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BE96" w14:textId="26E614FF" w:rsidR="0011604D" w:rsidRPr="0022406A" w:rsidRDefault="002F7D86" w:rsidP="0022406A">
      <w:pPr>
        <w:spacing w:line="360" w:lineRule="auto"/>
        <w:rPr>
          <w:rFonts w:ascii="Arial" w:hAnsi="Arial" w:cs="Arial"/>
          <w:bCs/>
          <w:color w:val="000000"/>
        </w:rPr>
      </w:pPr>
      <w:r w:rsidRPr="0022406A">
        <w:rPr>
          <w:rFonts w:ascii="Arial" w:hAnsi="Arial" w:cs="Arial"/>
          <w:bCs/>
          <w:noProof/>
          <w:color w:val="000000"/>
        </w:rPr>
        <w:drawing>
          <wp:inline distT="0" distB="0" distL="0" distR="0" wp14:anchorId="032B806E" wp14:editId="36EAB8CE">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5D934E7F" w14:textId="77777777" w:rsidR="00C40DDB" w:rsidRDefault="00C40DDB" w:rsidP="0022406A">
      <w:pPr>
        <w:spacing w:line="360" w:lineRule="auto"/>
        <w:jc w:val="right"/>
        <w:rPr>
          <w:rFonts w:ascii="Arial" w:hAnsi="Arial" w:cs="Arial"/>
          <w:b/>
          <w:bCs/>
        </w:rPr>
      </w:pPr>
    </w:p>
    <w:p w14:paraId="389264F9" w14:textId="3E084030" w:rsidR="00474AA9" w:rsidRPr="0022406A" w:rsidRDefault="00474AA9" w:rsidP="0022406A">
      <w:pPr>
        <w:spacing w:line="360" w:lineRule="auto"/>
        <w:jc w:val="right"/>
        <w:rPr>
          <w:rFonts w:ascii="Arial" w:hAnsi="Arial" w:cs="Arial"/>
          <w:b/>
          <w:bCs/>
        </w:rPr>
      </w:pPr>
      <w:r w:rsidRPr="0022406A">
        <w:rPr>
          <w:rFonts w:ascii="Arial" w:hAnsi="Arial" w:cs="Arial"/>
          <w:b/>
          <w:bCs/>
        </w:rPr>
        <w:t>PRESS RELEASE</w:t>
      </w:r>
    </w:p>
    <w:p w14:paraId="63386E2F" w14:textId="77777777" w:rsidR="00474AA9" w:rsidRPr="0022406A" w:rsidRDefault="00474AA9" w:rsidP="0022406A">
      <w:pPr>
        <w:spacing w:line="360" w:lineRule="auto"/>
        <w:jc w:val="right"/>
        <w:rPr>
          <w:rFonts w:ascii="Arial" w:hAnsi="Arial" w:cs="Arial"/>
          <w:bCs/>
        </w:rPr>
      </w:pPr>
      <w:r w:rsidRPr="0022406A">
        <w:rPr>
          <w:rFonts w:ascii="Arial" w:hAnsi="Arial" w:cs="Arial"/>
          <w:bCs/>
        </w:rPr>
        <w:t>Contact: Clyne Media, Inc.</w:t>
      </w:r>
    </w:p>
    <w:p w14:paraId="06E7F717" w14:textId="77777777" w:rsidR="00474AA9" w:rsidRPr="0022406A" w:rsidRDefault="00474AA9" w:rsidP="0022406A">
      <w:pPr>
        <w:spacing w:line="360" w:lineRule="auto"/>
        <w:jc w:val="right"/>
        <w:rPr>
          <w:rFonts w:ascii="Arial" w:hAnsi="Arial" w:cs="Arial"/>
          <w:bCs/>
        </w:rPr>
      </w:pPr>
      <w:r w:rsidRPr="0022406A">
        <w:rPr>
          <w:rFonts w:ascii="Arial" w:hAnsi="Arial" w:cs="Arial"/>
          <w:bCs/>
        </w:rPr>
        <w:t>Tel: (615) 662-1616</w:t>
      </w:r>
    </w:p>
    <w:p w14:paraId="0BFEE40E" w14:textId="1F05A1DA" w:rsidR="00474AA9" w:rsidRPr="0022406A" w:rsidRDefault="00474AA9" w:rsidP="0022406A">
      <w:pPr>
        <w:spacing w:line="360" w:lineRule="auto"/>
        <w:jc w:val="right"/>
        <w:rPr>
          <w:rFonts w:ascii="Arial" w:hAnsi="Arial" w:cs="Arial"/>
          <w:bCs/>
        </w:rPr>
      </w:pPr>
    </w:p>
    <w:p w14:paraId="4C7FB77D" w14:textId="77777777" w:rsidR="00474AA9" w:rsidRPr="0022406A" w:rsidRDefault="00474AA9" w:rsidP="0022406A">
      <w:pPr>
        <w:spacing w:line="360" w:lineRule="auto"/>
        <w:rPr>
          <w:rFonts w:ascii="Arial" w:hAnsi="Arial" w:cs="Arial"/>
          <w:bCs/>
        </w:rPr>
        <w:sectPr w:rsidR="00474AA9" w:rsidRPr="0022406A" w:rsidSect="00474AA9">
          <w:footerReference w:type="default" r:id="rId10"/>
          <w:pgSz w:w="12240" w:h="15840"/>
          <w:pgMar w:top="1440" w:right="1080" w:bottom="1440" w:left="1080" w:header="720" w:footer="720" w:gutter="0"/>
          <w:cols w:num="2" w:space="720"/>
          <w:docGrid w:linePitch="360"/>
        </w:sectPr>
      </w:pPr>
    </w:p>
    <w:p w14:paraId="5AAF1E69" w14:textId="77777777" w:rsidR="00474AA9" w:rsidRPr="0022406A" w:rsidRDefault="00EC7C62" w:rsidP="0022406A">
      <w:pPr>
        <w:spacing w:line="360" w:lineRule="auto"/>
        <w:rPr>
          <w:rFonts w:ascii="Arial" w:eastAsia="Times New Roman" w:hAnsi="Arial" w:cs="Arial"/>
          <w:color w:val="000000"/>
          <w:lang w:bidi="he-IL"/>
        </w:rPr>
      </w:pPr>
      <w:r w:rsidRPr="0022406A">
        <w:rPr>
          <w:rFonts w:ascii="Arial" w:eastAsia="Times New Roman" w:hAnsi="Arial" w:cs="Arial"/>
          <w:color w:val="000000"/>
          <w:lang w:bidi="he-IL"/>
        </w:rPr>
        <w:t> </w:t>
      </w:r>
    </w:p>
    <w:p w14:paraId="0B2E807C" w14:textId="77777777" w:rsidR="00474AA9" w:rsidRPr="0022406A" w:rsidRDefault="00474AA9" w:rsidP="0022406A">
      <w:pPr>
        <w:spacing w:line="360" w:lineRule="auto"/>
        <w:rPr>
          <w:rFonts w:ascii="Arial" w:hAnsi="Arial" w:cs="Arial"/>
          <w:bCs/>
        </w:rPr>
      </w:pPr>
    </w:p>
    <w:p w14:paraId="1203BC76" w14:textId="77777777" w:rsidR="00474AA9" w:rsidRPr="0022406A" w:rsidRDefault="00474AA9" w:rsidP="0022406A">
      <w:pPr>
        <w:spacing w:line="360" w:lineRule="auto"/>
        <w:jc w:val="center"/>
        <w:rPr>
          <w:rFonts w:ascii="Arial" w:hAnsi="Arial" w:cs="Arial"/>
          <w:b/>
        </w:rPr>
      </w:pPr>
      <w:r w:rsidRPr="0022406A">
        <w:rPr>
          <w:rFonts w:ascii="Arial" w:hAnsi="Arial" w:cs="Arial"/>
          <w:b/>
        </w:rPr>
        <w:t>FOR IMMEDIATE RELEASE</w:t>
      </w:r>
    </w:p>
    <w:p w14:paraId="3461C32D" w14:textId="77777777" w:rsidR="00DD3255" w:rsidRPr="0022406A" w:rsidRDefault="00DD3255" w:rsidP="0022406A">
      <w:pPr>
        <w:spacing w:line="360" w:lineRule="auto"/>
        <w:jc w:val="center"/>
        <w:rPr>
          <w:rFonts w:ascii="Helvetica" w:eastAsia="Times New Roman" w:hAnsi="Helvetica"/>
          <w:color w:val="000000"/>
          <w:sz w:val="18"/>
          <w:szCs w:val="18"/>
          <w:lang w:bidi="he-IL"/>
        </w:rPr>
      </w:pPr>
    </w:p>
    <w:p w14:paraId="12F8488A" w14:textId="5327DC7B" w:rsidR="00C248ED" w:rsidRPr="003C7675" w:rsidRDefault="00C248ED" w:rsidP="00C248ED">
      <w:pPr>
        <w:spacing w:line="360" w:lineRule="auto"/>
        <w:jc w:val="center"/>
        <w:rPr>
          <w:rFonts w:ascii="Arial" w:hAnsi="Arial" w:cs="Arial"/>
          <w:b/>
          <w:sz w:val="28"/>
          <w:szCs w:val="28"/>
        </w:rPr>
      </w:pPr>
      <w:r w:rsidRPr="00D03B5D">
        <w:rPr>
          <w:rFonts w:ascii="Arial" w:hAnsi="Arial" w:cs="Arial"/>
          <w:b/>
          <w:bCs/>
          <w:sz w:val="28"/>
          <w:szCs w:val="28"/>
        </w:rPr>
        <w:t>Waves</w:t>
      </w:r>
      <w:r>
        <w:rPr>
          <w:rFonts w:ascii="Arial" w:hAnsi="Arial" w:cs="Arial"/>
          <w:b/>
          <w:bCs/>
          <w:sz w:val="28"/>
          <w:szCs w:val="28"/>
        </w:rPr>
        <w:t xml:space="preserve"> Offers </w:t>
      </w:r>
      <w:r w:rsidRPr="00D03B5D">
        <w:rPr>
          <w:rFonts w:ascii="Arial" w:hAnsi="Arial" w:cs="Arial"/>
          <w:b/>
          <w:bCs/>
          <w:sz w:val="28"/>
          <w:szCs w:val="28"/>
        </w:rPr>
        <w:t>CA1000</w:t>
      </w:r>
      <w:r>
        <w:rPr>
          <w:rFonts w:ascii="Arial" w:hAnsi="Arial" w:cs="Arial"/>
          <w:b/>
          <w:bCs/>
          <w:sz w:val="28"/>
          <w:szCs w:val="28"/>
        </w:rPr>
        <w:t xml:space="preserve"> </w:t>
      </w:r>
      <w:r w:rsidRPr="00D03B5D">
        <w:rPr>
          <w:rFonts w:ascii="Arial" w:hAnsi="Arial" w:cs="Arial"/>
          <w:b/>
          <w:bCs/>
          <w:sz w:val="28"/>
          <w:szCs w:val="28"/>
        </w:rPr>
        <w:t>and</w:t>
      </w:r>
      <w:r>
        <w:rPr>
          <w:rFonts w:ascii="Arial" w:hAnsi="Arial" w:cs="Arial"/>
          <w:b/>
          <w:bCs/>
          <w:sz w:val="28"/>
          <w:szCs w:val="28"/>
        </w:rPr>
        <w:t xml:space="preserve"> </w:t>
      </w:r>
      <w:r w:rsidRPr="00D03B5D">
        <w:rPr>
          <w:rFonts w:ascii="Arial" w:hAnsi="Arial" w:cs="Arial"/>
          <w:b/>
          <w:bCs/>
          <w:sz w:val="28"/>
          <w:szCs w:val="28"/>
        </w:rPr>
        <w:t>CA2000</w:t>
      </w:r>
      <w:r>
        <w:rPr>
          <w:rFonts w:ascii="Arial" w:hAnsi="Arial" w:cs="Arial"/>
          <w:b/>
          <w:bCs/>
          <w:sz w:val="28"/>
          <w:szCs w:val="28"/>
        </w:rPr>
        <w:t xml:space="preserve"> </w:t>
      </w:r>
      <w:r w:rsidRPr="00D03B5D">
        <w:rPr>
          <w:rFonts w:ascii="Arial" w:hAnsi="Arial" w:cs="Arial"/>
          <w:b/>
          <w:bCs/>
          <w:sz w:val="28"/>
          <w:szCs w:val="28"/>
        </w:rPr>
        <w:t>Commercial</w:t>
      </w:r>
      <w:r>
        <w:rPr>
          <w:rFonts w:ascii="Arial" w:hAnsi="Arial" w:cs="Arial"/>
          <w:b/>
          <w:bCs/>
          <w:sz w:val="28"/>
          <w:szCs w:val="28"/>
        </w:rPr>
        <w:t xml:space="preserve"> </w:t>
      </w:r>
      <w:r w:rsidRPr="00D03B5D">
        <w:rPr>
          <w:rFonts w:ascii="Arial" w:hAnsi="Arial" w:cs="Arial"/>
          <w:b/>
          <w:bCs/>
          <w:sz w:val="28"/>
          <w:szCs w:val="28"/>
        </w:rPr>
        <w:t>Audio</w:t>
      </w:r>
      <w:r>
        <w:rPr>
          <w:rFonts w:ascii="Arial" w:hAnsi="Arial" w:cs="Arial"/>
          <w:b/>
          <w:bCs/>
          <w:sz w:val="28"/>
          <w:szCs w:val="28"/>
        </w:rPr>
        <w:t xml:space="preserve"> </w:t>
      </w:r>
      <w:r w:rsidRPr="00D03B5D">
        <w:rPr>
          <w:rFonts w:ascii="Arial" w:hAnsi="Arial" w:cs="Arial"/>
          <w:b/>
          <w:bCs/>
          <w:sz w:val="28"/>
          <w:szCs w:val="28"/>
        </w:rPr>
        <w:t>DSP</w:t>
      </w:r>
      <w:r>
        <w:rPr>
          <w:rFonts w:ascii="Arial" w:hAnsi="Arial" w:cs="Arial"/>
          <w:b/>
          <w:bCs/>
          <w:sz w:val="28"/>
          <w:szCs w:val="28"/>
        </w:rPr>
        <w:t xml:space="preserve"> </w:t>
      </w:r>
      <w:r w:rsidRPr="00D03B5D">
        <w:rPr>
          <w:rFonts w:ascii="Arial" w:hAnsi="Arial" w:cs="Arial"/>
          <w:b/>
          <w:bCs/>
          <w:sz w:val="28"/>
          <w:szCs w:val="28"/>
        </w:rPr>
        <w:t>Engines</w:t>
      </w:r>
    </w:p>
    <w:p w14:paraId="13B17BB1" w14:textId="77374EE7" w:rsidR="00CA3620" w:rsidRPr="0022406A" w:rsidRDefault="00CA3620" w:rsidP="0022406A">
      <w:pPr>
        <w:spacing w:line="360" w:lineRule="auto"/>
        <w:rPr>
          <w:rFonts w:ascii="Arial" w:hAnsi="Arial" w:cs="Arial"/>
          <w:b/>
          <w:bCs/>
        </w:rPr>
      </w:pPr>
    </w:p>
    <w:p w14:paraId="57AACB31" w14:textId="5CA96117" w:rsidR="00C248ED" w:rsidRPr="00D03B5D" w:rsidRDefault="00C40DDB" w:rsidP="00C248ED">
      <w:pPr>
        <w:spacing w:line="360" w:lineRule="auto"/>
        <w:rPr>
          <w:rFonts w:ascii="Arial" w:hAnsi="Arial" w:cs="Arial"/>
          <w:bCs/>
        </w:rPr>
      </w:pPr>
      <w:proofErr w:type="spellStart"/>
      <w:r>
        <w:rPr>
          <w:rFonts w:ascii="Arial" w:hAnsi="Arial" w:cs="Arial"/>
          <w:bCs/>
          <w:i/>
        </w:rPr>
        <w:t>InfoComm</w:t>
      </w:r>
      <w:proofErr w:type="spellEnd"/>
      <w:r>
        <w:rPr>
          <w:rFonts w:ascii="Arial" w:hAnsi="Arial" w:cs="Arial"/>
          <w:bCs/>
          <w:i/>
        </w:rPr>
        <w:t>, Las Vegas, NV, June 8, 2022</w:t>
      </w:r>
      <w:r>
        <w:rPr>
          <w:rFonts w:ascii="Arial" w:hAnsi="Arial" w:cs="Arial"/>
          <w:bCs/>
          <w:color w:val="000000"/>
        </w:rPr>
        <w:t xml:space="preserve"> </w:t>
      </w:r>
      <w:r w:rsidRPr="0093585E">
        <w:rPr>
          <w:rFonts w:ascii="Arial" w:hAnsi="Arial" w:cs="Arial"/>
          <w:bCs/>
          <w:color w:val="000000"/>
        </w:rPr>
        <w:t>—</w:t>
      </w:r>
      <w:r>
        <w:rPr>
          <w:rFonts w:ascii="Arial" w:hAnsi="Arial" w:cs="Arial"/>
        </w:rPr>
        <w:t xml:space="preserve"> </w:t>
      </w:r>
      <w:hyperlink r:id="rId11" w:history="1">
        <w:r w:rsidRPr="0093585E">
          <w:rPr>
            <w:rStyle w:val="Hyperlink"/>
            <w:rFonts w:ascii="Arial" w:hAnsi="Arial" w:cs="Arial"/>
          </w:rPr>
          <w:t>Waves</w:t>
        </w:r>
        <w:r>
          <w:rPr>
            <w:rStyle w:val="Hyperlink"/>
            <w:rFonts w:ascii="Arial" w:hAnsi="Arial" w:cs="Arial"/>
          </w:rPr>
          <w:t xml:space="preserve"> </w:t>
        </w:r>
        <w:r w:rsidRPr="0093585E">
          <w:rPr>
            <w:rStyle w:val="Hyperlink"/>
            <w:rFonts w:ascii="Arial" w:hAnsi="Arial" w:cs="Arial"/>
          </w:rPr>
          <w:t>Audio</w:t>
        </w:r>
      </w:hyperlink>
      <w:r>
        <w:rPr>
          <w:rFonts w:ascii="Arial" w:hAnsi="Arial" w:cs="Arial"/>
        </w:rPr>
        <w:t xml:space="preserve"> (booth </w:t>
      </w:r>
      <w:r w:rsidR="00AB08BF">
        <w:rPr>
          <w:rFonts w:ascii="Arial" w:hAnsi="Arial" w:cs="Arial"/>
        </w:rPr>
        <w:t>W</w:t>
      </w:r>
      <w:r>
        <w:rPr>
          <w:rFonts w:ascii="Arial" w:hAnsi="Arial" w:cs="Arial"/>
        </w:rPr>
        <w:t>1912)</w:t>
      </w:r>
      <w:r w:rsidR="00FD65F1" w:rsidRPr="0022406A">
        <w:rPr>
          <w:rFonts w:ascii="Arial" w:hAnsi="Arial" w:cs="Arial"/>
          <w:bCs/>
        </w:rPr>
        <w:t xml:space="preserve">, </w:t>
      </w:r>
      <w:r w:rsidR="00C248ED" w:rsidRPr="00D03B5D">
        <w:rPr>
          <w:rFonts w:ascii="Arial" w:hAnsi="Arial" w:cs="Arial"/>
          <w:bCs/>
        </w:rPr>
        <w:t>the</w:t>
      </w:r>
      <w:r w:rsidR="00C248ED">
        <w:rPr>
          <w:rFonts w:ascii="Arial" w:hAnsi="Arial" w:cs="Arial"/>
          <w:bCs/>
        </w:rPr>
        <w:t xml:space="preserve"> </w:t>
      </w:r>
      <w:r w:rsidR="00C248ED" w:rsidRPr="00D03B5D">
        <w:rPr>
          <w:rFonts w:ascii="Arial" w:hAnsi="Arial" w:cs="Arial"/>
          <w:bCs/>
        </w:rPr>
        <w:t>world’s</w:t>
      </w:r>
      <w:r w:rsidR="00C248ED">
        <w:rPr>
          <w:rFonts w:ascii="Arial" w:hAnsi="Arial" w:cs="Arial"/>
          <w:bCs/>
        </w:rPr>
        <w:t xml:space="preserve"> </w:t>
      </w:r>
      <w:r w:rsidR="00C248ED" w:rsidRPr="00D03B5D">
        <w:rPr>
          <w:rFonts w:ascii="Arial" w:hAnsi="Arial" w:cs="Arial"/>
          <w:bCs/>
        </w:rPr>
        <w:t>leading</w:t>
      </w:r>
      <w:r w:rsidR="00C248ED">
        <w:rPr>
          <w:rFonts w:ascii="Arial" w:hAnsi="Arial" w:cs="Arial"/>
          <w:bCs/>
        </w:rPr>
        <w:t xml:space="preserve"> </w:t>
      </w:r>
      <w:r w:rsidR="00C248ED" w:rsidRPr="00D03B5D">
        <w:rPr>
          <w:rFonts w:ascii="Arial" w:hAnsi="Arial" w:cs="Arial"/>
          <w:bCs/>
        </w:rPr>
        <w:t>developer</w:t>
      </w:r>
      <w:r w:rsidR="00C248ED">
        <w:rPr>
          <w:rFonts w:ascii="Arial" w:hAnsi="Arial" w:cs="Arial"/>
          <w:bCs/>
        </w:rPr>
        <w:t xml:space="preserve"> </w:t>
      </w:r>
      <w:r w:rsidR="00C248ED" w:rsidRPr="00D03B5D">
        <w:rPr>
          <w:rFonts w:ascii="Arial" w:hAnsi="Arial" w:cs="Arial"/>
          <w:bCs/>
        </w:rPr>
        <w:t>of</w:t>
      </w:r>
      <w:r w:rsidR="00C248ED">
        <w:rPr>
          <w:rFonts w:ascii="Arial" w:hAnsi="Arial" w:cs="Arial"/>
          <w:bCs/>
        </w:rPr>
        <w:t xml:space="preserve"> </w:t>
      </w:r>
      <w:r w:rsidR="00C248ED" w:rsidRPr="00D03B5D">
        <w:rPr>
          <w:rFonts w:ascii="Arial" w:hAnsi="Arial" w:cs="Arial"/>
          <w:bCs/>
        </w:rPr>
        <w:t>professional</w:t>
      </w:r>
      <w:r w:rsidR="00C248ED">
        <w:rPr>
          <w:rFonts w:ascii="Arial" w:hAnsi="Arial" w:cs="Arial"/>
          <w:bCs/>
        </w:rPr>
        <w:t xml:space="preserve"> </w:t>
      </w:r>
      <w:r w:rsidR="00C248ED" w:rsidRPr="00D03B5D">
        <w:rPr>
          <w:rFonts w:ascii="Arial" w:hAnsi="Arial" w:cs="Arial"/>
          <w:bCs/>
        </w:rPr>
        <w:t>audio</w:t>
      </w:r>
      <w:r w:rsidR="00C248ED">
        <w:rPr>
          <w:rFonts w:ascii="Arial" w:hAnsi="Arial" w:cs="Arial"/>
          <w:bCs/>
        </w:rPr>
        <w:t xml:space="preserve"> </w:t>
      </w:r>
      <w:r w:rsidR="00C248ED" w:rsidRPr="00D03B5D">
        <w:rPr>
          <w:rFonts w:ascii="Arial" w:hAnsi="Arial" w:cs="Arial"/>
          <w:bCs/>
        </w:rPr>
        <w:t>signal</w:t>
      </w:r>
      <w:r w:rsidR="00C248ED">
        <w:rPr>
          <w:rFonts w:ascii="Arial" w:hAnsi="Arial" w:cs="Arial"/>
          <w:bCs/>
        </w:rPr>
        <w:t xml:space="preserve"> </w:t>
      </w:r>
      <w:r w:rsidR="00C248ED" w:rsidRPr="00D03B5D">
        <w:rPr>
          <w:rFonts w:ascii="Arial" w:hAnsi="Arial" w:cs="Arial"/>
          <w:bCs/>
        </w:rPr>
        <w:t>processing</w:t>
      </w:r>
      <w:r w:rsidR="00C248ED">
        <w:rPr>
          <w:rFonts w:ascii="Arial" w:hAnsi="Arial" w:cs="Arial"/>
          <w:bCs/>
        </w:rPr>
        <w:t xml:space="preserve"> </w:t>
      </w:r>
      <w:r w:rsidR="00C248ED" w:rsidRPr="00D03B5D">
        <w:rPr>
          <w:rFonts w:ascii="Arial" w:hAnsi="Arial" w:cs="Arial"/>
          <w:bCs/>
        </w:rPr>
        <w:t>technologies</w:t>
      </w:r>
      <w:r w:rsidR="00C248ED">
        <w:rPr>
          <w:rFonts w:ascii="Arial" w:hAnsi="Arial" w:cs="Arial"/>
          <w:bCs/>
        </w:rPr>
        <w:t xml:space="preserve"> </w:t>
      </w:r>
      <w:r w:rsidR="00C248ED" w:rsidRPr="00D03B5D">
        <w:rPr>
          <w:rFonts w:ascii="Arial" w:hAnsi="Arial" w:cs="Arial"/>
          <w:bCs/>
        </w:rPr>
        <w:t>and</w:t>
      </w:r>
      <w:r w:rsidR="00C248ED">
        <w:rPr>
          <w:rFonts w:ascii="Arial" w:hAnsi="Arial" w:cs="Arial"/>
          <w:bCs/>
        </w:rPr>
        <w:t xml:space="preserve"> </w:t>
      </w:r>
      <w:r w:rsidR="00C248ED" w:rsidRPr="00D03B5D">
        <w:rPr>
          <w:rFonts w:ascii="Arial" w:hAnsi="Arial" w:cs="Arial"/>
          <w:bCs/>
        </w:rPr>
        <w:t>leading</w:t>
      </w:r>
      <w:r w:rsidR="00C248ED">
        <w:rPr>
          <w:rFonts w:ascii="Arial" w:hAnsi="Arial" w:cs="Arial"/>
          <w:bCs/>
        </w:rPr>
        <w:t xml:space="preserve"> </w:t>
      </w:r>
      <w:r w:rsidR="00C248ED" w:rsidRPr="00D03B5D">
        <w:rPr>
          <w:rFonts w:ascii="Arial" w:hAnsi="Arial" w:cs="Arial"/>
          <w:bCs/>
        </w:rPr>
        <w:t>maker</w:t>
      </w:r>
      <w:r w:rsidR="00C248ED">
        <w:rPr>
          <w:rFonts w:ascii="Arial" w:hAnsi="Arial" w:cs="Arial"/>
          <w:bCs/>
        </w:rPr>
        <w:t xml:space="preserve"> </w:t>
      </w:r>
      <w:r w:rsidR="00C248ED" w:rsidRPr="00D03B5D">
        <w:rPr>
          <w:rFonts w:ascii="Arial" w:hAnsi="Arial" w:cs="Arial"/>
          <w:bCs/>
        </w:rPr>
        <w:t>of</w:t>
      </w:r>
      <w:r w:rsidR="00C248ED">
        <w:rPr>
          <w:rFonts w:ascii="Arial" w:hAnsi="Arial" w:cs="Arial"/>
          <w:bCs/>
        </w:rPr>
        <w:t xml:space="preserve"> </w:t>
      </w:r>
      <w:r w:rsidR="00C248ED" w:rsidRPr="00D03B5D">
        <w:rPr>
          <w:rFonts w:ascii="Arial" w:hAnsi="Arial" w:cs="Arial"/>
          <w:bCs/>
        </w:rPr>
        <w:t>audio</w:t>
      </w:r>
      <w:r w:rsidR="00C248ED">
        <w:rPr>
          <w:rFonts w:ascii="Arial" w:hAnsi="Arial" w:cs="Arial"/>
          <w:bCs/>
        </w:rPr>
        <w:t xml:space="preserve"> </w:t>
      </w:r>
      <w:r w:rsidR="00C248ED" w:rsidRPr="00D03B5D">
        <w:rPr>
          <w:rFonts w:ascii="Arial" w:hAnsi="Arial" w:cs="Arial"/>
          <w:bCs/>
        </w:rPr>
        <w:t>plugins</w:t>
      </w:r>
      <w:r w:rsidR="00C248ED">
        <w:rPr>
          <w:rFonts w:ascii="Arial" w:hAnsi="Arial" w:cs="Arial"/>
          <w:bCs/>
        </w:rPr>
        <w:t xml:space="preserve"> </w:t>
      </w:r>
      <w:r w:rsidR="00C248ED" w:rsidRPr="00D03B5D">
        <w:rPr>
          <w:rFonts w:ascii="Arial" w:hAnsi="Arial" w:cs="Arial"/>
          <w:bCs/>
        </w:rPr>
        <w:t>for</w:t>
      </w:r>
      <w:r w:rsidR="00C248ED">
        <w:rPr>
          <w:rFonts w:ascii="Arial" w:hAnsi="Arial" w:cs="Arial"/>
          <w:bCs/>
        </w:rPr>
        <w:t xml:space="preserve"> </w:t>
      </w:r>
      <w:r w:rsidR="00C248ED" w:rsidRPr="00D03B5D">
        <w:rPr>
          <w:rFonts w:ascii="Arial" w:hAnsi="Arial" w:cs="Arial"/>
          <w:bCs/>
        </w:rPr>
        <w:t>mixing,</w:t>
      </w:r>
      <w:r w:rsidR="00C248ED">
        <w:rPr>
          <w:rFonts w:ascii="Arial" w:hAnsi="Arial" w:cs="Arial"/>
          <w:bCs/>
        </w:rPr>
        <w:t xml:space="preserve"> </w:t>
      </w:r>
      <w:r w:rsidR="00C248ED" w:rsidRPr="00D03B5D">
        <w:rPr>
          <w:rFonts w:ascii="Arial" w:hAnsi="Arial" w:cs="Arial"/>
          <w:bCs/>
        </w:rPr>
        <w:t>music</w:t>
      </w:r>
      <w:r w:rsidR="00C248ED">
        <w:rPr>
          <w:rFonts w:ascii="Arial" w:hAnsi="Arial" w:cs="Arial"/>
          <w:bCs/>
        </w:rPr>
        <w:t xml:space="preserve"> </w:t>
      </w:r>
      <w:r w:rsidR="00C248ED" w:rsidRPr="00D03B5D">
        <w:rPr>
          <w:rFonts w:ascii="Arial" w:hAnsi="Arial" w:cs="Arial"/>
          <w:bCs/>
        </w:rPr>
        <w:t>production,</w:t>
      </w:r>
      <w:r w:rsidR="00C248ED">
        <w:rPr>
          <w:rFonts w:ascii="Arial" w:hAnsi="Arial" w:cs="Arial"/>
          <w:bCs/>
        </w:rPr>
        <w:t xml:space="preserve"> </w:t>
      </w:r>
      <w:r w:rsidR="00C248ED" w:rsidRPr="00D03B5D">
        <w:rPr>
          <w:rFonts w:ascii="Arial" w:hAnsi="Arial" w:cs="Arial"/>
          <w:bCs/>
        </w:rPr>
        <w:t>mastering,</w:t>
      </w:r>
      <w:r w:rsidR="00C248ED">
        <w:rPr>
          <w:rFonts w:ascii="Arial" w:hAnsi="Arial" w:cs="Arial"/>
          <w:bCs/>
        </w:rPr>
        <w:t xml:space="preserve"> </w:t>
      </w:r>
      <w:r w:rsidR="00C248ED" w:rsidRPr="00D03B5D">
        <w:rPr>
          <w:rFonts w:ascii="Arial" w:hAnsi="Arial" w:cs="Arial"/>
          <w:bCs/>
        </w:rPr>
        <w:t>sound</w:t>
      </w:r>
      <w:r w:rsidR="00C248ED">
        <w:rPr>
          <w:rFonts w:ascii="Arial" w:hAnsi="Arial" w:cs="Arial"/>
          <w:bCs/>
        </w:rPr>
        <w:t xml:space="preserve"> </w:t>
      </w:r>
      <w:r w:rsidR="00C248ED" w:rsidRPr="00D03B5D">
        <w:rPr>
          <w:rFonts w:ascii="Arial" w:hAnsi="Arial" w:cs="Arial"/>
          <w:bCs/>
        </w:rPr>
        <w:t>design,</w:t>
      </w:r>
      <w:r w:rsidR="00C248ED">
        <w:rPr>
          <w:rFonts w:ascii="Arial" w:hAnsi="Arial" w:cs="Arial"/>
          <w:bCs/>
        </w:rPr>
        <w:t xml:space="preserve"> </w:t>
      </w:r>
      <w:r w:rsidR="00C248ED" w:rsidRPr="00D03B5D">
        <w:rPr>
          <w:rFonts w:ascii="Arial" w:hAnsi="Arial" w:cs="Arial"/>
          <w:bCs/>
        </w:rPr>
        <w:t>broadcast,</w:t>
      </w:r>
      <w:r w:rsidR="00C248ED">
        <w:rPr>
          <w:rFonts w:ascii="Arial" w:hAnsi="Arial" w:cs="Arial"/>
          <w:bCs/>
        </w:rPr>
        <w:t xml:space="preserve"> </w:t>
      </w:r>
      <w:r w:rsidR="00C248ED" w:rsidRPr="00D03B5D">
        <w:rPr>
          <w:rFonts w:ascii="Arial" w:hAnsi="Arial" w:cs="Arial"/>
          <w:bCs/>
        </w:rPr>
        <w:t>post-production</w:t>
      </w:r>
      <w:r w:rsidR="00C248ED">
        <w:rPr>
          <w:rFonts w:ascii="Arial" w:hAnsi="Arial" w:cs="Arial"/>
          <w:bCs/>
        </w:rPr>
        <w:t xml:space="preserve"> </w:t>
      </w:r>
      <w:r w:rsidR="00C248ED" w:rsidRPr="00D03B5D">
        <w:rPr>
          <w:rFonts w:ascii="Arial" w:hAnsi="Arial" w:cs="Arial"/>
          <w:bCs/>
        </w:rPr>
        <w:t>and</w:t>
      </w:r>
      <w:r w:rsidR="00C248ED">
        <w:rPr>
          <w:rFonts w:ascii="Arial" w:hAnsi="Arial" w:cs="Arial"/>
          <w:bCs/>
        </w:rPr>
        <w:t xml:space="preserve"> </w:t>
      </w:r>
      <w:r w:rsidR="00C248ED" w:rsidRPr="00D03B5D">
        <w:rPr>
          <w:rFonts w:ascii="Arial" w:hAnsi="Arial" w:cs="Arial"/>
          <w:bCs/>
        </w:rPr>
        <w:t>live</w:t>
      </w:r>
      <w:r w:rsidR="00C248ED">
        <w:rPr>
          <w:rFonts w:ascii="Arial" w:hAnsi="Arial" w:cs="Arial"/>
          <w:bCs/>
        </w:rPr>
        <w:t xml:space="preserve"> </w:t>
      </w:r>
      <w:r w:rsidR="00C248ED" w:rsidRPr="00D03B5D">
        <w:rPr>
          <w:rFonts w:ascii="Arial" w:hAnsi="Arial" w:cs="Arial"/>
          <w:bCs/>
        </w:rPr>
        <w:t>sound,</w:t>
      </w:r>
      <w:r w:rsidR="00C248ED">
        <w:rPr>
          <w:rFonts w:ascii="Arial" w:hAnsi="Arial" w:cs="Arial"/>
          <w:bCs/>
        </w:rPr>
        <w:t xml:space="preserve"> offers t</w:t>
      </w:r>
      <w:r w:rsidR="00C248ED" w:rsidRPr="00D03B5D">
        <w:rPr>
          <w:rFonts w:ascii="Arial" w:hAnsi="Arial" w:cs="Arial"/>
          <w:bCs/>
        </w:rPr>
        <w:t>he</w:t>
      </w:r>
      <w:r w:rsidR="00C248ED">
        <w:rPr>
          <w:rFonts w:ascii="Arial" w:hAnsi="Arial" w:cs="Arial"/>
          <w:bCs/>
        </w:rPr>
        <w:t xml:space="preserve"> </w:t>
      </w:r>
      <w:r w:rsidR="00C248ED" w:rsidRPr="00D03B5D">
        <w:rPr>
          <w:rFonts w:ascii="Arial" w:hAnsi="Arial" w:cs="Arial"/>
          <w:bCs/>
        </w:rPr>
        <w:t>Waves</w:t>
      </w:r>
      <w:r w:rsidR="00C248ED">
        <w:rPr>
          <w:rFonts w:ascii="Arial" w:hAnsi="Arial" w:cs="Arial"/>
          <w:bCs/>
        </w:rPr>
        <w:t xml:space="preserve"> </w:t>
      </w:r>
      <w:hyperlink r:id="rId12" w:history="1">
        <w:r w:rsidR="00C248ED" w:rsidRPr="00D03B5D">
          <w:rPr>
            <w:rStyle w:val="Hyperlink"/>
            <w:rFonts w:ascii="Arial" w:hAnsi="Arial" w:cs="Arial"/>
            <w:bCs/>
          </w:rPr>
          <w:t>CA1000</w:t>
        </w:r>
      </w:hyperlink>
      <w:r w:rsidR="00C248ED">
        <w:rPr>
          <w:rFonts w:ascii="Arial" w:hAnsi="Arial" w:cs="Arial"/>
          <w:bCs/>
        </w:rPr>
        <w:t xml:space="preserve"> </w:t>
      </w:r>
      <w:r w:rsidR="00C248ED" w:rsidRPr="00D03B5D">
        <w:rPr>
          <w:rFonts w:ascii="Arial" w:hAnsi="Arial" w:cs="Arial"/>
          <w:bCs/>
        </w:rPr>
        <w:t>and</w:t>
      </w:r>
      <w:r w:rsidR="00C248ED">
        <w:rPr>
          <w:rFonts w:ascii="Arial" w:hAnsi="Arial" w:cs="Arial"/>
          <w:bCs/>
        </w:rPr>
        <w:t xml:space="preserve"> </w:t>
      </w:r>
      <w:hyperlink r:id="rId13" w:history="1">
        <w:r w:rsidR="00C248ED" w:rsidRPr="00D03B5D">
          <w:rPr>
            <w:rStyle w:val="Hyperlink"/>
            <w:rFonts w:ascii="Arial" w:hAnsi="Arial" w:cs="Arial"/>
            <w:bCs/>
          </w:rPr>
          <w:t>CA2000</w:t>
        </w:r>
      </w:hyperlink>
      <w:r w:rsidR="00C248ED">
        <w:rPr>
          <w:rFonts w:ascii="Arial" w:hAnsi="Arial" w:cs="Arial"/>
          <w:bCs/>
        </w:rPr>
        <w:t xml:space="preserve"> </w:t>
      </w:r>
      <w:r w:rsidR="00C248ED" w:rsidRPr="00931263">
        <w:rPr>
          <w:rFonts w:ascii="Arial" w:hAnsi="Arial" w:cs="Arial"/>
          <w:bCs/>
        </w:rPr>
        <w:t>Commercial Audio DSP Engines</w:t>
      </w:r>
      <w:r w:rsidR="00C248ED">
        <w:rPr>
          <w:rFonts w:ascii="Arial" w:hAnsi="Arial" w:cs="Arial"/>
          <w:bCs/>
        </w:rPr>
        <w:t xml:space="preserve"> from its Waves Commercial Audio line</w:t>
      </w:r>
      <w:r w:rsidR="00C248ED" w:rsidRPr="00D03B5D">
        <w:rPr>
          <w:rFonts w:ascii="Arial" w:hAnsi="Arial" w:cs="Arial"/>
          <w:bCs/>
        </w:rPr>
        <w:t>.</w:t>
      </w:r>
    </w:p>
    <w:p w14:paraId="4E41FCB4" w14:textId="77777777" w:rsidR="00C248ED" w:rsidRPr="00D03B5D" w:rsidRDefault="00C248ED" w:rsidP="00C248ED">
      <w:pPr>
        <w:spacing w:line="360" w:lineRule="auto"/>
        <w:rPr>
          <w:rFonts w:ascii="Arial" w:hAnsi="Arial" w:cs="Arial"/>
          <w:bCs/>
        </w:rPr>
      </w:pPr>
    </w:p>
    <w:p w14:paraId="5488606D" w14:textId="77777777" w:rsidR="00C248ED" w:rsidRDefault="00C248ED" w:rsidP="00C248ED">
      <w:pPr>
        <w:spacing w:line="360" w:lineRule="auto"/>
        <w:rPr>
          <w:rFonts w:ascii="Arial" w:hAnsi="Arial" w:cs="Arial"/>
          <w:bCs/>
        </w:rPr>
      </w:pPr>
      <w:r w:rsidRPr="00D03B5D">
        <w:rPr>
          <w:rFonts w:ascii="Arial" w:hAnsi="Arial" w:cs="Arial"/>
          <w:bCs/>
        </w:rPr>
        <w:t>Waves</w:t>
      </w:r>
      <w:r>
        <w:rPr>
          <w:rFonts w:ascii="Arial" w:hAnsi="Arial" w:cs="Arial"/>
          <w:bCs/>
        </w:rPr>
        <w:t xml:space="preserve"> </w:t>
      </w:r>
      <w:r w:rsidRPr="00D03B5D">
        <w:rPr>
          <w:rFonts w:ascii="Arial" w:hAnsi="Arial" w:cs="Arial"/>
          <w:bCs/>
        </w:rPr>
        <w:t>Commercial</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DSP</w:t>
      </w:r>
      <w:r>
        <w:rPr>
          <w:rFonts w:ascii="Arial" w:hAnsi="Arial" w:cs="Arial"/>
          <w:bCs/>
        </w:rPr>
        <w:t xml:space="preserve"> </w:t>
      </w:r>
      <w:r w:rsidRPr="00D03B5D">
        <w:rPr>
          <w:rFonts w:ascii="Arial" w:hAnsi="Arial" w:cs="Arial"/>
          <w:bCs/>
        </w:rPr>
        <w:t>engines</w:t>
      </w:r>
      <w:r>
        <w:rPr>
          <w:rFonts w:ascii="Arial" w:hAnsi="Arial" w:cs="Arial"/>
          <w:bCs/>
        </w:rPr>
        <w:t xml:space="preserve"> </w:t>
      </w:r>
      <w:r w:rsidRPr="00D03B5D">
        <w:rPr>
          <w:rFonts w:ascii="Arial" w:hAnsi="Arial" w:cs="Arial"/>
          <w:bCs/>
        </w:rPr>
        <w:t>dramatically</w:t>
      </w:r>
      <w:r>
        <w:rPr>
          <w:rFonts w:ascii="Arial" w:hAnsi="Arial" w:cs="Arial"/>
          <w:bCs/>
        </w:rPr>
        <w:t xml:space="preserve"> </w:t>
      </w:r>
      <w:r w:rsidRPr="00D03B5D">
        <w:rPr>
          <w:rFonts w:ascii="Arial" w:hAnsi="Arial" w:cs="Arial"/>
          <w:bCs/>
        </w:rPr>
        <w:t>improve</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playback</w:t>
      </w:r>
      <w:r>
        <w:rPr>
          <w:rFonts w:ascii="Arial" w:hAnsi="Arial" w:cs="Arial"/>
          <w:bCs/>
        </w:rPr>
        <w:t xml:space="preserve"> </w:t>
      </w:r>
      <w:r w:rsidRPr="00D03B5D">
        <w:rPr>
          <w:rFonts w:ascii="Arial" w:hAnsi="Arial" w:cs="Arial"/>
          <w:bCs/>
        </w:rPr>
        <w:t>quality</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speech</w:t>
      </w:r>
      <w:r>
        <w:rPr>
          <w:rFonts w:ascii="Arial" w:hAnsi="Arial" w:cs="Arial"/>
          <w:bCs/>
        </w:rPr>
        <w:t xml:space="preserve"> </w:t>
      </w:r>
      <w:r w:rsidRPr="00D03B5D">
        <w:rPr>
          <w:rFonts w:ascii="Arial" w:hAnsi="Arial" w:cs="Arial"/>
          <w:bCs/>
        </w:rPr>
        <w:t>intelligibility</w:t>
      </w:r>
      <w:r>
        <w:rPr>
          <w:rFonts w:ascii="Arial" w:hAnsi="Arial" w:cs="Arial"/>
          <w:bCs/>
        </w:rPr>
        <w:t xml:space="preserve"> </w:t>
      </w:r>
      <w:r w:rsidRPr="00D03B5D">
        <w:rPr>
          <w:rFonts w:ascii="Arial" w:hAnsi="Arial" w:cs="Arial"/>
          <w:bCs/>
        </w:rPr>
        <w:t>in</w:t>
      </w:r>
      <w:r>
        <w:rPr>
          <w:rFonts w:ascii="Arial" w:hAnsi="Arial" w:cs="Arial"/>
          <w:bCs/>
        </w:rPr>
        <w:t xml:space="preserve"> </w:t>
      </w:r>
      <w:r w:rsidRPr="00D03B5D">
        <w:rPr>
          <w:rFonts w:ascii="Arial" w:hAnsi="Arial" w:cs="Arial"/>
          <w:bCs/>
        </w:rPr>
        <w:t>any</w:t>
      </w:r>
      <w:r>
        <w:rPr>
          <w:rFonts w:ascii="Arial" w:hAnsi="Arial" w:cs="Arial"/>
          <w:bCs/>
        </w:rPr>
        <w:t xml:space="preserve"> </w:t>
      </w:r>
      <w:r w:rsidRPr="00D03B5D">
        <w:rPr>
          <w:rFonts w:ascii="Arial" w:hAnsi="Arial" w:cs="Arial"/>
          <w:bCs/>
        </w:rPr>
        <w:t>Dante</w:t>
      </w:r>
      <w:r>
        <w:rPr>
          <w:rFonts w:ascii="Arial" w:hAnsi="Arial" w:cs="Arial"/>
          <w:bCs/>
        </w:rPr>
        <w:t>®</w:t>
      </w:r>
      <w:r w:rsidRPr="00D03B5D">
        <w:rPr>
          <w:rFonts w:ascii="Arial" w:hAnsi="Arial" w:cs="Arial"/>
          <w:bCs/>
        </w:rPr>
        <w:t>-based</w:t>
      </w:r>
      <w:r>
        <w:rPr>
          <w:rFonts w:ascii="Arial" w:hAnsi="Arial" w:cs="Arial"/>
          <w:bCs/>
        </w:rPr>
        <w:t xml:space="preserve"> A/V </w:t>
      </w:r>
      <w:r w:rsidRPr="00D03B5D">
        <w:rPr>
          <w:rFonts w:ascii="Arial" w:hAnsi="Arial" w:cs="Arial"/>
          <w:bCs/>
        </w:rPr>
        <w:t>installation.</w:t>
      </w:r>
      <w:r>
        <w:rPr>
          <w:rFonts w:ascii="Arial" w:hAnsi="Arial" w:cs="Arial"/>
          <w:bCs/>
        </w:rPr>
        <w:t xml:space="preserve"> </w:t>
      </w:r>
      <w:r w:rsidRPr="00D03B5D">
        <w:rPr>
          <w:rFonts w:ascii="Arial" w:hAnsi="Arial" w:cs="Arial"/>
          <w:bCs/>
        </w:rPr>
        <w:t>Each</w:t>
      </w:r>
      <w:r>
        <w:rPr>
          <w:rFonts w:ascii="Arial" w:hAnsi="Arial" w:cs="Arial"/>
          <w:bCs/>
        </w:rPr>
        <w:t xml:space="preserve"> </w:t>
      </w:r>
      <w:r w:rsidRPr="00D03B5D">
        <w:rPr>
          <w:rFonts w:ascii="Arial" w:hAnsi="Arial" w:cs="Arial"/>
          <w:bCs/>
        </w:rPr>
        <w:t>product</w:t>
      </w:r>
      <w:r>
        <w:rPr>
          <w:rFonts w:ascii="Arial" w:hAnsi="Arial" w:cs="Arial"/>
          <w:bCs/>
        </w:rPr>
        <w:t xml:space="preserve"> </w:t>
      </w:r>
      <w:r w:rsidRPr="00D03B5D">
        <w:rPr>
          <w:rFonts w:ascii="Arial" w:hAnsi="Arial" w:cs="Arial"/>
          <w:bCs/>
        </w:rPr>
        <w:t>is</w:t>
      </w:r>
      <w:r>
        <w:rPr>
          <w:rFonts w:ascii="Arial" w:hAnsi="Arial" w:cs="Arial"/>
          <w:bCs/>
        </w:rPr>
        <w:t xml:space="preserve"> </w:t>
      </w:r>
      <w:r w:rsidRPr="00D03B5D">
        <w:rPr>
          <w:rFonts w:ascii="Arial" w:hAnsi="Arial" w:cs="Arial"/>
          <w:bCs/>
        </w:rPr>
        <w:t>a</w:t>
      </w:r>
      <w:r>
        <w:rPr>
          <w:rFonts w:ascii="Arial" w:hAnsi="Arial" w:cs="Arial"/>
          <w:bCs/>
        </w:rPr>
        <w:t xml:space="preserve"> </w:t>
      </w:r>
      <w:r w:rsidRPr="00D03B5D">
        <w:rPr>
          <w:rFonts w:ascii="Arial" w:hAnsi="Arial" w:cs="Arial"/>
          <w:bCs/>
        </w:rPr>
        <w:t>single-box</w:t>
      </w:r>
      <w:r>
        <w:rPr>
          <w:rFonts w:ascii="Arial" w:hAnsi="Arial" w:cs="Arial"/>
          <w:bCs/>
        </w:rPr>
        <w:t xml:space="preserve"> </w:t>
      </w:r>
      <w:r w:rsidRPr="00D03B5D">
        <w:rPr>
          <w:rFonts w:ascii="Arial" w:hAnsi="Arial" w:cs="Arial"/>
          <w:bCs/>
        </w:rPr>
        <w:t>software-plus-hardware</w:t>
      </w:r>
      <w:r>
        <w:rPr>
          <w:rFonts w:ascii="Arial" w:hAnsi="Arial" w:cs="Arial"/>
          <w:bCs/>
        </w:rPr>
        <w:t xml:space="preserve"> </w:t>
      </w:r>
      <w:r w:rsidRPr="00D03B5D">
        <w:rPr>
          <w:rFonts w:ascii="Arial" w:hAnsi="Arial" w:cs="Arial"/>
          <w:bCs/>
        </w:rPr>
        <w:t>turnkey</w:t>
      </w:r>
      <w:r>
        <w:rPr>
          <w:rFonts w:ascii="Arial" w:hAnsi="Arial" w:cs="Arial"/>
          <w:bCs/>
        </w:rPr>
        <w:t xml:space="preserve"> </w:t>
      </w:r>
      <w:r w:rsidRPr="00D03B5D">
        <w:rPr>
          <w:rFonts w:ascii="Arial" w:hAnsi="Arial" w:cs="Arial"/>
          <w:bCs/>
        </w:rPr>
        <w:t>solution,</w:t>
      </w:r>
      <w:r>
        <w:rPr>
          <w:rFonts w:ascii="Arial" w:hAnsi="Arial" w:cs="Arial"/>
          <w:bCs/>
        </w:rPr>
        <w:t xml:space="preserve"> </w:t>
      </w:r>
      <w:r w:rsidRPr="00D03B5D">
        <w:rPr>
          <w:rFonts w:ascii="Arial" w:hAnsi="Arial" w:cs="Arial"/>
          <w:bCs/>
        </w:rPr>
        <w:t>featuring</w:t>
      </w:r>
      <w:r>
        <w:rPr>
          <w:rFonts w:ascii="Arial" w:hAnsi="Arial" w:cs="Arial"/>
          <w:bCs/>
        </w:rPr>
        <w:t xml:space="preserve"> </w:t>
      </w:r>
      <w:r w:rsidRPr="00D03B5D">
        <w:rPr>
          <w:rFonts w:ascii="Arial" w:hAnsi="Arial" w:cs="Arial"/>
          <w:bCs/>
        </w:rPr>
        <w:t>over</w:t>
      </w:r>
      <w:r>
        <w:rPr>
          <w:rFonts w:ascii="Arial" w:hAnsi="Arial" w:cs="Arial"/>
          <w:bCs/>
        </w:rPr>
        <w:t xml:space="preserve"> </w:t>
      </w:r>
      <w:r w:rsidRPr="00D03B5D">
        <w:rPr>
          <w:rFonts w:ascii="Arial" w:hAnsi="Arial" w:cs="Arial"/>
          <w:bCs/>
        </w:rPr>
        <w:t>two</w:t>
      </w:r>
      <w:r>
        <w:rPr>
          <w:rFonts w:ascii="Arial" w:hAnsi="Arial" w:cs="Arial"/>
          <w:bCs/>
        </w:rPr>
        <w:t xml:space="preserve"> </w:t>
      </w:r>
      <w:r w:rsidRPr="00D03B5D">
        <w:rPr>
          <w:rFonts w:ascii="Arial" w:hAnsi="Arial" w:cs="Arial"/>
          <w:bCs/>
        </w:rPr>
        <w:t>dozen</w:t>
      </w:r>
      <w:r>
        <w:rPr>
          <w:rFonts w:ascii="Arial" w:hAnsi="Arial" w:cs="Arial"/>
          <w:bCs/>
        </w:rPr>
        <w:t xml:space="preserve"> </w:t>
      </w:r>
      <w:r w:rsidRPr="00D03B5D">
        <w:rPr>
          <w:rFonts w:ascii="Arial" w:hAnsi="Arial" w:cs="Arial"/>
          <w:bCs/>
        </w:rPr>
        <w:t>premium</w:t>
      </w:r>
      <w:r>
        <w:rPr>
          <w:rFonts w:ascii="Arial" w:hAnsi="Arial" w:cs="Arial"/>
          <w:bCs/>
        </w:rPr>
        <w:t xml:space="preserve"> </w:t>
      </w:r>
      <w:r w:rsidRPr="00D03B5D">
        <w:rPr>
          <w:rFonts w:ascii="Arial" w:hAnsi="Arial" w:cs="Arial"/>
          <w:bCs/>
        </w:rPr>
        <w:t>Waves</w:t>
      </w:r>
      <w:r>
        <w:rPr>
          <w:rFonts w:ascii="Arial" w:hAnsi="Arial" w:cs="Arial"/>
          <w:bCs/>
        </w:rPr>
        <w:t xml:space="preserve"> </w:t>
      </w:r>
      <w:r w:rsidRPr="00D03B5D">
        <w:rPr>
          <w:rFonts w:ascii="Arial" w:hAnsi="Arial" w:cs="Arial"/>
          <w:bCs/>
        </w:rPr>
        <w:t>processors,</w:t>
      </w:r>
      <w:r>
        <w:rPr>
          <w:rFonts w:ascii="Arial" w:hAnsi="Arial" w:cs="Arial"/>
          <w:bCs/>
        </w:rPr>
        <w:t xml:space="preserve"> </w:t>
      </w:r>
      <w:r w:rsidRPr="00D03B5D">
        <w:rPr>
          <w:rFonts w:ascii="Arial" w:hAnsi="Arial" w:cs="Arial"/>
          <w:bCs/>
        </w:rPr>
        <w:t>with</w:t>
      </w:r>
      <w:r>
        <w:rPr>
          <w:rFonts w:ascii="Arial" w:hAnsi="Arial" w:cs="Arial"/>
          <w:bCs/>
        </w:rPr>
        <w:t xml:space="preserve"> </w:t>
      </w:r>
      <w:r w:rsidRPr="00D03B5D">
        <w:rPr>
          <w:rFonts w:ascii="Arial" w:hAnsi="Arial" w:cs="Arial"/>
          <w:bCs/>
        </w:rPr>
        <w:t>professionally</w:t>
      </w:r>
      <w:r>
        <w:rPr>
          <w:rFonts w:ascii="Arial" w:hAnsi="Arial" w:cs="Arial"/>
          <w:bCs/>
        </w:rPr>
        <w:t xml:space="preserve"> </w:t>
      </w:r>
      <w:r w:rsidRPr="00D03B5D">
        <w:rPr>
          <w:rFonts w:ascii="Arial" w:hAnsi="Arial" w:cs="Arial"/>
          <w:bCs/>
        </w:rPr>
        <w:t>pre-configured,</w:t>
      </w:r>
      <w:r>
        <w:rPr>
          <w:rFonts w:ascii="Arial" w:hAnsi="Arial" w:cs="Arial"/>
          <w:bCs/>
        </w:rPr>
        <w:t xml:space="preserve"> </w:t>
      </w:r>
      <w:r w:rsidRPr="00D03B5D">
        <w:rPr>
          <w:rFonts w:ascii="Arial" w:hAnsi="Arial" w:cs="Arial"/>
          <w:bCs/>
        </w:rPr>
        <w:t>integrator-ready</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processing</w:t>
      </w:r>
      <w:r>
        <w:rPr>
          <w:rFonts w:ascii="Arial" w:hAnsi="Arial" w:cs="Arial"/>
          <w:bCs/>
        </w:rPr>
        <w:t xml:space="preserve"> </w:t>
      </w:r>
      <w:r w:rsidRPr="00D03B5D">
        <w:rPr>
          <w:rFonts w:ascii="Arial" w:hAnsi="Arial" w:cs="Arial"/>
          <w:bCs/>
        </w:rPr>
        <w:t>presets.</w:t>
      </w:r>
      <w:r>
        <w:rPr>
          <w:rFonts w:ascii="Arial" w:hAnsi="Arial" w:cs="Arial"/>
          <w:bCs/>
        </w:rPr>
        <w:t xml:space="preserve"> </w:t>
      </w:r>
      <w:r w:rsidRPr="00D03B5D">
        <w:rPr>
          <w:rFonts w:ascii="Arial" w:hAnsi="Arial" w:cs="Arial"/>
          <w:bCs/>
        </w:rPr>
        <w:t>Waves</w:t>
      </w:r>
      <w:r>
        <w:rPr>
          <w:rFonts w:ascii="Arial" w:hAnsi="Arial" w:cs="Arial"/>
          <w:bCs/>
        </w:rPr>
        <w:t xml:space="preserve"> </w:t>
      </w:r>
      <w:r w:rsidRPr="00D03B5D">
        <w:rPr>
          <w:rFonts w:ascii="Arial" w:hAnsi="Arial" w:cs="Arial"/>
          <w:bCs/>
        </w:rPr>
        <w:t>CA</w:t>
      </w:r>
      <w:r>
        <w:rPr>
          <w:rFonts w:ascii="Arial" w:hAnsi="Arial" w:cs="Arial"/>
          <w:bCs/>
        </w:rPr>
        <w:t xml:space="preserve"> </w:t>
      </w:r>
      <w:r w:rsidRPr="00D03B5D">
        <w:rPr>
          <w:rFonts w:ascii="Arial" w:hAnsi="Arial" w:cs="Arial"/>
          <w:bCs/>
        </w:rPr>
        <w:t>products</w:t>
      </w:r>
      <w:r>
        <w:rPr>
          <w:rFonts w:ascii="Arial" w:hAnsi="Arial" w:cs="Arial"/>
          <w:bCs/>
        </w:rPr>
        <w:t xml:space="preserve"> </w:t>
      </w:r>
      <w:r w:rsidRPr="00D03B5D">
        <w:rPr>
          <w:rFonts w:ascii="Arial" w:hAnsi="Arial" w:cs="Arial"/>
          <w:bCs/>
        </w:rPr>
        <w:t>enable</w:t>
      </w:r>
      <w:r>
        <w:rPr>
          <w:rFonts w:ascii="Arial" w:hAnsi="Arial" w:cs="Arial"/>
          <w:bCs/>
        </w:rPr>
        <w:t xml:space="preserve"> A/V </w:t>
      </w:r>
      <w:r w:rsidRPr="00D03B5D">
        <w:rPr>
          <w:rFonts w:ascii="Arial" w:hAnsi="Arial" w:cs="Arial"/>
          <w:bCs/>
        </w:rPr>
        <w:t>system</w:t>
      </w:r>
      <w:r>
        <w:rPr>
          <w:rFonts w:ascii="Arial" w:hAnsi="Arial" w:cs="Arial"/>
          <w:bCs/>
        </w:rPr>
        <w:t xml:space="preserve"> </w:t>
      </w:r>
      <w:r w:rsidRPr="00D03B5D">
        <w:rPr>
          <w:rFonts w:ascii="Arial" w:hAnsi="Arial" w:cs="Arial"/>
          <w:bCs/>
        </w:rPr>
        <w:t>integrators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installers</w:t>
      </w:r>
      <w:r>
        <w:rPr>
          <w:rFonts w:ascii="Arial" w:hAnsi="Arial" w:cs="Arial"/>
          <w:bCs/>
        </w:rPr>
        <w:t xml:space="preserve"> </w:t>
      </w:r>
      <w:r w:rsidRPr="00D03B5D">
        <w:rPr>
          <w:rFonts w:ascii="Arial" w:hAnsi="Arial" w:cs="Arial"/>
          <w:bCs/>
        </w:rPr>
        <w:t>to</w:t>
      </w:r>
      <w:r>
        <w:rPr>
          <w:rFonts w:ascii="Arial" w:hAnsi="Arial" w:cs="Arial"/>
          <w:bCs/>
        </w:rPr>
        <w:t xml:space="preserve"> </w:t>
      </w:r>
      <w:r w:rsidRPr="00D03B5D">
        <w:rPr>
          <w:rFonts w:ascii="Arial" w:hAnsi="Arial" w:cs="Arial"/>
          <w:bCs/>
        </w:rPr>
        <w:t>deliver</w:t>
      </w:r>
      <w:r>
        <w:rPr>
          <w:rFonts w:ascii="Arial" w:hAnsi="Arial" w:cs="Arial"/>
          <w:bCs/>
        </w:rPr>
        <w:t xml:space="preserve"> </w:t>
      </w:r>
      <w:r w:rsidRPr="00D03B5D">
        <w:rPr>
          <w:rFonts w:ascii="Arial" w:hAnsi="Arial" w:cs="Arial"/>
          <w:bCs/>
        </w:rPr>
        <w:t>superior</w:t>
      </w:r>
      <w:r>
        <w:rPr>
          <w:rFonts w:ascii="Arial" w:hAnsi="Arial" w:cs="Arial"/>
          <w:bCs/>
        </w:rPr>
        <w:t xml:space="preserve"> </w:t>
      </w:r>
      <w:r w:rsidRPr="00D03B5D">
        <w:rPr>
          <w:rFonts w:ascii="Arial" w:hAnsi="Arial" w:cs="Arial"/>
          <w:bCs/>
        </w:rPr>
        <w:t>sound</w:t>
      </w:r>
      <w:r>
        <w:rPr>
          <w:rFonts w:ascii="Arial" w:hAnsi="Arial" w:cs="Arial"/>
          <w:bCs/>
        </w:rPr>
        <w:t xml:space="preserve"> </w:t>
      </w:r>
      <w:r w:rsidRPr="00D03B5D">
        <w:rPr>
          <w:rFonts w:ascii="Arial" w:hAnsi="Arial" w:cs="Arial"/>
          <w:bCs/>
        </w:rPr>
        <w:t>quality</w:t>
      </w:r>
      <w:r>
        <w:rPr>
          <w:rFonts w:ascii="Arial" w:hAnsi="Arial" w:cs="Arial"/>
          <w:bCs/>
        </w:rPr>
        <w:t xml:space="preserve"> </w:t>
      </w:r>
      <w:r w:rsidRPr="00D03B5D">
        <w:rPr>
          <w:rFonts w:ascii="Arial" w:hAnsi="Arial" w:cs="Arial"/>
          <w:bCs/>
        </w:rPr>
        <w:t>for</w:t>
      </w:r>
      <w:r>
        <w:rPr>
          <w:rFonts w:ascii="Arial" w:hAnsi="Arial" w:cs="Arial"/>
          <w:bCs/>
        </w:rPr>
        <w:t xml:space="preserve"> </w:t>
      </w:r>
      <w:r w:rsidRPr="00D03B5D">
        <w:rPr>
          <w:rFonts w:ascii="Arial" w:hAnsi="Arial" w:cs="Arial"/>
          <w:bCs/>
        </w:rPr>
        <w:t>corporate,</w:t>
      </w:r>
      <w:r>
        <w:rPr>
          <w:rFonts w:ascii="Arial" w:hAnsi="Arial" w:cs="Arial"/>
          <w:bCs/>
        </w:rPr>
        <w:t xml:space="preserve"> </w:t>
      </w:r>
      <w:r w:rsidRPr="00D03B5D">
        <w:rPr>
          <w:rFonts w:ascii="Arial" w:hAnsi="Arial" w:cs="Arial"/>
          <w:bCs/>
        </w:rPr>
        <w:t>commercial,</w:t>
      </w:r>
      <w:r>
        <w:rPr>
          <w:rFonts w:ascii="Arial" w:hAnsi="Arial" w:cs="Arial"/>
          <w:bCs/>
        </w:rPr>
        <w:t xml:space="preserve"> </w:t>
      </w:r>
      <w:r w:rsidRPr="00D03B5D">
        <w:rPr>
          <w:rFonts w:ascii="Arial" w:hAnsi="Arial" w:cs="Arial"/>
          <w:bCs/>
        </w:rPr>
        <w:t>government,</w:t>
      </w:r>
      <w:r>
        <w:rPr>
          <w:rFonts w:ascii="Arial" w:hAnsi="Arial" w:cs="Arial"/>
          <w:bCs/>
        </w:rPr>
        <w:t xml:space="preserve"> </w:t>
      </w:r>
      <w:r w:rsidRPr="00D03B5D">
        <w:rPr>
          <w:rFonts w:ascii="Arial" w:hAnsi="Arial" w:cs="Arial"/>
          <w:bCs/>
        </w:rPr>
        <w:t>educational,</w:t>
      </w:r>
      <w:r>
        <w:rPr>
          <w:rFonts w:ascii="Arial" w:hAnsi="Arial" w:cs="Arial"/>
          <w:bCs/>
        </w:rPr>
        <w:t xml:space="preserve"> </w:t>
      </w:r>
      <w:r w:rsidRPr="00D03B5D">
        <w:rPr>
          <w:rFonts w:ascii="Arial" w:hAnsi="Arial" w:cs="Arial"/>
          <w:bCs/>
        </w:rPr>
        <w:t>entertainment,</w:t>
      </w:r>
      <w:r>
        <w:rPr>
          <w:rFonts w:ascii="Arial" w:hAnsi="Arial" w:cs="Arial"/>
          <w:bCs/>
        </w:rPr>
        <w:t xml:space="preserve"> </w:t>
      </w:r>
      <w:r w:rsidRPr="00D03B5D">
        <w:rPr>
          <w:rFonts w:ascii="Arial" w:hAnsi="Arial" w:cs="Arial"/>
          <w:bCs/>
        </w:rPr>
        <w:t>sports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house</w:t>
      </w:r>
      <w:r>
        <w:rPr>
          <w:rFonts w:ascii="Arial" w:hAnsi="Arial" w:cs="Arial"/>
          <w:bCs/>
        </w:rPr>
        <w:t>-</w:t>
      </w:r>
      <w:r w:rsidRPr="00D03B5D">
        <w:rPr>
          <w:rFonts w:ascii="Arial" w:hAnsi="Arial" w:cs="Arial"/>
          <w:bCs/>
        </w:rPr>
        <w:t>of</w:t>
      </w:r>
      <w:r>
        <w:rPr>
          <w:rFonts w:ascii="Arial" w:hAnsi="Arial" w:cs="Arial"/>
          <w:bCs/>
        </w:rPr>
        <w:t>-</w:t>
      </w:r>
      <w:r w:rsidRPr="00D03B5D">
        <w:rPr>
          <w:rFonts w:ascii="Arial" w:hAnsi="Arial" w:cs="Arial"/>
          <w:bCs/>
        </w:rPr>
        <w:t>worship</w:t>
      </w:r>
      <w:r>
        <w:rPr>
          <w:rFonts w:ascii="Arial" w:hAnsi="Arial" w:cs="Arial"/>
          <w:bCs/>
        </w:rPr>
        <w:t xml:space="preserve"> </w:t>
      </w:r>
      <w:r w:rsidRPr="00D03B5D">
        <w:rPr>
          <w:rFonts w:ascii="Arial" w:hAnsi="Arial" w:cs="Arial"/>
          <w:bCs/>
        </w:rPr>
        <w:t>installations.</w:t>
      </w:r>
      <w:r>
        <w:rPr>
          <w:rFonts w:ascii="Arial" w:hAnsi="Arial" w:cs="Arial"/>
          <w:bCs/>
        </w:rPr>
        <w:t xml:space="preserve"> </w:t>
      </w:r>
    </w:p>
    <w:p w14:paraId="0EE82A0A" w14:textId="77777777" w:rsidR="00C248ED" w:rsidRPr="00D03B5D" w:rsidRDefault="00C248ED" w:rsidP="00C248ED">
      <w:pPr>
        <w:spacing w:line="360" w:lineRule="auto"/>
        <w:rPr>
          <w:rFonts w:ascii="Arial" w:hAnsi="Arial" w:cs="Arial"/>
          <w:bCs/>
        </w:rPr>
      </w:pPr>
    </w:p>
    <w:p w14:paraId="7BA17F72" w14:textId="77777777" w:rsidR="00C248ED" w:rsidRDefault="00C248ED" w:rsidP="00C248ED">
      <w:pPr>
        <w:spacing w:line="360" w:lineRule="auto"/>
        <w:rPr>
          <w:rFonts w:ascii="Arial" w:hAnsi="Arial" w:cs="Arial"/>
          <w:bCs/>
        </w:rPr>
      </w:pPr>
      <w:r w:rsidRPr="00D03B5D">
        <w:rPr>
          <w:rFonts w:ascii="Arial" w:hAnsi="Arial" w:cs="Arial"/>
          <w:bCs/>
        </w:rPr>
        <w:t>The Waves</w:t>
      </w:r>
      <w:r w:rsidRPr="00931263">
        <w:rPr>
          <w:rFonts w:ascii="Arial" w:hAnsi="Arial" w:cs="Arial"/>
          <w:bCs/>
        </w:rPr>
        <w:t xml:space="preserve"> CA1000 </w:t>
      </w:r>
      <w:r w:rsidRPr="00D03B5D">
        <w:rPr>
          <w:rFonts w:ascii="Arial" w:hAnsi="Arial" w:cs="Arial"/>
          <w:bCs/>
        </w:rPr>
        <w:t>and</w:t>
      </w:r>
      <w:r w:rsidRPr="00931263">
        <w:rPr>
          <w:rFonts w:ascii="Arial" w:hAnsi="Arial" w:cs="Arial"/>
          <w:bCs/>
        </w:rPr>
        <w:t xml:space="preserve"> CA2000 Professional DSP Engine </w:t>
      </w:r>
      <w:r w:rsidRPr="00D03B5D">
        <w:rPr>
          <w:rFonts w:ascii="Arial" w:hAnsi="Arial" w:cs="Arial"/>
          <w:bCs/>
        </w:rPr>
        <w:t>units help</w:t>
      </w:r>
      <w:r>
        <w:rPr>
          <w:rFonts w:ascii="Arial" w:hAnsi="Arial" w:cs="Arial"/>
          <w:bCs/>
        </w:rPr>
        <w:t xml:space="preserve"> </w:t>
      </w:r>
      <w:r w:rsidRPr="00D03B5D">
        <w:rPr>
          <w:rFonts w:ascii="Arial" w:hAnsi="Arial" w:cs="Arial"/>
          <w:bCs/>
        </w:rPr>
        <w:t>solve</w:t>
      </w:r>
      <w:r>
        <w:rPr>
          <w:rFonts w:ascii="Arial" w:hAnsi="Arial" w:cs="Arial"/>
          <w:bCs/>
        </w:rPr>
        <w:t xml:space="preserve"> </w:t>
      </w:r>
      <w:r w:rsidRPr="00D03B5D">
        <w:rPr>
          <w:rFonts w:ascii="Arial" w:hAnsi="Arial" w:cs="Arial"/>
          <w:bCs/>
        </w:rPr>
        <w:t>common</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challenges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integrate</w:t>
      </w:r>
      <w:r>
        <w:rPr>
          <w:rFonts w:ascii="Arial" w:hAnsi="Arial" w:cs="Arial"/>
          <w:bCs/>
        </w:rPr>
        <w:t xml:space="preserve"> </w:t>
      </w:r>
      <w:r w:rsidRPr="00D03B5D">
        <w:rPr>
          <w:rFonts w:ascii="Arial" w:hAnsi="Arial" w:cs="Arial"/>
          <w:bCs/>
        </w:rPr>
        <w:t>easily</w:t>
      </w:r>
      <w:r>
        <w:rPr>
          <w:rFonts w:ascii="Arial" w:hAnsi="Arial" w:cs="Arial"/>
          <w:bCs/>
        </w:rPr>
        <w:t xml:space="preserve"> </w:t>
      </w:r>
      <w:r w:rsidRPr="00D03B5D">
        <w:rPr>
          <w:rFonts w:ascii="Arial" w:hAnsi="Arial" w:cs="Arial"/>
          <w:bCs/>
        </w:rPr>
        <w:t>into</w:t>
      </w:r>
      <w:r>
        <w:rPr>
          <w:rFonts w:ascii="Arial" w:hAnsi="Arial" w:cs="Arial"/>
          <w:bCs/>
        </w:rPr>
        <w:t xml:space="preserve"> </w:t>
      </w:r>
      <w:r w:rsidRPr="00D03B5D">
        <w:rPr>
          <w:rFonts w:ascii="Arial" w:hAnsi="Arial" w:cs="Arial"/>
          <w:bCs/>
        </w:rPr>
        <w:t>new</w:t>
      </w:r>
      <w:r>
        <w:rPr>
          <w:rFonts w:ascii="Arial" w:hAnsi="Arial" w:cs="Arial"/>
          <w:bCs/>
        </w:rPr>
        <w:t xml:space="preserve"> </w:t>
      </w:r>
      <w:r w:rsidRPr="00D03B5D">
        <w:rPr>
          <w:rFonts w:ascii="Arial" w:hAnsi="Arial" w:cs="Arial"/>
          <w:bCs/>
        </w:rPr>
        <w:t>or</w:t>
      </w:r>
      <w:r>
        <w:rPr>
          <w:rFonts w:ascii="Arial" w:hAnsi="Arial" w:cs="Arial"/>
          <w:bCs/>
        </w:rPr>
        <w:t xml:space="preserve"> </w:t>
      </w:r>
      <w:r w:rsidRPr="00D03B5D">
        <w:rPr>
          <w:rFonts w:ascii="Arial" w:hAnsi="Arial" w:cs="Arial"/>
          <w:bCs/>
        </w:rPr>
        <w:t>existing</w:t>
      </w:r>
      <w:r>
        <w:rPr>
          <w:rFonts w:ascii="Arial" w:hAnsi="Arial" w:cs="Arial"/>
          <w:bCs/>
        </w:rPr>
        <w:t xml:space="preserve"> A/V </w:t>
      </w:r>
      <w:r w:rsidRPr="00D03B5D">
        <w:rPr>
          <w:rFonts w:ascii="Arial" w:hAnsi="Arial" w:cs="Arial"/>
          <w:bCs/>
        </w:rPr>
        <w:t>installations</w:t>
      </w:r>
      <w:r>
        <w:rPr>
          <w:rFonts w:ascii="Arial" w:hAnsi="Arial" w:cs="Arial"/>
          <w:bCs/>
        </w:rPr>
        <w:t xml:space="preserve"> </w:t>
      </w:r>
      <w:r w:rsidRPr="00D03B5D">
        <w:rPr>
          <w:rFonts w:ascii="Arial" w:hAnsi="Arial" w:cs="Arial"/>
          <w:bCs/>
        </w:rPr>
        <w:t>using</w:t>
      </w:r>
      <w:r>
        <w:rPr>
          <w:rFonts w:ascii="Arial" w:hAnsi="Arial" w:cs="Arial"/>
          <w:bCs/>
        </w:rPr>
        <w:t xml:space="preserve"> </w:t>
      </w:r>
      <w:r w:rsidRPr="00D03B5D">
        <w:rPr>
          <w:rFonts w:ascii="Arial" w:hAnsi="Arial" w:cs="Arial"/>
          <w:bCs/>
        </w:rPr>
        <w:t>Dante</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networking.</w:t>
      </w:r>
      <w:r>
        <w:rPr>
          <w:rFonts w:ascii="Arial" w:hAnsi="Arial" w:cs="Arial"/>
          <w:bCs/>
        </w:rPr>
        <w:t xml:space="preserve"> </w:t>
      </w:r>
      <w:r w:rsidRPr="00D03B5D">
        <w:rPr>
          <w:rFonts w:ascii="Arial" w:hAnsi="Arial" w:cs="Arial"/>
          <w:bCs/>
        </w:rPr>
        <w:t>Waves</w:t>
      </w:r>
      <w:r>
        <w:rPr>
          <w:rFonts w:ascii="Arial" w:hAnsi="Arial" w:cs="Arial"/>
          <w:bCs/>
        </w:rPr>
        <w:t xml:space="preserve"> </w:t>
      </w:r>
      <w:r w:rsidRPr="00D03B5D">
        <w:rPr>
          <w:rFonts w:ascii="Arial" w:hAnsi="Arial" w:cs="Arial"/>
          <w:bCs/>
        </w:rPr>
        <w:t>CA1000</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CA2000</w:t>
      </w:r>
      <w:r>
        <w:rPr>
          <w:rFonts w:ascii="Arial" w:hAnsi="Arial" w:cs="Arial"/>
          <w:bCs/>
        </w:rPr>
        <w:t xml:space="preserve"> </w:t>
      </w:r>
      <w:r w:rsidRPr="00D03B5D">
        <w:rPr>
          <w:rFonts w:ascii="Arial" w:hAnsi="Arial" w:cs="Arial"/>
          <w:bCs/>
        </w:rPr>
        <w:t>include</w:t>
      </w:r>
      <w:r>
        <w:rPr>
          <w:rFonts w:ascii="Arial" w:hAnsi="Arial" w:cs="Arial"/>
          <w:bCs/>
        </w:rPr>
        <w:t xml:space="preserve"> </w:t>
      </w:r>
      <w:r w:rsidRPr="00D03B5D">
        <w:rPr>
          <w:rFonts w:ascii="Arial" w:hAnsi="Arial" w:cs="Arial"/>
          <w:bCs/>
        </w:rPr>
        <w:t>19</w:t>
      </w:r>
      <w:r>
        <w:rPr>
          <w:rFonts w:ascii="Arial" w:hAnsi="Arial" w:cs="Arial"/>
          <w:bCs/>
        </w:rPr>
        <w:t xml:space="preserve"> </w:t>
      </w:r>
      <w:r w:rsidRPr="00D03B5D">
        <w:rPr>
          <w:rFonts w:ascii="Arial" w:hAnsi="Arial" w:cs="Arial"/>
          <w:bCs/>
        </w:rPr>
        <w:t>professionally</w:t>
      </w:r>
      <w:r>
        <w:rPr>
          <w:rFonts w:ascii="Arial" w:hAnsi="Arial" w:cs="Arial"/>
          <w:bCs/>
        </w:rPr>
        <w:t xml:space="preserve"> </w:t>
      </w:r>
      <w:r w:rsidRPr="00D03B5D">
        <w:rPr>
          <w:rFonts w:ascii="Arial" w:hAnsi="Arial" w:cs="Arial"/>
          <w:bCs/>
        </w:rPr>
        <w:t>curated</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processing</w:t>
      </w:r>
      <w:r>
        <w:rPr>
          <w:rFonts w:ascii="Arial" w:hAnsi="Arial" w:cs="Arial"/>
          <w:bCs/>
        </w:rPr>
        <w:t xml:space="preserve"> </w:t>
      </w:r>
      <w:r w:rsidRPr="00D03B5D">
        <w:rPr>
          <w:rFonts w:ascii="Arial" w:hAnsi="Arial" w:cs="Arial"/>
          <w:bCs/>
        </w:rPr>
        <w:t>presets</w:t>
      </w:r>
      <w:r>
        <w:rPr>
          <w:rFonts w:ascii="Arial" w:hAnsi="Arial" w:cs="Arial"/>
          <w:bCs/>
        </w:rPr>
        <w:t xml:space="preserve"> </w:t>
      </w:r>
      <w:r w:rsidRPr="00D03B5D">
        <w:rPr>
          <w:rFonts w:ascii="Arial" w:hAnsi="Arial" w:cs="Arial"/>
          <w:bCs/>
        </w:rPr>
        <w:t>that</w:t>
      </w:r>
      <w:r>
        <w:rPr>
          <w:rFonts w:ascii="Arial" w:hAnsi="Arial" w:cs="Arial"/>
          <w:bCs/>
        </w:rPr>
        <w:t xml:space="preserve"> </w:t>
      </w:r>
      <w:r w:rsidRPr="00D03B5D">
        <w:rPr>
          <w:rFonts w:ascii="Arial" w:hAnsi="Arial" w:cs="Arial"/>
          <w:bCs/>
        </w:rPr>
        <w:t>solve</w:t>
      </w:r>
      <w:r>
        <w:rPr>
          <w:rFonts w:ascii="Arial" w:hAnsi="Arial" w:cs="Arial"/>
          <w:bCs/>
        </w:rPr>
        <w:t xml:space="preserve"> </w:t>
      </w:r>
      <w:r w:rsidRPr="00D03B5D">
        <w:rPr>
          <w:rFonts w:ascii="Arial" w:hAnsi="Arial" w:cs="Arial"/>
          <w:bCs/>
        </w:rPr>
        <w:t>challenges</w:t>
      </w:r>
      <w:r>
        <w:rPr>
          <w:rFonts w:ascii="Arial" w:hAnsi="Arial" w:cs="Arial"/>
          <w:bCs/>
        </w:rPr>
        <w:t xml:space="preserve"> </w:t>
      </w:r>
      <w:r w:rsidRPr="00D03B5D">
        <w:rPr>
          <w:rFonts w:ascii="Arial" w:hAnsi="Arial" w:cs="Arial"/>
          <w:bCs/>
        </w:rPr>
        <w:t>with</w:t>
      </w:r>
      <w:r>
        <w:rPr>
          <w:rFonts w:ascii="Arial" w:hAnsi="Arial" w:cs="Arial"/>
          <w:bCs/>
        </w:rPr>
        <w:t xml:space="preserve"> </w:t>
      </w:r>
      <w:r w:rsidRPr="00D03B5D">
        <w:rPr>
          <w:rFonts w:ascii="Arial" w:hAnsi="Arial" w:cs="Arial"/>
          <w:bCs/>
        </w:rPr>
        <w:t>playback</w:t>
      </w:r>
      <w:r>
        <w:rPr>
          <w:rFonts w:ascii="Arial" w:hAnsi="Arial" w:cs="Arial"/>
          <w:bCs/>
        </w:rPr>
        <w:t xml:space="preserve"> </w:t>
      </w:r>
      <w:r w:rsidRPr="00D03B5D">
        <w:rPr>
          <w:rFonts w:ascii="Arial" w:hAnsi="Arial" w:cs="Arial"/>
          <w:bCs/>
        </w:rPr>
        <w:t>quality,</w:t>
      </w:r>
      <w:r>
        <w:rPr>
          <w:rFonts w:ascii="Arial" w:hAnsi="Arial" w:cs="Arial"/>
          <w:bCs/>
        </w:rPr>
        <w:t xml:space="preserve"> </w:t>
      </w:r>
      <w:r w:rsidRPr="00D03B5D">
        <w:rPr>
          <w:rFonts w:ascii="Arial" w:hAnsi="Arial" w:cs="Arial"/>
          <w:bCs/>
        </w:rPr>
        <w:t>speech</w:t>
      </w:r>
      <w:r>
        <w:rPr>
          <w:rFonts w:ascii="Arial" w:hAnsi="Arial" w:cs="Arial"/>
          <w:bCs/>
        </w:rPr>
        <w:t xml:space="preserve"> </w:t>
      </w:r>
      <w:r w:rsidRPr="00D03B5D">
        <w:rPr>
          <w:rFonts w:ascii="Arial" w:hAnsi="Arial" w:cs="Arial"/>
          <w:bCs/>
        </w:rPr>
        <w:t>intelligibility</w:t>
      </w:r>
      <w:r>
        <w:rPr>
          <w:rFonts w:ascii="Arial" w:hAnsi="Arial" w:cs="Arial"/>
          <w:bCs/>
        </w:rPr>
        <w:t xml:space="preserve"> </w:t>
      </w:r>
      <w:r w:rsidRPr="00D03B5D">
        <w:rPr>
          <w:rFonts w:ascii="Arial" w:hAnsi="Arial" w:cs="Arial"/>
          <w:bCs/>
        </w:rPr>
        <w:t>via</w:t>
      </w:r>
      <w:r>
        <w:rPr>
          <w:rFonts w:ascii="Arial" w:hAnsi="Arial" w:cs="Arial"/>
          <w:bCs/>
        </w:rPr>
        <w:t xml:space="preserve"> </w:t>
      </w:r>
      <w:r w:rsidRPr="00D03B5D">
        <w:rPr>
          <w:rFonts w:ascii="Arial" w:hAnsi="Arial" w:cs="Arial"/>
          <w:bCs/>
        </w:rPr>
        <w:t>a</w:t>
      </w:r>
      <w:r>
        <w:rPr>
          <w:rFonts w:ascii="Arial" w:hAnsi="Arial" w:cs="Arial"/>
          <w:bCs/>
        </w:rPr>
        <w:t xml:space="preserve"> </w:t>
      </w:r>
      <w:r w:rsidRPr="00D03B5D">
        <w:rPr>
          <w:rFonts w:ascii="Arial" w:hAnsi="Arial" w:cs="Arial"/>
          <w:bCs/>
        </w:rPr>
        <w:t>wide</w:t>
      </w:r>
      <w:r>
        <w:rPr>
          <w:rFonts w:ascii="Arial" w:hAnsi="Arial" w:cs="Arial"/>
          <w:bCs/>
        </w:rPr>
        <w:t xml:space="preserve"> </w:t>
      </w:r>
      <w:r w:rsidRPr="00D03B5D">
        <w:rPr>
          <w:rFonts w:ascii="Arial" w:hAnsi="Arial" w:cs="Arial"/>
          <w:bCs/>
        </w:rPr>
        <w:t>array</w:t>
      </w:r>
      <w:r>
        <w:rPr>
          <w:rFonts w:ascii="Arial" w:hAnsi="Arial" w:cs="Arial"/>
          <w:bCs/>
        </w:rPr>
        <w:t xml:space="preserve"> </w:t>
      </w:r>
      <w:r w:rsidRPr="00D03B5D">
        <w:rPr>
          <w:rFonts w:ascii="Arial" w:hAnsi="Arial" w:cs="Arial"/>
          <w:bCs/>
        </w:rPr>
        <w:t>of</w:t>
      </w:r>
      <w:r>
        <w:rPr>
          <w:rFonts w:ascii="Arial" w:hAnsi="Arial" w:cs="Arial"/>
          <w:bCs/>
        </w:rPr>
        <w:t xml:space="preserve"> </w:t>
      </w:r>
      <w:r w:rsidRPr="00D03B5D">
        <w:rPr>
          <w:rFonts w:ascii="Arial" w:hAnsi="Arial" w:cs="Arial"/>
          <w:bCs/>
        </w:rPr>
        <w:t>microphones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amplification</w:t>
      </w:r>
      <w:r>
        <w:rPr>
          <w:rFonts w:ascii="Arial" w:hAnsi="Arial" w:cs="Arial"/>
          <w:bCs/>
        </w:rPr>
        <w:t xml:space="preserve"> </w:t>
      </w:r>
      <w:r w:rsidRPr="00D03B5D">
        <w:rPr>
          <w:rFonts w:ascii="Arial" w:hAnsi="Arial" w:cs="Arial"/>
          <w:bCs/>
        </w:rPr>
        <w:t>systems,</w:t>
      </w:r>
      <w:r>
        <w:rPr>
          <w:rFonts w:ascii="Arial" w:hAnsi="Arial" w:cs="Arial"/>
          <w:bCs/>
        </w:rPr>
        <w:t xml:space="preserve"> </w:t>
      </w:r>
      <w:r w:rsidRPr="00D03B5D">
        <w:rPr>
          <w:rFonts w:ascii="Arial" w:hAnsi="Arial" w:cs="Arial"/>
          <w:bCs/>
        </w:rPr>
        <w:t>feedback</w:t>
      </w:r>
      <w:r>
        <w:rPr>
          <w:rFonts w:ascii="Arial" w:hAnsi="Arial" w:cs="Arial"/>
          <w:bCs/>
        </w:rPr>
        <w:t xml:space="preserve"> </w:t>
      </w:r>
      <w:r w:rsidRPr="00D03B5D">
        <w:rPr>
          <w:rFonts w:ascii="Arial" w:hAnsi="Arial" w:cs="Arial"/>
          <w:bCs/>
        </w:rPr>
        <w:t>elimination,</w:t>
      </w:r>
      <w:r>
        <w:rPr>
          <w:rFonts w:ascii="Arial" w:hAnsi="Arial" w:cs="Arial"/>
          <w:bCs/>
        </w:rPr>
        <w:t xml:space="preserve"> </w:t>
      </w:r>
      <w:r w:rsidRPr="00D03B5D">
        <w:rPr>
          <w:rFonts w:ascii="Arial" w:hAnsi="Arial" w:cs="Arial"/>
          <w:bCs/>
        </w:rPr>
        <w:t>voice</w:t>
      </w:r>
      <w:r>
        <w:rPr>
          <w:rFonts w:ascii="Arial" w:hAnsi="Arial" w:cs="Arial"/>
          <w:bCs/>
        </w:rPr>
        <w:t xml:space="preserve"> </w:t>
      </w:r>
      <w:r w:rsidRPr="00D03B5D">
        <w:rPr>
          <w:rFonts w:ascii="Arial" w:hAnsi="Arial" w:cs="Arial"/>
          <w:bCs/>
        </w:rPr>
        <w:t>processing</w:t>
      </w:r>
      <w:r>
        <w:rPr>
          <w:rFonts w:ascii="Arial" w:hAnsi="Arial" w:cs="Arial"/>
          <w:bCs/>
        </w:rPr>
        <w:t xml:space="preserve"> </w:t>
      </w:r>
      <w:r w:rsidRPr="00D03B5D">
        <w:rPr>
          <w:rFonts w:ascii="Arial" w:hAnsi="Arial" w:cs="Arial"/>
          <w:bCs/>
        </w:rPr>
        <w:t>without</w:t>
      </w:r>
      <w:r>
        <w:rPr>
          <w:rFonts w:ascii="Arial" w:hAnsi="Arial" w:cs="Arial"/>
          <w:bCs/>
        </w:rPr>
        <w:t xml:space="preserve"> </w:t>
      </w:r>
      <w:r w:rsidRPr="00D03B5D">
        <w:rPr>
          <w:rFonts w:ascii="Arial" w:hAnsi="Arial" w:cs="Arial"/>
          <w:bCs/>
        </w:rPr>
        <w:t>loss</w:t>
      </w:r>
      <w:r>
        <w:rPr>
          <w:rFonts w:ascii="Arial" w:hAnsi="Arial" w:cs="Arial"/>
          <w:bCs/>
        </w:rPr>
        <w:t xml:space="preserve"> </w:t>
      </w:r>
      <w:r w:rsidRPr="00D03B5D">
        <w:rPr>
          <w:rFonts w:ascii="Arial" w:hAnsi="Arial" w:cs="Arial"/>
          <w:bCs/>
        </w:rPr>
        <w:t>of</w:t>
      </w:r>
      <w:r>
        <w:rPr>
          <w:rFonts w:ascii="Arial" w:hAnsi="Arial" w:cs="Arial"/>
          <w:bCs/>
        </w:rPr>
        <w:t xml:space="preserve"> </w:t>
      </w:r>
      <w:r w:rsidRPr="00D03B5D">
        <w:rPr>
          <w:rFonts w:ascii="Arial" w:hAnsi="Arial" w:cs="Arial"/>
          <w:bCs/>
        </w:rPr>
        <w:t>tonality,</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more.</w:t>
      </w:r>
      <w:r>
        <w:rPr>
          <w:rFonts w:ascii="Arial" w:hAnsi="Arial" w:cs="Arial"/>
          <w:bCs/>
        </w:rPr>
        <w:t xml:space="preserve"> </w:t>
      </w:r>
      <w:r w:rsidRPr="00D03B5D">
        <w:rPr>
          <w:rFonts w:ascii="Arial" w:hAnsi="Arial" w:cs="Arial"/>
          <w:bCs/>
        </w:rPr>
        <w:t>These</w:t>
      </w:r>
      <w:r>
        <w:rPr>
          <w:rFonts w:ascii="Arial" w:hAnsi="Arial" w:cs="Arial"/>
          <w:bCs/>
        </w:rPr>
        <w:t xml:space="preserve"> </w:t>
      </w:r>
      <w:r w:rsidRPr="00D03B5D">
        <w:rPr>
          <w:rFonts w:ascii="Arial" w:hAnsi="Arial" w:cs="Arial"/>
          <w:bCs/>
        </w:rPr>
        <w:t>presets</w:t>
      </w:r>
      <w:r>
        <w:rPr>
          <w:rFonts w:ascii="Arial" w:hAnsi="Arial" w:cs="Arial"/>
          <w:bCs/>
        </w:rPr>
        <w:t xml:space="preserve"> </w:t>
      </w:r>
      <w:r w:rsidRPr="00D03B5D">
        <w:rPr>
          <w:rFonts w:ascii="Arial" w:hAnsi="Arial" w:cs="Arial"/>
          <w:bCs/>
        </w:rPr>
        <w:t>are</w:t>
      </w:r>
      <w:r>
        <w:rPr>
          <w:rFonts w:ascii="Arial" w:hAnsi="Arial" w:cs="Arial"/>
          <w:bCs/>
        </w:rPr>
        <w:t xml:space="preserve"> </w:t>
      </w:r>
      <w:r w:rsidRPr="00D03B5D">
        <w:rPr>
          <w:rFonts w:ascii="Arial" w:hAnsi="Arial" w:cs="Arial"/>
          <w:bCs/>
        </w:rPr>
        <w:t>based</w:t>
      </w:r>
      <w:r>
        <w:rPr>
          <w:rFonts w:ascii="Arial" w:hAnsi="Arial" w:cs="Arial"/>
          <w:bCs/>
        </w:rPr>
        <w:t xml:space="preserve"> </w:t>
      </w:r>
      <w:r w:rsidRPr="00D03B5D">
        <w:rPr>
          <w:rFonts w:ascii="Arial" w:hAnsi="Arial" w:cs="Arial"/>
          <w:bCs/>
        </w:rPr>
        <w:t>on</w:t>
      </w:r>
      <w:r>
        <w:rPr>
          <w:rFonts w:ascii="Arial" w:hAnsi="Arial" w:cs="Arial"/>
          <w:bCs/>
        </w:rPr>
        <w:t xml:space="preserve"> </w:t>
      </w:r>
      <w:r w:rsidRPr="00D03B5D">
        <w:rPr>
          <w:rFonts w:ascii="Arial" w:hAnsi="Arial" w:cs="Arial"/>
          <w:bCs/>
        </w:rPr>
        <w:t>over</w:t>
      </w:r>
      <w:r>
        <w:rPr>
          <w:rFonts w:ascii="Arial" w:hAnsi="Arial" w:cs="Arial"/>
          <w:bCs/>
        </w:rPr>
        <w:t xml:space="preserve"> </w:t>
      </w:r>
      <w:r w:rsidRPr="00D03B5D">
        <w:rPr>
          <w:rFonts w:ascii="Arial" w:hAnsi="Arial" w:cs="Arial"/>
          <w:bCs/>
        </w:rPr>
        <w:t>two</w:t>
      </w:r>
      <w:r>
        <w:rPr>
          <w:rFonts w:ascii="Arial" w:hAnsi="Arial" w:cs="Arial"/>
          <w:bCs/>
        </w:rPr>
        <w:t>-</w:t>
      </w:r>
      <w:r w:rsidRPr="00D03B5D">
        <w:rPr>
          <w:rFonts w:ascii="Arial" w:hAnsi="Arial" w:cs="Arial"/>
          <w:bCs/>
        </w:rPr>
        <w:t>dozen</w:t>
      </w:r>
      <w:r>
        <w:rPr>
          <w:rFonts w:ascii="Arial" w:hAnsi="Arial" w:cs="Arial"/>
          <w:bCs/>
        </w:rPr>
        <w:t xml:space="preserve"> </w:t>
      </w:r>
      <w:r w:rsidRPr="00D03B5D">
        <w:rPr>
          <w:rFonts w:ascii="Arial" w:hAnsi="Arial" w:cs="Arial"/>
          <w:bCs/>
        </w:rPr>
        <w:t>low-latency</w:t>
      </w:r>
      <w:r>
        <w:rPr>
          <w:rFonts w:ascii="Arial" w:hAnsi="Arial" w:cs="Arial"/>
          <w:bCs/>
        </w:rPr>
        <w:t xml:space="preserve"> </w:t>
      </w:r>
      <w:r w:rsidRPr="00D03B5D">
        <w:rPr>
          <w:rFonts w:ascii="Arial" w:hAnsi="Arial" w:cs="Arial"/>
          <w:bCs/>
        </w:rPr>
        <w:t>Waves</w:t>
      </w:r>
      <w:r>
        <w:rPr>
          <w:rFonts w:ascii="Arial" w:hAnsi="Arial" w:cs="Arial"/>
          <w:bCs/>
        </w:rPr>
        <w:t xml:space="preserve"> </w:t>
      </w:r>
      <w:r w:rsidRPr="00D03B5D">
        <w:rPr>
          <w:rFonts w:ascii="Arial" w:hAnsi="Arial" w:cs="Arial"/>
          <w:bCs/>
        </w:rPr>
        <w:t>premium</w:t>
      </w:r>
      <w:r>
        <w:rPr>
          <w:rFonts w:ascii="Arial" w:hAnsi="Arial" w:cs="Arial"/>
          <w:bCs/>
        </w:rPr>
        <w:t xml:space="preserve"> </w:t>
      </w:r>
      <w:r w:rsidRPr="00D03B5D">
        <w:rPr>
          <w:rFonts w:ascii="Arial" w:hAnsi="Arial" w:cs="Arial"/>
          <w:bCs/>
        </w:rPr>
        <w:lastRenderedPageBreak/>
        <w:t>plugins,</w:t>
      </w:r>
      <w:r>
        <w:rPr>
          <w:rFonts w:ascii="Arial" w:hAnsi="Arial" w:cs="Arial"/>
          <w:bCs/>
        </w:rPr>
        <w:t xml:space="preserve"> </w:t>
      </w:r>
      <w:r w:rsidRPr="00D03B5D">
        <w:rPr>
          <w:rFonts w:ascii="Arial" w:hAnsi="Arial" w:cs="Arial"/>
          <w:bCs/>
        </w:rPr>
        <w:t>which</w:t>
      </w:r>
      <w:r>
        <w:rPr>
          <w:rFonts w:ascii="Arial" w:hAnsi="Arial" w:cs="Arial"/>
          <w:bCs/>
        </w:rPr>
        <w:t xml:space="preserve"> </w:t>
      </w:r>
      <w:r w:rsidRPr="00D03B5D">
        <w:rPr>
          <w:rFonts w:ascii="Arial" w:hAnsi="Arial" w:cs="Arial"/>
          <w:bCs/>
        </w:rPr>
        <w:t>can</w:t>
      </w:r>
      <w:r>
        <w:rPr>
          <w:rFonts w:ascii="Arial" w:hAnsi="Arial" w:cs="Arial"/>
          <w:bCs/>
        </w:rPr>
        <w:t xml:space="preserve"> </w:t>
      </w:r>
      <w:r w:rsidRPr="00D03B5D">
        <w:rPr>
          <w:rFonts w:ascii="Arial" w:hAnsi="Arial" w:cs="Arial"/>
          <w:bCs/>
        </w:rPr>
        <w:t>be</w:t>
      </w:r>
      <w:r>
        <w:rPr>
          <w:rFonts w:ascii="Arial" w:hAnsi="Arial" w:cs="Arial"/>
          <w:bCs/>
        </w:rPr>
        <w:t xml:space="preserve"> </w:t>
      </w:r>
      <w:r w:rsidRPr="00D03B5D">
        <w:rPr>
          <w:rFonts w:ascii="Arial" w:hAnsi="Arial" w:cs="Arial"/>
          <w:bCs/>
        </w:rPr>
        <w:t>further</w:t>
      </w:r>
      <w:r>
        <w:rPr>
          <w:rFonts w:ascii="Arial" w:hAnsi="Arial" w:cs="Arial"/>
          <w:bCs/>
        </w:rPr>
        <w:t xml:space="preserve"> </w:t>
      </w:r>
      <w:r w:rsidRPr="00D03B5D">
        <w:rPr>
          <w:rFonts w:ascii="Arial" w:hAnsi="Arial" w:cs="Arial"/>
          <w:bCs/>
        </w:rPr>
        <w:t>customized</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stored</w:t>
      </w:r>
      <w:r>
        <w:rPr>
          <w:rFonts w:ascii="Arial" w:hAnsi="Arial" w:cs="Arial"/>
          <w:bCs/>
        </w:rPr>
        <w:t xml:space="preserve"> </w:t>
      </w:r>
      <w:r w:rsidRPr="00D03B5D">
        <w:rPr>
          <w:rFonts w:ascii="Arial" w:hAnsi="Arial" w:cs="Arial"/>
          <w:bCs/>
        </w:rPr>
        <w:t>by</w:t>
      </w:r>
      <w:r>
        <w:rPr>
          <w:rFonts w:ascii="Arial" w:hAnsi="Arial" w:cs="Arial"/>
          <w:bCs/>
        </w:rPr>
        <w:t xml:space="preserve"> </w:t>
      </w:r>
      <w:r w:rsidRPr="00D03B5D">
        <w:rPr>
          <w:rFonts w:ascii="Arial" w:hAnsi="Arial" w:cs="Arial"/>
          <w:bCs/>
        </w:rPr>
        <w:t>the</w:t>
      </w:r>
      <w:r>
        <w:rPr>
          <w:rFonts w:ascii="Arial" w:hAnsi="Arial" w:cs="Arial"/>
          <w:bCs/>
        </w:rPr>
        <w:t xml:space="preserve"> </w:t>
      </w:r>
      <w:r w:rsidRPr="00D03B5D">
        <w:rPr>
          <w:rFonts w:ascii="Arial" w:hAnsi="Arial" w:cs="Arial"/>
          <w:bCs/>
        </w:rPr>
        <w:t>integrator</w:t>
      </w:r>
      <w:r>
        <w:rPr>
          <w:rFonts w:ascii="Arial" w:hAnsi="Arial" w:cs="Arial"/>
          <w:bCs/>
        </w:rPr>
        <w:t xml:space="preserve"> </w:t>
      </w:r>
      <w:r w:rsidRPr="00D03B5D">
        <w:rPr>
          <w:rFonts w:ascii="Arial" w:hAnsi="Arial" w:cs="Arial"/>
          <w:bCs/>
        </w:rPr>
        <w:t>based</w:t>
      </w:r>
      <w:r>
        <w:rPr>
          <w:rFonts w:ascii="Arial" w:hAnsi="Arial" w:cs="Arial"/>
          <w:bCs/>
        </w:rPr>
        <w:t xml:space="preserve"> </w:t>
      </w:r>
      <w:r w:rsidRPr="00D03B5D">
        <w:rPr>
          <w:rFonts w:ascii="Arial" w:hAnsi="Arial" w:cs="Arial"/>
          <w:bCs/>
        </w:rPr>
        <w:t>on</w:t>
      </w:r>
      <w:r>
        <w:rPr>
          <w:rFonts w:ascii="Arial" w:hAnsi="Arial" w:cs="Arial"/>
          <w:bCs/>
        </w:rPr>
        <w:t xml:space="preserve"> </w:t>
      </w:r>
      <w:r w:rsidRPr="00D03B5D">
        <w:rPr>
          <w:rFonts w:ascii="Arial" w:hAnsi="Arial" w:cs="Arial"/>
          <w:bCs/>
        </w:rPr>
        <w:t>their</w:t>
      </w:r>
      <w:r>
        <w:rPr>
          <w:rFonts w:ascii="Arial" w:hAnsi="Arial" w:cs="Arial"/>
          <w:bCs/>
        </w:rPr>
        <w:t xml:space="preserve"> </w:t>
      </w:r>
      <w:r w:rsidRPr="00D03B5D">
        <w:rPr>
          <w:rFonts w:ascii="Arial" w:hAnsi="Arial" w:cs="Arial"/>
          <w:bCs/>
        </w:rPr>
        <w:t>unique</w:t>
      </w:r>
      <w:r>
        <w:rPr>
          <w:rFonts w:ascii="Arial" w:hAnsi="Arial" w:cs="Arial"/>
          <w:bCs/>
        </w:rPr>
        <w:t xml:space="preserve"> </w:t>
      </w:r>
      <w:r w:rsidRPr="00D03B5D">
        <w:rPr>
          <w:rFonts w:ascii="Arial" w:hAnsi="Arial" w:cs="Arial"/>
          <w:bCs/>
        </w:rPr>
        <w:t>room</w:t>
      </w:r>
      <w:r>
        <w:rPr>
          <w:rFonts w:ascii="Arial" w:hAnsi="Arial" w:cs="Arial"/>
          <w:bCs/>
        </w:rPr>
        <w:t xml:space="preserve"> </w:t>
      </w:r>
      <w:r w:rsidRPr="00D03B5D">
        <w:rPr>
          <w:rFonts w:ascii="Arial" w:hAnsi="Arial" w:cs="Arial"/>
          <w:bCs/>
        </w:rPr>
        <w:t>or</w:t>
      </w:r>
      <w:r>
        <w:rPr>
          <w:rFonts w:ascii="Arial" w:hAnsi="Arial" w:cs="Arial"/>
          <w:bCs/>
        </w:rPr>
        <w:t xml:space="preserve"> </w:t>
      </w:r>
      <w:r w:rsidRPr="00D03B5D">
        <w:rPr>
          <w:rFonts w:ascii="Arial" w:hAnsi="Arial" w:cs="Arial"/>
          <w:bCs/>
        </w:rPr>
        <w:t>zone</w:t>
      </w:r>
      <w:r>
        <w:rPr>
          <w:rFonts w:ascii="Arial" w:hAnsi="Arial" w:cs="Arial"/>
          <w:bCs/>
        </w:rPr>
        <w:t xml:space="preserve"> </w:t>
      </w:r>
      <w:r w:rsidRPr="00D03B5D">
        <w:rPr>
          <w:rFonts w:ascii="Arial" w:hAnsi="Arial" w:cs="Arial"/>
          <w:bCs/>
        </w:rPr>
        <w:t>requirements.</w:t>
      </w:r>
      <w:r>
        <w:rPr>
          <w:rFonts w:ascii="Arial" w:hAnsi="Arial" w:cs="Arial"/>
          <w:bCs/>
        </w:rPr>
        <w:t xml:space="preserve"> </w:t>
      </w:r>
      <w:r w:rsidRPr="00D03B5D">
        <w:rPr>
          <w:rFonts w:ascii="Arial" w:hAnsi="Arial" w:cs="Arial"/>
          <w:bCs/>
        </w:rPr>
        <w:t>They</w:t>
      </w:r>
      <w:r>
        <w:rPr>
          <w:rFonts w:ascii="Arial" w:hAnsi="Arial" w:cs="Arial"/>
          <w:bCs/>
        </w:rPr>
        <w:t xml:space="preserve"> </w:t>
      </w:r>
      <w:r w:rsidRPr="00D03B5D">
        <w:rPr>
          <w:rFonts w:ascii="Arial" w:hAnsi="Arial" w:cs="Arial"/>
          <w:bCs/>
        </w:rPr>
        <w:t>are</w:t>
      </w:r>
      <w:r>
        <w:rPr>
          <w:rFonts w:ascii="Arial" w:hAnsi="Arial" w:cs="Arial"/>
          <w:bCs/>
        </w:rPr>
        <w:t xml:space="preserve"> </w:t>
      </w:r>
      <w:r w:rsidRPr="00D03B5D">
        <w:rPr>
          <w:rFonts w:ascii="Arial" w:hAnsi="Arial" w:cs="Arial"/>
          <w:bCs/>
        </w:rPr>
        <w:t>designed</w:t>
      </w:r>
      <w:r>
        <w:rPr>
          <w:rFonts w:ascii="Arial" w:hAnsi="Arial" w:cs="Arial"/>
          <w:bCs/>
        </w:rPr>
        <w:t xml:space="preserve"> </w:t>
      </w:r>
      <w:r w:rsidRPr="00D03B5D">
        <w:rPr>
          <w:rFonts w:ascii="Arial" w:hAnsi="Arial" w:cs="Arial"/>
          <w:bCs/>
        </w:rPr>
        <w:t>to</w:t>
      </w:r>
      <w:r>
        <w:rPr>
          <w:rFonts w:ascii="Arial" w:hAnsi="Arial" w:cs="Arial"/>
          <w:bCs/>
        </w:rPr>
        <w:t xml:space="preserve"> </w:t>
      </w:r>
      <w:r w:rsidRPr="00D03B5D">
        <w:rPr>
          <w:rFonts w:ascii="Arial" w:hAnsi="Arial" w:cs="Arial"/>
          <w:bCs/>
        </w:rPr>
        <w:t>tame</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control</w:t>
      </w:r>
      <w:r>
        <w:rPr>
          <w:rFonts w:ascii="Arial" w:hAnsi="Arial" w:cs="Arial"/>
          <w:bCs/>
        </w:rPr>
        <w:t xml:space="preserve"> </w:t>
      </w:r>
      <w:r w:rsidRPr="00D03B5D">
        <w:rPr>
          <w:rFonts w:ascii="Arial" w:hAnsi="Arial" w:cs="Arial"/>
          <w:bCs/>
        </w:rPr>
        <w:t>common</w:t>
      </w:r>
      <w:r>
        <w:rPr>
          <w:rFonts w:ascii="Arial" w:hAnsi="Arial" w:cs="Arial"/>
          <w:bCs/>
        </w:rPr>
        <w:t xml:space="preserve"> </w:t>
      </w:r>
      <w:r w:rsidRPr="00D03B5D">
        <w:rPr>
          <w:rFonts w:ascii="Arial" w:hAnsi="Arial" w:cs="Arial"/>
          <w:bCs/>
        </w:rPr>
        <w:t>problems</w:t>
      </w:r>
      <w:r>
        <w:rPr>
          <w:rFonts w:ascii="Arial" w:hAnsi="Arial" w:cs="Arial"/>
          <w:bCs/>
        </w:rPr>
        <w:t xml:space="preserve"> </w:t>
      </w:r>
      <w:r w:rsidRPr="00D03B5D">
        <w:rPr>
          <w:rFonts w:ascii="Arial" w:hAnsi="Arial" w:cs="Arial"/>
          <w:bCs/>
        </w:rPr>
        <w:t>that</w:t>
      </w:r>
      <w:r>
        <w:rPr>
          <w:rFonts w:ascii="Arial" w:hAnsi="Arial" w:cs="Arial"/>
          <w:bCs/>
        </w:rPr>
        <w:t xml:space="preserve"> </w:t>
      </w:r>
      <w:r w:rsidRPr="00D03B5D">
        <w:rPr>
          <w:rFonts w:ascii="Arial" w:hAnsi="Arial" w:cs="Arial"/>
          <w:bCs/>
        </w:rPr>
        <w:t>can</w:t>
      </w:r>
      <w:r>
        <w:rPr>
          <w:rFonts w:ascii="Arial" w:hAnsi="Arial" w:cs="Arial"/>
          <w:bCs/>
        </w:rPr>
        <w:t xml:space="preserve"> </w:t>
      </w:r>
      <w:r w:rsidRPr="00D03B5D">
        <w:rPr>
          <w:rFonts w:ascii="Arial" w:hAnsi="Arial" w:cs="Arial"/>
          <w:bCs/>
        </w:rPr>
        <w:t>occur</w:t>
      </w:r>
      <w:r>
        <w:rPr>
          <w:rFonts w:ascii="Arial" w:hAnsi="Arial" w:cs="Arial"/>
          <w:bCs/>
        </w:rPr>
        <w:t xml:space="preserve"> </w:t>
      </w:r>
      <w:r w:rsidRPr="00D03B5D">
        <w:rPr>
          <w:rFonts w:ascii="Arial" w:hAnsi="Arial" w:cs="Arial"/>
          <w:bCs/>
        </w:rPr>
        <w:t>at</w:t>
      </w:r>
      <w:r>
        <w:rPr>
          <w:rFonts w:ascii="Arial" w:hAnsi="Arial" w:cs="Arial"/>
          <w:bCs/>
        </w:rPr>
        <w:t xml:space="preserve"> </w:t>
      </w:r>
      <w:r w:rsidRPr="00D03B5D">
        <w:rPr>
          <w:rFonts w:ascii="Arial" w:hAnsi="Arial" w:cs="Arial"/>
          <w:bCs/>
        </w:rPr>
        <w:t>installations</w:t>
      </w:r>
      <w:r>
        <w:rPr>
          <w:rFonts w:ascii="Arial" w:hAnsi="Arial" w:cs="Arial"/>
          <w:bCs/>
        </w:rPr>
        <w:t xml:space="preserve"> </w:t>
      </w:r>
      <w:r w:rsidRPr="00D03B5D">
        <w:rPr>
          <w:rFonts w:ascii="Arial" w:hAnsi="Arial" w:cs="Arial"/>
          <w:bCs/>
        </w:rPr>
        <w:t>with</w:t>
      </w:r>
      <w:r>
        <w:rPr>
          <w:rFonts w:ascii="Arial" w:hAnsi="Arial" w:cs="Arial"/>
          <w:bCs/>
        </w:rPr>
        <w:t xml:space="preserve"> </w:t>
      </w:r>
      <w:r w:rsidRPr="00D03B5D">
        <w:rPr>
          <w:rFonts w:ascii="Arial" w:hAnsi="Arial" w:cs="Arial"/>
          <w:bCs/>
        </w:rPr>
        <w:t>media</w:t>
      </w:r>
      <w:r>
        <w:rPr>
          <w:rFonts w:ascii="Arial" w:hAnsi="Arial" w:cs="Arial"/>
          <w:bCs/>
        </w:rPr>
        <w:t xml:space="preserve"> </w:t>
      </w:r>
      <w:r w:rsidRPr="00D03B5D">
        <w:rPr>
          <w:rFonts w:ascii="Arial" w:hAnsi="Arial" w:cs="Arial"/>
          <w:bCs/>
        </w:rPr>
        <w:t>playback,</w:t>
      </w:r>
      <w:r>
        <w:rPr>
          <w:rFonts w:ascii="Arial" w:hAnsi="Arial" w:cs="Arial"/>
          <w:bCs/>
        </w:rPr>
        <w:t xml:space="preserve"> </w:t>
      </w:r>
      <w:r w:rsidRPr="00D03B5D">
        <w:rPr>
          <w:rFonts w:ascii="Arial" w:hAnsi="Arial" w:cs="Arial"/>
          <w:bCs/>
        </w:rPr>
        <w:t>wireless</w:t>
      </w:r>
      <w:r>
        <w:rPr>
          <w:rFonts w:ascii="Arial" w:hAnsi="Arial" w:cs="Arial"/>
          <w:bCs/>
        </w:rPr>
        <w:t xml:space="preserve"> </w:t>
      </w:r>
      <w:r w:rsidRPr="00D03B5D">
        <w:rPr>
          <w:rFonts w:ascii="Arial" w:hAnsi="Arial" w:cs="Arial"/>
          <w:bCs/>
        </w:rPr>
        <w:t>mics,</w:t>
      </w:r>
      <w:r>
        <w:rPr>
          <w:rFonts w:ascii="Arial" w:hAnsi="Arial" w:cs="Arial"/>
          <w:bCs/>
        </w:rPr>
        <w:t xml:space="preserve"> </w:t>
      </w:r>
      <w:r w:rsidRPr="00D03B5D">
        <w:rPr>
          <w:rFonts w:ascii="Arial" w:hAnsi="Arial" w:cs="Arial"/>
          <w:bCs/>
        </w:rPr>
        <w:t>meeting</w:t>
      </w:r>
      <w:r>
        <w:rPr>
          <w:rFonts w:ascii="Arial" w:hAnsi="Arial" w:cs="Arial"/>
          <w:bCs/>
        </w:rPr>
        <w:t xml:space="preserve"> </w:t>
      </w:r>
      <w:r w:rsidRPr="00D03B5D">
        <w:rPr>
          <w:rFonts w:ascii="Arial" w:hAnsi="Arial" w:cs="Arial"/>
          <w:bCs/>
        </w:rPr>
        <w:t>room/table</w:t>
      </w:r>
      <w:r>
        <w:rPr>
          <w:rFonts w:ascii="Arial" w:hAnsi="Arial" w:cs="Arial"/>
          <w:bCs/>
        </w:rPr>
        <w:t xml:space="preserve"> </w:t>
      </w:r>
      <w:r w:rsidRPr="00D03B5D">
        <w:rPr>
          <w:rFonts w:ascii="Arial" w:hAnsi="Arial" w:cs="Arial"/>
          <w:bCs/>
        </w:rPr>
        <w:t>mics,</w:t>
      </w:r>
      <w:r>
        <w:rPr>
          <w:rFonts w:ascii="Arial" w:hAnsi="Arial" w:cs="Arial"/>
          <w:bCs/>
        </w:rPr>
        <w:t xml:space="preserve"> </w:t>
      </w:r>
      <w:r w:rsidRPr="00D03B5D">
        <w:rPr>
          <w:rFonts w:ascii="Arial" w:hAnsi="Arial" w:cs="Arial"/>
          <w:bCs/>
        </w:rPr>
        <w:t>lectern/pulpit</w:t>
      </w:r>
      <w:r>
        <w:rPr>
          <w:rFonts w:ascii="Arial" w:hAnsi="Arial" w:cs="Arial"/>
          <w:bCs/>
        </w:rPr>
        <w:t xml:space="preserve"> </w:t>
      </w:r>
      <w:r w:rsidRPr="00D03B5D">
        <w:rPr>
          <w:rFonts w:ascii="Arial" w:hAnsi="Arial" w:cs="Arial"/>
          <w:bCs/>
        </w:rPr>
        <w:t>mics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broadcast/streaming.</w:t>
      </w:r>
    </w:p>
    <w:p w14:paraId="7DA332FE" w14:textId="77777777" w:rsidR="00C248ED" w:rsidRPr="00D03B5D" w:rsidRDefault="00C248ED" w:rsidP="00C248ED">
      <w:pPr>
        <w:spacing w:line="360" w:lineRule="auto"/>
        <w:rPr>
          <w:rFonts w:ascii="Arial" w:hAnsi="Arial" w:cs="Arial"/>
          <w:bCs/>
        </w:rPr>
      </w:pPr>
    </w:p>
    <w:p w14:paraId="78E840C4" w14:textId="77777777" w:rsidR="00C248ED" w:rsidRDefault="00C248ED" w:rsidP="00C248ED">
      <w:pPr>
        <w:spacing w:line="360" w:lineRule="auto"/>
        <w:rPr>
          <w:rFonts w:ascii="Arial" w:hAnsi="Arial" w:cs="Arial"/>
          <w:bCs/>
        </w:rPr>
      </w:pPr>
      <w:r w:rsidRPr="00D03B5D">
        <w:rPr>
          <w:rFonts w:ascii="Arial" w:hAnsi="Arial" w:cs="Arial"/>
          <w:bCs/>
        </w:rPr>
        <w:t>Each</w:t>
      </w:r>
      <w:r>
        <w:rPr>
          <w:rFonts w:ascii="Arial" w:hAnsi="Arial" w:cs="Arial"/>
          <w:bCs/>
        </w:rPr>
        <w:t xml:space="preserve"> </w:t>
      </w:r>
      <w:r w:rsidRPr="00D03B5D">
        <w:rPr>
          <w:rFonts w:ascii="Arial" w:hAnsi="Arial" w:cs="Arial"/>
          <w:bCs/>
        </w:rPr>
        <w:t>of</w:t>
      </w:r>
      <w:r>
        <w:rPr>
          <w:rFonts w:ascii="Arial" w:hAnsi="Arial" w:cs="Arial"/>
          <w:bCs/>
        </w:rPr>
        <w:t xml:space="preserve"> </w:t>
      </w:r>
      <w:r w:rsidRPr="00D03B5D">
        <w:rPr>
          <w:rFonts w:ascii="Arial" w:hAnsi="Arial" w:cs="Arial"/>
          <w:bCs/>
        </w:rPr>
        <w:t>the</w:t>
      </w:r>
      <w:r>
        <w:rPr>
          <w:rFonts w:ascii="Arial" w:hAnsi="Arial" w:cs="Arial"/>
          <w:bCs/>
        </w:rPr>
        <w:t xml:space="preserve"> </w:t>
      </w:r>
      <w:r w:rsidRPr="00D03B5D">
        <w:rPr>
          <w:rFonts w:ascii="Arial" w:hAnsi="Arial" w:cs="Arial"/>
          <w:bCs/>
        </w:rPr>
        <w:t>presets</w:t>
      </w:r>
      <w:r>
        <w:rPr>
          <w:rFonts w:ascii="Arial" w:hAnsi="Arial" w:cs="Arial"/>
          <w:bCs/>
        </w:rPr>
        <w:t xml:space="preserve"> </w:t>
      </w:r>
      <w:r w:rsidRPr="00D03B5D">
        <w:rPr>
          <w:rFonts w:ascii="Arial" w:hAnsi="Arial" w:cs="Arial"/>
          <w:bCs/>
        </w:rPr>
        <w:t>can</w:t>
      </w:r>
      <w:r>
        <w:rPr>
          <w:rFonts w:ascii="Arial" w:hAnsi="Arial" w:cs="Arial"/>
          <w:bCs/>
        </w:rPr>
        <w:t xml:space="preserve"> </w:t>
      </w:r>
      <w:r w:rsidRPr="00D03B5D">
        <w:rPr>
          <w:rFonts w:ascii="Arial" w:hAnsi="Arial" w:cs="Arial"/>
          <w:bCs/>
        </w:rPr>
        <w:t>be</w:t>
      </w:r>
      <w:r>
        <w:rPr>
          <w:rFonts w:ascii="Arial" w:hAnsi="Arial" w:cs="Arial"/>
          <w:bCs/>
        </w:rPr>
        <w:t xml:space="preserve"> </w:t>
      </w:r>
      <w:r w:rsidRPr="00D03B5D">
        <w:rPr>
          <w:rFonts w:ascii="Arial" w:hAnsi="Arial" w:cs="Arial"/>
          <w:bCs/>
        </w:rPr>
        <w:t>customized</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locked-in</w:t>
      </w:r>
      <w:r>
        <w:rPr>
          <w:rFonts w:ascii="Arial" w:hAnsi="Arial" w:cs="Arial"/>
          <w:bCs/>
        </w:rPr>
        <w:t xml:space="preserve"> </w:t>
      </w:r>
      <w:r w:rsidRPr="00D03B5D">
        <w:rPr>
          <w:rFonts w:ascii="Arial" w:hAnsi="Arial" w:cs="Arial"/>
          <w:bCs/>
        </w:rPr>
        <w:t>by</w:t>
      </w:r>
      <w:r>
        <w:rPr>
          <w:rFonts w:ascii="Arial" w:hAnsi="Arial" w:cs="Arial"/>
          <w:bCs/>
        </w:rPr>
        <w:t xml:space="preserve"> </w:t>
      </w:r>
      <w:r w:rsidRPr="00D03B5D">
        <w:rPr>
          <w:rFonts w:ascii="Arial" w:hAnsi="Arial" w:cs="Arial"/>
          <w:bCs/>
        </w:rPr>
        <w:t>the</w:t>
      </w:r>
      <w:r>
        <w:rPr>
          <w:rFonts w:ascii="Arial" w:hAnsi="Arial" w:cs="Arial"/>
          <w:bCs/>
        </w:rPr>
        <w:t xml:space="preserve"> </w:t>
      </w:r>
      <w:r w:rsidRPr="00D03B5D">
        <w:rPr>
          <w:rFonts w:ascii="Arial" w:hAnsi="Arial" w:cs="Arial"/>
          <w:bCs/>
        </w:rPr>
        <w:t>installer</w:t>
      </w:r>
      <w:r>
        <w:rPr>
          <w:rFonts w:ascii="Arial" w:hAnsi="Arial" w:cs="Arial"/>
          <w:bCs/>
        </w:rPr>
        <w:t xml:space="preserve"> </w:t>
      </w:r>
      <w:r w:rsidRPr="00D03B5D">
        <w:rPr>
          <w:rFonts w:ascii="Arial" w:hAnsi="Arial" w:cs="Arial"/>
          <w:bCs/>
        </w:rPr>
        <w:t>for</w:t>
      </w:r>
      <w:r>
        <w:rPr>
          <w:rFonts w:ascii="Arial" w:hAnsi="Arial" w:cs="Arial"/>
          <w:bCs/>
        </w:rPr>
        <w:t xml:space="preserve"> </w:t>
      </w:r>
      <w:r w:rsidRPr="00D03B5D">
        <w:rPr>
          <w:rFonts w:ascii="Arial" w:hAnsi="Arial" w:cs="Arial"/>
          <w:bCs/>
        </w:rPr>
        <w:t>individual</w:t>
      </w:r>
      <w:r>
        <w:rPr>
          <w:rFonts w:ascii="Arial" w:hAnsi="Arial" w:cs="Arial"/>
          <w:bCs/>
        </w:rPr>
        <w:t xml:space="preserve"> </w:t>
      </w:r>
      <w:r w:rsidRPr="00D03B5D">
        <w:rPr>
          <w:rFonts w:ascii="Arial" w:hAnsi="Arial" w:cs="Arial"/>
          <w:bCs/>
        </w:rPr>
        <w:t>channels,</w:t>
      </w:r>
      <w:r>
        <w:rPr>
          <w:rFonts w:ascii="Arial" w:hAnsi="Arial" w:cs="Arial"/>
          <w:bCs/>
        </w:rPr>
        <w:t xml:space="preserve"> </w:t>
      </w:r>
      <w:r w:rsidRPr="00D03B5D">
        <w:rPr>
          <w:rFonts w:ascii="Arial" w:hAnsi="Arial" w:cs="Arial"/>
          <w:bCs/>
        </w:rPr>
        <w:t>groups</w:t>
      </w:r>
      <w:r>
        <w:rPr>
          <w:rFonts w:ascii="Arial" w:hAnsi="Arial" w:cs="Arial"/>
          <w:bCs/>
        </w:rPr>
        <w:t xml:space="preserve"> </w:t>
      </w:r>
      <w:r w:rsidRPr="00D03B5D">
        <w:rPr>
          <w:rFonts w:ascii="Arial" w:hAnsi="Arial" w:cs="Arial"/>
          <w:bCs/>
        </w:rPr>
        <w:t>or</w:t>
      </w:r>
      <w:r>
        <w:rPr>
          <w:rFonts w:ascii="Arial" w:hAnsi="Arial" w:cs="Arial"/>
          <w:bCs/>
        </w:rPr>
        <w:t xml:space="preserve"> </w:t>
      </w:r>
      <w:r w:rsidRPr="00D03B5D">
        <w:rPr>
          <w:rFonts w:ascii="Arial" w:hAnsi="Arial" w:cs="Arial"/>
          <w:bCs/>
        </w:rPr>
        <w:t>zones,</w:t>
      </w:r>
      <w:r>
        <w:rPr>
          <w:rFonts w:ascii="Arial" w:hAnsi="Arial" w:cs="Arial"/>
          <w:bCs/>
        </w:rPr>
        <w:t xml:space="preserve"> </w:t>
      </w:r>
      <w:r w:rsidRPr="00D03B5D">
        <w:rPr>
          <w:rFonts w:ascii="Arial" w:hAnsi="Arial" w:cs="Arial"/>
          <w:bCs/>
        </w:rPr>
        <w:t>to</w:t>
      </w:r>
      <w:r>
        <w:rPr>
          <w:rFonts w:ascii="Arial" w:hAnsi="Arial" w:cs="Arial"/>
          <w:bCs/>
        </w:rPr>
        <w:t xml:space="preserve"> </w:t>
      </w:r>
      <w:r w:rsidRPr="00D03B5D">
        <w:rPr>
          <w:rFonts w:ascii="Arial" w:hAnsi="Arial" w:cs="Arial"/>
          <w:bCs/>
        </w:rPr>
        <w:t>deliver</w:t>
      </w:r>
      <w:r>
        <w:rPr>
          <w:rFonts w:ascii="Arial" w:hAnsi="Arial" w:cs="Arial"/>
          <w:bCs/>
        </w:rPr>
        <w:t xml:space="preserve"> </w:t>
      </w:r>
      <w:r w:rsidRPr="00D03B5D">
        <w:rPr>
          <w:rFonts w:ascii="Arial" w:hAnsi="Arial" w:cs="Arial"/>
          <w:bCs/>
        </w:rPr>
        <w:t>optimal</w:t>
      </w:r>
      <w:r>
        <w:rPr>
          <w:rFonts w:ascii="Arial" w:hAnsi="Arial" w:cs="Arial"/>
          <w:bCs/>
        </w:rPr>
        <w:t xml:space="preserve"> </w:t>
      </w:r>
      <w:r w:rsidRPr="00D03B5D">
        <w:rPr>
          <w:rFonts w:ascii="Arial" w:hAnsi="Arial" w:cs="Arial"/>
          <w:bCs/>
        </w:rPr>
        <w:t>results</w:t>
      </w:r>
      <w:r>
        <w:rPr>
          <w:rFonts w:ascii="Arial" w:hAnsi="Arial" w:cs="Arial"/>
          <w:bCs/>
        </w:rPr>
        <w:t xml:space="preserve"> </w:t>
      </w:r>
      <w:r w:rsidRPr="00D03B5D">
        <w:rPr>
          <w:rFonts w:ascii="Arial" w:hAnsi="Arial" w:cs="Arial"/>
          <w:bCs/>
        </w:rPr>
        <w:t>based</w:t>
      </w:r>
      <w:r>
        <w:rPr>
          <w:rFonts w:ascii="Arial" w:hAnsi="Arial" w:cs="Arial"/>
          <w:bCs/>
        </w:rPr>
        <w:t xml:space="preserve"> </w:t>
      </w:r>
      <w:r w:rsidRPr="00D03B5D">
        <w:rPr>
          <w:rFonts w:ascii="Arial" w:hAnsi="Arial" w:cs="Arial"/>
          <w:bCs/>
        </w:rPr>
        <w:t>on</w:t>
      </w:r>
      <w:r>
        <w:rPr>
          <w:rFonts w:ascii="Arial" w:hAnsi="Arial" w:cs="Arial"/>
          <w:bCs/>
        </w:rPr>
        <w:t xml:space="preserve"> </w:t>
      </w:r>
      <w:r w:rsidRPr="00D03B5D">
        <w:rPr>
          <w:rFonts w:ascii="Arial" w:hAnsi="Arial" w:cs="Arial"/>
          <w:bCs/>
        </w:rPr>
        <w:t>the</w:t>
      </w:r>
      <w:r>
        <w:rPr>
          <w:rFonts w:ascii="Arial" w:hAnsi="Arial" w:cs="Arial"/>
          <w:bCs/>
        </w:rPr>
        <w:t xml:space="preserve"> </w:t>
      </w:r>
      <w:r w:rsidRPr="00D03B5D">
        <w:rPr>
          <w:rFonts w:ascii="Arial" w:hAnsi="Arial" w:cs="Arial"/>
          <w:bCs/>
        </w:rPr>
        <w:t>IO,</w:t>
      </w:r>
      <w:r>
        <w:rPr>
          <w:rFonts w:ascii="Arial" w:hAnsi="Arial" w:cs="Arial"/>
          <w:bCs/>
        </w:rPr>
        <w:t xml:space="preserve"> </w:t>
      </w:r>
      <w:r w:rsidRPr="00D03B5D">
        <w:rPr>
          <w:rFonts w:ascii="Arial" w:hAnsi="Arial" w:cs="Arial"/>
          <w:bCs/>
        </w:rPr>
        <w:t>PA</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room.</w:t>
      </w:r>
      <w:r>
        <w:rPr>
          <w:rFonts w:ascii="Arial" w:hAnsi="Arial" w:cs="Arial"/>
          <w:bCs/>
        </w:rPr>
        <w:t xml:space="preserve"> </w:t>
      </w:r>
    </w:p>
    <w:p w14:paraId="0109A135" w14:textId="77777777" w:rsidR="00C248ED" w:rsidRPr="00D03B5D" w:rsidRDefault="00C248ED" w:rsidP="00C248ED">
      <w:pPr>
        <w:spacing w:line="360" w:lineRule="auto"/>
        <w:rPr>
          <w:rFonts w:ascii="Arial" w:hAnsi="Arial" w:cs="Arial"/>
          <w:bCs/>
        </w:rPr>
      </w:pPr>
    </w:p>
    <w:p w14:paraId="697A276C" w14:textId="77777777" w:rsidR="00C248ED" w:rsidRDefault="00C248ED" w:rsidP="00C248ED">
      <w:pPr>
        <w:spacing w:line="360" w:lineRule="auto"/>
        <w:rPr>
          <w:rFonts w:ascii="Arial" w:hAnsi="Arial" w:cs="Arial"/>
          <w:bCs/>
        </w:rPr>
      </w:pPr>
      <w:r>
        <w:rPr>
          <w:rFonts w:ascii="Arial" w:hAnsi="Arial" w:cs="Arial"/>
          <w:bCs/>
        </w:rPr>
        <w:t xml:space="preserve">A/V </w:t>
      </w:r>
      <w:r w:rsidRPr="00D03B5D">
        <w:rPr>
          <w:rFonts w:ascii="Arial" w:hAnsi="Arial" w:cs="Arial"/>
          <w:bCs/>
        </w:rPr>
        <w:t>installers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integrators</w:t>
      </w:r>
      <w:r>
        <w:rPr>
          <w:rFonts w:ascii="Arial" w:hAnsi="Arial" w:cs="Arial"/>
          <w:bCs/>
        </w:rPr>
        <w:t xml:space="preserve"> </w:t>
      </w:r>
      <w:r w:rsidRPr="00D03B5D">
        <w:rPr>
          <w:rFonts w:ascii="Arial" w:hAnsi="Arial" w:cs="Arial"/>
          <w:bCs/>
        </w:rPr>
        <w:t>can</w:t>
      </w:r>
      <w:r>
        <w:rPr>
          <w:rFonts w:ascii="Arial" w:hAnsi="Arial" w:cs="Arial"/>
          <w:bCs/>
        </w:rPr>
        <w:t xml:space="preserve"> </w:t>
      </w:r>
      <w:r w:rsidRPr="00D03B5D">
        <w:rPr>
          <w:rFonts w:ascii="Arial" w:hAnsi="Arial" w:cs="Arial"/>
          <w:bCs/>
        </w:rPr>
        <w:t>configure</w:t>
      </w:r>
      <w:r>
        <w:rPr>
          <w:rFonts w:ascii="Arial" w:hAnsi="Arial" w:cs="Arial"/>
          <w:bCs/>
        </w:rPr>
        <w:t xml:space="preserve"> </w:t>
      </w:r>
      <w:r w:rsidRPr="00D03B5D">
        <w:rPr>
          <w:rFonts w:ascii="Arial" w:hAnsi="Arial" w:cs="Arial"/>
          <w:bCs/>
        </w:rPr>
        <w:t>the</w:t>
      </w:r>
      <w:r>
        <w:rPr>
          <w:rFonts w:ascii="Arial" w:hAnsi="Arial" w:cs="Arial"/>
          <w:bCs/>
        </w:rPr>
        <w:t xml:space="preserve"> </w:t>
      </w:r>
      <w:r w:rsidRPr="00D03B5D">
        <w:rPr>
          <w:rFonts w:ascii="Arial" w:hAnsi="Arial" w:cs="Arial"/>
          <w:bCs/>
        </w:rPr>
        <w:t>CA1000</w:t>
      </w:r>
      <w:r>
        <w:rPr>
          <w:rFonts w:ascii="Arial" w:hAnsi="Arial" w:cs="Arial"/>
          <w:bCs/>
        </w:rPr>
        <w:t xml:space="preserve"> </w:t>
      </w:r>
      <w:r w:rsidRPr="00D03B5D">
        <w:rPr>
          <w:rFonts w:ascii="Arial" w:hAnsi="Arial" w:cs="Arial"/>
          <w:bCs/>
        </w:rPr>
        <w:t>to</w:t>
      </w:r>
      <w:r>
        <w:rPr>
          <w:rFonts w:ascii="Arial" w:hAnsi="Arial" w:cs="Arial"/>
          <w:bCs/>
        </w:rPr>
        <w:t xml:space="preserve"> </w:t>
      </w:r>
      <w:r w:rsidRPr="00D03B5D">
        <w:rPr>
          <w:rFonts w:ascii="Arial" w:hAnsi="Arial" w:cs="Arial"/>
          <w:bCs/>
        </w:rPr>
        <w:t>process</w:t>
      </w:r>
      <w:r>
        <w:rPr>
          <w:rFonts w:ascii="Arial" w:hAnsi="Arial" w:cs="Arial"/>
          <w:bCs/>
        </w:rPr>
        <w:t xml:space="preserve"> </w:t>
      </w:r>
      <w:r w:rsidRPr="00D03B5D">
        <w:rPr>
          <w:rFonts w:ascii="Arial" w:hAnsi="Arial" w:cs="Arial"/>
          <w:bCs/>
        </w:rPr>
        <w:t>up</w:t>
      </w:r>
      <w:r>
        <w:rPr>
          <w:rFonts w:ascii="Arial" w:hAnsi="Arial" w:cs="Arial"/>
          <w:bCs/>
        </w:rPr>
        <w:t xml:space="preserve"> </w:t>
      </w:r>
      <w:r w:rsidRPr="00D03B5D">
        <w:rPr>
          <w:rFonts w:ascii="Arial" w:hAnsi="Arial" w:cs="Arial"/>
          <w:bCs/>
        </w:rPr>
        <w:t>to</w:t>
      </w:r>
      <w:r>
        <w:rPr>
          <w:rFonts w:ascii="Arial" w:hAnsi="Arial" w:cs="Arial"/>
          <w:bCs/>
        </w:rPr>
        <w:t xml:space="preserve"> </w:t>
      </w:r>
      <w:r w:rsidRPr="00D03B5D">
        <w:rPr>
          <w:rFonts w:ascii="Arial" w:hAnsi="Arial" w:cs="Arial"/>
          <w:bCs/>
        </w:rPr>
        <w:t>16x16</w:t>
      </w:r>
      <w:r>
        <w:rPr>
          <w:rFonts w:ascii="Arial" w:hAnsi="Arial" w:cs="Arial"/>
          <w:bCs/>
        </w:rPr>
        <w:t xml:space="preserve"> </w:t>
      </w:r>
      <w:r w:rsidRPr="00D03B5D">
        <w:rPr>
          <w:rFonts w:ascii="Arial" w:hAnsi="Arial" w:cs="Arial"/>
          <w:bCs/>
        </w:rPr>
        <w:t>bidirectional</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channels,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the</w:t>
      </w:r>
      <w:r>
        <w:rPr>
          <w:rFonts w:ascii="Arial" w:hAnsi="Arial" w:cs="Arial"/>
          <w:bCs/>
        </w:rPr>
        <w:t xml:space="preserve"> </w:t>
      </w:r>
      <w:r w:rsidRPr="00D03B5D">
        <w:rPr>
          <w:rFonts w:ascii="Arial" w:hAnsi="Arial" w:cs="Arial"/>
          <w:bCs/>
        </w:rPr>
        <w:t>CA2000</w:t>
      </w:r>
      <w:r>
        <w:rPr>
          <w:rFonts w:ascii="Arial" w:hAnsi="Arial" w:cs="Arial"/>
          <w:bCs/>
        </w:rPr>
        <w:t xml:space="preserve"> </w:t>
      </w:r>
      <w:r w:rsidRPr="00D03B5D">
        <w:rPr>
          <w:rFonts w:ascii="Arial" w:hAnsi="Arial" w:cs="Arial"/>
          <w:bCs/>
        </w:rPr>
        <w:t>can</w:t>
      </w:r>
      <w:r>
        <w:rPr>
          <w:rFonts w:ascii="Arial" w:hAnsi="Arial" w:cs="Arial"/>
          <w:bCs/>
        </w:rPr>
        <w:t xml:space="preserve"> </w:t>
      </w:r>
      <w:r w:rsidRPr="00D03B5D">
        <w:rPr>
          <w:rFonts w:ascii="Arial" w:hAnsi="Arial" w:cs="Arial"/>
          <w:bCs/>
        </w:rPr>
        <w:t>be</w:t>
      </w:r>
      <w:r>
        <w:rPr>
          <w:rFonts w:ascii="Arial" w:hAnsi="Arial" w:cs="Arial"/>
          <w:bCs/>
        </w:rPr>
        <w:t xml:space="preserve"> </w:t>
      </w:r>
      <w:r w:rsidRPr="00D03B5D">
        <w:rPr>
          <w:rFonts w:ascii="Arial" w:hAnsi="Arial" w:cs="Arial"/>
          <w:bCs/>
        </w:rPr>
        <w:t>configured</w:t>
      </w:r>
      <w:r>
        <w:rPr>
          <w:rFonts w:ascii="Arial" w:hAnsi="Arial" w:cs="Arial"/>
          <w:bCs/>
        </w:rPr>
        <w:t xml:space="preserve"> </w:t>
      </w:r>
      <w:r w:rsidRPr="00D03B5D">
        <w:rPr>
          <w:rFonts w:ascii="Arial" w:hAnsi="Arial" w:cs="Arial"/>
          <w:bCs/>
        </w:rPr>
        <w:t>to</w:t>
      </w:r>
      <w:r>
        <w:rPr>
          <w:rFonts w:ascii="Arial" w:hAnsi="Arial" w:cs="Arial"/>
          <w:bCs/>
        </w:rPr>
        <w:t xml:space="preserve"> </w:t>
      </w:r>
      <w:r w:rsidRPr="00D03B5D">
        <w:rPr>
          <w:rFonts w:ascii="Arial" w:hAnsi="Arial" w:cs="Arial"/>
          <w:bCs/>
        </w:rPr>
        <w:t>process</w:t>
      </w:r>
      <w:r>
        <w:rPr>
          <w:rFonts w:ascii="Arial" w:hAnsi="Arial" w:cs="Arial"/>
          <w:bCs/>
        </w:rPr>
        <w:t xml:space="preserve"> </w:t>
      </w:r>
      <w:r w:rsidRPr="00D03B5D">
        <w:rPr>
          <w:rFonts w:ascii="Arial" w:hAnsi="Arial" w:cs="Arial"/>
          <w:bCs/>
        </w:rPr>
        <w:t>up</w:t>
      </w:r>
      <w:r>
        <w:rPr>
          <w:rFonts w:ascii="Arial" w:hAnsi="Arial" w:cs="Arial"/>
          <w:bCs/>
        </w:rPr>
        <w:t xml:space="preserve"> </w:t>
      </w:r>
      <w:r w:rsidRPr="00D03B5D">
        <w:rPr>
          <w:rFonts w:ascii="Arial" w:hAnsi="Arial" w:cs="Arial"/>
          <w:bCs/>
        </w:rPr>
        <w:t>to</w:t>
      </w:r>
      <w:r>
        <w:rPr>
          <w:rFonts w:ascii="Arial" w:hAnsi="Arial" w:cs="Arial"/>
          <w:bCs/>
        </w:rPr>
        <w:t xml:space="preserve"> </w:t>
      </w:r>
      <w:r w:rsidRPr="00D03B5D">
        <w:rPr>
          <w:rFonts w:ascii="Arial" w:hAnsi="Arial" w:cs="Arial"/>
          <w:bCs/>
        </w:rPr>
        <w:t>64x64</w:t>
      </w:r>
      <w:r>
        <w:rPr>
          <w:rFonts w:ascii="Arial" w:hAnsi="Arial" w:cs="Arial"/>
          <w:bCs/>
        </w:rPr>
        <w:t xml:space="preserve"> </w:t>
      </w:r>
      <w:r w:rsidRPr="00D03B5D">
        <w:rPr>
          <w:rFonts w:ascii="Arial" w:hAnsi="Arial" w:cs="Arial"/>
          <w:bCs/>
        </w:rPr>
        <w:t>bidirectional</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channels</w:t>
      </w:r>
      <w:r>
        <w:rPr>
          <w:rFonts w:ascii="Arial" w:hAnsi="Arial" w:cs="Arial"/>
          <w:bCs/>
        </w:rPr>
        <w:t xml:space="preserve"> </w:t>
      </w:r>
      <w:r w:rsidRPr="00D03B5D">
        <w:rPr>
          <w:rFonts w:ascii="Arial" w:hAnsi="Arial" w:cs="Arial"/>
          <w:bCs/>
        </w:rPr>
        <w:t>over</w:t>
      </w:r>
      <w:r>
        <w:rPr>
          <w:rFonts w:ascii="Arial" w:hAnsi="Arial" w:cs="Arial"/>
          <w:bCs/>
        </w:rPr>
        <w:t xml:space="preserve"> </w:t>
      </w:r>
      <w:r w:rsidRPr="00D03B5D">
        <w:rPr>
          <w:rFonts w:ascii="Arial" w:hAnsi="Arial" w:cs="Arial"/>
          <w:bCs/>
        </w:rPr>
        <w:t>the</w:t>
      </w:r>
      <w:r>
        <w:rPr>
          <w:rFonts w:ascii="Arial" w:hAnsi="Arial" w:cs="Arial"/>
          <w:bCs/>
        </w:rPr>
        <w:t xml:space="preserve"> </w:t>
      </w:r>
      <w:r w:rsidRPr="00D03B5D">
        <w:rPr>
          <w:rFonts w:ascii="Arial" w:hAnsi="Arial" w:cs="Arial"/>
          <w:bCs/>
        </w:rPr>
        <w:t>Dante</w:t>
      </w:r>
      <w:r>
        <w:rPr>
          <w:rFonts w:ascii="Arial" w:hAnsi="Arial" w:cs="Arial"/>
          <w:bCs/>
        </w:rPr>
        <w:t xml:space="preserve"> </w:t>
      </w:r>
      <w:r w:rsidRPr="00D03B5D">
        <w:rPr>
          <w:rFonts w:ascii="Arial" w:hAnsi="Arial" w:cs="Arial"/>
          <w:bCs/>
        </w:rPr>
        <w:t>network.</w:t>
      </w:r>
      <w:r>
        <w:rPr>
          <w:rFonts w:ascii="Arial" w:hAnsi="Arial" w:cs="Arial"/>
          <w:bCs/>
        </w:rPr>
        <w:t xml:space="preserve"> </w:t>
      </w:r>
    </w:p>
    <w:p w14:paraId="0E474AC8" w14:textId="77777777" w:rsidR="00C248ED" w:rsidRPr="00D03B5D" w:rsidRDefault="00C248ED" w:rsidP="00C248ED">
      <w:pPr>
        <w:spacing w:line="360" w:lineRule="auto"/>
        <w:rPr>
          <w:rFonts w:ascii="Arial" w:hAnsi="Arial" w:cs="Arial"/>
          <w:bCs/>
        </w:rPr>
      </w:pPr>
    </w:p>
    <w:p w14:paraId="600C92DA" w14:textId="77777777" w:rsidR="00C248ED" w:rsidRDefault="00C248ED" w:rsidP="00C248ED">
      <w:pPr>
        <w:spacing w:line="360" w:lineRule="auto"/>
        <w:rPr>
          <w:rFonts w:ascii="Arial" w:hAnsi="Arial" w:cs="Arial"/>
          <w:bCs/>
        </w:rPr>
      </w:pPr>
      <w:r w:rsidRPr="00D03B5D">
        <w:rPr>
          <w:rFonts w:ascii="Arial" w:hAnsi="Arial" w:cs="Arial"/>
          <w:bCs/>
        </w:rPr>
        <w:t>Designed</w:t>
      </w:r>
      <w:r>
        <w:rPr>
          <w:rFonts w:ascii="Arial" w:hAnsi="Arial" w:cs="Arial"/>
          <w:bCs/>
        </w:rPr>
        <w:t xml:space="preserve"> </w:t>
      </w:r>
      <w:r w:rsidRPr="00D03B5D">
        <w:rPr>
          <w:rFonts w:ascii="Arial" w:hAnsi="Arial" w:cs="Arial"/>
          <w:bCs/>
        </w:rPr>
        <w:t>to</w:t>
      </w:r>
      <w:r>
        <w:rPr>
          <w:rFonts w:ascii="Arial" w:hAnsi="Arial" w:cs="Arial"/>
          <w:bCs/>
        </w:rPr>
        <w:t xml:space="preserve"> </w:t>
      </w:r>
      <w:r w:rsidRPr="00D03B5D">
        <w:rPr>
          <w:rFonts w:ascii="Arial" w:hAnsi="Arial" w:cs="Arial"/>
          <w:bCs/>
        </w:rPr>
        <w:t>deliver</w:t>
      </w:r>
      <w:r>
        <w:rPr>
          <w:rFonts w:ascii="Arial" w:hAnsi="Arial" w:cs="Arial"/>
          <w:bCs/>
        </w:rPr>
        <w:t xml:space="preserve"> </w:t>
      </w:r>
      <w:r w:rsidRPr="00D03B5D">
        <w:rPr>
          <w:rFonts w:ascii="Arial" w:hAnsi="Arial" w:cs="Arial"/>
          <w:bCs/>
        </w:rPr>
        <w:t>superior</w:t>
      </w:r>
      <w:r>
        <w:rPr>
          <w:rFonts w:ascii="Arial" w:hAnsi="Arial" w:cs="Arial"/>
          <w:bCs/>
        </w:rPr>
        <w:t xml:space="preserve"> </w:t>
      </w:r>
      <w:r w:rsidRPr="00D03B5D">
        <w:rPr>
          <w:rFonts w:ascii="Arial" w:hAnsi="Arial" w:cs="Arial"/>
          <w:bCs/>
        </w:rPr>
        <w:t>results</w:t>
      </w:r>
      <w:r>
        <w:rPr>
          <w:rFonts w:ascii="Arial" w:hAnsi="Arial" w:cs="Arial"/>
          <w:bCs/>
        </w:rPr>
        <w:t xml:space="preserve"> </w:t>
      </w:r>
      <w:r w:rsidRPr="00D03B5D">
        <w:rPr>
          <w:rFonts w:ascii="Arial" w:hAnsi="Arial" w:cs="Arial"/>
          <w:bCs/>
        </w:rPr>
        <w:t>in</w:t>
      </w:r>
      <w:r>
        <w:rPr>
          <w:rFonts w:ascii="Arial" w:hAnsi="Arial" w:cs="Arial"/>
          <w:bCs/>
        </w:rPr>
        <w:t xml:space="preserve"> </w:t>
      </w:r>
      <w:r w:rsidRPr="00D03B5D">
        <w:rPr>
          <w:rFonts w:ascii="Arial" w:hAnsi="Arial" w:cs="Arial"/>
          <w:bCs/>
        </w:rPr>
        <w:t>space-limited</w:t>
      </w:r>
      <w:r>
        <w:rPr>
          <w:rFonts w:ascii="Arial" w:hAnsi="Arial" w:cs="Arial"/>
          <w:bCs/>
        </w:rPr>
        <w:t xml:space="preserve"> </w:t>
      </w:r>
      <w:r w:rsidRPr="00D03B5D">
        <w:rPr>
          <w:rFonts w:ascii="Arial" w:hAnsi="Arial" w:cs="Arial"/>
          <w:bCs/>
        </w:rPr>
        <w:t>installations,</w:t>
      </w:r>
      <w:r>
        <w:rPr>
          <w:rFonts w:ascii="Arial" w:hAnsi="Arial" w:cs="Arial"/>
          <w:bCs/>
        </w:rPr>
        <w:t xml:space="preserve"> </w:t>
      </w:r>
      <w:r w:rsidRPr="00D03B5D">
        <w:rPr>
          <w:rFonts w:ascii="Arial" w:hAnsi="Arial" w:cs="Arial"/>
          <w:bCs/>
        </w:rPr>
        <w:t>the</w:t>
      </w:r>
      <w:r>
        <w:rPr>
          <w:rFonts w:ascii="Arial" w:hAnsi="Arial" w:cs="Arial"/>
          <w:bCs/>
        </w:rPr>
        <w:t xml:space="preserve"> </w:t>
      </w:r>
      <w:r w:rsidRPr="00D03B5D">
        <w:rPr>
          <w:rFonts w:ascii="Arial" w:hAnsi="Arial" w:cs="Arial"/>
          <w:bCs/>
        </w:rPr>
        <w:t>CA1000</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CA2000</w:t>
      </w:r>
      <w:r>
        <w:rPr>
          <w:rFonts w:ascii="Arial" w:hAnsi="Arial" w:cs="Arial"/>
          <w:bCs/>
        </w:rPr>
        <w:t xml:space="preserve"> </w:t>
      </w:r>
      <w:r w:rsidRPr="00D03B5D">
        <w:rPr>
          <w:rFonts w:ascii="Arial" w:hAnsi="Arial" w:cs="Arial"/>
          <w:bCs/>
        </w:rPr>
        <w:t>units</w:t>
      </w:r>
      <w:r>
        <w:rPr>
          <w:rFonts w:ascii="Arial" w:hAnsi="Arial" w:cs="Arial"/>
          <w:bCs/>
        </w:rPr>
        <w:t xml:space="preserve"> </w:t>
      </w:r>
      <w:r w:rsidRPr="00D03B5D">
        <w:rPr>
          <w:rFonts w:ascii="Arial" w:hAnsi="Arial" w:cs="Arial"/>
          <w:bCs/>
        </w:rPr>
        <w:t>are</w:t>
      </w:r>
      <w:r>
        <w:rPr>
          <w:rFonts w:ascii="Arial" w:hAnsi="Arial" w:cs="Arial"/>
          <w:bCs/>
        </w:rPr>
        <w:t xml:space="preserve"> </w:t>
      </w:r>
      <w:r w:rsidRPr="00D03B5D">
        <w:rPr>
          <w:rFonts w:ascii="Arial" w:hAnsi="Arial" w:cs="Arial"/>
          <w:bCs/>
        </w:rPr>
        <w:t>either</w:t>
      </w:r>
      <w:r>
        <w:rPr>
          <w:rFonts w:ascii="Arial" w:hAnsi="Arial" w:cs="Arial"/>
          <w:bCs/>
        </w:rPr>
        <w:t xml:space="preserve"> </w:t>
      </w:r>
      <w:r w:rsidRPr="00D03B5D">
        <w:rPr>
          <w:rFonts w:ascii="Arial" w:hAnsi="Arial" w:cs="Arial"/>
          <w:bCs/>
        </w:rPr>
        <w:t>surface</w:t>
      </w:r>
      <w:r>
        <w:rPr>
          <w:rFonts w:ascii="Arial" w:hAnsi="Arial" w:cs="Arial"/>
          <w:bCs/>
        </w:rPr>
        <w:t xml:space="preserve"> </w:t>
      </w:r>
      <w:r w:rsidRPr="00D03B5D">
        <w:rPr>
          <w:rFonts w:ascii="Arial" w:hAnsi="Arial" w:cs="Arial"/>
          <w:bCs/>
        </w:rPr>
        <w:t>or</w:t>
      </w:r>
      <w:r>
        <w:rPr>
          <w:rFonts w:ascii="Arial" w:hAnsi="Arial" w:cs="Arial"/>
          <w:bCs/>
        </w:rPr>
        <w:t xml:space="preserve"> </w:t>
      </w:r>
      <w:r w:rsidRPr="00D03B5D">
        <w:rPr>
          <w:rFonts w:ascii="Arial" w:hAnsi="Arial" w:cs="Arial"/>
          <w:bCs/>
        </w:rPr>
        <w:t>rack-mountable.</w:t>
      </w:r>
    </w:p>
    <w:p w14:paraId="5D6A97E0" w14:textId="77777777" w:rsidR="00C248ED" w:rsidRPr="00D03B5D" w:rsidRDefault="00C248ED" w:rsidP="00C248ED">
      <w:pPr>
        <w:spacing w:line="360" w:lineRule="auto"/>
        <w:rPr>
          <w:rFonts w:ascii="Arial" w:hAnsi="Arial" w:cs="Arial"/>
          <w:bCs/>
        </w:rPr>
      </w:pPr>
    </w:p>
    <w:p w14:paraId="5D514EAE" w14:textId="77777777" w:rsidR="00C248ED" w:rsidRPr="00D03B5D" w:rsidRDefault="00C248ED" w:rsidP="00C248ED">
      <w:pPr>
        <w:spacing w:line="360" w:lineRule="auto"/>
        <w:rPr>
          <w:rFonts w:ascii="Arial" w:hAnsi="Arial" w:cs="Arial"/>
          <w:bCs/>
        </w:rPr>
      </w:pPr>
      <w:r w:rsidRPr="00D03B5D">
        <w:rPr>
          <w:rFonts w:ascii="Arial" w:hAnsi="Arial" w:cs="Arial"/>
          <w:bCs/>
        </w:rPr>
        <w:t>CA1000/CA2000</w:t>
      </w:r>
      <w:r>
        <w:rPr>
          <w:rFonts w:ascii="Arial" w:hAnsi="Arial" w:cs="Arial"/>
          <w:bCs/>
        </w:rPr>
        <w:t xml:space="preserve"> </w:t>
      </w:r>
      <w:r w:rsidRPr="00D03B5D">
        <w:rPr>
          <w:rFonts w:ascii="Arial" w:hAnsi="Arial" w:cs="Arial"/>
          <w:bCs/>
        </w:rPr>
        <w:t>features:</w:t>
      </w:r>
    </w:p>
    <w:p w14:paraId="13444F0B"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Studio-grade</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processing</w:t>
      </w:r>
      <w:r>
        <w:rPr>
          <w:rFonts w:ascii="Arial" w:hAnsi="Arial" w:cs="Arial"/>
          <w:bCs/>
        </w:rPr>
        <w:t xml:space="preserve"> </w:t>
      </w:r>
      <w:r w:rsidRPr="00D03B5D">
        <w:rPr>
          <w:rFonts w:ascii="Arial" w:hAnsi="Arial" w:cs="Arial"/>
          <w:bCs/>
        </w:rPr>
        <w:t>quality</w:t>
      </w:r>
      <w:r>
        <w:rPr>
          <w:rFonts w:ascii="Arial" w:hAnsi="Arial" w:cs="Arial"/>
          <w:bCs/>
        </w:rPr>
        <w:t xml:space="preserve"> </w:t>
      </w:r>
      <w:r w:rsidRPr="00D03B5D">
        <w:rPr>
          <w:rFonts w:ascii="Arial" w:hAnsi="Arial" w:cs="Arial"/>
          <w:bCs/>
        </w:rPr>
        <w:t>for</w:t>
      </w:r>
      <w:r>
        <w:rPr>
          <w:rFonts w:ascii="Arial" w:hAnsi="Arial" w:cs="Arial"/>
          <w:bCs/>
        </w:rPr>
        <w:t xml:space="preserve"> A/V </w:t>
      </w:r>
      <w:r w:rsidRPr="00D03B5D">
        <w:rPr>
          <w:rFonts w:ascii="Arial" w:hAnsi="Arial" w:cs="Arial"/>
          <w:bCs/>
        </w:rPr>
        <w:t>installation</w:t>
      </w:r>
      <w:r>
        <w:rPr>
          <w:rFonts w:ascii="Arial" w:hAnsi="Arial" w:cs="Arial"/>
          <w:bCs/>
        </w:rPr>
        <w:t xml:space="preserve"> </w:t>
      </w:r>
      <w:r w:rsidRPr="00D03B5D">
        <w:rPr>
          <w:rFonts w:ascii="Arial" w:hAnsi="Arial" w:cs="Arial"/>
          <w:bCs/>
        </w:rPr>
        <w:t>projects</w:t>
      </w:r>
    </w:p>
    <w:p w14:paraId="3E9906B4"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Integrate</w:t>
      </w:r>
      <w:r>
        <w:rPr>
          <w:rFonts w:ascii="Arial" w:hAnsi="Arial" w:cs="Arial"/>
          <w:bCs/>
        </w:rPr>
        <w:t xml:space="preserve"> </w:t>
      </w:r>
      <w:r w:rsidRPr="00D03B5D">
        <w:rPr>
          <w:rFonts w:ascii="Arial" w:hAnsi="Arial" w:cs="Arial"/>
          <w:bCs/>
        </w:rPr>
        <w:t>quickly</w:t>
      </w:r>
      <w:r>
        <w:rPr>
          <w:rFonts w:ascii="Arial" w:hAnsi="Arial" w:cs="Arial"/>
          <w:bCs/>
        </w:rPr>
        <w:t xml:space="preserve"> </w:t>
      </w:r>
      <w:r w:rsidRPr="00D03B5D">
        <w:rPr>
          <w:rFonts w:ascii="Arial" w:hAnsi="Arial" w:cs="Arial"/>
          <w:bCs/>
        </w:rPr>
        <w:t>with</w:t>
      </w:r>
      <w:r>
        <w:rPr>
          <w:rFonts w:ascii="Arial" w:hAnsi="Arial" w:cs="Arial"/>
          <w:bCs/>
        </w:rPr>
        <w:t xml:space="preserve"> </w:t>
      </w:r>
      <w:r w:rsidRPr="00D03B5D">
        <w:rPr>
          <w:rFonts w:ascii="Arial" w:hAnsi="Arial" w:cs="Arial"/>
          <w:bCs/>
        </w:rPr>
        <w:t>your</w:t>
      </w:r>
      <w:r>
        <w:rPr>
          <w:rFonts w:ascii="Arial" w:hAnsi="Arial" w:cs="Arial"/>
          <w:bCs/>
        </w:rPr>
        <w:t xml:space="preserve"> </w:t>
      </w:r>
      <w:r w:rsidRPr="00D03B5D">
        <w:rPr>
          <w:rFonts w:ascii="Arial" w:hAnsi="Arial" w:cs="Arial"/>
          <w:bCs/>
        </w:rPr>
        <w:t>choice</w:t>
      </w:r>
      <w:r>
        <w:rPr>
          <w:rFonts w:ascii="Arial" w:hAnsi="Arial" w:cs="Arial"/>
          <w:bCs/>
        </w:rPr>
        <w:t xml:space="preserve"> </w:t>
      </w:r>
      <w:r w:rsidRPr="00D03B5D">
        <w:rPr>
          <w:rFonts w:ascii="Arial" w:hAnsi="Arial" w:cs="Arial"/>
          <w:bCs/>
        </w:rPr>
        <w:t>of</w:t>
      </w:r>
      <w:r>
        <w:rPr>
          <w:rFonts w:ascii="Arial" w:hAnsi="Arial" w:cs="Arial"/>
          <w:bCs/>
        </w:rPr>
        <w:t xml:space="preserve"> </w:t>
      </w:r>
      <w:r w:rsidRPr="00D03B5D">
        <w:rPr>
          <w:rFonts w:ascii="Arial" w:hAnsi="Arial" w:cs="Arial"/>
          <w:bCs/>
        </w:rPr>
        <w:t>vendor</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controllers,</w:t>
      </w:r>
      <w:r>
        <w:rPr>
          <w:rFonts w:ascii="Arial" w:hAnsi="Arial" w:cs="Arial"/>
          <w:bCs/>
        </w:rPr>
        <w:t xml:space="preserve"> </w:t>
      </w:r>
      <w:r w:rsidRPr="00D03B5D">
        <w:rPr>
          <w:rFonts w:ascii="Arial" w:hAnsi="Arial" w:cs="Arial"/>
          <w:bCs/>
        </w:rPr>
        <w:t>mics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amplifiers/speakers</w:t>
      </w:r>
      <w:r>
        <w:rPr>
          <w:rFonts w:ascii="Arial" w:hAnsi="Arial" w:cs="Arial"/>
          <w:bCs/>
        </w:rPr>
        <w:t xml:space="preserve"> </w:t>
      </w:r>
      <w:r w:rsidRPr="00D03B5D">
        <w:rPr>
          <w:rFonts w:ascii="Arial" w:hAnsi="Arial" w:cs="Arial"/>
          <w:bCs/>
        </w:rPr>
        <w:t>using</w:t>
      </w:r>
      <w:r>
        <w:rPr>
          <w:rFonts w:ascii="Arial" w:hAnsi="Arial" w:cs="Arial"/>
          <w:bCs/>
        </w:rPr>
        <w:t xml:space="preserve"> </w:t>
      </w:r>
      <w:r w:rsidRPr="00D03B5D">
        <w:rPr>
          <w:rFonts w:ascii="Arial" w:hAnsi="Arial" w:cs="Arial"/>
          <w:bCs/>
        </w:rPr>
        <w:t>Dante®</w:t>
      </w:r>
    </w:p>
    <w:p w14:paraId="0FA2F997"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19</w:t>
      </w:r>
      <w:r>
        <w:rPr>
          <w:rFonts w:ascii="Arial" w:hAnsi="Arial" w:cs="Arial"/>
          <w:bCs/>
        </w:rPr>
        <w:t xml:space="preserve"> </w:t>
      </w:r>
      <w:r w:rsidRPr="00D03B5D">
        <w:rPr>
          <w:rFonts w:ascii="Arial" w:hAnsi="Arial" w:cs="Arial"/>
          <w:bCs/>
        </w:rPr>
        <w:t>professionally</w:t>
      </w:r>
      <w:r>
        <w:rPr>
          <w:rFonts w:ascii="Arial" w:hAnsi="Arial" w:cs="Arial"/>
          <w:bCs/>
        </w:rPr>
        <w:t xml:space="preserve"> </w:t>
      </w:r>
      <w:r w:rsidRPr="00D03B5D">
        <w:rPr>
          <w:rFonts w:ascii="Arial" w:hAnsi="Arial" w:cs="Arial"/>
          <w:bCs/>
        </w:rPr>
        <w:t>pre-configured</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integrator-ready</w:t>
      </w:r>
      <w:r>
        <w:rPr>
          <w:rFonts w:ascii="Arial" w:hAnsi="Arial" w:cs="Arial"/>
          <w:bCs/>
        </w:rPr>
        <w:t xml:space="preserve"> A/V </w:t>
      </w:r>
      <w:r w:rsidRPr="00D03B5D">
        <w:rPr>
          <w:rFonts w:ascii="Arial" w:hAnsi="Arial" w:cs="Arial"/>
          <w:bCs/>
        </w:rPr>
        <w:t>presets</w:t>
      </w:r>
    </w:p>
    <w:p w14:paraId="7A4DD34B"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Improves</w:t>
      </w:r>
      <w:r>
        <w:rPr>
          <w:rFonts w:ascii="Arial" w:hAnsi="Arial" w:cs="Arial"/>
          <w:bCs/>
        </w:rPr>
        <w:t xml:space="preserve"> </w:t>
      </w:r>
      <w:r w:rsidRPr="00D03B5D">
        <w:rPr>
          <w:rFonts w:ascii="Arial" w:hAnsi="Arial" w:cs="Arial"/>
          <w:bCs/>
        </w:rPr>
        <w:t>speech</w:t>
      </w:r>
      <w:r>
        <w:rPr>
          <w:rFonts w:ascii="Arial" w:hAnsi="Arial" w:cs="Arial"/>
          <w:bCs/>
        </w:rPr>
        <w:t xml:space="preserve"> </w:t>
      </w:r>
      <w:r w:rsidRPr="00D03B5D">
        <w:rPr>
          <w:rFonts w:ascii="Arial" w:hAnsi="Arial" w:cs="Arial"/>
          <w:bCs/>
        </w:rPr>
        <w:t>intelligibility</w:t>
      </w:r>
      <w:r>
        <w:rPr>
          <w:rFonts w:ascii="Arial" w:hAnsi="Arial" w:cs="Arial"/>
          <w:bCs/>
        </w:rPr>
        <w:t xml:space="preserve"> </w:t>
      </w:r>
      <w:r w:rsidRPr="00D03B5D">
        <w:rPr>
          <w:rFonts w:ascii="Arial" w:hAnsi="Arial" w:cs="Arial"/>
          <w:bCs/>
        </w:rPr>
        <w:t>without</w:t>
      </w:r>
      <w:r>
        <w:rPr>
          <w:rFonts w:ascii="Arial" w:hAnsi="Arial" w:cs="Arial"/>
          <w:bCs/>
        </w:rPr>
        <w:t xml:space="preserve"> </w:t>
      </w:r>
      <w:r w:rsidRPr="00D03B5D">
        <w:rPr>
          <w:rFonts w:ascii="Arial" w:hAnsi="Arial" w:cs="Arial"/>
          <w:bCs/>
        </w:rPr>
        <w:t>loss</w:t>
      </w:r>
      <w:r>
        <w:rPr>
          <w:rFonts w:ascii="Arial" w:hAnsi="Arial" w:cs="Arial"/>
          <w:bCs/>
        </w:rPr>
        <w:t xml:space="preserve"> </w:t>
      </w:r>
      <w:r w:rsidRPr="00D03B5D">
        <w:rPr>
          <w:rFonts w:ascii="Arial" w:hAnsi="Arial" w:cs="Arial"/>
          <w:bCs/>
        </w:rPr>
        <w:t>of</w:t>
      </w:r>
      <w:r>
        <w:rPr>
          <w:rFonts w:ascii="Arial" w:hAnsi="Arial" w:cs="Arial"/>
          <w:bCs/>
        </w:rPr>
        <w:t xml:space="preserve"> </w:t>
      </w:r>
      <w:r w:rsidRPr="00D03B5D">
        <w:rPr>
          <w:rFonts w:ascii="Arial" w:hAnsi="Arial" w:cs="Arial"/>
          <w:bCs/>
        </w:rPr>
        <w:t>tonality</w:t>
      </w:r>
      <w:r>
        <w:rPr>
          <w:rFonts w:ascii="Arial" w:hAnsi="Arial" w:cs="Arial"/>
          <w:bCs/>
        </w:rPr>
        <w:t xml:space="preserve"> </w:t>
      </w:r>
      <w:r w:rsidRPr="00D03B5D">
        <w:rPr>
          <w:rFonts w:ascii="Arial" w:hAnsi="Arial" w:cs="Arial"/>
          <w:bCs/>
        </w:rPr>
        <w:t>for</w:t>
      </w:r>
      <w:r>
        <w:rPr>
          <w:rFonts w:ascii="Arial" w:hAnsi="Arial" w:cs="Arial"/>
          <w:bCs/>
        </w:rPr>
        <w:t xml:space="preserve"> </w:t>
      </w:r>
      <w:r w:rsidRPr="00D03B5D">
        <w:rPr>
          <w:rFonts w:ascii="Arial" w:hAnsi="Arial" w:cs="Arial"/>
          <w:bCs/>
        </w:rPr>
        <w:t>many</w:t>
      </w:r>
      <w:r>
        <w:rPr>
          <w:rFonts w:ascii="Arial" w:hAnsi="Arial" w:cs="Arial"/>
          <w:bCs/>
        </w:rPr>
        <w:t xml:space="preserve"> </w:t>
      </w:r>
      <w:r w:rsidRPr="00D03B5D">
        <w:rPr>
          <w:rFonts w:ascii="Arial" w:hAnsi="Arial" w:cs="Arial"/>
          <w:bCs/>
        </w:rPr>
        <w:t>common</w:t>
      </w:r>
      <w:r>
        <w:rPr>
          <w:rFonts w:ascii="Arial" w:hAnsi="Arial" w:cs="Arial"/>
          <w:bCs/>
        </w:rPr>
        <w:t xml:space="preserve"> </w:t>
      </w:r>
      <w:r w:rsidRPr="00D03B5D">
        <w:rPr>
          <w:rFonts w:ascii="Arial" w:hAnsi="Arial" w:cs="Arial"/>
          <w:bCs/>
        </w:rPr>
        <w:t>microphones</w:t>
      </w:r>
    </w:p>
    <w:p w14:paraId="16AFE25A"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Automatically</w:t>
      </w:r>
      <w:r>
        <w:rPr>
          <w:rFonts w:ascii="Arial" w:hAnsi="Arial" w:cs="Arial"/>
          <w:bCs/>
        </w:rPr>
        <w:t xml:space="preserve"> </w:t>
      </w:r>
      <w:r w:rsidRPr="00D03B5D">
        <w:rPr>
          <w:rFonts w:ascii="Arial" w:hAnsi="Arial" w:cs="Arial"/>
          <w:bCs/>
        </w:rPr>
        <w:t>suppresses</w:t>
      </w:r>
      <w:r>
        <w:rPr>
          <w:rFonts w:ascii="Arial" w:hAnsi="Arial" w:cs="Arial"/>
          <w:bCs/>
        </w:rPr>
        <w:t xml:space="preserve"> </w:t>
      </w:r>
      <w:r w:rsidRPr="00D03B5D">
        <w:rPr>
          <w:rFonts w:ascii="Arial" w:hAnsi="Arial" w:cs="Arial"/>
          <w:bCs/>
        </w:rPr>
        <w:t>mic</w:t>
      </w:r>
      <w:r>
        <w:rPr>
          <w:rFonts w:ascii="Arial" w:hAnsi="Arial" w:cs="Arial"/>
          <w:bCs/>
        </w:rPr>
        <w:t xml:space="preserve"> </w:t>
      </w:r>
      <w:r w:rsidRPr="00D03B5D">
        <w:rPr>
          <w:rFonts w:ascii="Arial" w:hAnsi="Arial" w:cs="Arial"/>
          <w:bCs/>
        </w:rPr>
        <w:t>feedback</w:t>
      </w:r>
    </w:p>
    <w:p w14:paraId="748B6524"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Reduces</w:t>
      </w:r>
      <w:r>
        <w:rPr>
          <w:rFonts w:ascii="Arial" w:hAnsi="Arial" w:cs="Arial"/>
          <w:bCs/>
        </w:rPr>
        <w:t xml:space="preserve"> </w:t>
      </w:r>
      <w:r w:rsidRPr="00D03B5D">
        <w:rPr>
          <w:rFonts w:ascii="Arial" w:hAnsi="Arial" w:cs="Arial"/>
          <w:bCs/>
        </w:rPr>
        <w:t>background</w:t>
      </w:r>
      <w:r>
        <w:rPr>
          <w:rFonts w:ascii="Arial" w:hAnsi="Arial" w:cs="Arial"/>
          <w:bCs/>
        </w:rPr>
        <w:t xml:space="preserve"> </w:t>
      </w:r>
      <w:r w:rsidRPr="00D03B5D">
        <w:rPr>
          <w:rFonts w:ascii="Arial" w:hAnsi="Arial" w:cs="Arial"/>
          <w:bCs/>
        </w:rPr>
        <w:t>noise</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improves</w:t>
      </w:r>
      <w:r>
        <w:rPr>
          <w:rFonts w:ascii="Arial" w:hAnsi="Arial" w:cs="Arial"/>
          <w:bCs/>
        </w:rPr>
        <w:t xml:space="preserve"> </w:t>
      </w:r>
      <w:r w:rsidRPr="00D03B5D">
        <w:rPr>
          <w:rFonts w:ascii="Arial" w:hAnsi="Arial" w:cs="Arial"/>
          <w:bCs/>
        </w:rPr>
        <w:t>sound</w:t>
      </w:r>
      <w:r>
        <w:rPr>
          <w:rFonts w:ascii="Arial" w:hAnsi="Arial" w:cs="Arial"/>
          <w:bCs/>
        </w:rPr>
        <w:t xml:space="preserve"> </w:t>
      </w:r>
      <w:r w:rsidRPr="00D03B5D">
        <w:rPr>
          <w:rFonts w:ascii="Arial" w:hAnsi="Arial" w:cs="Arial"/>
          <w:bCs/>
        </w:rPr>
        <w:t>quality</w:t>
      </w:r>
      <w:r>
        <w:rPr>
          <w:rFonts w:ascii="Arial" w:hAnsi="Arial" w:cs="Arial"/>
          <w:bCs/>
        </w:rPr>
        <w:t xml:space="preserve"> </w:t>
      </w:r>
      <w:r w:rsidRPr="00D03B5D">
        <w:rPr>
          <w:rFonts w:ascii="Arial" w:hAnsi="Arial" w:cs="Arial"/>
          <w:bCs/>
        </w:rPr>
        <w:t>for</w:t>
      </w:r>
      <w:r>
        <w:rPr>
          <w:rFonts w:ascii="Arial" w:hAnsi="Arial" w:cs="Arial"/>
          <w:bCs/>
        </w:rPr>
        <w:t xml:space="preserve"> </w:t>
      </w:r>
      <w:r w:rsidRPr="00D03B5D">
        <w:rPr>
          <w:rFonts w:ascii="Arial" w:hAnsi="Arial" w:cs="Arial"/>
          <w:bCs/>
        </w:rPr>
        <w:t>handheld,</w:t>
      </w:r>
      <w:r>
        <w:rPr>
          <w:rFonts w:ascii="Arial" w:hAnsi="Arial" w:cs="Arial"/>
          <w:bCs/>
        </w:rPr>
        <w:t xml:space="preserve"> </w:t>
      </w:r>
      <w:r w:rsidRPr="00D03B5D">
        <w:rPr>
          <w:rFonts w:ascii="Arial" w:hAnsi="Arial" w:cs="Arial"/>
          <w:bCs/>
        </w:rPr>
        <w:t>lavalier,</w:t>
      </w:r>
      <w:r>
        <w:rPr>
          <w:rFonts w:ascii="Arial" w:hAnsi="Arial" w:cs="Arial"/>
          <w:bCs/>
        </w:rPr>
        <w:t xml:space="preserve"> </w:t>
      </w:r>
      <w:r w:rsidRPr="00D03B5D">
        <w:rPr>
          <w:rFonts w:ascii="Arial" w:hAnsi="Arial" w:cs="Arial"/>
          <w:bCs/>
        </w:rPr>
        <w:t>head-worn</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table</w:t>
      </w:r>
      <w:r>
        <w:rPr>
          <w:rFonts w:ascii="Arial" w:hAnsi="Arial" w:cs="Arial"/>
          <w:bCs/>
        </w:rPr>
        <w:t xml:space="preserve"> </w:t>
      </w:r>
      <w:r w:rsidRPr="00D03B5D">
        <w:rPr>
          <w:rFonts w:ascii="Arial" w:hAnsi="Arial" w:cs="Arial"/>
          <w:bCs/>
        </w:rPr>
        <w:t>stand</w:t>
      </w:r>
      <w:r>
        <w:rPr>
          <w:rFonts w:ascii="Arial" w:hAnsi="Arial" w:cs="Arial"/>
          <w:bCs/>
        </w:rPr>
        <w:t xml:space="preserve"> </w:t>
      </w:r>
      <w:r w:rsidRPr="00D03B5D">
        <w:rPr>
          <w:rFonts w:ascii="Arial" w:hAnsi="Arial" w:cs="Arial"/>
          <w:bCs/>
        </w:rPr>
        <w:t>microphones</w:t>
      </w:r>
    </w:p>
    <w:p w14:paraId="22B41D1A"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Enhances</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normalizes</w:t>
      </w:r>
      <w:r>
        <w:rPr>
          <w:rFonts w:ascii="Arial" w:hAnsi="Arial" w:cs="Arial"/>
          <w:bCs/>
        </w:rPr>
        <w:t xml:space="preserve"> A/V </w:t>
      </w:r>
      <w:r w:rsidRPr="00D03B5D">
        <w:rPr>
          <w:rFonts w:ascii="Arial" w:hAnsi="Arial" w:cs="Arial"/>
          <w:bCs/>
        </w:rPr>
        <w:t>playback</w:t>
      </w:r>
      <w:r>
        <w:rPr>
          <w:rFonts w:ascii="Arial" w:hAnsi="Arial" w:cs="Arial"/>
          <w:bCs/>
        </w:rPr>
        <w:t xml:space="preserve"> </w:t>
      </w:r>
      <w:r w:rsidRPr="00D03B5D">
        <w:rPr>
          <w:rFonts w:ascii="Arial" w:hAnsi="Arial" w:cs="Arial"/>
          <w:bCs/>
        </w:rPr>
        <w:t>sources</w:t>
      </w:r>
      <w:r>
        <w:rPr>
          <w:rFonts w:ascii="Arial" w:hAnsi="Arial" w:cs="Arial"/>
          <w:bCs/>
        </w:rPr>
        <w:t xml:space="preserve"> </w:t>
      </w:r>
    </w:p>
    <w:p w14:paraId="72CD2E35"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Delivers</w:t>
      </w:r>
      <w:r>
        <w:rPr>
          <w:rFonts w:ascii="Arial" w:hAnsi="Arial" w:cs="Arial"/>
          <w:bCs/>
        </w:rPr>
        <w:t xml:space="preserve"> </w:t>
      </w:r>
      <w:r w:rsidRPr="00D03B5D">
        <w:rPr>
          <w:rFonts w:ascii="Arial" w:hAnsi="Arial" w:cs="Arial"/>
          <w:bCs/>
        </w:rPr>
        <w:t>broadcast-quality</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processing</w:t>
      </w:r>
      <w:r>
        <w:rPr>
          <w:rFonts w:ascii="Arial" w:hAnsi="Arial" w:cs="Arial"/>
          <w:bCs/>
        </w:rPr>
        <w:t xml:space="preserve"> </w:t>
      </w:r>
      <w:r w:rsidRPr="00D03B5D">
        <w:rPr>
          <w:rFonts w:ascii="Arial" w:hAnsi="Arial" w:cs="Arial"/>
          <w:bCs/>
        </w:rPr>
        <w:t>for</w:t>
      </w:r>
      <w:r>
        <w:rPr>
          <w:rFonts w:ascii="Arial" w:hAnsi="Arial" w:cs="Arial"/>
          <w:bCs/>
        </w:rPr>
        <w:t xml:space="preserve"> </w:t>
      </w:r>
      <w:r w:rsidRPr="00D03B5D">
        <w:rPr>
          <w:rFonts w:ascii="Arial" w:hAnsi="Arial" w:cs="Arial"/>
          <w:bCs/>
        </w:rPr>
        <w:t>online</w:t>
      </w:r>
      <w:r>
        <w:rPr>
          <w:rFonts w:ascii="Arial" w:hAnsi="Arial" w:cs="Arial"/>
          <w:bCs/>
        </w:rPr>
        <w:t xml:space="preserve"> </w:t>
      </w:r>
      <w:r w:rsidRPr="00D03B5D">
        <w:rPr>
          <w:rFonts w:ascii="Arial" w:hAnsi="Arial" w:cs="Arial"/>
          <w:bCs/>
        </w:rPr>
        <w:t>streaming</w:t>
      </w:r>
    </w:p>
    <w:p w14:paraId="44729732"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Dante</w:t>
      </w:r>
      <w:r>
        <w:rPr>
          <w:rFonts w:ascii="Arial" w:hAnsi="Arial" w:cs="Arial"/>
          <w:bCs/>
        </w:rPr>
        <w:t xml:space="preserve"> </w:t>
      </w:r>
      <w:r w:rsidRPr="00D03B5D">
        <w:rPr>
          <w:rFonts w:ascii="Arial" w:hAnsi="Arial" w:cs="Arial"/>
          <w:bCs/>
        </w:rPr>
        <w:t>network</w:t>
      </w:r>
      <w:r>
        <w:rPr>
          <w:rFonts w:ascii="Arial" w:hAnsi="Arial" w:cs="Arial"/>
          <w:bCs/>
        </w:rPr>
        <w:t xml:space="preserve"> </w:t>
      </w:r>
      <w:r w:rsidRPr="00D03B5D">
        <w:rPr>
          <w:rFonts w:ascii="Arial" w:hAnsi="Arial" w:cs="Arial"/>
          <w:bCs/>
        </w:rPr>
        <w:t>connectivity:</w:t>
      </w:r>
      <w:r>
        <w:rPr>
          <w:rFonts w:ascii="Arial" w:hAnsi="Arial" w:cs="Arial"/>
          <w:bCs/>
        </w:rPr>
        <w:t xml:space="preserve"> </w:t>
      </w:r>
      <w:r w:rsidRPr="00D03B5D">
        <w:rPr>
          <w:rFonts w:ascii="Arial" w:hAnsi="Arial" w:cs="Arial"/>
          <w:bCs/>
        </w:rPr>
        <w:t>1Gb</w:t>
      </w:r>
      <w:r>
        <w:rPr>
          <w:rFonts w:ascii="Arial" w:hAnsi="Arial" w:cs="Arial"/>
          <w:bCs/>
        </w:rPr>
        <w:t xml:space="preserve"> </w:t>
      </w:r>
      <w:r w:rsidRPr="00D03B5D">
        <w:rPr>
          <w:rFonts w:ascii="Arial" w:hAnsi="Arial" w:cs="Arial"/>
          <w:bCs/>
        </w:rPr>
        <w:t>Ethernet</w:t>
      </w:r>
      <w:r>
        <w:rPr>
          <w:rFonts w:ascii="Arial" w:hAnsi="Arial" w:cs="Arial"/>
          <w:bCs/>
        </w:rPr>
        <w:t xml:space="preserve"> </w:t>
      </w:r>
      <w:r w:rsidRPr="00D03B5D">
        <w:rPr>
          <w:rFonts w:ascii="Arial" w:hAnsi="Arial" w:cs="Arial"/>
          <w:bCs/>
        </w:rPr>
        <w:t>port</w:t>
      </w:r>
      <w:r>
        <w:rPr>
          <w:rFonts w:ascii="Arial" w:hAnsi="Arial" w:cs="Arial"/>
          <w:bCs/>
        </w:rPr>
        <w:t xml:space="preserve"> </w:t>
      </w:r>
      <w:r w:rsidRPr="00D03B5D">
        <w:rPr>
          <w:rFonts w:ascii="Arial" w:hAnsi="Arial" w:cs="Arial"/>
          <w:bCs/>
        </w:rPr>
        <w:t>(RJ45)</w:t>
      </w:r>
    </w:p>
    <w:p w14:paraId="7B1F4163"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Integrator</w:t>
      </w:r>
      <w:r>
        <w:rPr>
          <w:rFonts w:ascii="Arial" w:hAnsi="Arial" w:cs="Arial"/>
          <w:bCs/>
        </w:rPr>
        <w:t xml:space="preserve"> </w:t>
      </w:r>
      <w:r w:rsidRPr="00D03B5D">
        <w:rPr>
          <w:rFonts w:ascii="Arial" w:hAnsi="Arial" w:cs="Arial"/>
          <w:bCs/>
        </w:rPr>
        <w:t>configuration:</w:t>
      </w:r>
      <w:r>
        <w:rPr>
          <w:rFonts w:ascii="Arial" w:hAnsi="Arial" w:cs="Arial"/>
          <w:bCs/>
        </w:rPr>
        <w:t xml:space="preserve"> </w:t>
      </w:r>
      <w:r w:rsidRPr="00D03B5D">
        <w:rPr>
          <w:rFonts w:ascii="Arial" w:hAnsi="Arial" w:cs="Arial"/>
          <w:bCs/>
        </w:rPr>
        <w:t>USB</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HDMI/DisplayPort</w:t>
      </w:r>
    </w:p>
    <w:p w14:paraId="791C6634" w14:textId="77777777" w:rsidR="00C248ED" w:rsidRPr="00D03B5D" w:rsidRDefault="00C248ED" w:rsidP="00C248ED">
      <w:pPr>
        <w:numPr>
          <w:ilvl w:val="0"/>
          <w:numId w:val="22"/>
        </w:numPr>
        <w:spacing w:line="360" w:lineRule="auto"/>
        <w:rPr>
          <w:rFonts w:ascii="Arial" w:hAnsi="Arial" w:cs="Arial"/>
          <w:bCs/>
        </w:rPr>
      </w:pPr>
      <w:r w:rsidRPr="00D03B5D">
        <w:rPr>
          <w:rFonts w:ascii="Arial" w:hAnsi="Arial" w:cs="Arial"/>
          <w:bCs/>
        </w:rPr>
        <w:t>Operating</w:t>
      </w:r>
      <w:r>
        <w:rPr>
          <w:rFonts w:ascii="Arial" w:hAnsi="Arial" w:cs="Arial"/>
          <w:bCs/>
        </w:rPr>
        <w:t xml:space="preserve"> </w:t>
      </w:r>
      <w:r w:rsidRPr="00D03B5D">
        <w:rPr>
          <w:rFonts w:ascii="Arial" w:hAnsi="Arial" w:cs="Arial"/>
          <w:bCs/>
        </w:rPr>
        <w:t>environment:</w:t>
      </w:r>
      <w:r>
        <w:rPr>
          <w:rFonts w:ascii="Arial" w:hAnsi="Arial" w:cs="Arial"/>
          <w:bCs/>
        </w:rPr>
        <w:t xml:space="preserve"> </w:t>
      </w:r>
      <w:r w:rsidRPr="00D03B5D">
        <w:rPr>
          <w:rFonts w:ascii="Arial" w:hAnsi="Arial" w:cs="Arial"/>
          <w:bCs/>
        </w:rPr>
        <w:t>Windows</w:t>
      </w:r>
      <w:r>
        <w:rPr>
          <w:rFonts w:ascii="Arial" w:hAnsi="Arial" w:cs="Arial"/>
          <w:bCs/>
        </w:rPr>
        <w:t xml:space="preserve"> </w:t>
      </w:r>
      <w:r w:rsidRPr="00D03B5D">
        <w:rPr>
          <w:rFonts w:ascii="Arial" w:hAnsi="Arial" w:cs="Arial"/>
          <w:bCs/>
        </w:rPr>
        <w:t>10</w:t>
      </w:r>
      <w:r>
        <w:rPr>
          <w:rFonts w:ascii="Arial" w:hAnsi="Arial" w:cs="Arial"/>
          <w:bCs/>
        </w:rPr>
        <w:t xml:space="preserve"> </w:t>
      </w:r>
      <w:r w:rsidRPr="00D03B5D">
        <w:rPr>
          <w:rFonts w:ascii="Arial" w:hAnsi="Arial" w:cs="Arial"/>
          <w:bCs/>
        </w:rPr>
        <w:t>and</w:t>
      </w:r>
      <w:r>
        <w:rPr>
          <w:rFonts w:ascii="Arial" w:hAnsi="Arial" w:cs="Arial"/>
          <w:bCs/>
        </w:rPr>
        <w:t xml:space="preserve"> </w:t>
      </w:r>
      <w:r w:rsidRPr="00D03B5D">
        <w:rPr>
          <w:rFonts w:ascii="Arial" w:hAnsi="Arial" w:cs="Arial"/>
          <w:bCs/>
        </w:rPr>
        <w:t>Dante</w:t>
      </w:r>
      <w:r>
        <w:rPr>
          <w:rFonts w:ascii="Arial" w:hAnsi="Arial" w:cs="Arial"/>
          <w:bCs/>
        </w:rPr>
        <w:t xml:space="preserve"> </w:t>
      </w:r>
      <w:r w:rsidRPr="00D03B5D">
        <w:rPr>
          <w:rFonts w:ascii="Arial" w:hAnsi="Arial" w:cs="Arial"/>
          <w:bCs/>
        </w:rPr>
        <w:t>Virtual</w:t>
      </w:r>
      <w:r>
        <w:rPr>
          <w:rFonts w:ascii="Arial" w:hAnsi="Arial" w:cs="Arial"/>
          <w:bCs/>
        </w:rPr>
        <w:t xml:space="preserve"> </w:t>
      </w:r>
      <w:r w:rsidRPr="00D03B5D">
        <w:rPr>
          <w:rFonts w:ascii="Arial" w:hAnsi="Arial" w:cs="Arial"/>
          <w:bCs/>
        </w:rPr>
        <w:t>Soundcard</w:t>
      </w:r>
      <w:r>
        <w:rPr>
          <w:rFonts w:ascii="Arial" w:hAnsi="Arial" w:cs="Arial"/>
          <w:bCs/>
        </w:rPr>
        <w:t xml:space="preserve"> </w:t>
      </w:r>
      <w:r w:rsidRPr="00D03B5D">
        <w:rPr>
          <w:rFonts w:ascii="Arial" w:hAnsi="Arial" w:cs="Arial"/>
          <w:bCs/>
        </w:rPr>
        <w:t>(DVS)</w:t>
      </w:r>
      <w:r>
        <w:rPr>
          <w:rFonts w:ascii="Arial" w:hAnsi="Arial" w:cs="Arial"/>
          <w:bCs/>
        </w:rPr>
        <w:t xml:space="preserve"> </w:t>
      </w:r>
      <w:r w:rsidRPr="00D03B5D">
        <w:rPr>
          <w:rFonts w:ascii="Arial" w:hAnsi="Arial" w:cs="Arial"/>
          <w:bCs/>
        </w:rPr>
        <w:t>included</w:t>
      </w:r>
    </w:p>
    <w:p w14:paraId="5189C0D1" w14:textId="77777777" w:rsidR="00C248ED" w:rsidRPr="00D03B5D" w:rsidRDefault="00C248ED" w:rsidP="00C248ED">
      <w:pPr>
        <w:numPr>
          <w:ilvl w:val="0"/>
          <w:numId w:val="22"/>
        </w:numPr>
        <w:spacing w:line="360" w:lineRule="auto"/>
        <w:rPr>
          <w:rFonts w:ascii="Arial" w:hAnsi="Arial" w:cs="Arial"/>
          <w:bCs/>
        </w:rPr>
      </w:pPr>
      <w:r>
        <w:rPr>
          <w:rFonts w:ascii="Arial" w:hAnsi="Arial" w:cs="Arial"/>
          <w:bCs/>
        </w:rPr>
        <w:t>One</w:t>
      </w:r>
      <w:r w:rsidRPr="00D03B5D">
        <w:rPr>
          <w:rFonts w:ascii="Arial" w:hAnsi="Arial" w:cs="Arial"/>
          <w:bCs/>
        </w:rPr>
        <w:t>-year</w:t>
      </w:r>
      <w:r>
        <w:rPr>
          <w:rFonts w:ascii="Arial" w:hAnsi="Arial" w:cs="Arial"/>
          <w:bCs/>
        </w:rPr>
        <w:t xml:space="preserve"> </w:t>
      </w:r>
      <w:r w:rsidRPr="00D03B5D">
        <w:rPr>
          <w:rFonts w:ascii="Arial" w:hAnsi="Arial" w:cs="Arial"/>
          <w:bCs/>
        </w:rPr>
        <w:t>warranty</w:t>
      </w:r>
    </w:p>
    <w:p w14:paraId="2CB6E95E" w14:textId="77777777" w:rsidR="00C248ED" w:rsidRPr="00D03B5D" w:rsidRDefault="00C248ED" w:rsidP="00C248ED">
      <w:pPr>
        <w:spacing w:line="360" w:lineRule="auto"/>
        <w:rPr>
          <w:rFonts w:ascii="Arial" w:hAnsi="Arial" w:cs="Arial"/>
          <w:bCs/>
        </w:rPr>
      </w:pPr>
    </w:p>
    <w:p w14:paraId="00239405" w14:textId="77777777" w:rsidR="00C248ED" w:rsidRPr="00D03B5D" w:rsidRDefault="00C248ED" w:rsidP="00C248ED">
      <w:pPr>
        <w:spacing w:line="360" w:lineRule="auto"/>
        <w:rPr>
          <w:rFonts w:ascii="Arial" w:hAnsi="Arial" w:cs="Arial"/>
          <w:b/>
          <w:bCs/>
        </w:rPr>
      </w:pPr>
      <w:r w:rsidRPr="00D03B5D">
        <w:rPr>
          <w:rFonts w:ascii="Arial" w:hAnsi="Arial" w:cs="Arial"/>
          <w:bCs/>
        </w:rPr>
        <w:lastRenderedPageBreak/>
        <w:t>To</w:t>
      </w:r>
      <w:r>
        <w:rPr>
          <w:rFonts w:ascii="Arial" w:hAnsi="Arial" w:cs="Arial"/>
          <w:bCs/>
        </w:rPr>
        <w:t xml:space="preserve"> </w:t>
      </w:r>
      <w:r w:rsidRPr="00D03B5D">
        <w:rPr>
          <w:rFonts w:ascii="Arial" w:hAnsi="Arial" w:cs="Arial"/>
          <w:bCs/>
        </w:rPr>
        <w:t>learn</w:t>
      </w:r>
      <w:r>
        <w:rPr>
          <w:rFonts w:ascii="Arial" w:hAnsi="Arial" w:cs="Arial"/>
          <w:bCs/>
        </w:rPr>
        <w:t xml:space="preserve"> </w:t>
      </w:r>
      <w:r w:rsidRPr="00D03B5D">
        <w:rPr>
          <w:rFonts w:ascii="Arial" w:hAnsi="Arial" w:cs="Arial"/>
          <w:bCs/>
        </w:rPr>
        <w:t>more:</w:t>
      </w:r>
      <w:r>
        <w:rPr>
          <w:rFonts w:ascii="Arial" w:hAnsi="Arial" w:cs="Arial"/>
          <w:bCs/>
        </w:rPr>
        <w:t xml:space="preserve"> </w:t>
      </w:r>
      <w:hyperlink r:id="rId14" w:history="1">
        <w:r w:rsidRPr="00D03B5D">
          <w:rPr>
            <w:rStyle w:val="Hyperlink"/>
            <w:rFonts w:ascii="Arial" w:hAnsi="Arial" w:cs="Arial"/>
            <w:bCs/>
          </w:rPr>
          <w:t>https://www.waves.com/commercial-audio</w:t>
        </w:r>
      </w:hyperlink>
      <w:r>
        <w:rPr>
          <w:rFonts w:ascii="Arial" w:hAnsi="Arial" w:cs="Arial"/>
          <w:b/>
          <w:bCs/>
        </w:rPr>
        <w:t xml:space="preserve"> </w:t>
      </w:r>
    </w:p>
    <w:p w14:paraId="6FF22143" w14:textId="77777777" w:rsidR="00C248ED" w:rsidRPr="003642F3" w:rsidRDefault="00C248ED" w:rsidP="00C248ED">
      <w:pPr>
        <w:spacing w:line="360" w:lineRule="auto"/>
        <w:jc w:val="right"/>
        <w:rPr>
          <w:rFonts w:ascii="Arial" w:hAnsi="Arial" w:cs="Arial"/>
          <w:bCs/>
          <w:i/>
          <w:sz w:val="20"/>
          <w:szCs w:val="20"/>
        </w:rPr>
      </w:pPr>
      <w:r w:rsidRPr="003642F3">
        <w:rPr>
          <w:rFonts w:ascii="Arial" w:hAnsi="Arial" w:cs="Arial"/>
          <w:bCs/>
          <w:i/>
          <w:sz w:val="20"/>
          <w:szCs w:val="20"/>
        </w:rPr>
        <w:t>…ends</w:t>
      </w:r>
      <w:r>
        <w:rPr>
          <w:rFonts w:ascii="Arial" w:hAnsi="Arial" w:cs="Arial"/>
          <w:bCs/>
          <w:i/>
          <w:sz w:val="20"/>
          <w:szCs w:val="20"/>
        </w:rPr>
        <w:t xml:space="preserve"> 421 </w:t>
      </w:r>
      <w:r w:rsidRPr="003642F3">
        <w:rPr>
          <w:rFonts w:ascii="Arial" w:hAnsi="Arial" w:cs="Arial"/>
          <w:bCs/>
          <w:i/>
          <w:sz w:val="20"/>
          <w:szCs w:val="20"/>
        </w:rPr>
        <w:t>words</w:t>
      </w:r>
    </w:p>
    <w:p w14:paraId="36F2EFF1" w14:textId="77777777" w:rsidR="00C248ED" w:rsidRPr="003642F3" w:rsidRDefault="00C248ED" w:rsidP="00C248ED">
      <w:pPr>
        <w:spacing w:line="360" w:lineRule="auto"/>
        <w:rPr>
          <w:rFonts w:ascii="Arial" w:hAnsi="Arial" w:cs="Arial"/>
          <w:bCs/>
        </w:rPr>
      </w:pPr>
    </w:p>
    <w:p w14:paraId="20EBC84B" w14:textId="77777777" w:rsidR="00C248ED" w:rsidRPr="00D03B5D" w:rsidRDefault="00C248ED" w:rsidP="00C248ED">
      <w:pPr>
        <w:spacing w:line="360" w:lineRule="auto"/>
        <w:rPr>
          <w:rFonts w:ascii="Arial" w:hAnsi="Arial" w:cs="Arial"/>
          <w:bCs/>
        </w:rPr>
      </w:pPr>
      <w:r w:rsidRPr="00D03B5D">
        <w:rPr>
          <w:rFonts w:ascii="Arial" w:hAnsi="Arial" w:cs="Arial"/>
          <w:bCs/>
        </w:rPr>
        <w:t>Photo</w:t>
      </w:r>
      <w:r>
        <w:rPr>
          <w:rFonts w:ascii="Arial" w:hAnsi="Arial" w:cs="Arial"/>
          <w:bCs/>
        </w:rPr>
        <w:t xml:space="preserve"> </w:t>
      </w:r>
      <w:r w:rsidRPr="00D03B5D">
        <w:rPr>
          <w:rFonts w:ascii="Arial" w:hAnsi="Arial" w:cs="Arial"/>
          <w:bCs/>
        </w:rPr>
        <w:t>file</w:t>
      </w:r>
      <w:r>
        <w:rPr>
          <w:rFonts w:ascii="Arial" w:hAnsi="Arial" w:cs="Arial"/>
          <w:bCs/>
        </w:rPr>
        <w:t xml:space="preserve"> </w:t>
      </w:r>
      <w:r w:rsidRPr="00D03B5D">
        <w:rPr>
          <w:rFonts w:ascii="Arial" w:hAnsi="Arial" w:cs="Arial"/>
          <w:bCs/>
        </w:rPr>
        <w:t>1:</w:t>
      </w:r>
      <w:r>
        <w:rPr>
          <w:rFonts w:ascii="Arial" w:hAnsi="Arial" w:cs="Arial"/>
          <w:bCs/>
        </w:rPr>
        <w:t xml:space="preserve"> </w:t>
      </w:r>
      <w:r w:rsidRPr="00D03B5D">
        <w:rPr>
          <w:rFonts w:ascii="Arial" w:hAnsi="Arial" w:cs="Arial"/>
          <w:bCs/>
        </w:rPr>
        <w:t>CA1000.JPG</w:t>
      </w:r>
    </w:p>
    <w:p w14:paraId="106FB3A0" w14:textId="77777777" w:rsidR="00C248ED" w:rsidRPr="00D03B5D" w:rsidRDefault="00C248ED" w:rsidP="00C248ED">
      <w:pPr>
        <w:spacing w:line="360" w:lineRule="auto"/>
        <w:rPr>
          <w:rFonts w:ascii="Arial" w:hAnsi="Arial" w:cs="Arial"/>
          <w:bCs/>
        </w:rPr>
      </w:pPr>
      <w:r w:rsidRPr="00D03B5D">
        <w:rPr>
          <w:rFonts w:ascii="Arial" w:hAnsi="Arial" w:cs="Arial"/>
          <w:bCs/>
        </w:rPr>
        <w:t>Photo</w:t>
      </w:r>
      <w:r>
        <w:rPr>
          <w:rFonts w:ascii="Arial" w:hAnsi="Arial" w:cs="Arial"/>
          <w:bCs/>
        </w:rPr>
        <w:t xml:space="preserve"> </w:t>
      </w:r>
      <w:r w:rsidRPr="00D03B5D">
        <w:rPr>
          <w:rFonts w:ascii="Arial" w:hAnsi="Arial" w:cs="Arial"/>
          <w:bCs/>
        </w:rPr>
        <w:t>caption</w:t>
      </w:r>
      <w:r>
        <w:rPr>
          <w:rFonts w:ascii="Arial" w:hAnsi="Arial" w:cs="Arial"/>
          <w:bCs/>
        </w:rPr>
        <w:t xml:space="preserve"> </w:t>
      </w:r>
      <w:r w:rsidRPr="00D03B5D">
        <w:rPr>
          <w:rFonts w:ascii="Arial" w:hAnsi="Arial" w:cs="Arial"/>
          <w:bCs/>
        </w:rPr>
        <w:t>1:</w:t>
      </w:r>
      <w:r>
        <w:rPr>
          <w:rFonts w:ascii="Arial" w:hAnsi="Arial" w:cs="Arial"/>
          <w:bCs/>
        </w:rPr>
        <w:t xml:space="preserve"> </w:t>
      </w:r>
      <w:r w:rsidRPr="00D03B5D">
        <w:rPr>
          <w:rFonts w:ascii="Arial" w:hAnsi="Arial" w:cs="Arial"/>
          <w:bCs/>
        </w:rPr>
        <w:t>Waves</w:t>
      </w:r>
      <w:r>
        <w:rPr>
          <w:rFonts w:ascii="Arial" w:hAnsi="Arial" w:cs="Arial"/>
          <w:bCs/>
        </w:rPr>
        <w:t xml:space="preserve"> </w:t>
      </w:r>
      <w:r w:rsidRPr="00D03B5D">
        <w:rPr>
          <w:rFonts w:ascii="Arial" w:hAnsi="Arial" w:cs="Arial"/>
          <w:bCs/>
        </w:rPr>
        <w:t>CA1000</w:t>
      </w:r>
      <w:r>
        <w:rPr>
          <w:rFonts w:ascii="Arial" w:hAnsi="Arial" w:cs="Arial"/>
          <w:bCs/>
        </w:rPr>
        <w:t xml:space="preserve"> </w:t>
      </w:r>
      <w:r w:rsidRPr="00D03B5D">
        <w:rPr>
          <w:rFonts w:ascii="Arial" w:hAnsi="Arial" w:cs="Arial"/>
          <w:bCs/>
        </w:rPr>
        <w:t>Commercial</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DSP</w:t>
      </w:r>
      <w:r>
        <w:rPr>
          <w:rFonts w:ascii="Arial" w:hAnsi="Arial" w:cs="Arial"/>
          <w:bCs/>
        </w:rPr>
        <w:t xml:space="preserve"> </w:t>
      </w:r>
      <w:r w:rsidRPr="00D03B5D">
        <w:rPr>
          <w:rFonts w:ascii="Arial" w:hAnsi="Arial" w:cs="Arial"/>
          <w:bCs/>
        </w:rPr>
        <w:t>Engine</w:t>
      </w:r>
    </w:p>
    <w:p w14:paraId="284AB474" w14:textId="77777777" w:rsidR="00C248ED" w:rsidRPr="00D03B5D" w:rsidRDefault="00C248ED" w:rsidP="00C248ED">
      <w:pPr>
        <w:spacing w:line="360" w:lineRule="auto"/>
        <w:rPr>
          <w:rFonts w:ascii="Arial" w:hAnsi="Arial" w:cs="Arial"/>
          <w:bCs/>
        </w:rPr>
      </w:pPr>
    </w:p>
    <w:p w14:paraId="54F989E0" w14:textId="77777777" w:rsidR="00C248ED" w:rsidRPr="00D03B5D" w:rsidRDefault="00C248ED" w:rsidP="00C248ED">
      <w:pPr>
        <w:spacing w:line="360" w:lineRule="auto"/>
        <w:rPr>
          <w:rFonts w:ascii="Arial" w:hAnsi="Arial" w:cs="Arial"/>
          <w:bCs/>
        </w:rPr>
      </w:pPr>
      <w:r w:rsidRPr="00D03B5D">
        <w:rPr>
          <w:rFonts w:ascii="Arial" w:hAnsi="Arial" w:cs="Arial"/>
          <w:bCs/>
        </w:rPr>
        <w:t>Photo</w:t>
      </w:r>
      <w:r>
        <w:rPr>
          <w:rFonts w:ascii="Arial" w:hAnsi="Arial" w:cs="Arial"/>
          <w:bCs/>
        </w:rPr>
        <w:t xml:space="preserve"> </w:t>
      </w:r>
      <w:r w:rsidRPr="00D03B5D">
        <w:rPr>
          <w:rFonts w:ascii="Arial" w:hAnsi="Arial" w:cs="Arial"/>
          <w:bCs/>
        </w:rPr>
        <w:t>file</w:t>
      </w:r>
      <w:r>
        <w:rPr>
          <w:rFonts w:ascii="Arial" w:hAnsi="Arial" w:cs="Arial"/>
          <w:bCs/>
        </w:rPr>
        <w:t xml:space="preserve"> </w:t>
      </w:r>
      <w:r w:rsidRPr="00D03B5D">
        <w:rPr>
          <w:rFonts w:ascii="Arial" w:hAnsi="Arial" w:cs="Arial"/>
          <w:bCs/>
        </w:rPr>
        <w:t>2:</w:t>
      </w:r>
      <w:r>
        <w:rPr>
          <w:rFonts w:ascii="Arial" w:hAnsi="Arial" w:cs="Arial"/>
          <w:bCs/>
        </w:rPr>
        <w:t xml:space="preserve"> </w:t>
      </w:r>
      <w:r w:rsidRPr="00D03B5D">
        <w:rPr>
          <w:rFonts w:ascii="Arial" w:hAnsi="Arial" w:cs="Arial"/>
          <w:bCs/>
        </w:rPr>
        <w:t>CA2000.JPG</w:t>
      </w:r>
    </w:p>
    <w:p w14:paraId="042B3803" w14:textId="77777777" w:rsidR="00C248ED" w:rsidRPr="00D03B5D" w:rsidRDefault="00C248ED" w:rsidP="00C248ED">
      <w:pPr>
        <w:spacing w:line="360" w:lineRule="auto"/>
        <w:rPr>
          <w:rFonts w:ascii="Arial" w:hAnsi="Arial" w:cs="Arial"/>
          <w:bCs/>
        </w:rPr>
      </w:pPr>
      <w:r w:rsidRPr="00D03B5D">
        <w:rPr>
          <w:rFonts w:ascii="Arial" w:hAnsi="Arial" w:cs="Arial"/>
          <w:bCs/>
        </w:rPr>
        <w:t>Photo</w:t>
      </w:r>
      <w:r>
        <w:rPr>
          <w:rFonts w:ascii="Arial" w:hAnsi="Arial" w:cs="Arial"/>
          <w:bCs/>
        </w:rPr>
        <w:t xml:space="preserve"> </w:t>
      </w:r>
      <w:r w:rsidRPr="00D03B5D">
        <w:rPr>
          <w:rFonts w:ascii="Arial" w:hAnsi="Arial" w:cs="Arial"/>
          <w:bCs/>
        </w:rPr>
        <w:t>caption</w:t>
      </w:r>
      <w:r>
        <w:rPr>
          <w:rFonts w:ascii="Arial" w:hAnsi="Arial" w:cs="Arial"/>
          <w:bCs/>
        </w:rPr>
        <w:t xml:space="preserve"> </w:t>
      </w:r>
      <w:r w:rsidRPr="00D03B5D">
        <w:rPr>
          <w:rFonts w:ascii="Arial" w:hAnsi="Arial" w:cs="Arial"/>
          <w:bCs/>
        </w:rPr>
        <w:t>2:</w:t>
      </w:r>
      <w:r>
        <w:rPr>
          <w:rFonts w:ascii="Arial" w:hAnsi="Arial" w:cs="Arial"/>
          <w:bCs/>
        </w:rPr>
        <w:t xml:space="preserve"> </w:t>
      </w:r>
      <w:r w:rsidRPr="00D03B5D">
        <w:rPr>
          <w:rFonts w:ascii="Arial" w:hAnsi="Arial" w:cs="Arial"/>
          <w:bCs/>
        </w:rPr>
        <w:t>Waves</w:t>
      </w:r>
      <w:r>
        <w:rPr>
          <w:rFonts w:ascii="Arial" w:hAnsi="Arial" w:cs="Arial"/>
          <w:bCs/>
        </w:rPr>
        <w:t xml:space="preserve"> </w:t>
      </w:r>
      <w:r w:rsidRPr="00D03B5D">
        <w:rPr>
          <w:rFonts w:ascii="Arial" w:hAnsi="Arial" w:cs="Arial"/>
          <w:bCs/>
        </w:rPr>
        <w:t>CA2000</w:t>
      </w:r>
      <w:r>
        <w:rPr>
          <w:rFonts w:ascii="Arial" w:hAnsi="Arial" w:cs="Arial"/>
          <w:bCs/>
        </w:rPr>
        <w:t xml:space="preserve"> </w:t>
      </w:r>
      <w:r w:rsidRPr="00D03B5D">
        <w:rPr>
          <w:rFonts w:ascii="Arial" w:hAnsi="Arial" w:cs="Arial"/>
          <w:bCs/>
        </w:rPr>
        <w:t>Commercial</w:t>
      </w:r>
      <w:r>
        <w:rPr>
          <w:rFonts w:ascii="Arial" w:hAnsi="Arial" w:cs="Arial"/>
          <w:bCs/>
        </w:rPr>
        <w:t xml:space="preserve"> </w:t>
      </w:r>
      <w:r w:rsidRPr="00D03B5D">
        <w:rPr>
          <w:rFonts w:ascii="Arial" w:hAnsi="Arial" w:cs="Arial"/>
          <w:bCs/>
        </w:rPr>
        <w:t>Audio</w:t>
      </w:r>
      <w:r>
        <w:rPr>
          <w:rFonts w:ascii="Arial" w:hAnsi="Arial" w:cs="Arial"/>
          <w:bCs/>
        </w:rPr>
        <w:t xml:space="preserve"> </w:t>
      </w:r>
      <w:r w:rsidRPr="00D03B5D">
        <w:rPr>
          <w:rFonts w:ascii="Arial" w:hAnsi="Arial" w:cs="Arial"/>
          <w:bCs/>
        </w:rPr>
        <w:t>DSP</w:t>
      </w:r>
      <w:r>
        <w:rPr>
          <w:rFonts w:ascii="Arial" w:hAnsi="Arial" w:cs="Arial"/>
          <w:bCs/>
        </w:rPr>
        <w:t xml:space="preserve"> </w:t>
      </w:r>
      <w:r w:rsidRPr="00D03B5D">
        <w:rPr>
          <w:rFonts w:ascii="Arial" w:hAnsi="Arial" w:cs="Arial"/>
          <w:bCs/>
        </w:rPr>
        <w:t>Engine</w:t>
      </w:r>
    </w:p>
    <w:p w14:paraId="762561A4" w14:textId="63B44AF9" w:rsidR="00474AA9" w:rsidRPr="0022406A" w:rsidRDefault="00474AA9" w:rsidP="00C248ED">
      <w:pPr>
        <w:spacing w:line="360" w:lineRule="auto"/>
        <w:rPr>
          <w:rFonts w:ascii="Arial" w:hAnsi="Arial" w:cs="Arial"/>
          <w:bCs/>
        </w:rPr>
      </w:pPr>
    </w:p>
    <w:p w14:paraId="131FD9B3" w14:textId="77777777" w:rsidR="00474AA9" w:rsidRPr="0022406A" w:rsidRDefault="00474AA9" w:rsidP="0022406A">
      <w:pPr>
        <w:spacing w:line="360" w:lineRule="auto"/>
        <w:rPr>
          <w:rFonts w:ascii="Arial" w:hAnsi="Arial" w:cs="Arial"/>
          <w:bCs/>
        </w:rPr>
      </w:pPr>
      <w:r w:rsidRPr="0022406A">
        <w:rPr>
          <w:rFonts w:ascii="Arial" w:hAnsi="Arial" w:cs="Arial"/>
          <w:bCs/>
          <w:u w:val="single"/>
        </w:rPr>
        <w:t>About Waves Audio Ltd.:</w:t>
      </w:r>
    </w:p>
    <w:p w14:paraId="4FD54B27" w14:textId="77777777" w:rsidR="00E1688F" w:rsidRPr="0022406A" w:rsidRDefault="00E1688F" w:rsidP="0022406A">
      <w:pPr>
        <w:spacing w:line="360" w:lineRule="auto"/>
        <w:rPr>
          <w:rFonts w:ascii="Arial" w:hAnsi="Arial" w:cs="Arial"/>
          <w:bCs/>
        </w:rPr>
      </w:pPr>
      <w:r w:rsidRPr="0022406A">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22406A">
        <w:rPr>
          <w:rFonts w:ascii="Arial" w:hAnsi="Arial" w:cs="Arial"/>
          <w:bCs/>
          <w:vertAlign w:val="superscript"/>
        </w:rPr>
        <w:t>®</w:t>
      </w:r>
      <w:r w:rsidRPr="0022406A">
        <w:rPr>
          <w:rFonts w:ascii="Arial" w:hAnsi="Arial" w:cs="Arial"/>
          <w:bCs/>
        </w:rPr>
        <w:t xml:space="preserve"> Award in 2011, and its early flagship plugin, the Q10 equalizer, was selected as an inductee into the </w:t>
      </w:r>
      <w:proofErr w:type="spellStart"/>
      <w:r w:rsidRPr="0022406A">
        <w:rPr>
          <w:rFonts w:ascii="Arial" w:hAnsi="Arial" w:cs="Arial"/>
          <w:bCs/>
        </w:rPr>
        <w:t>TECnology</w:t>
      </w:r>
      <w:proofErr w:type="spellEnd"/>
      <w:r w:rsidRPr="0022406A">
        <w:rPr>
          <w:rFonts w:ascii="Arial" w:hAnsi="Arial" w:cs="Arial"/>
          <w:bCs/>
        </w:rPr>
        <w:t xml:space="preserve"> Hall of Fame. </w:t>
      </w:r>
    </w:p>
    <w:p w14:paraId="44B10949" w14:textId="77777777" w:rsidR="00E1688F" w:rsidRPr="0022406A" w:rsidRDefault="00E1688F" w:rsidP="0022406A">
      <w:pPr>
        <w:spacing w:line="360" w:lineRule="auto"/>
        <w:rPr>
          <w:rFonts w:ascii="Arial" w:hAnsi="Arial" w:cs="Arial"/>
          <w:bCs/>
        </w:rPr>
      </w:pPr>
    </w:p>
    <w:p w14:paraId="56BE017F" w14:textId="77777777" w:rsidR="00E1688F" w:rsidRPr="0022406A" w:rsidRDefault="00E1688F" w:rsidP="0022406A">
      <w:pPr>
        <w:spacing w:line="360" w:lineRule="auto"/>
        <w:rPr>
          <w:rFonts w:ascii="Arial" w:hAnsi="Arial" w:cs="Arial"/>
          <w:bCs/>
        </w:rPr>
      </w:pPr>
      <w:r w:rsidRPr="0022406A">
        <w:rPr>
          <w:rFonts w:ascii="Arial" w:hAnsi="Arial" w:cs="Arial"/>
          <w:bCs/>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proofErr w:type="spellStart"/>
      <w:r w:rsidRPr="0022406A">
        <w:rPr>
          <w:rFonts w:ascii="Arial" w:hAnsi="Arial" w:cs="Arial"/>
          <w:bCs/>
        </w:rPr>
        <w:t>eMotion</w:t>
      </w:r>
      <w:proofErr w:type="spellEnd"/>
      <w:r w:rsidRPr="0022406A">
        <w:rPr>
          <w:rFonts w:ascii="Arial" w:hAnsi="Arial" w:cs="Arial"/>
          <w:bCs/>
        </w:rPr>
        <w:t xml:space="preserve"> LV1 mixer) for professional audio markets. The company’s </w:t>
      </w:r>
      <w:proofErr w:type="spellStart"/>
      <w:r w:rsidRPr="0022406A">
        <w:rPr>
          <w:rFonts w:ascii="Arial" w:hAnsi="Arial" w:cs="Arial"/>
          <w:bCs/>
        </w:rPr>
        <w:t>WavesLive</w:t>
      </w:r>
      <w:proofErr w:type="spellEnd"/>
      <w:r w:rsidRPr="0022406A">
        <w:rPr>
          <w:rFonts w:ascii="Arial" w:hAnsi="Arial" w:cs="Arial"/>
          <w:bCs/>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w:t>
      </w:r>
      <w:r w:rsidRPr="0022406A">
        <w:rPr>
          <w:rFonts w:ascii="Arial" w:hAnsi="Arial" w:cs="Arial"/>
          <w:bCs/>
        </w:rPr>
        <w:lastRenderedPageBreak/>
        <w:t>smart speakers, gaming headsets, TVs and more from industry leaders such as Dell, Google, Fitbit, Acer, Asus, Hisense and others.</w:t>
      </w:r>
    </w:p>
    <w:p w14:paraId="46EC1AA3" w14:textId="77777777" w:rsidR="00474AA9" w:rsidRPr="0022406A" w:rsidRDefault="00474AA9" w:rsidP="0022406A">
      <w:pPr>
        <w:spacing w:line="360" w:lineRule="auto"/>
        <w:rPr>
          <w:rFonts w:ascii="Arial" w:hAnsi="Arial" w:cs="Arial"/>
          <w:bCs/>
        </w:rPr>
      </w:pPr>
    </w:p>
    <w:p w14:paraId="6AC6AB6A" w14:textId="77777777" w:rsidR="00474AA9" w:rsidRPr="0022406A" w:rsidRDefault="00474AA9" w:rsidP="0022406A">
      <w:pPr>
        <w:spacing w:line="360" w:lineRule="auto"/>
        <w:rPr>
          <w:rFonts w:ascii="Arial" w:hAnsi="Arial" w:cs="Arial"/>
          <w:bCs/>
          <w:i/>
        </w:rPr>
      </w:pPr>
      <w:r w:rsidRPr="0022406A">
        <w:rPr>
          <w:rFonts w:ascii="Arial" w:hAnsi="Arial" w:cs="Arial"/>
          <w:bCs/>
          <w:i/>
        </w:rPr>
        <w:t>North America Offices:</w:t>
      </w:r>
    </w:p>
    <w:p w14:paraId="62AAF74B"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Waves, Inc., 2800 Merchants Drive, Knoxville, TN </w:t>
      </w:r>
      <w:proofErr w:type="gramStart"/>
      <w:r w:rsidRPr="0022406A">
        <w:rPr>
          <w:rFonts w:ascii="Arial" w:hAnsi="Arial" w:cs="Arial"/>
          <w:bCs/>
        </w:rPr>
        <w:t>37912;</w:t>
      </w:r>
      <w:proofErr w:type="gramEnd"/>
      <w:r w:rsidRPr="0022406A">
        <w:rPr>
          <w:rFonts w:ascii="Arial" w:hAnsi="Arial" w:cs="Arial"/>
          <w:bCs/>
        </w:rPr>
        <w:t xml:space="preserve"> </w:t>
      </w:r>
    </w:p>
    <w:p w14:paraId="53DDE6C4"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Tel: 865-909-9200, Fax: 865-909-9245, Email: </w:t>
      </w:r>
      <w:hyperlink r:id="rId15" w:history="1">
        <w:r w:rsidRPr="0022406A">
          <w:rPr>
            <w:rStyle w:val="Hyperlink"/>
            <w:rFonts w:ascii="Arial" w:hAnsi="Arial" w:cs="Arial"/>
            <w:bCs/>
          </w:rPr>
          <w:t>info@waves.com</w:t>
        </w:r>
      </w:hyperlink>
      <w:r w:rsidRPr="0022406A">
        <w:rPr>
          <w:rFonts w:ascii="Arial" w:hAnsi="Arial" w:cs="Arial"/>
          <w:bCs/>
        </w:rPr>
        <w:t xml:space="preserve">,  </w:t>
      </w:r>
    </w:p>
    <w:p w14:paraId="02EAC3F9"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16" w:history="1">
        <w:r w:rsidRPr="0022406A">
          <w:rPr>
            <w:rStyle w:val="Hyperlink"/>
            <w:rFonts w:ascii="Arial" w:hAnsi="Arial" w:cs="Arial"/>
            <w:bCs/>
          </w:rPr>
          <w:t>http://www.waves.com</w:t>
        </w:r>
      </w:hyperlink>
      <w:r w:rsidRPr="0022406A">
        <w:rPr>
          <w:rFonts w:ascii="Arial" w:hAnsi="Arial" w:cs="Arial"/>
          <w:bCs/>
        </w:rPr>
        <w:t xml:space="preserve">  </w:t>
      </w:r>
    </w:p>
    <w:p w14:paraId="036CE7F9" w14:textId="77777777" w:rsidR="00474AA9" w:rsidRPr="0022406A" w:rsidRDefault="00474AA9" w:rsidP="0022406A">
      <w:pPr>
        <w:spacing w:line="360" w:lineRule="auto"/>
        <w:rPr>
          <w:rFonts w:ascii="Arial" w:hAnsi="Arial" w:cs="Arial"/>
          <w:bCs/>
        </w:rPr>
      </w:pPr>
    </w:p>
    <w:p w14:paraId="040BFE00" w14:textId="77777777" w:rsidR="00474AA9" w:rsidRPr="0022406A" w:rsidRDefault="00474AA9" w:rsidP="0022406A">
      <w:pPr>
        <w:spacing w:line="360" w:lineRule="auto"/>
        <w:rPr>
          <w:rFonts w:ascii="Arial" w:hAnsi="Arial" w:cs="Arial"/>
          <w:bCs/>
          <w:i/>
        </w:rPr>
      </w:pPr>
      <w:r w:rsidRPr="0022406A">
        <w:rPr>
          <w:rFonts w:ascii="Arial" w:hAnsi="Arial" w:cs="Arial"/>
          <w:bCs/>
          <w:i/>
        </w:rPr>
        <w:t>Corporate Headquarters Israel:</w:t>
      </w:r>
    </w:p>
    <w:p w14:paraId="5B1BF57E"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Waves Ltd., Azrieli Center, The Triangle Tower, 32nd Floor, Tel Aviv 67023, </w:t>
      </w:r>
      <w:proofErr w:type="gramStart"/>
      <w:r w:rsidRPr="0022406A">
        <w:rPr>
          <w:rFonts w:ascii="Arial" w:hAnsi="Arial" w:cs="Arial"/>
          <w:bCs/>
        </w:rPr>
        <w:t>Israel;</w:t>
      </w:r>
      <w:proofErr w:type="gramEnd"/>
      <w:r w:rsidRPr="0022406A">
        <w:rPr>
          <w:rFonts w:ascii="Arial" w:hAnsi="Arial" w:cs="Arial"/>
          <w:bCs/>
        </w:rPr>
        <w:t xml:space="preserve"> </w:t>
      </w:r>
    </w:p>
    <w:p w14:paraId="5AA5D9DC"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Tel: 972-3-608-4000, Fax: 972-3-608-4056, Email: </w:t>
      </w:r>
      <w:hyperlink r:id="rId17" w:history="1">
        <w:r w:rsidRPr="0022406A">
          <w:rPr>
            <w:rStyle w:val="Hyperlink"/>
            <w:rFonts w:ascii="Arial" w:hAnsi="Arial" w:cs="Arial"/>
            <w:bCs/>
          </w:rPr>
          <w:t>info@waves.com</w:t>
        </w:r>
      </w:hyperlink>
      <w:r w:rsidRPr="0022406A">
        <w:rPr>
          <w:rFonts w:ascii="Arial" w:hAnsi="Arial" w:cs="Arial"/>
          <w:bCs/>
        </w:rPr>
        <w:t xml:space="preserve">, </w:t>
      </w:r>
    </w:p>
    <w:p w14:paraId="27A3C63C"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18" w:history="1">
        <w:r w:rsidRPr="0022406A">
          <w:rPr>
            <w:rStyle w:val="Hyperlink"/>
            <w:rFonts w:ascii="Arial" w:hAnsi="Arial" w:cs="Arial"/>
            <w:bCs/>
          </w:rPr>
          <w:t>http://www.waves.com</w:t>
        </w:r>
      </w:hyperlink>
      <w:r w:rsidRPr="0022406A">
        <w:rPr>
          <w:rFonts w:ascii="Arial" w:hAnsi="Arial" w:cs="Arial"/>
          <w:bCs/>
        </w:rPr>
        <w:t xml:space="preserve">  </w:t>
      </w:r>
    </w:p>
    <w:p w14:paraId="50F8A232" w14:textId="77777777" w:rsidR="00474AA9" w:rsidRPr="0022406A" w:rsidRDefault="00474AA9" w:rsidP="0022406A">
      <w:pPr>
        <w:spacing w:line="360" w:lineRule="auto"/>
        <w:rPr>
          <w:rFonts w:ascii="Arial" w:hAnsi="Arial" w:cs="Arial"/>
          <w:bCs/>
        </w:rPr>
      </w:pPr>
    </w:p>
    <w:p w14:paraId="6D732D0E" w14:textId="77777777" w:rsidR="00474AA9" w:rsidRPr="0022406A" w:rsidRDefault="00474AA9" w:rsidP="0022406A">
      <w:pPr>
        <w:spacing w:line="360" w:lineRule="auto"/>
        <w:rPr>
          <w:rFonts w:ascii="Arial" w:hAnsi="Arial" w:cs="Arial"/>
          <w:bCs/>
          <w:i/>
        </w:rPr>
      </w:pPr>
      <w:r w:rsidRPr="0022406A">
        <w:rPr>
          <w:rFonts w:ascii="Arial" w:hAnsi="Arial" w:cs="Arial"/>
          <w:bCs/>
          <w:i/>
        </w:rPr>
        <w:t>Waves Public Relations:</w:t>
      </w:r>
    </w:p>
    <w:p w14:paraId="76946A91"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Clyne Media, Inc., 169-B Belle Forest Circle, Nashville, TN </w:t>
      </w:r>
      <w:proofErr w:type="gramStart"/>
      <w:r w:rsidRPr="0022406A">
        <w:rPr>
          <w:rFonts w:ascii="Arial" w:hAnsi="Arial" w:cs="Arial"/>
          <w:bCs/>
        </w:rPr>
        <w:t>37221;</w:t>
      </w:r>
      <w:proofErr w:type="gramEnd"/>
    </w:p>
    <w:p w14:paraId="36C93FE0" w14:textId="5FEDEE31" w:rsidR="00474AA9" w:rsidRPr="0022406A" w:rsidRDefault="00474AA9" w:rsidP="0022406A">
      <w:pPr>
        <w:spacing w:line="360" w:lineRule="auto"/>
        <w:rPr>
          <w:rFonts w:ascii="Arial" w:hAnsi="Arial" w:cs="Arial"/>
          <w:bCs/>
        </w:rPr>
      </w:pPr>
      <w:r w:rsidRPr="0022406A">
        <w:rPr>
          <w:rFonts w:ascii="Arial" w:hAnsi="Arial" w:cs="Arial"/>
          <w:bCs/>
        </w:rPr>
        <w:t xml:space="preserve">Tel: 615-662-1616, Email: </w:t>
      </w:r>
      <w:hyperlink r:id="rId19" w:history="1">
        <w:r w:rsidRPr="0022406A">
          <w:rPr>
            <w:rStyle w:val="Hyperlink"/>
            <w:rFonts w:ascii="Arial" w:hAnsi="Arial" w:cs="Arial"/>
            <w:bCs/>
          </w:rPr>
          <w:t>robert@clynemedia.com</w:t>
        </w:r>
      </w:hyperlink>
      <w:r w:rsidRPr="0022406A">
        <w:rPr>
          <w:rFonts w:ascii="Arial" w:hAnsi="Arial" w:cs="Arial"/>
          <w:bCs/>
        </w:rPr>
        <w:t xml:space="preserve">, </w:t>
      </w:r>
    </w:p>
    <w:p w14:paraId="61A4504F" w14:textId="77777777" w:rsidR="00474AA9" w:rsidRPr="0022406A" w:rsidRDefault="00474AA9" w:rsidP="0022406A">
      <w:pPr>
        <w:spacing w:line="360" w:lineRule="auto"/>
        <w:rPr>
          <w:rFonts w:ascii="Arial" w:hAnsi="Arial" w:cs="Arial"/>
          <w:bCs/>
        </w:rPr>
      </w:pPr>
      <w:r w:rsidRPr="0022406A">
        <w:rPr>
          <w:rFonts w:ascii="Arial" w:hAnsi="Arial" w:cs="Arial"/>
          <w:bCs/>
        </w:rPr>
        <w:t xml:space="preserve">Web: </w:t>
      </w:r>
      <w:hyperlink r:id="rId20" w:history="1">
        <w:r w:rsidRPr="0022406A">
          <w:rPr>
            <w:rStyle w:val="Hyperlink"/>
            <w:rFonts w:ascii="Arial" w:hAnsi="Arial" w:cs="Arial"/>
            <w:bCs/>
          </w:rPr>
          <w:t>http://www.clynemedia.com</w:t>
        </w:r>
      </w:hyperlink>
      <w:r w:rsidRPr="0022406A">
        <w:rPr>
          <w:rFonts w:ascii="Arial" w:hAnsi="Arial" w:cs="Arial"/>
          <w:bCs/>
        </w:rPr>
        <w:t xml:space="preserve">  </w:t>
      </w:r>
    </w:p>
    <w:p w14:paraId="77A9E207" w14:textId="77777777" w:rsidR="00474AA9" w:rsidRPr="0022406A" w:rsidRDefault="00474AA9" w:rsidP="0022406A">
      <w:pPr>
        <w:spacing w:line="360" w:lineRule="auto"/>
        <w:rPr>
          <w:rFonts w:ascii="Arial" w:hAnsi="Arial" w:cs="Arial"/>
          <w:bCs/>
        </w:rPr>
      </w:pPr>
    </w:p>
    <w:p w14:paraId="1749834D" w14:textId="68FE92DC" w:rsidR="00C40DDB" w:rsidRPr="009D38B5" w:rsidRDefault="00C40DDB" w:rsidP="00C40DDB">
      <w:pPr>
        <w:spacing w:line="360" w:lineRule="auto"/>
        <w:rPr>
          <w:rFonts w:ascii="Arial" w:hAnsi="Arial" w:cs="Arial"/>
          <w:b/>
          <w:color w:val="000000"/>
        </w:rPr>
      </w:pPr>
      <w:r w:rsidRPr="009D38B5">
        <w:rPr>
          <w:rFonts w:ascii="Arial" w:hAnsi="Arial" w:cs="Arial"/>
          <w:b/>
          <w:color w:val="000000"/>
        </w:rPr>
        <w:t xml:space="preserve">Waves Audio is exhibiting at booth </w:t>
      </w:r>
      <w:r w:rsidR="00AB08BF">
        <w:rPr>
          <w:rFonts w:ascii="Arial" w:hAnsi="Arial" w:cs="Arial"/>
          <w:b/>
          <w:color w:val="000000"/>
        </w:rPr>
        <w:t>W</w:t>
      </w:r>
      <w:r w:rsidRPr="009D38B5">
        <w:rPr>
          <w:rFonts w:ascii="Arial" w:hAnsi="Arial" w:cs="Arial"/>
          <w:b/>
          <w:color w:val="000000"/>
        </w:rPr>
        <w:t xml:space="preserve">1912 at the 2022 </w:t>
      </w:r>
      <w:proofErr w:type="spellStart"/>
      <w:r w:rsidRPr="009D38B5">
        <w:rPr>
          <w:rFonts w:ascii="Arial" w:hAnsi="Arial" w:cs="Arial"/>
          <w:b/>
          <w:color w:val="000000"/>
        </w:rPr>
        <w:t>InfoComm</w:t>
      </w:r>
      <w:proofErr w:type="spellEnd"/>
      <w:r w:rsidRPr="009D38B5">
        <w:rPr>
          <w:rFonts w:ascii="Arial" w:hAnsi="Arial" w:cs="Arial"/>
          <w:b/>
          <w:color w:val="000000"/>
        </w:rPr>
        <w:t xml:space="preserve"> Show in Las Vegas, NV.</w:t>
      </w:r>
    </w:p>
    <w:p w14:paraId="4B5125FF" w14:textId="77777777" w:rsidR="00195F90" w:rsidRPr="0022406A" w:rsidRDefault="00195F90" w:rsidP="0022406A">
      <w:pPr>
        <w:spacing w:line="360" w:lineRule="auto"/>
        <w:rPr>
          <w:rFonts w:ascii="Arial" w:hAnsi="Arial" w:cs="Arial"/>
          <w:bCs/>
        </w:rPr>
      </w:pPr>
    </w:p>
    <w:p w14:paraId="1B6E19F5" w14:textId="77777777" w:rsidR="0022406A" w:rsidRPr="0022406A" w:rsidRDefault="0022406A">
      <w:pPr>
        <w:spacing w:line="360" w:lineRule="auto"/>
        <w:rPr>
          <w:rFonts w:ascii="Arial" w:hAnsi="Arial" w:cs="Arial"/>
          <w:bCs/>
        </w:rPr>
      </w:pPr>
    </w:p>
    <w:sectPr w:rsidR="0022406A" w:rsidRPr="0022406A"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8FA2D" w14:textId="77777777" w:rsidR="00446095" w:rsidRDefault="00446095">
      <w:r>
        <w:separator/>
      </w:r>
    </w:p>
  </w:endnote>
  <w:endnote w:type="continuationSeparator" w:id="0">
    <w:p w14:paraId="7F5E42B9" w14:textId="77777777" w:rsidR="00446095" w:rsidRDefault="0044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DFFBC" w14:textId="77777777" w:rsidR="00446095" w:rsidRDefault="00446095">
      <w:r>
        <w:separator/>
      </w:r>
    </w:p>
  </w:footnote>
  <w:footnote w:type="continuationSeparator" w:id="0">
    <w:p w14:paraId="6ED1DF59" w14:textId="77777777" w:rsidR="00446095" w:rsidRDefault="0044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00E91"/>
    <w:multiLevelType w:val="multilevel"/>
    <w:tmpl w:val="FDF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8"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2"/>
  </w:num>
  <w:num w:numId="4">
    <w:abstractNumId w:val="1"/>
  </w:num>
  <w:num w:numId="5">
    <w:abstractNumId w:val="8"/>
  </w:num>
  <w:num w:numId="6">
    <w:abstractNumId w:val="18"/>
  </w:num>
  <w:num w:numId="7">
    <w:abstractNumId w:val="4"/>
  </w:num>
  <w:num w:numId="8">
    <w:abstractNumId w:val="3"/>
  </w:num>
  <w:num w:numId="9">
    <w:abstractNumId w:val="11"/>
  </w:num>
  <w:num w:numId="10">
    <w:abstractNumId w:val="9"/>
  </w:num>
  <w:num w:numId="11">
    <w:abstractNumId w:val="21"/>
  </w:num>
  <w:num w:numId="12">
    <w:abstractNumId w:val="15"/>
  </w:num>
  <w:num w:numId="13">
    <w:abstractNumId w:val="16"/>
  </w:num>
  <w:num w:numId="14">
    <w:abstractNumId w:val="7"/>
  </w:num>
  <w:num w:numId="15">
    <w:abstractNumId w:val="6"/>
  </w:num>
  <w:num w:numId="16">
    <w:abstractNumId w:val="13"/>
  </w:num>
  <w:num w:numId="17">
    <w:abstractNumId w:val="20"/>
  </w:num>
  <w:num w:numId="18">
    <w:abstractNumId w:val="10"/>
  </w:num>
  <w:num w:numId="19">
    <w:abstractNumId w:val="19"/>
  </w:num>
  <w:num w:numId="20">
    <w:abstractNumId w:val="5"/>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10C26"/>
    <w:rsid w:val="00010EC8"/>
    <w:rsid w:val="00017603"/>
    <w:rsid w:val="00022A74"/>
    <w:rsid w:val="00036514"/>
    <w:rsid w:val="00036D2A"/>
    <w:rsid w:val="00037040"/>
    <w:rsid w:val="00041E8F"/>
    <w:rsid w:val="00046FCE"/>
    <w:rsid w:val="00050E5A"/>
    <w:rsid w:val="00051BED"/>
    <w:rsid w:val="00072C3F"/>
    <w:rsid w:val="00076707"/>
    <w:rsid w:val="00094616"/>
    <w:rsid w:val="000951D4"/>
    <w:rsid w:val="000B4392"/>
    <w:rsid w:val="000D531B"/>
    <w:rsid w:val="000E04F7"/>
    <w:rsid w:val="000E428A"/>
    <w:rsid w:val="000E717A"/>
    <w:rsid w:val="000F0C9E"/>
    <w:rsid w:val="000F6F38"/>
    <w:rsid w:val="00113A5E"/>
    <w:rsid w:val="0011604D"/>
    <w:rsid w:val="00123C75"/>
    <w:rsid w:val="001269AE"/>
    <w:rsid w:val="00126A7D"/>
    <w:rsid w:val="00133C16"/>
    <w:rsid w:val="00144DB0"/>
    <w:rsid w:val="0015316F"/>
    <w:rsid w:val="00155956"/>
    <w:rsid w:val="00157CED"/>
    <w:rsid w:val="00160290"/>
    <w:rsid w:val="00163DD5"/>
    <w:rsid w:val="001803B2"/>
    <w:rsid w:val="00180736"/>
    <w:rsid w:val="001835E7"/>
    <w:rsid w:val="001957FC"/>
    <w:rsid w:val="00195F90"/>
    <w:rsid w:val="001A21F3"/>
    <w:rsid w:val="001A481D"/>
    <w:rsid w:val="001B4872"/>
    <w:rsid w:val="001B4C22"/>
    <w:rsid w:val="001C0F9B"/>
    <w:rsid w:val="001C4498"/>
    <w:rsid w:val="001D133F"/>
    <w:rsid w:val="001D1658"/>
    <w:rsid w:val="001E456D"/>
    <w:rsid w:val="001E702F"/>
    <w:rsid w:val="001F2207"/>
    <w:rsid w:val="001F2D7A"/>
    <w:rsid w:val="002070E4"/>
    <w:rsid w:val="00222A73"/>
    <w:rsid w:val="0022406A"/>
    <w:rsid w:val="002329EF"/>
    <w:rsid w:val="00233CC4"/>
    <w:rsid w:val="0024091E"/>
    <w:rsid w:val="0024428E"/>
    <w:rsid w:val="002454D2"/>
    <w:rsid w:val="00246915"/>
    <w:rsid w:val="00246C4F"/>
    <w:rsid w:val="00247FE0"/>
    <w:rsid w:val="00265F52"/>
    <w:rsid w:val="002676B1"/>
    <w:rsid w:val="00280ABE"/>
    <w:rsid w:val="00285E66"/>
    <w:rsid w:val="0029160A"/>
    <w:rsid w:val="00294372"/>
    <w:rsid w:val="00296DEB"/>
    <w:rsid w:val="00297178"/>
    <w:rsid w:val="002A0484"/>
    <w:rsid w:val="002A0ADC"/>
    <w:rsid w:val="002A2195"/>
    <w:rsid w:val="002A3D80"/>
    <w:rsid w:val="002A4356"/>
    <w:rsid w:val="002A7060"/>
    <w:rsid w:val="002B0ED7"/>
    <w:rsid w:val="002B1D6A"/>
    <w:rsid w:val="002B3B20"/>
    <w:rsid w:val="002C7EC6"/>
    <w:rsid w:val="002D1230"/>
    <w:rsid w:val="002D2775"/>
    <w:rsid w:val="002E3F2D"/>
    <w:rsid w:val="002F1FC3"/>
    <w:rsid w:val="002F63BF"/>
    <w:rsid w:val="002F7D86"/>
    <w:rsid w:val="00303A18"/>
    <w:rsid w:val="00310839"/>
    <w:rsid w:val="003168C4"/>
    <w:rsid w:val="00322524"/>
    <w:rsid w:val="003438CF"/>
    <w:rsid w:val="00351EBB"/>
    <w:rsid w:val="00353C39"/>
    <w:rsid w:val="003628A6"/>
    <w:rsid w:val="00370E5A"/>
    <w:rsid w:val="00376174"/>
    <w:rsid w:val="0038181C"/>
    <w:rsid w:val="00387D20"/>
    <w:rsid w:val="00391438"/>
    <w:rsid w:val="00394223"/>
    <w:rsid w:val="003C75D1"/>
    <w:rsid w:val="003D65F0"/>
    <w:rsid w:val="003E5769"/>
    <w:rsid w:val="003E5EBE"/>
    <w:rsid w:val="00401A11"/>
    <w:rsid w:val="00405E97"/>
    <w:rsid w:val="004138CF"/>
    <w:rsid w:val="004312F9"/>
    <w:rsid w:val="00436BF4"/>
    <w:rsid w:val="00441B67"/>
    <w:rsid w:val="00444509"/>
    <w:rsid w:val="00446095"/>
    <w:rsid w:val="0045483F"/>
    <w:rsid w:val="00461037"/>
    <w:rsid w:val="00462BA0"/>
    <w:rsid w:val="00474AA9"/>
    <w:rsid w:val="00475985"/>
    <w:rsid w:val="00495AF1"/>
    <w:rsid w:val="004A04A4"/>
    <w:rsid w:val="004A2365"/>
    <w:rsid w:val="004A2519"/>
    <w:rsid w:val="004A4EF7"/>
    <w:rsid w:val="004A723B"/>
    <w:rsid w:val="004B24DA"/>
    <w:rsid w:val="004B2D76"/>
    <w:rsid w:val="004C0B29"/>
    <w:rsid w:val="004C2313"/>
    <w:rsid w:val="004C5545"/>
    <w:rsid w:val="004D00FD"/>
    <w:rsid w:val="004F1632"/>
    <w:rsid w:val="004F269B"/>
    <w:rsid w:val="004F44DB"/>
    <w:rsid w:val="004F6E77"/>
    <w:rsid w:val="00504D55"/>
    <w:rsid w:val="00524BE5"/>
    <w:rsid w:val="005300BF"/>
    <w:rsid w:val="005336E2"/>
    <w:rsid w:val="0055494D"/>
    <w:rsid w:val="00557773"/>
    <w:rsid w:val="00561D89"/>
    <w:rsid w:val="00562F37"/>
    <w:rsid w:val="00567124"/>
    <w:rsid w:val="0057265C"/>
    <w:rsid w:val="005850E9"/>
    <w:rsid w:val="00595C8A"/>
    <w:rsid w:val="0059671C"/>
    <w:rsid w:val="00597168"/>
    <w:rsid w:val="005B3A9F"/>
    <w:rsid w:val="005C2876"/>
    <w:rsid w:val="005C7812"/>
    <w:rsid w:val="005D7958"/>
    <w:rsid w:val="005E1CC6"/>
    <w:rsid w:val="005E4C42"/>
    <w:rsid w:val="005F4B03"/>
    <w:rsid w:val="005F511E"/>
    <w:rsid w:val="00602D32"/>
    <w:rsid w:val="006038D2"/>
    <w:rsid w:val="00607D32"/>
    <w:rsid w:val="00610DB0"/>
    <w:rsid w:val="006158AE"/>
    <w:rsid w:val="00616F7B"/>
    <w:rsid w:val="00621A79"/>
    <w:rsid w:val="00626803"/>
    <w:rsid w:val="006304AA"/>
    <w:rsid w:val="00634527"/>
    <w:rsid w:val="00634BDE"/>
    <w:rsid w:val="0063636D"/>
    <w:rsid w:val="006372BD"/>
    <w:rsid w:val="00640BC9"/>
    <w:rsid w:val="00640E4E"/>
    <w:rsid w:val="00642D8C"/>
    <w:rsid w:val="0064419A"/>
    <w:rsid w:val="0064645E"/>
    <w:rsid w:val="00647D9E"/>
    <w:rsid w:val="006522D2"/>
    <w:rsid w:val="00656D09"/>
    <w:rsid w:val="00664B85"/>
    <w:rsid w:val="00675BB5"/>
    <w:rsid w:val="0068067C"/>
    <w:rsid w:val="006824EC"/>
    <w:rsid w:val="00685617"/>
    <w:rsid w:val="0068590F"/>
    <w:rsid w:val="00685F0A"/>
    <w:rsid w:val="0069098B"/>
    <w:rsid w:val="0069610C"/>
    <w:rsid w:val="006A4278"/>
    <w:rsid w:val="006A680E"/>
    <w:rsid w:val="006B298E"/>
    <w:rsid w:val="006C22A2"/>
    <w:rsid w:val="006C33E4"/>
    <w:rsid w:val="006C5663"/>
    <w:rsid w:val="006D5C16"/>
    <w:rsid w:val="006D7C48"/>
    <w:rsid w:val="006F08F8"/>
    <w:rsid w:val="006F29BB"/>
    <w:rsid w:val="00700D61"/>
    <w:rsid w:val="00706B03"/>
    <w:rsid w:val="007178DE"/>
    <w:rsid w:val="00723773"/>
    <w:rsid w:val="0072409E"/>
    <w:rsid w:val="00733EC1"/>
    <w:rsid w:val="007365D1"/>
    <w:rsid w:val="007445C0"/>
    <w:rsid w:val="0074549F"/>
    <w:rsid w:val="00754AEF"/>
    <w:rsid w:val="00755AA2"/>
    <w:rsid w:val="007632E1"/>
    <w:rsid w:val="00763A30"/>
    <w:rsid w:val="007674FB"/>
    <w:rsid w:val="007705DE"/>
    <w:rsid w:val="007824E0"/>
    <w:rsid w:val="007868E9"/>
    <w:rsid w:val="007A5476"/>
    <w:rsid w:val="007D1511"/>
    <w:rsid w:val="007D207A"/>
    <w:rsid w:val="007D2BAD"/>
    <w:rsid w:val="007D343D"/>
    <w:rsid w:val="007D4BD7"/>
    <w:rsid w:val="007D62F8"/>
    <w:rsid w:val="007D64D9"/>
    <w:rsid w:val="007E5609"/>
    <w:rsid w:val="007E5BF4"/>
    <w:rsid w:val="007E76C7"/>
    <w:rsid w:val="00801D2B"/>
    <w:rsid w:val="00804FBE"/>
    <w:rsid w:val="00805D2D"/>
    <w:rsid w:val="00805E42"/>
    <w:rsid w:val="0081085B"/>
    <w:rsid w:val="00814A41"/>
    <w:rsid w:val="008215A3"/>
    <w:rsid w:val="008233A2"/>
    <w:rsid w:val="008242F7"/>
    <w:rsid w:val="00831095"/>
    <w:rsid w:val="0083695A"/>
    <w:rsid w:val="0084113C"/>
    <w:rsid w:val="008529C9"/>
    <w:rsid w:val="00860239"/>
    <w:rsid w:val="00867356"/>
    <w:rsid w:val="0087194A"/>
    <w:rsid w:val="00872933"/>
    <w:rsid w:val="00873518"/>
    <w:rsid w:val="0087627D"/>
    <w:rsid w:val="00881051"/>
    <w:rsid w:val="008842A7"/>
    <w:rsid w:val="00893BCD"/>
    <w:rsid w:val="008A00CD"/>
    <w:rsid w:val="008A3D73"/>
    <w:rsid w:val="008A60D7"/>
    <w:rsid w:val="008A7DA6"/>
    <w:rsid w:val="008B4E29"/>
    <w:rsid w:val="008B5171"/>
    <w:rsid w:val="008C6F3B"/>
    <w:rsid w:val="008D50B0"/>
    <w:rsid w:val="008D7098"/>
    <w:rsid w:val="008E5A36"/>
    <w:rsid w:val="008E67BB"/>
    <w:rsid w:val="008E799F"/>
    <w:rsid w:val="008F0680"/>
    <w:rsid w:val="008F7633"/>
    <w:rsid w:val="009060DF"/>
    <w:rsid w:val="00907103"/>
    <w:rsid w:val="00910D86"/>
    <w:rsid w:val="0092261C"/>
    <w:rsid w:val="00923348"/>
    <w:rsid w:val="009314B2"/>
    <w:rsid w:val="009314CE"/>
    <w:rsid w:val="00964D9B"/>
    <w:rsid w:val="00974A4F"/>
    <w:rsid w:val="00975554"/>
    <w:rsid w:val="0098425B"/>
    <w:rsid w:val="009865F3"/>
    <w:rsid w:val="009A13FA"/>
    <w:rsid w:val="009A33BB"/>
    <w:rsid w:val="009A6170"/>
    <w:rsid w:val="009B2810"/>
    <w:rsid w:val="009B555E"/>
    <w:rsid w:val="009C673D"/>
    <w:rsid w:val="009D4C90"/>
    <w:rsid w:val="009D672B"/>
    <w:rsid w:val="009D729B"/>
    <w:rsid w:val="009F0A2B"/>
    <w:rsid w:val="00A2336F"/>
    <w:rsid w:val="00A302C2"/>
    <w:rsid w:val="00A33C01"/>
    <w:rsid w:val="00A4029B"/>
    <w:rsid w:val="00A41A11"/>
    <w:rsid w:val="00A5151C"/>
    <w:rsid w:val="00A51E82"/>
    <w:rsid w:val="00A53AE6"/>
    <w:rsid w:val="00A65930"/>
    <w:rsid w:val="00A80259"/>
    <w:rsid w:val="00A80507"/>
    <w:rsid w:val="00A81EEF"/>
    <w:rsid w:val="00A85A21"/>
    <w:rsid w:val="00AB08BF"/>
    <w:rsid w:val="00AC433B"/>
    <w:rsid w:val="00AD54C8"/>
    <w:rsid w:val="00AD5C41"/>
    <w:rsid w:val="00AE3A0A"/>
    <w:rsid w:val="00AF294B"/>
    <w:rsid w:val="00AF3A34"/>
    <w:rsid w:val="00B10595"/>
    <w:rsid w:val="00B12248"/>
    <w:rsid w:val="00B16487"/>
    <w:rsid w:val="00B22AB0"/>
    <w:rsid w:val="00B26A74"/>
    <w:rsid w:val="00B2775C"/>
    <w:rsid w:val="00B30598"/>
    <w:rsid w:val="00B33BBA"/>
    <w:rsid w:val="00B34F83"/>
    <w:rsid w:val="00B35C16"/>
    <w:rsid w:val="00B37DB7"/>
    <w:rsid w:val="00B401EA"/>
    <w:rsid w:val="00B4216C"/>
    <w:rsid w:val="00B67599"/>
    <w:rsid w:val="00B71786"/>
    <w:rsid w:val="00B83917"/>
    <w:rsid w:val="00B83A58"/>
    <w:rsid w:val="00B83EA3"/>
    <w:rsid w:val="00B853A0"/>
    <w:rsid w:val="00BA1D2B"/>
    <w:rsid w:val="00BA3ADD"/>
    <w:rsid w:val="00BA4ACF"/>
    <w:rsid w:val="00BA76B6"/>
    <w:rsid w:val="00BB271F"/>
    <w:rsid w:val="00BB3685"/>
    <w:rsid w:val="00BB4EEE"/>
    <w:rsid w:val="00BC2592"/>
    <w:rsid w:val="00BC5FFE"/>
    <w:rsid w:val="00BC6082"/>
    <w:rsid w:val="00BD0837"/>
    <w:rsid w:val="00BD6962"/>
    <w:rsid w:val="00BF0636"/>
    <w:rsid w:val="00BF4253"/>
    <w:rsid w:val="00C00FBC"/>
    <w:rsid w:val="00C075DD"/>
    <w:rsid w:val="00C07AD3"/>
    <w:rsid w:val="00C104B1"/>
    <w:rsid w:val="00C15098"/>
    <w:rsid w:val="00C20A66"/>
    <w:rsid w:val="00C21764"/>
    <w:rsid w:val="00C248ED"/>
    <w:rsid w:val="00C40DDB"/>
    <w:rsid w:val="00C54122"/>
    <w:rsid w:val="00C54F9A"/>
    <w:rsid w:val="00C61AF4"/>
    <w:rsid w:val="00C63F76"/>
    <w:rsid w:val="00C71C3A"/>
    <w:rsid w:val="00C76605"/>
    <w:rsid w:val="00C770B7"/>
    <w:rsid w:val="00C95C7A"/>
    <w:rsid w:val="00C97C04"/>
    <w:rsid w:val="00CA3620"/>
    <w:rsid w:val="00CA39E7"/>
    <w:rsid w:val="00CA4140"/>
    <w:rsid w:val="00CA4507"/>
    <w:rsid w:val="00CB5BE5"/>
    <w:rsid w:val="00CC76DF"/>
    <w:rsid w:val="00CD546E"/>
    <w:rsid w:val="00CE18A0"/>
    <w:rsid w:val="00CE44C9"/>
    <w:rsid w:val="00D00F58"/>
    <w:rsid w:val="00D34972"/>
    <w:rsid w:val="00D350BF"/>
    <w:rsid w:val="00D3539B"/>
    <w:rsid w:val="00D3576E"/>
    <w:rsid w:val="00D400AC"/>
    <w:rsid w:val="00D40858"/>
    <w:rsid w:val="00D435BF"/>
    <w:rsid w:val="00D435D3"/>
    <w:rsid w:val="00D4511D"/>
    <w:rsid w:val="00D5691A"/>
    <w:rsid w:val="00D5706A"/>
    <w:rsid w:val="00D578CC"/>
    <w:rsid w:val="00D736C0"/>
    <w:rsid w:val="00D7525F"/>
    <w:rsid w:val="00D91B85"/>
    <w:rsid w:val="00D93355"/>
    <w:rsid w:val="00D945CA"/>
    <w:rsid w:val="00D94E6F"/>
    <w:rsid w:val="00DA5841"/>
    <w:rsid w:val="00DA60CB"/>
    <w:rsid w:val="00DC0124"/>
    <w:rsid w:val="00DC0279"/>
    <w:rsid w:val="00DC4D40"/>
    <w:rsid w:val="00DD3255"/>
    <w:rsid w:val="00DE5A15"/>
    <w:rsid w:val="00DE6F4D"/>
    <w:rsid w:val="00DF2117"/>
    <w:rsid w:val="00DF5F88"/>
    <w:rsid w:val="00E07B5F"/>
    <w:rsid w:val="00E14BB6"/>
    <w:rsid w:val="00E1688F"/>
    <w:rsid w:val="00E2141A"/>
    <w:rsid w:val="00E33306"/>
    <w:rsid w:val="00E3664D"/>
    <w:rsid w:val="00E45728"/>
    <w:rsid w:val="00E45A4C"/>
    <w:rsid w:val="00E45B84"/>
    <w:rsid w:val="00E52674"/>
    <w:rsid w:val="00E60732"/>
    <w:rsid w:val="00E777F6"/>
    <w:rsid w:val="00E84480"/>
    <w:rsid w:val="00E87CAC"/>
    <w:rsid w:val="00E90A69"/>
    <w:rsid w:val="00EA0FD8"/>
    <w:rsid w:val="00EA1FEB"/>
    <w:rsid w:val="00EB752D"/>
    <w:rsid w:val="00EC6564"/>
    <w:rsid w:val="00EC7C62"/>
    <w:rsid w:val="00ED1B8A"/>
    <w:rsid w:val="00EE24B0"/>
    <w:rsid w:val="00EE2C33"/>
    <w:rsid w:val="00EF1DC5"/>
    <w:rsid w:val="00EF5AA8"/>
    <w:rsid w:val="00F03861"/>
    <w:rsid w:val="00F10071"/>
    <w:rsid w:val="00F11453"/>
    <w:rsid w:val="00F41674"/>
    <w:rsid w:val="00F50594"/>
    <w:rsid w:val="00F5169B"/>
    <w:rsid w:val="00F53812"/>
    <w:rsid w:val="00F5663A"/>
    <w:rsid w:val="00F61C33"/>
    <w:rsid w:val="00F63A9F"/>
    <w:rsid w:val="00F66DA7"/>
    <w:rsid w:val="00F7097B"/>
    <w:rsid w:val="00F75A1E"/>
    <w:rsid w:val="00F836E1"/>
    <w:rsid w:val="00F90E48"/>
    <w:rsid w:val="00F9461A"/>
    <w:rsid w:val="00F96817"/>
    <w:rsid w:val="00F972C2"/>
    <w:rsid w:val="00FB50BF"/>
    <w:rsid w:val="00FB6553"/>
    <w:rsid w:val="00FC1180"/>
    <w:rsid w:val="00FC20DC"/>
    <w:rsid w:val="00FD0E76"/>
    <w:rsid w:val="00FD1120"/>
    <w:rsid w:val="00FD3A8B"/>
    <w:rsid w:val="00FD5545"/>
    <w:rsid w:val="00FD65F1"/>
    <w:rsid w:val="00FE19ED"/>
    <w:rsid w:val="00FE6D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D736C0"/>
    <w:pPr>
      <w:spacing w:before="100" w:beforeAutospacing="1" w:after="100" w:afterAutospacing="1"/>
      <w:outlineLvl w:val="0"/>
    </w:pPr>
    <w:rPr>
      <w:rFonts w:ascii="Times New Roman" w:eastAsia="Times New Roman" w:hAnsi="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hAnsi="Lucida Grande" w:cs="Lucida Grande"/>
      <w:sz w:val="18"/>
      <w:szCs w:val="18"/>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rPr>
      <w:rFonts w:ascii="Times New Roman" w:hAnsi="Times New Roman"/>
    </w:rPr>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lang w:bidi="he-IL"/>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rPr>
      <w:rFonts w:ascii="Times New Roman" w:eastAsia="Times New Roman" w:hAnsi="Times New Roman"/>
      <w:lang w:bidi="he-IL"/>
    </w:r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ves.com/hardware/ca2000-dsp-engine" TargetMode="External"/><Relationship Id="rId18" Type="http://schemas.openxmlformats.org/officeDocument/2006/relationships/hyperlink" Target="http://www.waves.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aves.com/hardware/ca1000-dsp-engine" TargetMode="External"/><Relationship Id="rId17" Type="http://schemas.openxmlformats.org/officeDocument/2006/relationships/hyperlink" Target="mailto:info@waves.com" TargetMode="External"/><Relationship Id="rId2" Type="http://schemas.openxmlformats.org/officeDocument/2006/relationships/customXml" Target="../customXml/item2.xml"/><Relationship Id="rId16" Type="http://schemas.openxmlformats.org/officeDocument/2006/relationships/hyperlink" Target="http://www.waves.com" TargetMode="External"/><Relationship Id="rId20"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5" Type="http://schemas.openxmlformats.org/officeDocument/2006/relationships/settings" Target="settings.xml"/><Relationship Id="rId15" Type="http://schemas.openxmlformats.org/officeDocument/2006/relationships/hyperlink" Target="mailto:info@waves.com" TargetMode="External"/><Relationship Id="rId10" Type="http://schemas.openxmlformats.org/officeDocument/2006/relationships/footer" Target="footer1.xml"/><Relationship Id="rId19" Type="http://schemas.openxmlformats.org/officeDocument/2006/relationships/hyperlink" Target="mailto:robert@clynemedi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commercial-aud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2.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2022-05-24T15:17:00Z</dcterms:created>
  <dcterms:modified xsi:type="dcterms:W3CDTF">2022-05-24T22:01:00Z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