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8C4B" w14:textId="4D96EEE4" w:rsidR="00A14151" w:rsidRPr="00D0716D" w:rsidRDefault="00A14151" w:rsidP="00A14151">
      <w:pPr>
        <w:rPr>
          <w:b/>
          <w:sz w:val="26"/>
          <w:szCs w:val="26"/>
        </w:rPr>
      </w:pPr>
    </w:p>
    <w:p w14:paraId="13D452B3" w14:textId="3D8F6F5A" w:rsidR="00A14151" w:rsidRPr="00D0716D" w:rsidRDefault="00A14151" w:rsidP="00A14151">
      <w:pPr>
        <w:rPr>
          <w:b/>
          <w:sz w:val="26"/>
          <w:szCs w:val="26"/>
        </w:rPr>
      </w:pPr>
      <w:r w:rsidRPr="00D0716D">
        <w:rPr>
          <w:b/>
          <w:sz w:val="26"/>
          <w:szCs w:val="26"/>
        </w:rPr>
        <w:t>FOR IMMEDIATE RELEASE</w:t>
      </w:r>
    </w:p>
    <w:p w14:paraId="24E647F5" w14:textId="3AFDBA1A" w:rsidR="00A14151" w:rsidRPr="00D0716D" w:rsidRDefault="00A14151" w:rsidP="00A14151">
      <w:pPr>
        <w:rPr>
          <w:b/>
          <w:sz w:val="26"/>
          <w:szCs w:val="26"/>
        </w:rPr>
      </w:pPr>
    </w:p>
    <w:p w14:paraId="45D3424A" w14:textId="437548F9" w:rsidR="007B6DBD" w:rsidRPr="00D0716D" w:rsidRDefault="00EF0E59" w:rsidP="007B6DBD">
      <w:pPr>
        <w:rPr>
          <w:rFonts w:cs="Arial (Body CS)"/>
          <w:bCs/>
          <w:sz w:val="20"/>
          <w:szCs w:val="20"/>
        </w:rPr>
      </w:pPr>
      <w:r w:rsidRPr="00D0716D">
        <w:rPr>
          <w:b/>
          <w:bCs/>
          <w:sz w:val="26"/>
          <w:szCs w:val="26"/>
        </w:rPr>
        <w:t xml:space="preserve">Audient </w:t>
      </w:r>
      <w:r w:rsidR="00697E18">
        <w:rPr>
          <w:b/>
          <w:bCs/>
          <w:sz w:val="26"/>
          <w:szCs w:val="26"/>
        </w:rPr>
        <w:t>l</w:t>
      </w:r>
      <w:r w:rsidRPr="00D0716D">
        <w:rPr>
          <w:b/>
          <w:bCs/>
          <w:sz w:val="26"/>
          <w:szCs w:val="26"/>
        </w:rPr>
        <w:t xml:space="preserve">aunches ORIA Mini: </w:t>
      </w:r>
      <w:r w:rsidR="00697E18">
        <w:rPr>
          <w:b/>
          <w:bCs/>
          <w:sz w:val="26"/>
          <w:szCs w:val="26"/>
        </w:rPr>
        <w:t>d</w:t>
      </w:r>
      <w:r w:rsidRPr="00D0716D">
        <w:rPr>
          <w:b/>
          <w:bCs/>
          <w:sz w:val="26"/>
          <w:szCs w:val="26"/>
        </w:rPr>
        <w:t xml:space="preserve">edicated </w:t>
      </w:r>
      <w:r w:rsidR="00697E18">
        <w:rPr>
          <w:b/>
          <w:bCs/>
          <w:sz w:val="26"/>
          <w:szCs w:val="26"/>
        </w:rPr>
        <w:t>r</w:t>
      </w:r>
      <w:r w:rsidRPr="00D0716D">
        <w:rPr>
          <w:b/>
          <w:bCs/>
          <w:sz w:val="26"/>
          <w:szCs w:val="26"/>
        </w:rPr>
        <w:t xml:space="preserve">oom </w:t>
      </w:r>
      <w:r w:rsidR="00697E18">
        <w:rPr>
          <w:b/>
          <w:bCs/>
          <w:sz w:val="26"/>
          <w:szCs w:val="26"/>
        </w:rPr>
        <w:t>c</w:t>
      </w:r>
      <w:r w:rsidRPr="00D0716D">
        <w:rPr>
          <w:b/>
          <w:bCs/>
          <w:sz w:val="26"/>
          <w:szCs w:val="26"/>
        </w:rPr>
        <w:t xml:space="preserve">orrection </w:t>
      </w:r>
      <w:r w:rsidR="00697E18">
        <w:rPr>
          <w:b/>
          <w:bCs/>
          <w:sz w:val="26"/>
          <w:szCs w:val="26"/>
        </w:rPr>
        <w:t>h</w:t>
      </w:r>
      <w:r w:rsidRPr="00D0716D">
        <w:rPr>
          <w:b/>
          <w:bCs/>
          <w:sz w:val="26"/>
          <w:szCs w:val="26"/>
        </w:rPr>
        <w:t xml:space="preserve">ardware </w:t>
      </w:r>
      <w:r w:rsidR="00697E18">
        <w:rPr>
          <w:b/>
          <w:bCs/>
          <w:sz w:val="26"/>
          <w:szCs w:val="26"/>
        </w:rPr>
        <w:t>p</w:t>
      </w:r>
      <w:r w:rsidRPr="00D0716D">
        <w:rPr>
          <w:b/>
          <w:bCs/>
          <w:sz w:val="26"/>
          <w:szCs w:val="26"/>
        </w:rPr>
        <w:t xml:space="preserve">owered by </w:t>
      </w:r>
      <w:proofErr w:type="spellStart"/>
      <w:r w:rsidRPr="00D0716D">
        <w:rPr>
          <w:b/>
          <w:bCs/>
          <w:sz w:val="26"/>
          <w:szCs w:val="26"/>
        </w:rPr>
        <w:t>Sonarworks</w:t>
      </w:r>
      <w:proofErr w:type="spellEnd"/>
    </w:p>
    <w:p w14:paraId="17D732C1" w14:textId="23CB0237" w:rsidR="00A225A2" w:rsidRPr="00D0716D" w:rsidRDefault="00A225A2" w:rsidP="00A225A2">
      <w:pPr>
        <w:rPr>
          <w:b/>
          <w:bCs/>
          <w:sz w:val="26"/>
          <w:szCs w:val="26"/>
        </w:rPr>
      </w:pPr>
    </w:p>
    <w:p w14:paraId="107A98CE" w14:textId="157DE524" w:rsidR="00A14151" w:rsidRPr="00D0716D" w:rsidRDefault="00EF0E59" w:rsidP="00EF0E59">
      <w:pPr>
        <w:rPr>
          <w:sz w:val="22"/>
          <w:szCs w:val="22"/>
        </w:rPr>
      </w:pPr>
      <w:proofErr w:type="spellStart"/>
      <w:r w:rsidRPr="00D0716D">
        <w:rPr>
          <w:sz w:val="22"/>
          <w:szCs w:val="22"/>
        </w:rPr>
        <w:t>Herriard</w:t>
      </w:r>
      <w:proofErr w:type="spellEnd"/>
      <w:r w:rsidRPr="00D0716D">
        <w:rPr>
          <w:sz w:val="22"/>
          <w:szCs w:val="22"/>
        </w:rPr>
        <w:t>, UK, September 30, 2025</w:t>
      </w:r>
      <w:r w:rsidR="00A225A2" w:rsidRPr="00D0716D">
        <w:rPr>
          <w:sz w:val="22"/>
          <w:szCs w:val="22"/>
        </w:rPr>
        <w:t xml:space="preserve"> –</w:t>
      </w:r>
      <w:r w:rsidR="004A0CC9" w:rsidRPr="00D0716D">
        <w:rPr>
          <w:sz w:val="22"/>
          <w:szCs w:val="22"/>
        </w:rPr>
        <w:t xml:space="preserve"> </w:t>
      </w:r>
      <w:r w:rsidRPr="00D0716D">
        <w:rPr>
          <w:sz w:val="22"/>
          <w:szCs w:val="22"/>
        </w:rPr>
        <w:t xml:space="preserve">British audio brand </w:t>
      </w:r>
      <w:hyperlink r:id="rId11" w:history="1">
        <w:r w:rsidRPr="00D0716D">
          <w:rPr>
            <w:rStyle w:val="Hyperlink"/>
            <w:sz w:val="22"/>
            <w:szCs w:val="22"/>
          </w:rPr>
          <w:t>Audient</w:t>
        </w:r>
      </w:hyperlink>
      <w:r w:rsidR="00D0716D">
        <w:rPr>
          <w:sz w:val="22"/>
          <w:szCs w:val="22"/>
        </w:rPr>
        <w:t xml:space="preserve">, </w:t>
      </w:r>
      <w:r w:rsidRPr="00D0716D">
        <w:rPr>
          <w:sz w:val="22"/>
          <w:szCs w:val="22"/>
        </w:rPr>
        <w:t xml:space="preserve">in collaboration with audio technology innovator </w:t>
      </w:r>
      <w:hyperlink r:id="rId12" w:history="1">
        <w:proofErr w:type="spellStart"/>
        <w:r w:rsidRPr="00D0716D">
          <w:rPr>
            <w:rStyle w:val="Hyperlink"/>
            <w:sz w:val="22"/>
            <w:szCs w:val="22"/>
          </w:rPr>
          <w:t>Sonarworks</w:t>
        </w:r>
        <w:proofErr w:type="spellEnd"/>
      </w:hyperlink>
      <w:r w:rsidR="00D0716D">
        <w:rPr>
          <w:sz w:val="22"/>
          <w:szCs w:val="22"/>
        </w:rPr>
        <w:t xml:space="preserve">, </w:t>
      </w:r>
      <w:r w:rsidRPr="00D0716D">
        <w:rPr>
          <w:sz w:val="22"/>
          <w:szCs w:val="22"/>
        </w:rPr>
        <w:t xml:space="preserve">announces </w:t>
      </w:r>
      <w:hyperlink r:id="rId13" w:history="1">
        <w:r w:rsidRPr="00D0716D">
          <w:rPr>
            <w:rStyle w:val="Hyperlink"/>
            <w:sz w:val="22"/>
            <w:szCs w:val="22"/>
          </w:rPr>
          <w:t>ORIA Mini</w:t>
        </w:r>
      </w:hyperlink>
      <w:r w:rsidRPr="00D0716D">
        <w:rPr>
          <w:sz w:val="22"/>
          <w:szCs w:val="22"/>
        </w:rPr>
        <w:t>, a compact yet powerful room correction system designed to give music creators, producers and studio owners the confidence to trust every mix. ORIA Mini delivers professional-grade acoustic calibration in a dedicated hardware device — no software needed, no CPU strain, no latency and no second-guessing.</w:t>
      </w:r>
    </w:p>
    <w:p w14:paraId="35039010" w14:textId="77777777" w:rsidR="00EF0E59" w:rsidRPr="00D0716D" w:rsidRDefault="00EF0E59" w:rsidP="00EF0E59">
      <w:pPr>
        <w:rPr>
          <w:sz w:val="22"/>
          <w:szCs w:val="22"/>
        </w:rPr>
      </w:pPr>
    </w:p>
    <w:p w14:paraId="1D14FF61" w14:textId="4568AB7B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>“Every engineer knows the frustration of chasing mixes that don’t translate outside the studio,” says Andrew Allen, Product &amp; Marketing Director at Audient. “The truth is, your room is usually the problem</w:t>
      </w:r>
      <w:r w:rsidR="00D0716D">
        <w:rPr>
          <w:sz w:val="22"/>
          <w:szCs w:val="22"/>
        </w:rPr>
        <w:t>,</w:t>
      </w:r>
      <w:r w:rsidRPr="00D0716D">
        <w:rPr>
          <w:sz w:val="22"/>
          <w:szCs w:val="22"/>
        </w:rPr>
        <w:t xml:space="preserve"> and if you can't trust what you’re hearing, you can</w:t>
      </w:r>
      <w:r w:rsidR="00D0716D">
        <w:rPr>
          <w:sz w:val="22"/>
          <w:szCs w:val="22"/>
        </w:rPr>
        <w:t>’</w:t>
      </w:r>
      <w:r w:rsidRPr="00D0716D">
        <w:rPr>
          <w:sz w:val="22"/>
          <w:szCs w:val="22"/>
        </w:rPr>
        <w:t xml:space="preserve">t trust your mix. ORIA Mini fixes that in minutes, giving you a professional monitoring environment you can </w:t>
      </w:r>
      <w:proofErr w:type="gramStart"/>
      <w:r w:rsidRPr="00D0716D">
        <w:rPr>
          <w:sz w:val="22"/>
          <w:szCs w:val="22"/>
        </w:rPr>
        <w:t>actually trust</w:t>
      </w:r>
      <w:proofErr w:type="gramEnd"/>
      <w:r w:rsidRPr="00D0716D">
        <w:rPr>
          <w:sz w:val="22"/>
          <w:szCs w:val="22"/>
        </w:rPr>
        <w:t xml:space="preserve"> and the confidence to unlock your best mixes yet.”</w:t>
      </w:r>
    </w:p>
    <w:p w14:paraId="1F12760B" w14:textId="77777777" w:rsidR="00EF0E59" w:rsidRPr="00D0716D" w:rsidRDefault="00EF0E59" w:rsidP="00EF0E59">
      <w:pPr>
        <w:rPr>
          <w:sz w:val="22"/>
          <w:szCs w:val="22"/>
        </w:rPr>
      </w:pPr>
    </w:p>
    <w:p w14:paraId="618DC936" w14:textId="4995F8BD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 xml:space="preserve">Powered by </w:t>
      </w:r>
      <w:proofErr w:type="spellStart"/>
      <w:r w:rsidRPr="00D0716D">
        <w:rPr>
          <w:sz w:val="22"/>
          <w:szCs w:val="22"/>
        </w:rPr>
        <w:t>Sonarworks</w:t>
      </w:r>
      <w:proofErr w:type="spellEnd"/>
      <w:r w:rsidRPr="00D0716D">
        <w:rPr>
          <w:sz w:val="22"/>
          <w:szCs w:val="22"/>
        </w:rPr>
        <w:t xml:space="preserve"> </w:t>
      </w:r>
      <w:proofErr w:type="spellStart"/>
      <w:r w:rsidRPr="00D0716D">
        <w:rPr>
          <w:sz w:val="22"/>
          <w:szCs w:val="22"/>
        </w:rPr>
        <w:t>SoundID</w:t>
      </w:r>
      <w:proofErr w:type="spellEnd"/>
      <w:r w:rsidRPr="00D0716D">
        <w:rPr>
          <w:sz w:val="22"/>
          <w:szCs w:val="22"/>
        </w:rPr>
        <w:t xml:space="preserve"> Reference, ORIA Mini is an inline hardware DSP solution that integrates between your existing audio interface and speakers. It measures and corrects the acoustic imperfections of any space — from home studios to professional control rooms — and applies corrective calibration directly via its onboard DSP. This ensures accurate, reliable monitoring without relying on plugins or systemwide software.</w:t>
      </w:r>
    </w:p>
    <w:p w14:paraId="20EB9159" w14:textId="77777777" w:rsidR="00EF0E59" w:rsidRPr="00D0716D" w:rsidRDefault="00EF0E59" w:rsidP="00EF0E59">
      <w:pPr>
        <w:rPr>
          <w:sz w:val="22"/>
          <w:szCs w:val="22"/>
        </w:rPr>
      </w:pPr>
    </w:p>
    <w:p w14:paraId="446044B5" w14:textId="1A9AEACE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>Martins Po</w:t>
      </w:r>
      <w:r w:rsidR="00DB3FB5">
        <w:rPr>
          <w:sz w:val="22"/>
          <w:szCs w:val="22"/>
        </w:rPr>
        <w:t>p</w:t>
      </w:r>
      <w:r w:rsidRPr="00D0716D">
        <w:rPr>
          <w:sz w:val="22"/>
          <w:szCs w:val="22"/>
        </w:rPr>
        <w:t xml:space="preserve">elis, CPO at </w:t>
      </w:r>
      <w:proofErr w:type="spellStart"/>
      <w:r w:rsidRPr="00D0716D">
        <w:rPr>
          <w:sz w:val="22"/>
          <w:szCs w:val="22"/>
        </w:rPr>
        <w:t>Sonarworks</w:t>
      </w:r>
      <w:proofErr w:type="spellEnd"/>
      <w:r w:rsidR="00D0716D">
        <w:rPr>
          <w:sz w:val="22"/>
          <w:szCs w:val="22"/>
        </w:rPr>
        <w:t>,</w:t>
      </w:r>
      <w:r w:rsidRPr="00D0716D">
        <w:rPr>
          <w:sz w:val="22"/>
          <w:szCs w:val="22"/>
        </w:rPr>
        <w:t xml:space="preserve"> says, </w:t>
      </w:r>
      <w:r w:rsidR="00D0716D">
        <w:rPr>
          <w:sz w:val="22"/>
          <w:szCs w:val="22"/>
        </w:rPr>
        <w:t>“</w:t>
      </w:r>
      <w:r w:rsidRPr="00D0716D">
        <w:rPr>
          <w:sz w:val="22"/>
          <w:szCs w:val="22"/>
        </w:rPr>
        <w:t xml:space="preserve">At </w:t>
      </w:r>
      <w:proofErr w:type="spellStart"/>
      <w:r w:rsidRPr="00D0716D">
        <w:rPr>
          <w:sz w:val="22"/>
          <w:szCs w:val="22"/>
        </w:rPr>
        <w:t>Sonarworks</w:t>
      </w:r>
      <w:proofErr w:type="spellEnd"/>
      <w:r w:rsidRPr="00D0716D">
        <w:rPr>
          <w:sz w:val="22"/>
          <w:szCs w:val="22"/>
        </w:rPr>
        <w:t xml:space="preserve">, our mission has always been to help creators hear every detail with confidence, no matter where they work. With ORIA Mini powered by </w:t>
      </w:r>
      <w:proofErr w:type="spellStart"/>
      <w:r w:rsidRPr="00D0716D">
        <w:rPr>
          <w:sz w:val="22"/>
          <w:szCs w:val="22"/>
        </w:rPr>
        <w:t>SoundID</w:t>
      </w:r>
      <w:proofErr w:type="spellEnd"/>
      <w:r w:rsidRPr="00D0716D">
        <w:rPr>
          <w:sz w:val="22"/>
          <w:szCs w:val="22"/>
        </w:rPr>
        <w:t xml:space="preserve"> Reference, that promise extends into a dedicated hardware solution — giving creators studio-accurate sound without CPU strain, latency, or workflow disruption. By correcting room imperfections and ensuring mixes translate across every playback system, ORIA Mini embodies the core of what </w:t>
      </w:r>
      <w:proofErr w:type="spellStart"/>
      <w:r w:rsidRPr="00D0716D">
        <w:rPr>
          <w:sz w:val="22"/>
          <w:szCs w:val="22"/>
        </w:rPr>
        <w:t>Sonarworks</w:t>
      </w:r>
      <w:proofErr w:type="spellEnd"/>
      <w:r w:rsidRPr="00D0716D">
        <w:rPr>
          <w:sz w:val="22"/>
          <w:szCs w:val="22"/>
        </w:rPr>
        <w:t xml:space="preserve"> delivers: consistency, reliability, and freedom for creators to focus purely on their music.”</w:t>
      </w:r>
    </w:p>
    <w:p w14:paraId="18BD7702" w14:textId="77777777" w:rsidR="00EF0E59" w:rsidRPr="00D0716D" w:rsidRDefault="00EF0E59" w:rsidP="00EF0E59">
      <w:pPr>
        <w:rPr>
          <w:sz w:val="22"/>
          <w:szCs w:val="22"/>
        </w:rPr>
      </w:pPr>
    </w:p>
    <w:p w14:paraId="2F59141A" w14:textId="02A93F3B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 xml:space="preserve">With 32-bit converters, 127dB dynamic range and support for up to 2.1 speaker systems, ORIA Mini delivers uncompromising audio performance in a sleek, portable form. Users can load up to four unique calibration profiles onto the hardware and switch between them instantly for a speedy workflow. With </w:t>
      </w:r>
      <w:proofErr w:type="spellStart"/>
      <w:r w:rsidRPr="00D0716D">
        <w:rPr>
          <w:sz w:val="22"/>
          <w:szCs w:val="22"/>
        </w:rPr>
        <w:t>Sonarworks</w:t>
      </w:r>
      <w:proofErr w:type="spellEnd"/>
      <w:r w:rsidRPr="00D0716D">
        <w:rPr>
          <w:sz w:val="22"/>
          <w:szCs w:val="22"/>
        </w:rPr>
        <w:t>, users can even create calibration profiles that simulate different playback environments like a car or mobile phone to check how their mixes will translate to other systems — all without leaving the desk.</w:t>
      </w:r>
    </w:p>
    <w:p w14:paraId="72EC301E" w14:textId="77777777" w:rsidR="00EF0E59" w:rsidRPr="00D0716D" w:rsidRDefault="00EF0E59" w:rsidP="00EF0E59">
      <w:pPr>
        <w:rPr>
          <w:sz w:val="22"/>
          <w:szCs w:val="22"/>
        </w:rPr>
      </w:pPr>
    </w:p>
    <w:p w14:paraId="74510137" w14:textId="6E6EF105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>Andrew continues</w:t>
      </w:r>
      <w:r w:rsidR="00D0716D">
        <w:rPr>
          <w:sz w:val="22"/>
          <w:szCs w:val="22"/>
        </w:rPr>
        <w:t>,</w:t>
      </w:r>
      <w:r w:rsidRPr="00D0716D">
        <w:rPr>
          <w:sz w:val="22"/>
          <w:szCs w:val="22"/>
        </w:rPr>
        <w:t xml:space="preserve"> “We understand whilst room correction has such a positive impact on your ability to achieve great mixes</w:t>
      </w:r>
      <w:r w:rsidR="00D0716D">
        <w:rPr>
          <w:sz w:val="22"/>
          <w:szCs w:val="22"/>
        </w:rPr>
        <w:t>,</w:t>
      </w:r>
      <w:r w:rsidRPr="00D0716D">
        <w:rPr>
          <w:sz w:val="22"/>
          <w:szCs w:val="22"/>
        </w:rPr>
        <w:t xml:space="preserve"> it is also complicated! It is for that reason that ORIA Mini is designed to be a set</w:t>
      </w:r>
      <w:r w:rsidR="00D0716D">
        <w:rPr>
          <w:sz w:val="22"/>
          <w:szCs w:val="22"/>
        </w:rPr>
        <w:t>-</w:t>
      </w:r>
      <w:r w:rsidRPr="00D0716D">
        <w:rPr>
          <w:sz w:val="22"/>
          <w:szCs w:val="22"/>
        </w:rPr>
        <w:t>and</w:t>
      </w:r>
      <w:r w:rsidR="00D0716D">
        <w:rPr>
          <w:sz w:val="22"/>
          <w:szCs w:val="22"/>
        </w:rPr>
        <w:t>-</w:t>
      </w:r>
      <w:r w:rsidRPr="00D0716D">
        <w:rPr>
          <w:sz w:val="22"/>
          <w:szCs w:val="22"/>
        </w:rPr>
        <w:t>forget box - offering consistent, reliable performance with ultra-low latency, doing its job quietly in the background with zero fuss. No crashes, no CPU strain — just high</w:t>
      </w:r>
      <w:r w:rsidR="00D0716D">
        <w:rPr>
          <w:sz w:val="22"/>
          <w:szCs w:val="22"/>
        </w:rPr>
        <w:t>-</w:t>
      </w:r>
      <w:r w:rsidRPr="00D0716D">
        <w:rPr>
          <w:sz w:val="22"/>
          <w:szCs w:val="22"/>
        </w:rPr>
        <w:t>resolution, consistently accurate monitoring whether you</w:t>
      </w:r>
      <w:r w:rsidR="00D0716D">
        <w:rPr>
          <w:sz w:val="22"/>
          <w:szCs w:val="22"/>
        </w:rPr>
        <w:t>’</w:t>
      </w:r>
      <w:r w:rsidRPr="00D0716D">
        <w:rPr>
          <w:sz w:val="22"/>
          <w:szCs w:val="22"/>
        </w:rPr>
        <w:t>re mixing in your DAW or simply streaming music via Spotify.”</w:t>
      </w:r>
    </w:p>
    <w:p w14:paraId="2F35367E" w14:textId="77777777" w:rsidR="00EF0E59" w:rsidRPr="00D0716D" w:rsidRDefault="00EF0E59" w:rsidP="00EF0E59">
      <w:pPr>
        <w:rPr>
          <w:sz w:val="22"/>
          <w:szCs w:val="22"/>
        </w:rPr>
      </w:pPr>
    </w:p>
    <w:p w14:paraId="4CA2E9C5" w14:textId="3121314C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>Key features and benefits of ORIA Mini include:</w:t>
      </w:r>
    </w:p>
    <w:p w14:paraId="74B463C7" w14:textId="77777777" w:rsidR="00EF0E59" w:rsidRPr="00D0716D" w:rsidRDefault="00EF0E59" w:rsidP="00EF0E59">
      <w:pPr>
        <w:rPr>
          <w:sz w:val="22"/>
          <w:szCs w:val="22"/>
        </w:rPr>
      </w:pPr>
    </w:p>
    <w:p w14:paraId="6D984E27" w14:textId="616CFA69" w:rsidR="00EF0E59" w:rsidRPr="00D01420" w:rsidRDefault="00EF0E59" w:rsidP="00D014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01420">
        <w:rPr>
          <w:sz w:val="22"/>
          <w:szCs w:val="22"/>
        </w:rPr>
        <w:t>Make any speakers sound better: ORIA Mini ensures you get the best performance possible from your speakers, without the colorations of your room.</w:t>
      </w:r>
    </w:p>
    <w:p w14:paraId="06FB27EE" w14:textId="2C763C75" w:rsidR="00EF0E59" w:rsidRPr="00D01420" w:rsidRDefault="00EF0E59" w:rsidP="00D014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01420">
        <w:rPr>
          <w:sz w:val="22"/>
          <w:szCs w:val="22"/>
        </w:rPr>
        <w:t xml:space="preserve">Powered by </w:t>
      </w:r>
      <w:proofErr w:type="spellStart"/>
      <w:r w:rsidRPr="00D01420">
        <w:rPr>
          <w:sz w:val="22"/>
          <w:szCs w:val="22"/>
        </w:rPr>
        <w:t>Sonarworks</w:t>
      </w:r>
      <w:proofErr w:type="spellEnd"/>
      <w:r w:rsidRPr="00D01420">
        <w:rPr>
          <w:sz w:val="22"/>
          <w:szCs w:val="22"/>
        </w:rPr>
        <w:t xml:space="preserve"> </w:t>
      </w:r>
      <w:proofErr w:type="spellStart"/>
      <w:r w:rsidRPr="00D01420">
        <w:rPr>
          <w:sz w:val="22"/>
          <w:szCs w:val="22"/>
        </w:rPr>
        <w:t>SoundID</w:t>
      </w:r>
      <w:proofErr w:type="spellEnd"/>
      <w:r w:rsidRPr="00D01420">
        <w:rPr>
          <w:sz w:val="22"/>
          <w:szCs w:val="22"/>
        </w:rPr>
        <w:t xml:space="preserve"> Reference: ORIA Mini takes advantage of </w:t>
      </w:r>
      <w:proofErr w:type="spellStart"/>
      <w:r w:rsidRPr="00D01420">
        <w:rPr>
          <w:sz w:val="22"/>
          <w:szCs w:val="22"/>
        </w:rPr>
        <w:t>Sonarworks</w:t>
      </w:r>
      <w:proofErr w:type="spellEnd"/>
      <w:r w:rsidRPr="00D01420">
        <w:rPr>
          <w:sz w:val="22"/>
          <w:szCs w:val="22"/>
        </w:rPr>
        <w:t xml:space="preserve"> to </w:t>
      </w:r>
      <w:r w:rsidR="00D0716D" w:rsidRPr="00D01420">
        <w:rPr>
          <w:sz w:val="22"/>
          <w:szCs w:val="22"/>
        </w:rPr>
        <w:t>analyze</w:t>
      </w:r>
      <w:r w:rsidRPr="00D01420">
        <w:rPr>
          <w:sz w:val="22"/>
          <w:szCs w:val="22"/>
        </w:rPr>
        <w:t xml:space="preserve"> and correct room </w:t>
      </w:r>
      <w:proofErr w:type="gramStart"/>
      <w:r w:rsidRPr="00D01420">
        <w:rPr>
          <w:sz w:val="22"/>
          <w:szCs w:val="22"/>
        </w:rPr>
        <w:t>acoustics, and</w:t>
      </w:r>
      <w:proofErr w:type="gramEnd"/>
      <w:r w:rsidRPr="00D01420">
        <w:rPr>
          <w:sz w:val="22"/>
          <w:szCs w:val="22"/>
        </w:rPr>
        <w:t xml:space="preserve"> can load up to four </w:t>
      </w:r>
      <w:proofErr w:type="spellStart"/>
      <w:r w:rsidRPr="00D01420">
        <w:rPr>
          <w:sz w:val="22"/>
          <w:szCs w:val="22"/>
        </w:rPr>
        <w:t>Sonarworks</w:t>
      </w:r>
      <w:proofErr w:type="spellEnd"/>
      <w:r w:rsidRPr="00D01420">
        <w:rPr>
          <w:sz w:val="22"/>
          <w:szCs w:val="22"/>
        </w:rPr>
        <w:t xml:space="preserve"> calibration profiles directly onto its internal DSP, eliminating the need for the </w:t>
      </w:r>
      <w:proofErr w:type="spellStart"/>
      <w:r w:rsidRPr="00D01420">
        <w:rPr>
          <w:sz w:val="22"/>
          <w:szCs w:val="22"/>
        </w:rPr>
        <w:t>Sonarworks</w:t>
      </w:r>
      <w:proofErr w:type="spellEnd"/>
      <w:r w:rsidRPr="00D01420">
        <w:rPr>
          <w:sz w:val="22"/>
          <w:szCs w:val="22"/>
        </w:rPr>
        <w:t xml:space="preserve"> software to run on the computer during mixing.</w:t>
      </w:r>
    </w:p>
    <w:p w14:paraId="6C378F61" w14:textId="6AA9277D" w:rsidR="00EF0E59" w:rsidRPr="00D01420" w:rsidRDefault="00EF0E59" w:rsidP="00D014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01420">
        <w:rPr>
          <w:sz w:val="22"/>
          <w:szCs w:val="22"/>
        </w:rPr>
        <w:t>Improved Mix Confidence and Translation: By providing an accurate listening environment, it helps users make better mix decisions and achieve mixes that translate well across various playback systems.</w:t>
      </w:r>
    </w:p>
    <w:p w14:paraId="2A8465BD" w14:textId="6380F84B" w:rsidR="00EF0E59" w:rsidRPr="00D01420" w:rsidRDefault="00EF0E59" w:rsidP="00D014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01420">
        <w:rPr>
          <w:sz w:val="22"/>
          <w:szCs w:val="22"/>
        </w:rPr>
        <w:t>Workflow Streamlining: It aims to reduce second-guessing and checking mixes on multiple systems, speeding up the production process.</w:t>
      </w:r>
    </w:p>
    <w:p w14:paraId="343FD3E9" w14:textId="6904C917" w:rsidR="00EF0E59" w:rsidRPr="00D01420" w:rsidRDefault="00EF0E59" w:rsidP="00D014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01420">
        <w:rPr>
          <w:sz w:val="22"/>
          <w:szCs w:val="22"/>
        </w:rPr>
        <w:t>Effortless Setup: Calibration and setup can be done in under 20 minutes.</w:t>
      </w:r>
    </w:p>
    <w:p w14:paraId="0FB159BB" w14:textId="77A355B0" w:rsidR="00EF0E59" w:rsidRPr="00D01420" w:rsidRDefault="00EF0E59" w:rsidP="00D014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01420">
        <w:rPr>
          <w:sz w:val="22"/>
          <w:szCs w:val="22"/>
        </w:rPr>
        <w:t xml:space="preserve">Compatibility: Works with any audio interface or speakers and supports up to 2.1 speaker systems. It also has a </w:t>
      </w:r>
      <w:proofErr w:type="gramStart"/>
      <w:r w:rsidRPr="00D01420">
        <w:rPr>
          <w:sz w:val="22"/>
          <w:szCs w:val="22"/>
        </w:rPr>
        <w:t>remote control</w:t>
      </w:r>
      <w:proofErr w:type="gramEnd"/>
      <w:r w:rsidRPr="00D01420">
        <w:rPr>
          <w:sz w:val="22"/>
          <w:szCs w:val="22"/>
        </w:rPr>
        <w:t xml:space="preserve"> option via Stream Deck + iPad.</w:t>
      </w:r>
    </w:p>
    <w:p w14:paraId="21CC045F" w14:textId="501B3513" w:rsidR="00EF0E59" w:rsidRPr="00D01420" w:rsidRDefault="00EF0E59" w:rsidP="00D014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01420">
        <w:rPr>
          <w:sz w:val="22"/>
          <w:szCs w:val="22"/>
        </w:rPr>
        <w:t>Pro-Level Audio Performance: Features advanced 32-bit converter technology and a 127dB dynamic range for sonic transparency and detail.</w:t>
      </w:r>
    </w:p>
    <w:p w14:paraId="2AD07526" w14:textId="4DE5ADBE" w:rsidR="00EF0E59" w:rsidRPr="00D01420" w:rsidRDefault="00EF0E59" w:rsidP="00D014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01420">
        <w:rPr>
          <w:sz w:val="22"/>
          <w:szCs w:val="22"/>
        </w:rPr>
        <w:t xml:space="preserve">Onboard Room Calibration Processing: Beyond </w:t>
      </w:r>
      <w:proofErr w:type="spellStart"/>
      <w:r w:rsidRPr="00D01420">
        <w:rPr>
          <w:sz w:val="22"/>
          <w:szCs w:val="22"/>
        </w:rPr>
        <w:t>Sonarworks</w:t>
      </w:r>
      <w:proofErr w:type="spellEnd"/>
      <w:r w:rsidRPr="00D01420">
        <w:rPr>
          <w:sz w:val="22"/>
          <w:szCs w:val="22"/>
        </w:rPr>
        <w:t xml:space="preserve"> profiles, it allows for manual calibration using measurement software like </w:t>
      </w:r>
      <w:proofErr w:type="spellStart"/>
      <w:r w:rsidRPr="00D01420">
        <w:rPr>
          <w:sz w:val="22"/>
          <w:szCs w:val="22"/>
        </w:rPr>
        <w:t>Smaart</w:t>
      </w:r>
      <w:proofErr w:type="spellEnd"/>
      <w:r w:rsidRPr="00D01420">
        <w:rPr>
          <w:sz w:val="22"/>
          <w:szCs w:val="22"/>
        </w:rPr>
        <w:t xml:space="preserve"> or </w:t>
      </w:r>
      <w:proofErr w:type="spellStart"/>
      <w:r w:rsidRPr="00D01420">
        <w:rPr>
          <w:sz w:val="22"/>
          <w:szCs w:val="22"/>
        </w:rPr>
        <w:t>RoomEQ</w:t>
      </w:r>
      <w:proofErr w:type="spellEnd"/>
      <w:r w:rsidRPr="00D01420">
        <w:rPr>
          <w:sz w:val="22"/>
          <w:szCs w:val="22"/>
        </w:rPr>
        <w:t xml:space="preserve"> Wizard, with controls for EQ, Trim, Delay, and Bass Management.</w:t>
      </w:r>
    </w:p>
    <w:p w14:paraId="1A2AF4F8" w14:textId="7F4730A8" w:rsidR="00EF0E59" w:rsidRPr="00D01420" w:rsidRDefault="00EF0E59" w:rsidP="00D014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01420">
        <w:rPr>
          <w:sz w:val="22"/>
          <w:szCs w:val="22"/>
        </w:rPr>
        <w:t>Portability: Its compact design makes it suitable for various studio or home setups.</w:t>
      </w:r>
    </w:p>
    <w:p w14:paraId="7D04907A" w14:textId="692286AE" w:rsidR="00EF0E59" w:rsidRPr="00D01420" w:rsidRDefault="00EF0E59" w:rsidP="00D014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01420">
        <w:rPr>
          <w:sz w:val="22"/>
          <w:szCs w:val="22"/>
        </w:rPr>
        <w:t>Inputs/Outputs: Includes TRS analogue and S/PDIF digital inputs and 2 x TRS Outputs alongside a dedicated sub output. It supports 24bit/96kHz audio and is USB3.0 bus powered, compatible with macOS and Windows.</w:t>
      </w:r>
    </w:p>
    <w:p w14:paraId="00290BAD" w14:textId="77777777" w:rsidR="00EF0E59" w:rsidRPr="00D0716D" w:rsidRDefault="00EF0E59" w:rsidP="00EF0E59">
      <w:pPr>
        <w:rPr>
          <w:sz w:val="22"/>
          <w:szCs w:val="22"/>
        </w:rPr>
      </w:pPr>
    </w:p>
    <w:p w14:paraId="7EFD910A" w14:textId="6C959F65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>Product Offerings</w:t>
      </w:r>
      <w:r w:rsidR="00D0716D">
        <w:rPr>
          <w:sz w:val="22"/>
          <w:szCs w:val="22"/>
        </w:rPr>
        <w:t>:</w:t>
      </w:r>
    </w:p>
    <w:p w14:paraId="57B573C1" w14:textId="77777777" w:rsidR="00EF0E59" w:rsidRPr="00D0716D" w:rsidRDefault="00EF0E59" w:rsidP="00EF0E59">
      <w:pPr>
        <w:rPr>
          <w:sz w:val="22"/>
          <w:szCs w:val="22"/>
        </w:rPr>
      </w:pPr>
    </w:p>
    <w:p w14:paraId="51F0ABE5" w14:textId="77777777" w:rsid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 xml:space="preserve">ORIA Mini + </w:t>
      </w:r>
      <w:proofErr w:type="spellStart"/>
      <w:r w:rsidRPr="00D0716D">
        <w:rPr>
          <w:sz w:val="22"/>
          <w:szCs w:val="22"/>
        </w:rPr>
        <w:t>SoundID</w:t>
      </w:r>
      <w:proofErr w:type="spellEnd"/>
      <w:r w:rsidRPr="00D0716D">
        <w:rPr>
          <w:sz w:val="22"/>
          <w:szCs w:val="22"/>
        </w:rPr>
        <w:t xml:space="preserve"> Reference Complete Bundle </w:t>
      </w:r>
    </w:p>
    <w:p w14:paraId="11A5F5B1" w14:textId="77777777" w:rsid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 xml:space="preserve">For users who are just getting started in Room and Monitor Calibration </w:t>
      </w:r>
    </w:p>
    <w:p w14:paraId="0AD88909" w14:textId="188717BA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 xml:space="preserve">(Includes ORIA Mini Hardware, </w:t>
      </w:r>
      <w:proofErr w:type="spellStart"/>
      <w:r w:rsidRPr="00D0716D">
        <w:rPr>
          <w:sz w:val="22"/>
          <w:szCs w:val="22"/>
        </w:rPr>
        <w:t>SoundID</w:t>
      </w:r>
      <w:proofErr w:type="spellEnd"/>
      <w:r w:rsidRPr="00D0716D">
        <w:rPr>
          <w:sz w:val="22"/>
          <w:szCs w:val="22"/>
        </w:rPr>
        <w:t xml:space="preserve"> Reference for Speakers and Headphones License, </w:t>
      </w:r>
      <w:proofErr w:type="spellStart"/>
      <w:r w:rsidRPr="00D0716D">
        <w:rPr>
          <w:sz w:val="22"/>
          <w:szCs w:val="22"/>
        </w:rPr>
        <w:t>SoundID</w:t>
      </w:r>
      <w:proofErr w:type="spellEnd"/>
      <w:r w:rsidRPr="00D0716D">
        <w:rPr>
          <w:sz w:val="22"/>
          <w:szCs w:val="22"/>
        </w:rPr>
        <w:t xml:space="preserve"> Reference Measurement Microphone)</w:t>
      </w:r>
    </w:p>
    <w:p w14:paraId="300DE142" w14:textId="26597CB2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>RRP £379*, €439*</w:t>
      </w:r>
      <w:r w:rsidR="008B5E21" w:rsidRPr="00D0716D">
        <w:rPr>
          <w:sz w:val="22"/>
          <w:szCs w:val="22"/>
        </w:rPr>
        <w:t xml:space="preserve"> (*inc. VAT)</w:t>
      </w:r>
      <w:r w:rsidRPr="00D0716D">
        <w:rPr>
          <w:sz w:val="22"/>
          <w:szCs w:val="22"/>
        </w:rPr>
        <w:t xml:space="preserve">, $449 </w:t>
      </w:r>
      <w:r w:rsidR="008B5E21" w:rsidRPr="00D0716D">
        <w:rPr>
          <w:sz w:val="22"/>
          <w:szCs w:val="22"/>
        </w:rPr>
        <w:t>U.S.</w:t>
      </w:r>
    </w:p>
    <w:p w14:paraId="03263EF8" w14:textId="77777777" w:rsidR="008B5E21" w:rsidRPr="00D0716D" w:rsidRDefault="008B5E21" w:rsidP="00EF0E59">
      <w:pPr>
        <w:rPr>
          <w:sz w:val="22"/>
          <w:szCs w:val="22"/>
        </w:rPr>
      </w:pPr>
    </w:p>
    <w:p w14:paraId="1F87634A" w14:textId="4310CBE5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>ORIA Mini can also be purchased in the following configurations:</w:t>
      </w:r>
    </w:p>
    <w:p w14:paraId="27F8DE35" w14:textId="77777777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>1. ORIA Mini Add-On Bundle</w:t>
      </w:r>
    </w:p>
    <w:p w14:paraId="5B414E8C" w14:textId="77777777" w:rsid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 xml:space="preserve">For existing </w:t>
      </w:r>
      <w:proofErr w:type="spellStart"/>
      <w:r w:rsidRPr="00D0716D">
        <w:rPr>
          <w:sz w:val="22"/>
          <w:szCs w:val="22"/>
        </w:rPr>
        <w:t>SoundID</w:t>
      </w:r>
      <w:proofErr w:type="spellEnd"/>
      <w:r w:rsidRPr="00D0716D">
        <w:rPr>
          <w:sz w:val="22"/>
          <w:szCs w:val="22"/>
        </w:rPr>
        <w:t xml:space="preserve"> users, or users with multiple ORIA Minis </w:t>
      </w:r>
    </w:p>
    <w:p w14:paraId="1171664E" w14:textId="7CF1972B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 xml:space="preserve">(Includes ORIA Mini Hardware, </w:t>
      </w:r>
      <w:proofErr w:type="spellStart"/>
      <w:r w:rsidRPr="00D0716D">
        <w:rPr>
          <w:sz w:val="22"/>
          <w:szCs w:val="22"/>
        </w:rPr>
        <w:t>SoundID</w:t>
      </w:r>
      <w:proofErr w:type="spellEnd"/>
      <w:r w:rsidRPr="00D0716D">
        <w:rPr>
          <w:sz w:val="22"/>
          <w:szCs w:val="22"/>
        </w:rPr>
        <w:t xml:space="preserve"> Reference for ORIA Mini Add-on License, </w:t>
      </w:r>
      <w:proofErr w:type="spellStart"/>
      <w:r w:rsidRPr="00D0716D">
        <w:rPr>
          <w:sz w:val="22"/>
          <w:szCs w:val="22"/>
        </w:rPr>
        <w:t>SoundID</w:t>
      </w:r>
      <w:proofErr w:type="spellEnd"/>
      <w:r w:rsidRPr="00D0716D">
        <w:rPr>
          <w:sz w:val="22"/>
          <w:szCs w:val="22"/>
        </w:rPr>
        <w:t xml:space="preserve"> Reference Measurement Microphone)</w:t>
      </w:r>
    </w:p>
    <w:p w14:paraId="466E8A03" w14:textId="2AAE04C1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>RRP £335*, €398*</w:t>
      </w:r>
      <w:r w:rsidR="008B5E21" w:rsidRPr="00D0716D">
        <w:rPr>
          <w:sz w:val="22"/>
          <w:szCs w:val="22"/>
        </w:rPr>
        <w:t xml:space="preserve"> (*inc. VAT)</w:t>
      </w:r>
      <w:r w:rsidRPr="00D0716D">
        <w:rPr>
          <w:sz w:val="22"/>
          <w:szCs w:val="22"/>
        </w:rPr>
        <w:t xml:space="preserve">, $398 </w:t>
      </w:r>
      <w:r w:rsidR="008B5E21" w:rsidRPr="00D0716D">
        <w:rPr>
          <w:sz w:val="22"/>
          <w:szCs w:val="22"/>
        </w:rPr>
        <w:t>U.S.</w:t>
      </w:r>
    </w:p>
    <w:p w14:paraId="57486754" w14:textId="77777777" w:rsidR="008B5E21" w:rsidRPr="00D0716D" w:rsidRDefault="008B5E21" w:rsidP="00EF0E59">
      <w:pPr>
        <w:rPr>
          <w:sz w:val="22"/>
          <w:szCs w:val="22"/>
        </w:rPr>
      </w:pPr>
    </w:p>
    <w:p w14:paraId="19B18077" w14:textId="77777777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>2. ORIA Mini Hardware Only</w:t>
      </w:r>
    </w:p>
    <w:p w14:paraId="6FE920F1" w14:textId="77777777" w:rsid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 xml:space="preserve">For users who do not want to use </w:t>
      </w:r>
      <w:proofErr w:type="spellStart"/>
      <w:r w:rsidRPr="00D0716D">
        <w:rPr>
          <w:sz w:val="22"/>
          <w:szCs w:val="22"/>
        </w:rPr>
        <w:t>Sonarworks</w:t>
      </w:r>
      <w:proofErr w:type="spellEnd"/>
      <w:r w:rsidRPr="00D0716D">
        <w:rPr>
          <w:sz w:val="22"/>
          <w:szCs w:val="22"/>
        </w:rPr>
        <w:t xml:space="preserve"> </w:t>
      </w:r>
    </w:p>
    <w:p w14:paraId="499A13DF" w14:textId="401B3C67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lastRenderedPageBreak/>
        <w:t xml:space="preserve">(Includes ORIA Mini Hardware, </w:t>
      </w:r>
      <w:proofErr w:type="spellStart"/>
      <w:r w:rsidRPr="00D0716D">
        <w:rPr>
          <w:sz w:val="22"/>
          <w:szCs w:val="22"/>
        </w:rPr>
        <w:t>SoundID</w:t>
      </w:r>
      <w:proofErr w:type="spellEnd"/>
      <w:r w:rsidRPr="00D0716D">
        <w:rPr>
          <w:sz w:val="22"/>
          <w:szCs w:val="22"/>
        </w:rPr>
        <w:t xml:space="preserve"> Reference Measurement Microphone)</w:t>
      </w:r>
    </w:p>
    <w:p w14:paraId="36F92628" w14:textId="4AE154AE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>RRP £249*, €299*</w:t>
      </w:r>
      <w:r w:rsidR="008B5E21" w:rsidRPr="00D0716D">
        <w:rPr>
          <w:sz w:val="22"/>
          <w:szCs w:val="22"/>
        </w:rPr>
        <w:t xml:space="preserve"> (*inc. VAT)</w:t>
      </w:r>
      <w:r w:rsidRPr="00D0716D">
        <w:rPr>
          <w:sz w:val="22"/>
          <w:szCs w:val="22"/>
        </w:rPr>
        <w:t xml:space="preserve">, $299 </w:t>
      </w:r>
      <w:r w:rsidR="008B5E21" w:rsidRPr="00D0716D">
        <w:rPr>
          <w:sz w:val="22"/>
          <w:szCs w:val="22"/>
        </w:rPr>
        <w:t>U.S.</w:t>
      </w:r>
    </w:p>
    <w:p w14:paraId="0FEFF752" w14:textId="77777777" w:rsidR="008B5E21" w:rsidRPr="00D0716D" w:rsidRDefault="008B5E21" w:rsidP="00EF0E59">
      <w:pPr>
        <w:rPr>
          <w:sz w:val="22"/>
          <w:szCs w:val="22"/>
        </w:rPr>
      </w:pPr>
    </w:p>
    <w:p w14:paraId="0F39A5B3" w14:textId="77777777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>ORIA Mini launches globally on 30th September 2025 at 6PM UK time and is available immediately.</w:t>
      </w:r>
    </w:p>
    <w:p w14:paraId="3240CA59" w14:textId="77777777" w:rsidR="00171560" w:rsidRPr="00D0716D" w:rsidRDefault="00171560" w:rsidP="00EF0E59">
      <w:pPr>
        <w:rPr>
          <w:sz w:val="22"/>
          <w:szCs w:val="22"/>
        </w:rPr>
      </w:pPr>
    </w:p>
    <w:p w14:paraId="31967D59" w14:textId="1ECAD3CA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>For further information about ORIA Mini</w:t>
      </w:r>
      <w:r w:rsidR="00D0716D">
        <w:rPr>
          <w:sz w:val="22"/>
          <w:szCs w:val="22"/>
        </w:rPr>
        <w:t>,</w:t>
      </w:r>
      <w:r w:rsidRPr="00D0716D">
        <w:rPr>
          <w:sz w:val="22"/>
          <w:szCs w:val="22"/>
        </w:rPr>
        <w:t xml:space="preserve"> visit </w:t>
      </w:r>
      <w:hyperlink r:id="rId14" w:history="1">
        <w:r w:rsidRPr="00D0716D">
          <w:rPr>
            <w:rStyle w:val="Hyperlink"/>
            <w:sz w:val="22"/>
            <w:szCs w:val="22"/>
          </w:rPr>
          <w:t>this link</w:t>
        </w:r>
      </w:hyperlink>
      <w:r w:rsidRPr="00D0716D">
        <w:rPr>
          <w:sz w:val="22"/>
          <w:szCs w:val="22"/>
        </w:rPr>
        <w:t xml:space="preserve"> after 30th September.</w:t>
      </w:r>
    </w:p>
    <w:p w14:paraId="27AE34A5" w14:textId="77777777" w:rsidR="004D6A27" w:rsidRPr="00D0716D" w:rsidRDefault="004D6A27" w:rsidP="00EF0E59">
      <w:pPr>
        <w:rPr>
          <w:sz w:val="22"/>
          <w:szCs w:val="22"/>
        </w:rPr>
      </w:pPr>
    </w:p>
    <w:p w14:paraId="18A369CD" w14:textId="178EEE20" w:rsidR="004D6A27" w:rsidRPr="00D0716D" w:rsidRDefault="004D6A27" w:rsidP="00EF0E59">
      <w:pPr>
        <w:rPr>
          <w:sz w:val="22"/>
          <w:szCs w:val="22"/>
        </w:rPr>
      </w:pPr>
      <w:proofErr w:type="spellStart"/>
      <w:r w:rsidRPr="00D0716D">
        <w:rPr>
          <w:sz w:val="22"/>
          <w:szCs w:val="22"/>
        </w:rPr>
        <w:t>Korg</w:t>
      </w:r>
      <w:proofErr w:type="spellEnd"/>
      <w:r w:rsidRPr="00D0716D">
        <w:rPr>
          <w:sz w:val="22"/>
          <w:szCs w:val="22"/>
        </w:rPr>
        <w:t xml:space="preserve"> USA is the exclusive U.S. distributor </w:t>
      </w:r>
      <w:r w:rsidR="00171560" w:rsidRPr="00D0716D">
        <w:rPr>
          <w:sz w:val="22"/>
          <w:szCs w:val="22"/>
        </w:rPr>
        <w:t>for</w:t>
      </w:r>
      <w:r w:rsidRPr="00D0716D">
        <w:rPr>
          <w:sz w:val="22"/>
          <w:szCs w:val="22"/>
        </w:rPr>
        <w:t xml:space="preserve"> Audient</w:t>
      </w:r>
      <w:r w:rsidR="00171560" w:rsidRPr="00D0716D">
        <w:rPr>
          <w:sz w:val="22"/>
          <w:szCs w:val="22"/>
        </w:rPr>
        <w:t xml:space="preserve"> products</w:t>
      </w:r>
      <w:r w:rsidRPr="00D0716D">
        <w:rPr>
          <w:sz w:val="22"/>
          <w:szCs w:val="22"/>
        </w:rPr>
        <w:t xml:space="preserve">. </w:t>
      </w:r>
    </w:p>
    <w:p w14:paraId="5330DC44" w14:textId="77777777" w:rsidR="00171560" w:rsidRPr="00D0716D" w:rsidRDefault="00171560" w:rsidP="00EF0E59">
      <w:pPr>
        <w:rPr>
          <w:sz w:val="22"/>
          <w:szCs w:val="22"/>
        </w:rPr>
      </w:pPr>
    </w:p>
    <w:p w14:paraId="75539772" w14:textId="77777777" w:rsidR="00EF0E59" w:rsidRPr="00D0716D" w:rsidRDefault="00EF0E59" w:rsidP="00EF0E59">
      <w:pPr>
        <w:jc w:val="center"/>
        <w:rPr>
          <w:sz w:val="22"/>
          <w:szCs w:val="22"/>
        </w:rPr>
      </w:pPr>
      <w:r w:rsidRPr="00D0716D">
        <w:rPr>
          <w:sz w:val="22"/>
          <w:szCs w:val="22"/>
        </w:rPr>
        <w:t>-ends-</w:t>
      </w:r>
    </w:p>
    <w:p w14:paraId="7761EF0D" w14:textId="77777777" w:rsidR="00EF0E59" w:rsidRPr="00D0716D" w:rsidRDefault="00EF0E59" w:rsidP="00EF0E59">
      <w:pPr>
        <w:jc w:val="center"/>
        <w:rPr>
          <w:sz w:val="22"/>
          <w:szCs w:val="22"/>
        </w:rPr>
      </w:pPr>
    </w:p>
    <w:p w14:paraId="43E4C56C" w14:textId="77777777" w:rsidR="00EF0E59" w:rsidRPr="00D0716D" w:rsidRDefault="00EF0E59" w:rsidP="00EF0E59">
      <w:pPr>
        <w:jc w:val="center"/>
        <w:rPr>
          <w:sz w:val="22"/>
          <w:szCs w:val="22"/>
        </w:rPr>
      </w:pPr>
    </w:p>
    <w:p w14:paraId="70865927" w14:textId="0861C717" w:rsidR="00EF0E59" w:rsidRPr="00D0716D" w:rsidRDefault="00EF0E59" w:rsidP="00EF0E59">
      <w:pPr>
        <w:rPr>
          <w:sz w:val="22"/>
          <w:szCs w:val="22"/>
        </w:rPr>
      </w:pPr>
      <w:r w:rsidRPr="00D0716D">
        <w:rPr>
          <w:sz w:val="22"/>
          <w:szCs w:val="22"/>
        </w:rPr>
        <w:t xml:space="preserve">ORIA Mini Press Assets (including images) are available for </w:t>
      </w:r>
      <w:hyperlink r:id="rId15" w:history="1">
        <w:r w:rsidRPr="00D0716D">
          <w:rPr>
            <w:rStyle w:val="Hyperlink"/>
            <w:sz w:val="22"/>
            <w:szCs w:val="22"/>
          </w:rPr>
          <w:t>download HERE</w:t>
        </w:r>
      </w:hyperlink>
      <w:r w:rsidRPr="00D0716D">
        <w:rPr>
          <w:sz w:val="22"/>
          <w:szCs w:val="22"/>
        </w:rPr>
        <w:t>.</w:t>
      </w:r>
    </w:p>
    <w:p w14:paraId="4B2E0F6D" w14:textId="77777777" w:rsidR="00EF0E59" w:rsidRPr="00D0716D" w:rsidRDefault="00EF0E59" w:rsidP="00EF0E59">
      <w:pPr>
        <w:rPr>
          <w:sz w:val="22"/>
          <w:szCs w:val="22"/>
        </w:rPr>
      </w:pPr>
    </w:p>
    <w:p w14:paraId="02F4341B" w14:textId="77777777" w:rsidR="00EF0E59" w:rsidRPr="00D0716D" w:rsidRDefault="00EF0E59" w:rsidP="00EF0E59">
      <w:pPr>
        <w:rPr>
          <w:sz w:val="22"/>
          <w:szCs w:val="22"/>
        </w:rPr>
      </w:pPr>
    </w:p>
    <w:p w14:paraId="1BA50760" w14:textId="150D8E25" w:rsidR="22A36C17" w:rsidRPr="00D0716D" w:rsidRDefault="22A36C17" w:rsidP="22A36C17">
      <w:pPr>
        <w:rPr>
          <w:rFonts w:ascii="Calibri" w:eastAsia="Calibri" w:hAnsi="Calibri" w:cs="Calibri"/>
          <w:sz w:val="22"/>
          <w:szCs w:val="22"/>
        </w:rPr>
      </w:pPr>
    </w:p>
    <w:p w14:paraId="2AA9D44A" w14:textId="2547AC60" w:rsidR="00CB458B" w:rsidRPr="00D0716D" w:rsidRDefault="00CB458B" w:rsidP="22A36C17">
      <w:pPr>
        <w:rPr>
          <w:rFonts w:ascii="Calibri" w:eastAsia="Calibri" w:hAnsi="Calibri" w:cs="Calibri"/>
          <w:sz w:val="22"/>
          <w:szCs w:val="22"/>
        </w:rPr>
      </w:pPr>
      <w:r w:rsidRPr="00D0716D">
        <w:rPr>
          <w:rFonts w:ascii="Calibri" w:eastAsia="Calibri" w:hAnsi="Calibri" w:cs="Calibri"/>
          <w:sz w:val="22"/>
          <w:szCs w:val="22"/>
        </w:rPr>
        <w:t>Photo file</w:t>
      </w:r>
      <w:r w:rsidR="008B5E21" w:rsidRPr="00D0716D">
        <w:rPr>
          <w:rFonts w:ascii="Calibri" w:eastAsia="Calibri" w:hAnsi="Calibri" w:cs="Calibri"/>
          <w:sz w:val="22"/>
          <w:szCs w:val="22"/>
        </w:rPr>
        <w:t xml:space="preserve"> 1</w:t>
      </w:r>
      <w:r w:rsidRPr="00D0716D">
        <w:rPr>
          <w:rFonts w:ascii="Calibri" w:eastAsia="Calibri" w:hAnsi="Calibri" w:cs="Calibri"/>
          <w:sz w:val="22"/>
          <w:szCs w:val="22"/>
        </w:rPr>
        <w:t xml:space="preserve">: </w:t>
      </w:r>
      <w:r w:rsidR="00463D99" w:rsidRPr="00D0716D">
        <w:rPr>
          <w:rFonts w:ascii="Calibri" w:eastAsia="Calibri" w:hAnsi="Calibri" w:cs="Calibri"/>
          <w:sz w:val="22"/>
          <w:szCs w:val="22"/>
        </w:rPr>
        <w:t>ORIA_Mini</w:t>
      </w:r>
      <w:r w:rsidRPr="00D0716D">
        <w:rPr>
          <w:rFonts w:ascii="Calibri" w:eastAsia="Calibri" w:hAnsi="Calibri" w:cs="Calibri"/>
          <w:sz w:val="22"/>
          <w:szCs w:val="22"/>
        </w:rPr>
        <w:t>.JPG</w:t>
      </w:r>
    </w:p>
    <w:p w14:paraId="5712F3E3" w14:textId="2CBF6432" w:rsidR="00CB458B" w:rsidRPr="00D0716D" w:rsidRDefault="00CB458B" w:rsidP="22A36C17">
      <w:pPr>
        <w:rPr>
          <w:sz w:val="22"/>
          <w:szCs w:val="22"/>
        </w:rPr>
      </w:pPr>
      <w:r w:rsidRPr="00D0716D">
        <w:rPr>
          <w:rFonts w:ascii="Calibri" w:eastAsia="Calibri" w:hAnsi="Calibri" w:cs="Calibri"/>
          <w:sz w:val="22"/>
          <w:szCs w:val="22"/>
        </w:rPr>
        <w:t>Photo caption</w:t>
      </w:r>
      <w:r w:rsidR="008B5E21" w:rsidRPr="00D0716D">
        <w:rPr>
          <w:rFonts w:ascii="Calibri" w:eastAsia="Calibri" w:hAnsi="Calibri" w:cs="Calibri"/>
          <w:sz w:val="22"/>
          <w:szCs w:val="22"/>
        </w:rPr>
        <w:t xml:space="preserve"> 1</w:t>
      </w:r>
      <w:r w:rsidRPr="00D0716D">
        <w:rPr>
          <w:rFonts w:ascii="Calibri" w:eastAsia="Calibri" w:hAnsi="Calibri" w:cs="Calibri"/>
          <w:sz w:val="22"/>
          <w:szCs w:val="22"/>
        </w:rPr>
        <w:t xml:space="preserve">: </w:t>
      </w:r>
      <w:r w:rsidR="00463D99" w:rsidRPr="00D0716D">
        <w:rPr>
          <w:sz w:val="22"/>
          <w:szCs w:val="22"/>
        </w:rPr>
        <w:t>ORIA Mini</w:t>
      </w:r>
      <w:r w:rsidRPr="00D0716D">
        <w:rPr>
          <w:sz w:val="22"/>
          <w:szCs w:val="22"/>
        </w:rPr>
        <w:t>.</w:t>
      </w:r>
    </w:p>
    <w:p w14:paraId="041DB607" w14:textId="77777777" w:rsidR="008B5E21" w:rsidRPr="00D0716D" w:rsidRDefault="008B5E21" w:rsidP="22A36C17">
      <w:pPr>
        <w:rPr>
          <w:sz w:val="22"/>
          <w:szCs w:val="22"/>
        </w:rPr>
      </w:pPr>
    </w:p>
    <w:p w14:paraId="4FE5BE4F" w14:textId="142838F0" w:rsidR="008B5E21" w:rsidRPr="00D0716D" w:rsidRDefault="008B5E21" w:rsidP="008B5E21">
      <w:pPr>
        <w:rPr>
          <w:rFonts w:ascii="Calibri" w:eastAsia="Calibri" w:hAnsi="Calibri" w:cs="Calibri"/>
          <w:sz w:val="22"/>
          <w:szCs w:val="22"/>
        </w:rPr>
      </w:pPr>
      <w:r w:rsidRPr="00D0716D">
        <w:rPr>
          <w:rFonts w:ascii="Calibri" w:eastAsia="Calibri" w:hAnsi="Calibri" w:cs="Calibri"/>
          <w:sz w:val="22"/>
          <w:szCs w:val="22"/>
        </w:rPr>
        <w:t xml:space="preserve">Photo file 2: </w:t>
      </w:r>
      <w:r w:rsidR="00463D99" w:rsidRPr="00D0716D">
        <w:rPr>
          <w:rFonts w:ascii="Calibri" w:eastAsia="Calibri" w:hAnsi="Calibri" w:cs="Calibri"/>
          <w:sz w:val="22"/>
          <w:szCs w:val="22"/>
        </w:rPr>
        <w:t>ORIA_Mini_Back</w:t>
      </w:r>
      <w:r w:rsidRPr="00D0716D">
        <w:rPr>
          <w:rFonts w:ascii="Calibri" w:eastAsia="Calibri" w:hAnsi="Calibri" w:cs="Calibri"/>
          <w:sz w:val="22"/>
          <w:szCs w:val="22"/>
        </w:rPr>
        <w:t>.JPG</w:t>
      </w:r>
    </w:p>
    <w:p w14:paraId="3BC2B125" w14:textId="4D4B8FDC" w:rsidR="008B5E21" w:rsidRPr="00D0716D" w:rsidRDefault="008B5E21" w:rsidP="008B5E21">
      <w:pPr>
        <w:rPr>
          <w:sz w:val="22"/>
          <w:szCs w:val="22"/>
        </w:rPr>
      </w:pPr>
      <w:r w:rsidRPr="00D0716D">
        <w:rPr>
          <w:rFonts w:ascii="Calibri" w:eastAsia="Calibri" w:hAnsi="Calibri" w:cs="Calibri"/>
          <w:sz w:val="22"/>
          <w:szCs w:val="22"/>
        </w:rPr>
        <w:t xml:space="preserve">Photo caption 2: </w:t>
      </w:r>
      <w:r w:rsidR="00463D99" w:rsidRPr="00D0716D">
        <w:rPr>
          <w:sz w:val="22"/>
          <w:szCs w:val="22"/>
        </w:rPr>
        <w:t>ORIA Mini rear panel</w:t>
      </w:r>
      <w:r w:rsidRPr="00D0716D">
        <w:rPr>
          <w:sz w:val="22"/>
          <w:szCs w:val="22"/>
        </w:rPr>
        <w:t>.</w:t>
      </w:r>
    </w:p>
    <w:p w14:paraId="700A22CB" w14:textId="77777777" w:rsidR="008B5E21" w:rsidRPr="00D0716D" w:rsidRDefault="008B5E21" w:rsidP="22A36C17">
      <w:pPr>
        <w:rPr>
          <w:sz w:val="22"/>
          <w:szCs w:val="22"/>
        </w:rPr>
      </w:pPr>
    </w:p>
    <w:p w14:paraId="1DDE0DB3" w14:textId="4C41E1EA" w:rsidR="008B5E21" w:rsidRPr="00D0716D" w:rsidRDefault="008B5E21" w:rsidP="008B5E21">
      <w:pPr>
        <w:rPr>
          <w:rFonts w:ascii="Calibri" w:eastAsia="Calibri" w:hAnsi="Calibri" w:cs="Calibri"/>
          <w:sz w:val="22"/>
          <w:szCs w:val="22"/>
        </w:rPr>
      </w:pPr>
      <w:r w:rsidRPr="00D0716D">
        <w:rPr>
          <w:rFonts w:ascii="Calibri" w:eastAsia="Calibri" w:hAnsi="Calibri" w:cs="Calibri"/>
          <w:sz w:val="22"/>
          <w:szCs w:val="22"/>
        </w:rPr>
        <w:t xml:space="preserve">Photo file 3: </w:t>
      </w:r>
      <w:r w:rsidR="00463D99" w:rsidRPr="00D0716D">
        <w:rPr>
          <w:rFonts w:ascii="Calibri" w:eastAsia="Calibri" w:hAnsi="Calibri" w:cs="Calibri"/>
          <w:sz w:val="22"/>
          <w:szCs w:val="22"/>
        </w:rPr>
        <w:t>SoundID_ReferenceMic</w:t>
      </w:r>
      <w:r w:rsidRPr="00D0716D">
        <w:rPr>
          <w:rFonts w:ascii="Calibri" w:eastAsia="Calibri" w:hAnsi="Calibri" w:cs="Calibri"/>
          <w:sz w:val="22"/>
          <w:szCs w:val="22"/>
        </w:rPr>
        <w:t>.JPG</w:t>
      </w:r>
    </w:p>
    <w:p w14:paraId="6AC048CB" w14:textId="39F98B1A" w:rsidR="008B5E21" w:rsidRPr="00D0716D" w:rsidRDefault="008B5E21" w:rsidP="008B5E21">
      <w:pPr>
        <w:rPr>
          <w:sz w:val="22"/>
          <w:szCs w:val="22"/>
        </w:rPr>
      </w:pPr>
      <w:r w:rsidRPr="00D0716D">
        <w:rPr>
          <w:rFonts w:ascii="Calibri" w:eastAsia="Calibri" w:hAnsi="Calibri" w:cs="Calibri"/>
          <w:sz w:val="22"/>
          <w:szCs w:val="22"/>
        </w:rPr>
        <w:t xml:space="preserve">Photo caption 3: </w:t>
      </w:r>
      <w:proofErr w:type="spellStart"/>
      <w:r w:rsidR="00463D99" w:rsidRPr="00D0716D">
        <w:rPr>
          <w:sz w:val="22"/>
          <w:szCs w:val="22"/>
        </w:rPr>
        <w:t>SoundID</w:t>
      </w:r>
      <w:proofErr w:type="spellEnd"/>
      <w:r w:rsidR="00463D99" w:rsidRPr="00D0716D">
        <w:rPr>
          <w:sz w:val="22"/>
          <w:szCs w:val="22"/>
        </w:rPr>
        <w:t xml:space="preserve"> Reference mic</w:t>
      </w:r>
      <w:r w:rsidRPr="00D0716D">
        <w:rPr>
          <w:sz w:val="22"/>
          <w:szCs w:val="22"/>
        </w:rPr>
        <w:t>.</w:t>
      </w:r>
    </w:p>
    <w:p w14:paraId="61A1F919" w14:textId="77777777" w:rsidR="008B5E21" w:rsidRPr="00D0716D" w:rsidRDefault="008B5E21" w:rsidP="22A36C17">
      <w:pPr>
        <w:rPr>
          <w:sz w:val="22"/>
          <w:szCs w:val="22"/>
        </w:rPr>
      </w:pPr>
    </w:p>
    <w:p w14:paraId="19D51A57" w14:textId="4B2F07BE" w:rsidR="008B5E21" w:rsidRPr="00D0716D" w:rsidRDefault="008B5E21" w:rsidP="008B5E21">
      <w:pPr>
        <w:rPr>
          <w:rFonts w:ascii="Calibri" w:eastAsia="Calibri" w:hAnsi="Calibri" w:cs="Calibri"/>
          <w:sz w:val="22"/>
          <w:szCs w:val="22"/>
        </w:rPr>
      </w:pPr>
      <w:r w:rsidRPr="00D0716D">
        <w:rPr>
          <w:rFonts w:ascii="Calibri" w:eastAsia="Calibri" w:hAnsi="Calibri" w:cs="Calibri"/>
          <w:sz w:val="22"/>
          <w:szCs w:val="22"/>
        </w:rPr>
        <w:t xml:space="preserve">Photo file 4: </w:t>
      </w:r>
      <w:r w:rsidR="00463D99" w:rsidRPr="00D0716D">
        <w:rPr>
          <w:rFonts w:ascii="Calibri" w:eastAsia="Calibri" w:hAnsi="Calibri" w:cs="Calibri"/>
          <w:sz w:val="22"/>
          <w:szCs w:val="22"/>
        </w:rPr>
        <w:t>SoundID_ReferenceSoftware</w:t>
      </w:r>
      <w:r w:rsidRPr="00D0716D">
        <w:rPr>
          <w:rFonts w:ascii="Calibri" w:eastAsia="Calibri" w:hAnsi="Calibri" w:cs="Calibri"/>
          <w:sz w:val="22"/>
          <w:szCs w:val="22"/>
        </w:rPr>
        <w:t>.JPG</w:t>
      </w:r>
    </w:p>
    <w:p w14:paraId="1F603FA5" w14:textId="635639B4" w:rsidR="008B5E21" w:rsidRPr="00D0716D" w:rsidRDefault="008B5E21" w:rsidP="008B5E21">
      <w:pPr>
        <w:rPr>
          <w:sz w:val="22"/>
          <w:szCs w:val="22"/>
        </w:rPr>
      </w:pPr>
      <w:r w:rsidRPr="00D0716D">
        <w:rPr>
          <w:rFonts w:ascii="Calibri" w:eastAsia="Calibri" w:hAnsi="Calibri" w:cs="Calibri"/>
          <w:sz w:val="22"/>
          <w:szCs w:val="22"/>
        </w:rPr>
        <w:t xml:space="preserve">Photo caption 4: </w:t>
      </w:r>
      <w:proofErr w:type="spellStart"/>
      <w:r w:rsidR="00463D99" w:rsidRPr="00D0716D">
        <w:rPr>
          <w:sz w:val="22"/>
          <w:szCs w:val="22"/>
        </w:rPr>
        <w:t>SoundID</w:t>
      </w:r>
      <w:proofErr w:type="spellEnd"/>
      <w:r w:rsidR="00463D99" w:rsidRPr="00D0716D">
        <w:rPr>
          <w:sz w:val="22"/>
          <w:szCs w:val="22"/>
        </w:rPr>
        <w:t xml:space="preserve"> Reference software</w:t>
      </w:r>
      <w:r w:rsidRPr="00D0716D">
        <w:rPr>
          <w:sz w:val="22"/>
          <w:szCs w:val="22"/>
        </w:rPr>
        <w:t>.</w:t>
      </w:r>
    </w:p>
    <w:p w14:paraId="6602F099" w14:textId="77777777" w:rsidR="008B5E21" w:rsidRPr="00D0716D" w:rsidRDefault="008B5E21" w:rsidP="22A36C17">
      <w:pPr>
        <w:rPr>
          <w:sz w:val="22"/>
          <w:szCs w:val="22"/>
        </w:rPr>
      </w:pPr>
    </w:p>
    <w:p w14:paraId="3B06CBD3" w14:textId="4D1D6582" w:rsidR="008B5E21" w:rsidRPr="00D0716D" w:rsidRDefault="008B5E21" w:rsidP="008B5E21">
      <w:pPr>
        <w:rPr>
          <w:rFonts w:ascii="Calibri" w:eastAsia="Calibri" w:hAnsi="Calibri" w:cs="Calibri"/>
          <w:sz w:val="22"/>
          <w:szCs w:val="22"/>
        </w:rPr>
      </w:pPr>
      <w:r w:rsidRPr="00D0716D">
        <w:rPr>
          <w:rFonts w:ascii="Calibri" w:eastAsia="Calibri" w:hAnsi="Calibri" w:cs="Calibri"/>
          <w:sz w:val="22"/>
          <w:szCs w:val="22"/>
        </w:rPr>
        <w:t xml:space="preserve">Photo file 5: </w:t>
      </w:r>
      <w:r w:rsidR="00463D99" w:rsidRPr="00D0716D">
        <w:rPr>
          <w:rFonts w:ascii="Calibri" w:eastAsia="Calibri" w:hAnsi="Calibri" w:cs="Calibri"/>
          <w:sz w:val="22"/>
          <w:szCs w:val="22"/>
        </w:rPr>
        <w:t>ORIA_Mini_Lifestyle1</w:t>
      </w:r>
      <w:r w:rsidRPr="00D0716D">
        <w:rPr>
          <w:rFonts w:ascii="Calibri" w:eastAsia="Calibri" w:hAnsi="Calibri" w:cs="Calibri"/>
          <w:sz w:val="22"/>
          <w:szCs w:val="22"/>
        </w:rPr>
        <w:t>.JPG</w:t>
      </w:r>
    </w:p>
    <w:p w14:paraId="0EC61E65" w14:textId="3E8B03C1" w:rsidR="008B5E21" w:rsidRPr="00D0716D" w:rsidRDefault="008B5E21" w:rsidP="008B5E21">
      <w:pPr>
        <w:rPr>
          <w:sz w:val="22"/>
          <w:szCs w:val="22"/>
        </w:rPr>
      </w:pPr>
      <w:r w:rsidRPr="00D0716D">
        <w:rPr>
          <w:rFonts w:ascii="Calibri" w:eastAsia="Calibri" w:hAnsi="Calibri" w:cs="Calibri"/>
          <w:sz w:val="22"/>
          <w:szCs w:val="22"/>
        </w:rPr>
        <w:t xml:space="preserve">Photo caption 5: </w:t>
      </w:r>
      <w:r w:rsidR="00463D99" w:rsidRPr="00D0716D">
        <w:rPr>
          <w:sz w:val="22"/>
          <w:szCs w:val="22"/>
        </w:rPr>
        <w:t>ORIA Mini in the studio</w:t>
      </w:r>
      <w:r w:rsidRPr="00D0716D">
        <w:rPr>
          <w:sz w:val="22"/>
          <w:szCs w:val="22"/>
        </w:rPr>
        <w:t>.</w:t>
      </w:r>
    </w:p>
    <w:p w14:paraId="37906F33" w14:textId="77777777" w:rsidR="008B5E21" w:rsidRPr="00D0716D" w:rsidRDefault="008B5E21" w:rsidP="22A36C17">
      <w:pPr>
        <w:rPr>
          <w:sz w:val="22"/>
          <w:szCs w:val="22"/>
        </w:rPr>
      </w:pPr>
    </w:p>
    <w:p w14:paraId="4F63CD22" w14:textId="6586B190" w:rsidR="008B5E21" w:rsidRPr="00D0716D" w:rsidRDefault="008B5E21" w:rsidP="008B5E21">
      <w:pPr>
        <w:rPr>
          <w:rFonts w:ascii="Calibri" w:eastAsia="Calibri" w:hAnsi="Calibri" w:cs="Calibri"/>
          <w:sz w:val="22"/>
          <w:szCs w:val="22"/>
        </w:rPr>
      </w:pPr>
      <w:r w:rsidRPr="00D0716D">
        <w:rPr>
          <w:rFonts w:ascii="Calibri" w:eastAsia="Calibri" w:hAnsi="Calibri" w:cs="Calibri"/>
          <w:sz w:val="22"/>
          <w:szCs w:val="22"/>
        </w:rPr>
        <w:t xml:space="preserve">Photo file 6: </w:t>
      </w:r>
      <w:r w:rsidR="00463D99" w:rsidRPr="00D0716D">
        <w:rPr>
          <w:rFonts w:ascii="Calibri" w:eastAsia="Calibri" w:hAnsi="Calibri" w:cs="Calibri"/>
          <w:sz w:val="22"/>
          <w:szCs w:val="22"/>
        </w:rPr>
        <w:t>ORIA_Mini_Lifestyle2</w:t>
      </w:r>
      <w:r w:rsidRPr="00D0716D">
        <w:rPr>
          <w:rFonts w:ascii="Calibri" w:eastAsia="Calibri" w:hAnsi="Calibri" w:cs="Calibri"/>
          <w:sz w:val="22"/>
          <w:szCs w:val="22"/>
        </w:rPr>
        <w:t>.JPG</w:t>
      </w:r>
    </w:p>
    <w:p w14:paraId="42C179F4" w14:textId="1E3086A1" w:rsidR="008B5E21" w:rsidRPr="00D0716D" w:rsidRDefault="008B5E21" w:rsidP="008B5E21">
      <w:pPr>
        <w:rPr>
          <w:sz w:val="22"/>
          <w:szCs w:val="22"/>
        </w:rPr>
      </w:pPr>
      <w:r w:rsidRPr="00D0716D">
        <w:rPr>
          <w:rFonts w:ascii="Calibri" w:eastAsia="Calibri" w:hAnsi="Calibri" w:cs="Calibri"/>
          <w:sz w:val="22"/>
          <w:szCs w:val="22"/>
        </w:rPr>
        <w:t xml:space="preserve">Photo caption 6: </w:t>
      </w:r>
      <w:r w:rsidR="00463D99" w:rsidRPr="00D0716D">
        <w:rPr>
          <w:sz w:val="22"/>
          <w:szCs w:val="22"/>
        </w:rPr>
        <w:t>ORIA Mini in the studio</w:t>
      </w:r>
      <w:r w:rsidRPr="00D0716D">
        <w:rPr>
          <w:sz w:val="22"/>
          <w:szCs w:val="22"/>
        </w:rPr>
        <w:t>.</w:t>
      </w:r>
    </w:p>
    <w:p w14:paraId="554B936E" w14:textId="77777777" w:rsidR="008B5E21" w:rsidRPr="00D0716D" w:rsidRDefault="008B5E21" w:rsidP="22A36C17">
      <w:pPr>
        <w:rPr>
          <w:sz w:val="22"/>
          <w:szCs w:val="22"/>
        </w:rPr>
      </w:pPr>
    </w:p>
    <w:p w14:paraId="7AC09F46" w14:textId="77777777" w:rsidR="00CB458B" w:rsidRPr="00D0716D" w:rsidRDefault="00CB458B" w:rsidP="22A36C17">
      <w:pPr>
        <w:rPr>
          <w:sz w:val="22"/>
          <w:szCs w:val="22"/>
        </w:rPr>
      </w:pPr>
    </w:p>
    <w:p w14:paraId="0C7AF376" w14:textId="30D8F46A" w:rsidR="00EF0E59" w:rsidRPr="00D0716D" w:rsidRDefault="00CB458B" w:rsidP="00EF0E59">
      <w:pPr>
        <w:rPr>
          <w:rFonts w:ascii="Calibri" w:eastAsia="Calibri" w:hAnsi="Calibri" w:cs="Calibri"/>
        </w:rPr>
      </w:pPr>
      <w:r w:rsidRPr="00D0716D">
        <w:rPr>
          <w:rFonts w:ascii="Calibri" w:eastAsia="Calibri" w:hAnsi="Calibri" w:cs="Calibri"/>
          <w:b/>
          <w:bCs/>
        </w:rPr>
        <w:t>About Audient</w:t>
      </w:r>
    </w:p>
    <w:p w14:paraId="63DAB7CD" w14:textId="766AE0BC" w:rsidR="00EF0E59" w:rsidRDefault="00EF0E59" w:rsidP="00EF0E59">
      <w:pPr>
        <w:rPr>
          <w:rFonts w:ascii="Calibri" w:eastAsia="Calibri" w:hAnsi="Calibri" w:cs="Calibri"/>
        </w:rPr>
      </w:pPr>
      <w:r w:rsidRPr="00D0716D">
        <w:rPr>
          <w:rFonts w:ascii="Calibri" w:eastAsia="Calibri" w:hAnsi="Calibri" w:cs="Calibri"/>
        </w:rPr>
        <w:t>Audient’s mission is to make professional audio quality available to everyone through the power of technology. Driven to find the balance between audio excellence and user experience, Audient is continuously innovating; designing audio recording products that both empower creativity and simplify the recording process.</w:t>
      </w:r>
    </w:p>
    <w:p w14:paraId="6B203882" w14:textId="77777777" w:rsidR="00D0716D" w:rsidRPr="00D0716D" w:rsidRDefault="00D0716D" w:rsidP="00EF0E59">
      <w:pPr>
        <w:rPr>
          <w:rFonts w:ascii="Calibri" w:eastAsia="Calibri" w:hAnsi="Calibri" w:cs="Calibri"/>
        </w:rPr>
      </w:pPr>
    </w:p>
    <w:p w14:paraId="58CA2DAE" w14:textId="77777777" w:rsidR="00EF0E59" w:rsidRPr="00D0716D" w:rsidRDefault="00EF0E59" w:rsidP="00EF0E59">
      <w:pPr>
        <w:rPr>
          <w:rFonts w:ascii="Calibri" w:eastAsia="Calibri" w:hAnsi="Calibri" w:cs="Calibri"/>
        </w:rPr>
      </w:pPr>
      <w:r w:rsidRPr="00D0716D">
        <w:rPr>
          <w:rFonts w:ascii="Calibri" w:eastAsia="Calibri" w:hAnsi="Calibri" w:cs="Calibri"/>
        </w:rPr>
        <w:lastRenderedPageBreak/>
        <w:t xml:space="preserve">A dedication to designing products that balance quality and simplicity, including analogue recording consoles, audio interfaces, mic </w:t>
      </w:r>
      <w:proofErr w:type="spellStart"/>
      <w:r w:rsidRPr="00D0716D">
        <w:rPr>
          <w:rFonts w:ascii="Calibri" w:eastAsia="Calibri" w:hAnsi="Calibri" w:cs="Calibri"/>
        </w:rPr>
        <w:t>pres</w:t>
      </w:r>
      <w:proofErr w:type="spellEnd"/>
      <w:r w:rsidRPr="00D0716D">
        <w:rPr>
          <w:rFonts w:ascii="Calibri" w:eastAsia="Calibri" w:hAnsi="Calibri" w:cs="Calibri"/>
        </w:rPr>
        <w:t xml:space="preserve"> and monitor controllers, has seen Audient build a strong community of music makers in professional and home studios across the globe.</w:t>
      </w:r>
    </w:p>
    <w:p w14:paraId="5F474FDD" w14:textId="77777777" w:rsidR="00EF0E59" w:rsidRDefault="00EF0E59" w:rsidP="00EF0E59">
      <w:pPr>
        <w:rPr>
          <w:rFonts w:ascii="Calibri" w:eastAsia="Calibri" w:hAnsi="Calibri" w:cs="Calibri"/>
        </w:rPr>
      </w:pPr>
      <w:r w:rsidRPr="00D0716D">
        <w:rPr>
          <w:rFonts w:ascii="Calibri" w:eastAsia="Calibri" w:hAnsi="Calibri" w:cs="Calibri"/>
        </w:rPr>
        <w:t>Audient also operates its sub-brand, EVO which aims to make recording both easy and accessible to creatives.</w:t>
      </w:r>
    </w:p>
    <w:p w14:paraId="1746452D" w14:textId="77777777" w:rsidR="00D0716D" w:rsidRPr="00D0716D" w:rsidRDefault="00D0716D" w:rsidP="00EF0E59">
      <w:pPr>
        <w:rPr>
          <w:rFonts w:ascii="Calibri" w:eastAsia="Calibri" w:hAnsi="Calibri" w:cs="Calibri"/>
        </w:rPr>
      </w:pPr>
    </w:p>
    <w:p w14:paraId="4DCFC174" w14:textId="77777777" w:rsidR="00EF0E59" w:rsidRPr="00D0716D" w:rsidRDefault="00EF0E59" w:rsidP="00EF0E59">
      <w:pPr>
        <w:rPr>
          <w:rFonts w:ascii="Calibri" w:eastAsia="Calibri" w:hAnsi="Calibri" w:cs="Calibri"/>
        </w:rPr>
      </w:pPr>
      <w:r w:rsidRPr="00D0716D">
        <w:rPr>
          <w:rFonts w:ascii="Calibri" w:eastAsia="Calibri" w:hAnsi="Calibri" w:cs="Calibri"/>
        </w:rPr>
        <w:t>Audient was founded in 1997 and is headquartered in the UK.</w:t>
      </w:r>
    </w:p>
    <w:p w14:paraId="363D55C2" w14:textId="297191E2" w:rsidR="00EF0E59" w:rsidRPr="00D0716D" w:rsidRDefault="00EF0E59" w:rsidP="00EF0E59">
      <w:pPr>
        <w:rPr>
          <w:rFonts w:ascii="Calibri" w:eastAsia="Calibri" w:hAnsi="Calibri" w:cs="Calibri"/>
        </w:rPr>
      </w:pPr>
      <w:hyperlink r:id="rId16" w:history="1">
        <w:r w:rsidRPr="00D0716D">
          <w:rPr>
            <w:rStyle w:val="Hyperlink"/>
            <w:rFonts w:ascii="Calibri" w:eastAsia="Calibri" w:hAnsi="Calibri" w:cs="Calibri"/>
          </w:rPr>
          <w:t>www.audient.com</w:t>
        </w:r>
      </w:hyperlink>
    </w:p>
    <w:p w14:paraId="6AE83220" w14:textId="77777777" w:rsidR="00EF0E59" w:rsidRPr="00D0716D" w:rsidRDefault="00EF0E59" w:rsidP="00EF0E59">
      <w:pPr>
        <w:rPr>
          <w:rFonts w:ascii="Calibri" w:eastAsia="Calibri" w:hAnsi="Calibri" w:cs="Calibri"/>
        </w:rPr>
      </w:pPr>
    </w:p>
    <w:p w14:paraId="6A0FCC6A" w14:textId="77777777" w:rsidR="00EF0E59" w:rsidRPr="006147B4" w:rsidRDefault="00EF0E59" w:rsidP="00EF0E59">
      <w:pPr>
        <w:rPr>
          <w:rFonts w:ascii="Calibri" w:eastAsia="Calibri" w:hAnsi="Calibri" w:cs="Calibri"/>
          <w:b/>
          <w:bCs/>
        </w:rPr>
      </w:pPr>
      <w:r w:rsidRPr="006147B4">
        <w:rPr>
          <w:rFonts w:ascii="Calibri" w:eastAsia="Calibri" w:hAnsi="Calibri" w:cs="Calibri"/>
          <w:b/>
          <w:bCs/>
        </w:rPr>
        <w:t xml:space="preserve">About </w:t>
      </w:r>
      <w:proofErr w:type="spellStart"/>
      <w:r w:rsidRPr="006147B4">
        <w:rPr>
          <w:rFonts w:ascii="Calibri" w:eastAsia="Calibri" w:hAnsi="Calibri" w:cs="Calibri"/>
          <w:b/>
          <w:bCs/>
        </w:rPr>
        <w:t>Sonarworks</w:t>
      </w:r>
      <w:proofErr w:type="spellEnd"/>
    </w:p>
    <w:p w14:paraId="7B21EFA5" w14:textId="7D3C969C" w:rsidR="00EF0E59" w:rsidRPr="00D0716D" w:rsidRDefault="00EF0E59" w:rsidP="00EF0E59">
      <w:pPr>
        <w:rPr>
          <w:rFonts w:ascii="Calibri" w:eastAsia="Calibri" w:hAnsi="Calibri" w:cs="Calibri"/>
        </w:rPr>
      </w:pPr>
      <w:proofErr w:type="spellStart"/>
      <w:r w:rsidRPr="00D0716D">
        <w:rPr>
          <w:rFonts w:ascii="Calibri" w:eastAsia="Calibri" w:hAnsi="Calibri" w:cs="Calibri"/>
        </w:rPr>
        <w:t>Sonarworks</w:t>
      </w:r>
      <w:proofErr w:type="spellEnd"/>
      <w:r w:rsidRPr="00D0716D">
        <w:rPr>
          <w:rFonts w:ascii="Calibri" w:eastAsia="Calibri" w:hAnsi="Calibri" w:cs="Calibri"/>
        </w:rPr>
        <w:t xml:space="preserve"> is an award-winning audio technology innovator dedicated to delivering perfected sound to creators. With patented calibration and AI-driven plugins powering over 250,000 studios and creator workspaces worldwide, </w:t>
      </w:r>
      <w:proofErr w:type="spellStart"/>
      <w:r w:rsidRPr="00D0716D">
        <w:rPr>
          <w:rFonts w:ascii="Calibri" w:eastAsia="Calibri" w:hAnsi="Calibri" w:cs="Calibri"/>
        </w:rPr>
        <w:t>Sonarworks</w:t>
      </w:r>
      <w:proofErr w:type="spellEnd"/>
      <w:r w:rsidRPr="00D0716D">
        <w:rPr>
          <w:rFonts w:ascii="Calibri" w:eastAsia="Calibri" w:hAnsi="Calibri" w:cs="Calibri"/>
        </w:rPr>
        <w:t xml:space="preserve"> helps every mix, voice and idea sound consistent and clear across different listening environments.</w:t>
      </w:r>
    </w:p>
    <w:p w14:paraId="5FF397C8" w14:textId="2A2F62CE" w:rsidR="00EF0E59" w:rsidRPr="00D0716D" w:rsidRDefault="00EF0E59" w:rsidP="00EF0E59">
      <w:pPr>
        <w:rPr>
          <w:rFonts w:ascii="Calibri" w:eastAsia="Calibri" w:hAnsi="Calibri" w:cs="Calibri"/>
        </w:rPr>
      </w:pPr>
      <w:hyperlink r:id="rId17" w:history="1">
        <w:r w:rsidRPr="00D0716D">
          <w:rPr>
            <w:rStyle w:val="Hyperlink"/>
            <w:rFonts w:ascii="Calibri" w:eastAsia="Calibri" w:hAnsi="Calibri" w:cs="Calibri"/>
          </w:rPr>
          <w:t>www.sonarworks.com</w:t>
        </w:r>
      </w:hyperlink>
    </w:p>
    <w:p w14:paraId="20C1E4E9" w14:textId="77777777" w:rsidR="00EF0E59" w:rsidRPr="00D0716D" w:rsidRDefault="00EF0E59" w:rsidP="00EF0E59">
      <w:pPr>
        <w:rPr>
          <w:rFonts w:ascii="Calibri" w:eastAsia="Calibri" w:hAnsi="Calibri" w:cs="Calibri"/>
        </w:rPr>
      </w:pPr>
    </w:p>
    <w:p w14:paraId="1F12C3D4" w14:textId="186AEAB7" w:rsidR="00EF0E59" w:rsidRDefault="009E7CE6" w:rsidP="00EF0E5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Audient PR Contact: </w:t>
      </w:r>
    </w:p>
    <w:p w14:paraId="40A7529D" w14:textId="58BB34B0" w:rsidR="007B6DBD" w:rsidRDefault="009E7CE6" w:rsidP="00EF0E5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Anne: </w:t>
      </w:r>
      <w:hyperlink r:id="rId18" w:history="1">
        <w:r w:rsidRPr="00915AAA">
          <w:rPr>
            <w:rStyle w:val="Hyperlink"/>
            <w:rFonts w:ascii="Calibri" w:eastAsia="Calibri" w:hAnsi="Calibri" w:cs="Calibri"/>
          </w:rPr>
          <w:t>anne.liversidge@audient.com</w:t>
        </w:r>
      </w:hyperlink>
      <w:r>
        <w:rPr>
          <w:rFonts w:ascii="Calibri" w:eastAsia="Calibri" w:hAnsi="Calibri" w:cs="Calibri"/>
        </w:rPr>
        <w:t xml:space="preserve"> </w:t>
      </w:r>
    </w:p>
    <w:p w14:paraId="7F673748" w14:textId="77777777" w:rsidR="00471032" w:rsidRDefault="00471032" w:rsidP="00EF0E59">
      <w:pPr>
        <w:rPr>
          <w:rFonts w:ascii="Calibri" w:eastAsia="Calibri" w:hAnsi="Calibri" w:cs="Calibri"/>
        </w:rPr>
      </w:pPr>
    </w:p>
    <w:p w14:paraId="4A803C82" w14:textId="77777777" w:rsidR="00471032" w:rsidRPr="00471032" w:rsidRDefault="00471032" w:rsidP="00471032">
      <w:pPr>
        <w:rPr>
          <w:rFonts w:ascii="Calibri" w:eastAsia="Calibri" w:hAnsi="Calibri" w:cs="Calibri"/>
        </w:rPr>
      </w:pPr>
      <w:r w:rsidRPr="00471032">
        <w:rPr>
          <w:rFonts w:ascii="Calibri" w:eastAsia="Calibri" w:hAnsi="Calibri" w:cs="Calibri"/>
        </w:rPr>
        <w:t>KORG USA contact:</w:t>
      </w:r>
    </w:p>
    <w:p w14:paraId="349E1407" w14:textId="77777777" w:rsidR="00471032" w:rsidRPr="00471032" w:rsidRDefault="00471032" w:rsidP="00471032">
      <w:pPr>
        <w:rPr>
          <w:rFonts w:ascii="Calibri" w:eastAsia="Calibri" w:hAnsi="Calibri" w:cs="Calibri"/>
        </w:rPr>
      </w:pPr>
      <w:r w:rsidRPr="00471032">
        <w:rPr>
          <w:rFonts w:ascii="Calibri" w:eastAsia="Calibri" w:hAnsi="Calibri" w:cs="Calibri"/>
        </w:rPr>
        <w:t>Brianna Totino – KORG USA</w:t>
      </w:r>
    </w:p>
    <w:p w14:paraId="2F73315A" w14:textId="09CB63EB" w:rsidR="00471032" w:rsidRPr="00471032" w:rsidRDefault="00471032" w:rsidP="00471032">
      <w:pPr>
        <w:rPr>
          <w:rFonts w:ascii="Calibri" w:eastAsia="Calibri" w:hAnsi="Calibri" w:cs="Calibri"/>
        </w:rPr>
      </w:pPr>
      <w:hyperlink r:id="rId19" w:history="1">
        <w:r w:rsidRPr="00915AAA">
          <w:rPr>
            <w:rStyle w:val="Hyperlink"/>
            <w:rFonts w:ascii="Calibri" w:eastAsia="Calibri" w:hAnsi="Calibri" w:cs="Calibri"/>
          </w:rPr>
          <w:t>briannat@korgusa.com</w:t>
        </w:r>
      </w:hyperlink>
      <w:r>
        <w:rPr>
          <w:rFonts w:ascii="Calibri" w:eastAsia="Calibri" w:hAnsi="Calibri" w:cs="Calibri"/>
        </w:rPr>
        <w:t xml:space="preserve"> </w:t>
      </w:r>
    </w:p>
    <w:p w14:paraId="3E159AF7" w14:textId="7139173E" w:rsidR="00471032" w:rsidRPr="00D0716D" w:rsidRDefault="00471032" w:rsidP="00471032">
      <w:pPr>
        <w:rPr>
          <w:rFonts w:ascii="Calibri" w:eastAsia="Calibri" w:hAnsi="Calibri" w:cs="Calibri"/>
        </w:rPr>
      </w:pPr>
      <w:r w:rsidRPr="00471032">
        <w:rPr>
          <w:rFonts w:ascii="Calibri" w:eastAsia="Calibri" w:hAnsi="Calibri" w:cs="Calibri"/>
        </w:rPr>
        <w:t>P: 631-390-6860</w:t>
      </w:r>
    </w:p>
    <w:sectPr w:rsidR="00471032" w:rsidRPr="00D0716D" w:rsidSect="00686E5A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4AF0" w14:textId="77777777" w:rsidR="00631CEE" w:rsidRDefault="00631CEE" w:rsidP="00894E6C">
      <w:r>
        <w:separator/>
      </w:r>
    </w:p>
  </w:endnote>
  <w:endnote w:type="continuationSeparator" w:id="0">
    <w:p w14:paraId="7CD348B4" w14:textId="77777777" w:rsidR="00631CEE" w:rsidRDefault="00631CEE" w:rsidP="0089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(Body CS)">
    <w:panose1 w:val="020B0604020202020204"/>
    <w:charset w:val="00"/>
    <w:family w:val="roman"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9649" w14:textId="5079E884" w:rsidR="00894E6C" w:rsidRDefault="10321C33">
    <w:pPr>
      <w:pStyle w:val="Footer"/>
    </w:pPr>
    <w:r>
      <w:rPr>
        <w:noProof/>
      </w:rPr>
      <w:drawing>
        <wp:inline distT="0" distB="0" distL="0" distR="0" wp14:anchorId="16421C00" wp14:editId="5E5D14A6">
          <wp:extent cx="9525" cy="9525"/>
          <wp:effectExtent l="0" t="0" r="0" b="0"/>
          <wp:docPr id="780710646" name="Picture 780710646" descr="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07106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FAEA81D" wp14:editId="7BA6BAA7">
          <wp:extent cx="5943600" cy="333375"/>
          <wp:effectExtent l="0" t="0" r="0" b="0"/>
          <wp:docPr id="204482657" name="Picture 204482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1ABE86E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9ABC" w14:textId="77777777" w:rsidR="00631CEE" w:rsidRDefault="00631CEE" w:rsidP="00894E6C">
      <w:r>
        <w:separator/>
      </w:r>
    </w:p>
  </w:footnote>
  <w:footnote w:type="continuationSeparator" w:id="0">
    <w:p w14:paraId="11AF50AF" w14:textId="77777777" w:rsidR="00631CEE" w:rsidRDefault="00631CEE" w:rsidP="0089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44F3" w14:textId="3AE63E64" w:rsidR="00894E6C" w:rsidRDefault="004B2C71" w:rsidP="00894E6C">
    <w:pPr>
      <w:pStyle w:val="Header"/>
    </w:pPr>
    <w:r w:rsidRPr="004B2C71">
      <w:rPr>
        <w:noProof/>
      </w:rPr>
      <w:drawing>
        <wp:inline distT="0" distB="0" distL="0" distR="0" wp14:anchorId="2DF442C5" wp14:editId="51CBA8B7">
          <wp:extent cx="5943600" cy="812800"/>
          <wp:effectExtent l="0" t="0" r="0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4by4AHzIoxNRQ" int2:id="TVOieYen">
      <int2:state int2:value="Rejected" int2:type="AugLoop_Text_Critique"/>
    </int2:textHash>
    <int2:textHash int2:hashCode="gg9Lk6nlyevoSl" int2:id="vIcbkvh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5319A"/>
    <w:multiLevelType w:val="hybridMultilevel"/>
    <w:tmpl w:val="23F8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82BB0"/>
    <w:multiLevelType w:val="hybridMultilevel"/>
    <w:tmpl w:val="890880E2"/>
    <w:lvl w:ilvl="0" w:tplc="0EA0947A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843082">
    <w:abstractNumId w:val="1"/>
  </w:num>
  <w:num w:numId="2" w16cid:durableId="198754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0MTIzMTG1MLSwNLZQ0lEKTi0uzszPAykwrAUAKPvRCiwAAAA="/>
  </w:docVars>
  <w:rsids>
    <w:rsidRoot w:val="00894E6C"/>
    <w:rsid w:val="000658DA"/>
    <w:rsid w:val="001039EC"/>
    <w:rsid w:val="0014178D"/>
    <w:rsid w:val="00171560"/>
    <w:rsid w:val="00176773"/>
    <w:rsid w:val="001D1D14"/>
    <w:rsid w:val="001E3ABB"/>
    <w:rsid w:val="001F3BC7"/>
    <w:rsid w:val="001F3E63"/>
    <w:rsid w:val="002C289B"/>
    <w:rsid w:val="003136E2"/>
    <w:rsid w:val="00327BF3"/>
    <w:rsid w:val="00370DA4"/>
    <w:rsid w:val="00372DE9"/>
    <w:rsid w:val="003862B4"/>
    <w:rsid w:val="00440D19"/>
    <w:rsid w:val="00463D99"/>
    <w:rsid w:val="00471032"/>
    <w:rsid w:val="004A0CC9"/>
    <w:rsid w:val="004B2C71"/>
    <w:rsid w:val="004D6A27"/>
    <w:rsid w:val="006147B4"/>
    <w:rsid w:val="00631CEE"/>
    <w:rsid w:val="00650DD4"/>
    <w:rsid w:val="00686E5A"/>
    <w:rsid w:val="00697E18"/>
    <w:rsid w:val="006B013D"/>
    <w:rsid w:val="006C2D1F"/>
    <w:rsid w:val="006C7A43"/>
    <w:rsid w:val="006D1BDE"/>
    <w:rsid w:val="006F4FA6"/>
    <w:rsid w:val="00776769"/>
    <w:rsid w:val="007B6DBD"/>
    <w:rsid w:val="008606E9"/>
    <w:rsid w:val="00875F35"/>
    <w:rsid w:val="008926F1"/>
    <w:rsid w:val="00894E6C"/>
    <w:rsid w:val="008A0BF6"/>
    <w:rsid w:val="008A588B"/>
    <w:rsid w:val="008B5E21"/>
    <w:rsid w:val="008C251A"/>
    <w:rsid w:val="00912596"/>
    <w:rsid w:val="00936CA9"/>
    <w:rsid w:val="00952643"/>
    <w:rsid w:val="00964BCE"/>
    <w:rsid w:val="00987525"/>
    <w:rsid w:val="009E7CE6"/>
    <w:rsid w:val="009F1DB0"/>
    <w:rsid w:val="009F4A90"/>
    <w:rsid w:val="00A14151"/>
    <w:rsid w:val="00A225A2"/>
    <w:rsid w:val="00A3012B"/>
    <w:rsid w:val="00B40623"/>
    <w:rsid w:val="00B44783"/>
    <w:rsid w:val="00B54E8E"/>
    <w:rsid w:val="00B819AE"/>
    <w:rsid w:val="00B959B9"/>
    <w:rsid w:val="00BA3FE8"/>
    <w:rsid w:val="00C10E15"/>
    <w:rsid w:val="00C8685B"/>
    <w:rsid w:val="00C906F2"/>
    <w:rsid w:val="00C968C0"/>
    <w:rsid w:val="00CB458B"/>
    <w:rsid w:val="00D01420"/>
    <w:rsid w:val="00D0716D"/>
    <w:rsid w:val="00D1273A"/>
    <w:rsid w:val="00D171AB"/>
    <w:rsid w:val="00DB3FB5"/>
    <w:rsid w:val="00DB58FD"/>
    <w:rsid w:val="00E244AD"/>
    <w:rsid w:val="00E40D99"/>
    <w:rsid w:val="00E71E5A"/>
    <w:rsid w:val="00ED160E"/>
    <w:rsid w:val="00EF0E59"/>
    <w:rsid w:val="03C4DF97"/>
    <w:rsid w:val="05E20DCE"/>
    <w:rsid w:val="0F925440"/>
    <w:rsid w:val="10321C33"/>
    <w:rsid w:val="104FD8A2"/>
    <w:rsid w:val="1993C231"/>
    <w:rsid w:val="1E633E77"/>
    <w:rsid w:val="22A36C17"/>
    <w:rsid w:val="30BD7D18"/>
    <w:rsid w:val="31840D1C"/>
    <w:rsid w:val="49E81147"/>
    <w:rsid w:val="4B7A08D1"/>
    <w:rsid w:val="57903073"/>
    <w:rsid w:val="61ABE86E"/>
    <w:rsid w:val="64595D21"/>
    <w:rsid w:val="6624EFA9"/>
    <w:rsid w:val="7971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64B5F"/>
  <w15:chartTrackingRefBased/>
  <w15:docId w15:val="{47FDAC10-AE3C-42B6-A0B0-4B37B27D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58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E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5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E6C"/>
  </w:style>
  <w:style w:type="paragraph" w:styleId="Footer">
    <w:name w:val="footer"/>
    <w:basedOn w:val="Normal"/>
    <w:link w:val="FooterChar"/>
    <w:uiPriority w:val="99"/>
    <w:unhideWhenUsed/>
    <w:rsid w:val="00894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C"/>
  </w:style>
  <w:style w:type="character" w:customStyle="1" w:styleId="Heading2Char">
    <w:name w:val="Heading 2 Char"/>
    <w:basedOn w:val="DefaultParagraphFont"/>
    <w:link w:val="Heading2"/>
    <w:uiPriority w:val="9"/>
    <w:rsid w:val="00894E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5A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Revision">
    <w:name w:val="Revision"/>
    <w:hidden/>
    <w:uiPriority w:val="99"/>
    <w:semiHidden/>
    <w:rsid w:val="00CB458B"/>
  </w:style>
  <w:style w:type="character" w:styleId="UnresolvedMention">
    <w:name w:val="Unresolved Mention"/>
    <w:basedOn w:val="DefaultParagraphFont"/>
    <w:uiPriority w:val="99"/>
    <w:semiHidden/>
    <w:unhideWhenUsed/>
    <w:rsid w:val="00CB45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6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4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udient.com/products/monitor-controllers/oria-mini/overview" TargetMode="External"/><Relationship Id="rId18" Type="http://schemas.openxmlformats.org/officeDocument/2006/relationships/hyperlink" Target="mailto:anne.liversidge@audient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sonarworks.com/" TargetMode="External"/><Relationship Id="rId17" Type="http://schemas.openxmlformats.org/officeDocument/2006/relationships/hyperlink" Target="http://www.sonarwork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udient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dient.com/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drive.google.com/drive/folders/1Z8-yTbv21B70zfDYK2hoxkaJiUtiXdfq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briannat@korgusa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udient.com/products/monitor-controllers/oria-mini/overview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FB18F5A7E7143BA38BD2031B25B5D" ma:contentTypeVersion="20" ma:contentTypeDescription="Create a new document." ma:contentTypeScope="" ma:versionID="790fb5aaea5057576cb0b365100f5d1f">
  <xsd:schema xmlns:xsd="http://www.w3.org/2001/XMLSchema" xmlns:xs="http://www.w3.org/2001/XMLSchema" xmlns:p="http://schemas.microsoft.com/office/2006/metadata/properties" xmlns:ns1="http://schemas.microsoft.com/sharepoint/v3" xmlns:ns2="7f22ca93-4c95-4ad3-b8e2-62af3eda6b20" xmlns:ns3="463a11c7-950d-47ae-8580-a9333559abdf" targetNamespace="http://schemas.microsoft.com/office/2006/metadata/properties" ma:root="true" ma:fieldsID="964f1db927b6a1cd74ca97027bec719f" ns1:_="" ns2:_="" ns3:_="">
    <xsd:import namespace="http://schemas.microsoft.com/sharepoint/v3"/>
    <xsd:import namespace="7f22ca93-4c95-4ad3-b8e2-62af3eda6b20"/>
    <xsd:import namespace="463a11c7-950d-47ae-8580-a9333559a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ca93-4c95-4ad3-b8e2-62af3eda6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0a00179-e897-4d1b-b6cc-e6f3930c3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a11c7-950d-47ae-8580-a9333559a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4eabb4-a8e6-46e4-94db-21274e7bac8d}" ma:internalName="TaxCatchAll" ma:showField="CatchAllData" ma:web="463a11c7-950d-47ae-8580-a9333559a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f22ca93-4c95-4ad3-b8e2-62af3eda6b20">
      <Terms xmlns="http://schemas.microsoft.com/office/infopath/2007/PartnerControls"/>
    </lcf76f155ced4ddcb4097134ff3c332f>
    <TaxCatchAll xmlns="463a11c7-950d-47ae-8580-a9333559abd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298B1-B4F7-4D2F-B60D-11BE6913D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22ca93-4c95-4ad3-b8e2-62af3eda6b20"/>
    <ds:schemaRef ds:uri="463a11c7-950d-47ae-8580-a9333559a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A878F-0295-410D-8CC8-7A7A34978F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22ca93-4c95-4ad3-b8e2-62af3eda6b20"/>
    <ds:schemaRef ds:uri="463a11c7-950d-47ae-8580-a9333559abdf"/>
  </ds:schemaRefs>
</ds:datastoreItem>
</file>

<file path=customXml/itemProps3.xml><?xml version="1.0" encoding="utf-8"?>
<ds:datastoreItem xmlns:ds="http://schemas.openxmlformats.org/officeDocument/2006/customXml" ds:itemID="{0AC81C1B-BB77-4DDB-BB0E-2FFD4D7610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F5DECA-5DF2-4E55-8228-F8341DCE1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 Schreck</cp:lastModifiedBy>
  <cp:revision>6</cp:revision>
  <dcterms:created xsi:type="dcterms:W3CDTF">2025-09-30T15:56:00Z</dcterms:created>
  <dcterms:modified xsi:type="dcterms:W3CDTF">2025-09-30T17:29:00Z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0x010100AB3FB18F5A7E7143BA38BD2031B25B5D</vt:lpwstr>
  </property>
  <property fmtid="{D5CDD505-2E9C-101B-9397-08002B2CF9AE}" pid="3" name="MediaServiceImageTags">
    <vt:lpwstr/>
  </property>
</Properties>
</file>