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CF3B" w14:textId="77777777" w:rsidR="00666796" w:rsidRPr="00B70732" w:rsidRDefault="00666796" w:rsidP="00666796">
      <w:pPr>
        <w:contextualSpacing/>
        <w:rPr>
          <w:rFonts w:ascii="Helvetica" w:hAnsi="Helvetica"/>
        </w:rPr>
      </w:pPr>
      <w:r w:rsidRPr="00B70732">
        <w:rPr>
          <w:rFonts w:ascii="Helvetica" w:hAnsi="Helvetica"/>
          <w:noProof/>
        </w:rPr>
        <w:drawing>
          <wp:inline distT="0" distB="0" distL="0" distR="0" wp14:anchorId="4655C86B" wp14:editId="63F68D8E">
            <wp:extent cx="5951855" cy="72834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8633" t="8824" r="8060" b="5965"/>
                    <a:stretch>
                      <a:fillRect/>
                    </a:stretch>
                  </pic:blipFill>
                  <pic:spPr bwMode="auto">
                    <a:xfrm>
                      <a:off x="0" y="0"/>
                      <a:ext cx="5951855" cy="728345"/>
                    </a:xfrm>
                    <a:prstGeom prst="rect">
                      <a:avLst/>
                    </a:prstGeom>
                    <a:noFill/>
                    <a:ln>
                      <a:noFill/>
                    </a:ln>
                  </pic:spPr>
                </pic:pic>
              </a:graphicData>
            </a:graphic>
          </wp:inline>
        </w:drawing>
      </w:r>
    </w:p>
    <w:p w14:paraId="4C24EED6" w14:textId="77777777" w:rsidR="00666796" w:rsidRPr="00B70732" w:rsidRDefault="00666796" w:rsidP="00666796">
      <w:pPr>
        <w:pStyle w:val="Header"/>
        <w:tabs>
          <w:tab w:val="left" w:pos="180"/>
          <w:tab w:val="left" w:pos="6480"/>
        </w:tabs>
        <w:contextualSpacing/>
        <w:jc w:val="right"/>
        <w:rPr>
          <w:rFonts w:ascii="Helvetica" w:hAnsi="Helvetica"/>
          <w:color w:val="000000"/>
        </w:rPr>
      </w:pPr>
      <w:r w:rsidRPr="00B70732">
        <w:rPr>
          <w:rFonts w:ascii="Helvetica" w:hAnsi="Helvetica"/>
          <w:color w:val="000000"/>
        </w:rPr>
        <w:t>Morgan Walker – KORG USA</w:t>
      </w:r>
      <w:r w:rsidRPr="00B70732">
        <w:rPr>
          <w:rFonts w:ascii="Helvetica" w:hAnsi="Helvetica"/>
          <w:color w:val="000000"/>
        </w:rPr>
        <w:br/>
      </w:r>
      <w:hyperlink r:id="rId5" w:history="1">
        <w:r w:rsidRPr="00B70732">
          <w:rPr>
            <w:rStyle w:val="Hyperlink"/>
            <w:rFonts w:ascii="Helvetica" w:hAnsi="Helvetica"/>
            <w:b/>
          </w:rPr>
          <w:t>Morganw@korgusa.com</w:t>
        </w:r>
      </w:hyperlink>
      <w:r w:rsidRPr="00B70732">
        <w:rPr>
          <w:rFonts w:ascii="Helvetica" w:hAnsi="Helvetica"/>
          <w:color w:val="000000"/>
        </w:rPr>
        <w:br/>
      </w:r>
      <w:r w:rsidRPr="00B70732">
        <w:rPr>
          <w:rFonts w:ascii="Helvetica" w:hAnsi="Helvetica"/>
          <w:b/>
          <w:color w:val="000000"/>
        </w:rPr>
        <w:t>P: 631-816-5915</w:t>
      </w:r>
    </w:p>
    <w:p w14:paraId="3FEB70DE" w14:textId="77777777" w:rsidR="00666796" w:rsidRPr="007A6CA9" w:rsidRDefault="00666796" w:rsidP="00666796">
      <w:pPr>
        <w:contextualSpacing/>
        <w:jc w:val="center"/>
        <w:rPr>
          <w:rFonts w:ascii="Helvetica" w:hAnsi="Helvetica" w:cs="Calibri"/>
          <w:b/>
          <w:sz w:val="22"/>
          <w:szCs w:val="22"/>
          <w:u w:val="single"/>
        </w:rPr>
      </w:pPr>
      <w:r w:rsidRPr="007A6CA9">
        <w:rPr>
          <w:rFonts w:ascii="Helvetica" w:hAnsi="Helvetica" w:cs="Calibri"/>
          <w:b/>
          <w:sz w:val="22"/>
          <w:szCs w:val="22"/>
          <w:u w:val="single"/>
        </w:rPr>
        <w:t>For Immediate Release</w:t>
      </w:r>
    </w:p>
    <w:p w14:paraId="0F2D2031" w14:textId="77777777" w:rsidR="00666796" w:rsidRPr="00B70732" w:rsidRDefault="00666796" w:rsidP="001769D2">
      <w:pPr>
        <w:jc w:val="center"/>
        <w:rPr>
          <w:rFonts w:ascii="Helvetica" w:hAnsi="Helvetica" w:cstheme="minorHAnsi"/>
          <w:sz w:val="22"/>
          <w:szCs w:val="22"/>
        </w:rPr>
      </w:pPr>
    </w:p>
    <w:p w14:paraId="66E47614" w14:textId="77777777" w:rsidR="00666796" w:rsidRPr="00B70732" w:rsidRDefault="00666796" w:rsidP="00AB54B6">
      <w:pPr>
        <w:rPr>
          <w:rFonts w:ascii="Helvetica" w:hAnsi="Helvetica" w:cstheme="minorHAnsi"/>
          <w:sz w:val="22"/>
          <w:szCs w:val="22"/>
        </w:rPr>
      </w:pPr>
    </w:p>
    <w:p w14:paraId="6A52EE0A" w14:textId="501B640D" w:rsidR="001769D2" w:rsidRPr="007A6CA9" w:rsidRDefault="001769D2" w:rsidP="00822CE4">
      <w:pPr>
        <w:jc w:val="center"/>
        <w:rPr>
          <w:rFonts w:ascii="Helvetica" w:hAnsi="Helvetica" w:cstheme="minorHAnsi"/>
          <w:b/>
          <w:bCs/>
          <w:sz w:val="22"/>
          <w:szCs w:val="22"/>
          <w:u w:val="single"/>
        </w:rPr>
      </w:pPr>
      <w:r w:rsidRPr="007A6CA9">
        <w:rPr>
          <w:rFonts w:ascii="Helvetica" w:hAnsi="Helvetica" w:cstheme="minorHAnsi"/>
          <w:b/>
          <w:bCs/>
          <w:sz w:val="22"/>
          <w:szCs w:val="22"/>
          <w:u w:val="single"/>
        </w:rPr>
        <w:t xml:space="preserve">Aguilar Ampliﬁcation </w:t>
      </w:r>
      <w:r w:rsidR="007A6CA9" w:rsidRPr="003373A2">
        <w:rPr>
          <w:rFonts w:ascii="Helvetica" w:hAnsi="Helvetica" w:cstheme="minorHAnsi"/>
          <w:b/>
          <w:bCs/>
          <w:sz w:val="22"/>
          <w:szCs w:val="22"/>
          <w:u w:val="single"/>
        </w:rPr>
        <w:t>u</w:t>
      </w:r>
      <w:r w:rsidRPr="007A6CA9">
        <w:rPr>
          <w:rFonts w:ascii="Helvetica" w:hAnsi="Helvetica" w:cstheme="minorHAnsi"/>
          <w:b/>
          <w:bCs/>
          <w:sz w:val="22"/>
          <w:szCs w:val="22"/>
          <w:u w:val="single"/>
        </w:rPr>
        <w:t xml:space="preserve">nveils </w:t>
      </w:r>
      <w:r w:rsidR="007A6CA9" w:rsidRPr="007A6CA9">
        <w:rPr>
          <w:rFonts w:ascii="Helvetica" w:hAnsi="Helvetica" w:cstheme="minorHAnsi"/>
          <w:b/>
          <w:bCs/>
          <w:sz w:val="22"/>
          <w:szCs w:val="22"/>
          <w:u w:val="single"/>
        </w:rPr>
        <w:t>l</w:t>
      </w:r>
      <w:r w:rsidRPr="007A6CA9">
        <w:rPr>
          <w:rFonts w:ascii="Helvetica" w:hAnsi="Helvetica" w:cstheme="minorHAnsi"/>
          <w:b/>
          <w:bCs/>
          <w:sz w:val="22"/>
          <w:szCs w:val="22"/>
          <w:u w:val="single"/>
        </w:rPr>
        <w:t>imited</w:t>
      </w:r>
      <w:r w:rsidR="007A6CA9" w:rsidRPr="007A6CA9">
        <w:rPr>
          <w:rFonts w:ascii="Helvetica" w:hAnsi="Helvetica" w:cstheme="minorHAnsi"/>
          <w:b/>
          <w:bCs/>
          <w:sz w:val="22"/>
          <w:szCs w:val="22"/>
          <w:u w:val="single"/>
        </w:rPr>
        <w:t>-e</w:t>
      </w:r>
      <w:r w:rsidRPr="007A6CA9">
        <w:rPr>
          <w:rFonts w:ascii="Helvetica" w:hAnsi="Helvetica" w:cstheme="minorHAnsi"/>
          <w:b/>
          <w:bCs/>
          <w:sz w:val="22"/>
          <w:szCs w:val="22"/>
          <w:u w:val="single"/>
        </w:rPr>
        <w:t xml:space="preserve">dition </w:t>
      </w:r>
      <w:r w:rsidR="007A6CA9" w:rsidRPr="007A6CA9">
        <w:rPr>
          <w:rFonts w:ascii="Helvetica" w:hAnsi="Helvetica" w:cstheme="minorHAnsi"/>
          <w:b/>
          <w:bCs/>
          <w:sz w:val="22"/>
          <w:szCs w:val="22"/>
          <w:u w:val="single"/>
        </w:rPr>
        <w:t>a</w:t>
      </w:r>
      <w:r w:rsidRPr="007A6CA9">
        <w:rPr>
          <w:rFonts w:ascii="Helvetica" w:hAnsi="Helvetica" w:cstheme="minorHAnsi"/>
          <w:b/>
          <w:bCs/>
          <w:sz w:val="22"/>
          <w:szCs w:val="22"/>
          <w:u w:val="single"/>
        </w:rPr>
        <w:t xml:space="preserve">mpliﬁers and </w:t>
      </w:r>
      <w:r w:rsidR="007A6CA9" w:rsidRPr="007A6CA9">
        <w:rPr>
          <w:rFonts w:ascii="Helvetica" w:hAnsi="Helvetica" w:cstheme="minorHAnsi"/>
          <w:b/>
          <w:bCs/>
          <w:sz w:val="22"/>
          <w:szCs w:val="22"/>
          <w:u w:val="single"/>
        </w:rPr>
        <w:t>c</w:t>
      </w:r>
      <w:r w:rsidRPr="007A6CA9">
        <w:rPr>
          <w:rFonts w:ascii="Helvetica" w:hAnsi="Helvetica" w:cstheme="minorHAnsi"/>
          <w:b/>
          <w:bCs/>
          <w:sz w:val="22"/>
          <w:szCs w:val="22"/>
          <w:u w:val="single"/>
        </w:rPr>
        <w:t>ustom</w:t>
      </w:r>
      <w:r w:rsidR="007A6CA9" w:rsidRPr="007A6CA9">
        <w:rPr>
          <w:rFonts w:ascii="Helvetica" w:hAnsi="Helvetica" w:cstheme="minorHAnsi"/>
          <w:b/>
          <w:bCs/>
          <w:sz w:val="22"/>
          <w:szCs w:val="22"/>
          <w:u w:val="single"/>
        </w:rPr>
        <w:t>-c</w:t>
      </w:r>
      <w:r w:rsidRPr="007A6CA9">
        <w:rPr>
          <w:rFonts w:ascii="Helvetica" w:hAnsi="Helvetica" w:cstheme="minorHAnsi"/>
          <w:b/>
          <w:bCs/>
          <w:sz w:val="22"/>
          <w:szCs w:val="22"/>
          <w:u w:val="single"/>
        </w:rPr>
        <w:t xml:space="preserve">olor SL </w:t>
      </w:r>
      <w:r w:rsidR="007A6CA9" w:rsidRPr="007A6CA9">
        <w:rPr>
          <w:rFonts w:ascii="Helvetica" w:hAnsi="Helvetica" w:cstheme="minorHAnsi"/>
          <w:b/>
          <w:bCs/>
          <w:sz w:val="22"/>
          <w:szCs w:val="22"/>
          <w:u w:val="single"/>
        </w:rPr>
        <w:t>c</w:t>
      </w:r>
      <w:r w:rsidRPr="007A6CA9">
        <w:rPr>
          <w:rFonts w:ascii="Helvetica" w:hAnsi="Helvetica" w:cstheme="minorHAnsi"/>
          <w:b/>
          <w:bCs/>
          <w:sz w:val="22"/>
          <w:szCs w:val="22"/>
          <w:u w:val="single"/>
        </w:rPr>
        <w:t>abinets</w:t>
      </w:r>
      <w:r w:rsidR="00822CE4" w:rsidRPr="007A6CA9">
        <w:rPr>
          <w:rFonts w:ascii="Helvetica" w:hAnsi="Helvetica" w:cstheme="minorHAnsi"/>
          <w:b/>
          <w:bCs/>
          <w:sz w:val="22"/>
          <w:szCs w:val="22"/>
          <w:u w:val="single"/>
        </w:rPr>
        <w:t xml:space="preserve">: </w:t>
      </w:r>
      <w:r w:rsidR="007A6CA9" w:rsidRPr="007A6CA9">
        <w:rPr>
          <w:rFonts w:ascii="Helvetica" w:hAnsi="Helvetica" w:cstheme="minorHAnsi"/>
          <w:b/>
          <w:bCs/>
          <w:sz w:val="22"/>
          <w:szCs w:val="22"/>
          <w:u w:val="single"/>
        </w:rPr>
        <w:t>w</w:t>
      </w:r>
      <w:r w:rsidRPr="007A6CA9">
        <w:rPr>
          <w:rFonts w:ascii="Helvetica" w:hAnsi="Helvetica" w:cstheme="minorHAnsi"/>
          <w:b/>
          <w:bCs/>
          <w:sz w:val="22"/>
          <w:szCs w:val="22"/>
          <w:u w:val="single"/>
        </w:rPr>
        <w:t xml:space="preserve">here </w:t>
      </w:r>
      <w:r w:rsidR="007A6CA9" w:rsidRPr="007A6CA9">
        <w:rPr>
          <w:rFonts w:ascii="Helvetica" w:hAnsi="Helvetica" w:cstheme="minorHAnsi"/>
          <w:b/>
          <w:bCs/>
          <w:sz w:val="22"/>
          <w:szCs w:val="22"/>
          <w:u w:val="single"/>
        </w:rPr>
        <w:t>s</w:t>
      </w:r>
      <w:r w:rsidRPr="007A6CA9">
        <w:rPr>
          <w:rFonts w:ascii="Helvetica" w:hAnsi="Helvetica" w:cstheme="minorHAnsi"/>
          <w:b/>
          <w:bCs/>
          <w:sz w:val="22"/>
          <w:szCs w:val="22"/>
          <w:u w:val="single"/>
        </w:rPr>
        <w:t xml:space="preserve">ound and </w:t>
      </w:r>
      <w:r w:rsidR="007A6CA9" w:rsidRPr="007A6CA9">
        <w:rPr>
          <w:rFonts w:ascii="Helvetica" w:hAnsi="Helvetica" w:cstheme="minorHAnsi"/>
          <w:b/>
          <w:bCs/>
          <w:sz w:val="22"/>
          <w:szCs w:val="22"/>
          <w:u w:val="single"/>
        </w:rPr>
        <w:t>s</w:t>
      </w:r>
      <w:r w:rsidRPr="007A6CA9">
        <w:rPr>
          <w:rFonts w:ascii="Helvetica" w:hAnsi="Helvetica" w:cstheme="minorHAnsi"/>
          <w:b/>
          <w:bCs/>
          <w:sz w:val="22"/>
          <w:szCs w:val="22"/>
          <w:u w:val="single"/>
        </w:rPr>
        <w:t xml:space="preserve">tyle </w:t>
      </w:r>
      <w:proofErr w:type="gramStart"/>
      <w:r w:rsidR="007A6CA9" w:rsidRPr="007A6CA9">
        <w:rPr>
          <w:rFonts w:ascii="Helvetica" w:hAnsi="Helvetica" w:cstheme="minorHAnsi"/>
          <w:b/>
          <w:bCs/>
          <w:sz w:val="22"/>
          <w:szCs w:val="22"/>
          <w:u w:val="single"/>
        </w:rPr>
        <w:t>c</w:t>
      </w:r>
      <w:r w:rsidRPr="007A6CA9">
        <w:rPr>
          <w:rFonts w:ascii="Helvetica" w:hAnsi="Helvetica" w:cstheme="minorHAnsi"/>
          <w:b/>
          <w:bCs/>
          <w:sz w:val="22"/>
          <w:szCs w:val="22"/>
          <w:u w:val="single"/>
        </w:rPr>
        <w:t>onnect</w:t>
      </w:r>
      <w:proofErr w:type="gramEnd"/>
    </w:p>
    <w:p w14:paraId="4F5592EC" w14:textId="77777777" w:rsidR="001769D2" w:rsidRPr="007A6CA9" w:rsidRDefault="001769D2" w:rsidP="001769D2">
      <w:pPr>
        <w:rPr>
          <w:rFonts w:ascii="Helvetica" w:hAnsi="Helvetica" w:cstheme="minorHAnsi"/>
          <w:sz w:val="22"/>
          <w:szCs w:val="22"/>
        </w:rPr>
      </w:pPr>
    </w:p>
    <w:p w14:paraId="071589BC" w14:textId="77777777" w:rsidR="001769D2" w:rsidRPr="007A6CA9" w:rsidRDefault="001769D2" w:rsidP="001769D2">
      <w:pPr>
        <w:rPr>
          <w:rFonts w:ascii="Helvetica" w:hAnsi="Helvetica" w:cstheme="minorHAnsi"/>
          <w:sz w:val="22"/>
          <w:szCs w:val="22"/>
        </w:rPr>
      </w:pPr>
    </w:p>
    <w:p w14:paraId="1B6B19C8" w14:textId="096FB174" w:rsidR="00321228" w:rsidRPr="007A6CA9" w:rsidRDefault="001769D2" w:rsidP="001769D2">
      <w:pPr>
        <w:rPr>
          <w:rFonts w:ascii="Helvetica" w:hAnsi="Helvetica" w:cstheme="minorHAnsi"/>
          <w:sz w:val="22"/>
          <w:szCs w:val="22"/>
        </w:rPr>
      </w:pPr>
      <w:r w:rsidRPr="007A6CA9">
        <w:rPr>
          <w:rFonts w:ascii="Helvetica" w:hAnsi="Helvetica" w:cstheme="minorHAnsi"/>
          <w:b/>
          <w:bCs/>
          <w:sz w:val="22"/>
          <w:szCs w:val="22"/>
        </w:rPr>
        <w:t>Melville, NY – November 1</w:t>
      </w:r>
      <w:r w:rsidR="007A6CA9" w:rsidRPr="007A6CA9">
        <w:rPr>
          <w:rFonts w:ascii="Helvetica" w:hAnsi="Helvetica" w:cstheme="minorHAnsi"/>
          <w:b/>
          <w:bCs/>
          <w:sz w:val="22"/>
          <w:szCs w:val="22"/>
        </w:rPr>
        <w:t>,</w:t>
      </w:r>
      <w:r w:rsidRPr="007A6CA9">
        <w:rPr>
          <w:rFonts w:ascii="Helvetica" w:hAnsi="Helvetica" w:cstheme="minorHAnsi"/>
          <w:b/>
          <w:bCs/>
          <w:sz w:val="22"/>
          <w:szCs w:val="22"/>
        </w:rPr>
        <w:t xml:space="preserve"> 2023</w:t>
      </w:r>
      <w:r w:rsidR="00592197" w:rsidRPr="007A6CA9">
        <w:rPr>
          <w:rFonts w:ascii="Helvetica" w:hAnsi="Helvetica" w:cstheme="minorHAnsi"/>
          <w:b/>
          <w:bCs/>
          <w:sz w:val="22"/>
          <w:szCs w:val="22"/>
        </w:rPr>
        <w:t xml:space="preserve"> </w:t>
      </w:r>
      <w:r w:rsidR="00592197" w:rsidRPr="007A6CA9">
        <w:rPr>
          <w:rFonts w:ascii="Helvetica" w:hAnsi="Helvetica" w:cstheme="minorHAnsi"/>
          <w:sz w:val="22"/>
          <w:szCs w:val="22"/>
        </w:rPr>
        <w:t xml:space="preserve">- </w:t>
      </w:r>
      <w:r w:rsidRPr="007A6CA9">
        <w:rPr>
          <w:rFonts w:ascii="Helvetica" w:hAnsi="Helvetica" w:cstheme="minorHAnsi"/>
          <w:sz w:val="22"/>
          <w:szCs w:val="22"/>
        </w:rPr>
        <w:t xml:space="preserve">Aguilar Ampliﬁcation, </w:t>
      </w:r>
      <w:r w:rsidR="007A6CA9" w:rsidRPr="007A6CA9">
        <w:rPr>
          <w:rFonts w:ascii="Helvetica" w:hAnsi="Helvetica" w:cstheme="minorHAnsi"/>
          <w:sz w:val="22"/>
          <w:szCs w:val="22"/>
        </w:rPr>
        <w:t>a</w:t>
      </w:r>
      <w:r w:rsidRPr="007A6CA9">
        <w:rPr>
          <w:rFonts w:ascii="Helvetica" w:hAnsi="Helvetica" w:cstheme="minorHAnsi"/>
          <w:sz w:val="22"/>
          <w:szCs w:val="22"/>
        </w:rPr>
        <w:t xml:space="preserve"> premier manufacturer of bass ampliﬁers, speaker cabinets and accessories, is thrilled to announce the release of </w:t>
      </w:r>
      <w:r w:rsidR="007A6CA9" w:rsidRPr="007A6CA9">
        <w:rPr>
          <w:rFonts w:ascii="Helvetica" w:hAnsi="Helvetica" w:cstheme="minorHAnsi"/>
          <w:sz w:val="22"/>
          <w:szCs w:val="22"/>
        </w:rPr>
        <w:t>l</w:t>
      </w:r>
      <w:r w:rsidRPr="007A6CA9">
        <w:rPr>
          <w:rFonts w:ascii="Helvetica" w:hAnsi="Helvetica" w:cstheme="minorHAnsi"/>
          <w:sz w:val="22"/>
          <w:szCs w:val="22"/>
        </w:rPr>
        <w:t>imited</w:t>
      </w:r>
      <w:r w:rsidR="007A6CA9" w:rsidRPr="007A6CA9">
        <w:rPr>
          <w:rFonts w:ascii="Helvetica" w:hAnsi="Helvetica" w:cstheme="minorHAnsi"/>
          <w:sz w:val="22"/>
          <w:szCs w:val="22"/>
        </w:rPr>
        <w:t>-e</w:t>
      </w:r>
      <w:r w:rsidRPr="007A6CA9">
        <w:rPr>
          <w:rFonts w:ascii="Helvetica" w:hAnsi="Helvetica" w:cstheme="minorHAnsi"/>
          <w:sz w:val="22"/>
          <w:szCs w:val="22"/>
        </w:rPr>
        <w:t xml:space="preserve">dition </w:t>
      </w:r>
      <w:r w:rsidR="007A6CA9" w:rsidRPr="007A6CA9">
        <w:rPr>
          <w:rFonts w:ascii="Helvetica" w:hAnsi="Helvetica" w:cstheme="minorHAnsi"/>
          <w:sz w:val="22"/>
          <w:szCs w:val="22"/>
        </w:rPr>
        <w:t>a</w:t>
      </w:r>
      <w:r w:rsidRPr="007A6CA9">
        <w:rPr>
          <w:rFonts w:ascii="Helvetica" w:hAnsi="Helvetica" w:cstheme="minorHAnsi"/>
          <w:sz w:val="22"/>
          <w:szCs w:val="22"/>
        </w:rPr>
        <w:t xml:space="preserve">mpliﬁers and </w:t>
      </w:r>
      <w:r w:rsidR="007A6CA9" w:rsidRPr="007A6CA9">
        <w:rPr>
          <w:rFonts w:ascii="Helvetica" w:hAnsi="Helvetica" w:cstheme="minorHAnsi"/>
          <w:sz w:val="22"/>
          <w:szCs w:val="22"/>
        </w:rPr>
        <w:t>c</w:t>
      </w:r>
      <w:r w:rsidRPr="007A6CA9">
        <w:rPr>
          <w:rFonts w:ascii="Helvetica" w:hAnsi="Helvetica" w:cstheme="minorHAnsi"/>
          <w:sz w:val="22"/>
          <w:szCs w:val="22"/>
        </w:rPr>
        <w:t>ustom</w:t>
      </w:r>
      <w:r w:rsidR="007A6CA9" w:rsidRPr="007A6CA9">
        <w:rPr>
          <w:rFonts w:ascii="Helvetica" w:hAnsi="Helvetica" w:cstheme="minorHAnsi"/>
          <w:sz w:val="22"/>
          <w:szCs w:val="22"/>
        </w:rPr>
        <w:t>-c</w:t>
      </w:r>
      <w:r w:rsidRPr="007A6CA9">
        <w:rPr>
          <w:rFonts w:ascii="Helvetica" w:hAnsi="Helvetica" w:cstheme="minorHAnsi"/>
          <w:sz w:val="22"/>
          <w:szCs w:val="22"/>
        </w:rPr>
        <w:t xml:space="preserve">olor SL </w:t>
      </w:r>
      <w:r w:rsidR="007A6CA9" w:rsidRPr="007A6CA9">
        <w:rPr>
          <w:rFonts w:ascii="Helvetica" w:hAnsi="Helvetica" w:cstheme="minorHAnsi"/>
          <w:sz w:val="22"/>
          <w:szCs w:val="22"/>
        </w:rPr>
        <w:t>c</w:t>
      </w:r>
      <w:r w:rsidRPr="007A6CA9">
        <w:rPr>
          <w:rFonts w:ascii="Helvetica" w:hAnsi="Helvetica" w:cstheme="minorHAnsi"/>
          <w:sz w:val="22"/>
          <w:szCs w:val="22"/>
        </w:rPr>
        <w:t xml:space="preserve">abinets. </w:t>
      </w:r>
    </w:p>
    <w:p w14:paraId="102A1591" w14:textId="77777777" w:rsidR="00321228" w:rsidRPr="007A6CA9" w:rsidRDefault="00321228" w:rsidP="001769D2">
      <w:pPr>
        <w:rPr>
          <w:rFonts w:ascii="Helvetica" w:hAnsi="Helvetica" w:cstheme="minorHAnsi"/>
          <w:sz w:val="22"/>
          <w:szCs w:val="22"/>
        </w:rPr>
      </w:pPr>
    </w:p>
    <w:p w14:paraId="457B6988" w14:textId="295206DC" w:rsidR="001769D2" w:rsidRPr="007A6CA9" w:rsidRDefault="001769D2" w:rsidP="00F014E0">
      <w:pPr>
        <w:rPr>
          <w:rFonts w:ascii="Helvetica" w:hAnsi="Helvetica" w:cstheme="minorHAnsi"/>
          <w:sz w:val="22"/>
          <w:szCs w:val="22"/>
        </w:rPr>
      </w:pPr>
      <w:r w:rsidRPr="007A6CA9">
        <w:rPr>
          <w:rFonts w:ascii="Helvetica" w:hAnsi="Helvetica" w:cstheme="minorHAnsi"/>
          <w:sz w:val="22"/>
          <w:szCs w:val="22"/>
        </w:rPr>
        <w:t>These limited offerings are meticulously crafted to o</w:t>
      </w:r>
      <w:r w:rsidRPr="007A6CA9">
        <w:rPr>
          <w:rFonts w:ascii="Times New Roman" w:hAnsi="Times New Roman" w:cs="Times New Roman"/>
          <w:sz w:val="22"/>
          <w:szCs w:val="22"/>
        </w:rPr>
        <w:t>ﬀ</w:t>
      </w:r>
      <w:r w:rsidRPr="007A6CA9">
        <w:rPr>
          <w:rFonts w:ascii="Helvetica" w:hAnsi="Helvetica" w:cstheme="minorHAnsi"/>
          <w:sz w:val="22"/>
          <w:szCs w:val="22"/>
        </w:rPr>
        <w:t xml:space="preserve">er both an unparalleled sonic experience and a visually striking aesthetic. Bassists can now choose from a palette of standout colors, ensuring their setup looks as good as it sounds. </w:t>
      </w:r>
      <w:r w:rsidR="00801B2E">
        <w:rPr>
          <w:rFonts w:ascii="Helvetica" w:hAnsi="Helvetica" w:cstheme="minorHAnsi"/>
          <w:sz w:val="22"/>
          <w:szCs w:val="22"/>
        </w:rPr>
        <w:t xml:space="preserve">SL Series cabinets (SL112, SL210, SL115 and SL410x) are available now in Winter White, Tuxedo Black, Blue </w:t>
      </w:r>
      <w:proofErr w:type="gramStart"/>
      <w:r w:rsidR="00801B2E">
        <w:rPr>
          <w:rFonts w:ascii="Helvetica" w:hAnsi="Helvetica" w:cstheme="minorHAnsi"/>
          <w:sz w:val="22"/>
          <w:szCs w:val="22"/>
        </w:rPr>
        <w:t>Bronco</w:t>
      </w:r>
      <w:proofErr w:type="gramEnd"/>
      <w:r w:rsidR="00801B2E">
        <w:rPr>
          <w:rFonts w:ascii="Helvetica" w:hAnsi="Helvetica" w:cstheme="minorHAnsi"/>
          <w:sz w:val="22"/>
          <w:szCs w:val="22"/>
        </w:rPr>
        <w:t xml:space="preserve"> and Racing Green. Tone Hammer 500- and 700-watt amplifiers are available in Winter White, Blue Bronco, Racing Green and Glory Gold. The AG700 700-watt amplifier is available in Blue Bronco and the exclusive Firehouse Red. </w:t>
      </w:r>
      <w:r w:rsidRPr="007A6CA9">
        <w:rPr>
          <w:rFonts w:ascii="Helvetica" w:hAnsi="Helvetica" w:cstheme="minorHAnsi"/>
          <w:sz w:val="22"/>
          <w:szCs w:val="22"/>
        </w:rPr>
        <w:t xml:space="preserve">With Aguilar's </w:t>
      </w:r>
      <w:r w:rsidR="007A6CA9">
        <w:rPr>
          <w:rFonts w:ascii="Helvetica" w:hAnsi="Helvetica" w:cstheme="minorHAnsi"/>
          <w:sz w:val="22"/>
          <w:szCs w:val="22"/>
        </w:rPr>
        <w:t>c</w:t>
      </w:r>
      <w:r w:rsidRPr="007A6CA9">
        <w:rPr>
          <w:rFonts w:ascii="Helvetica" w:hAnsi="Helvetica" w:cstheme="minorHAnsi"/>
          <w:sz w:val="22"/>
          <w:szCs w:val="22"/>
        </w:rPr>
        <w:t xml:space="preserve">ustom </w:t>
      </w:r>
      <w:r w:rsidR="007A6CA9">
        <w:rPr>
          <w:rFonts w:ascii="Helvetica" w:hAnsi="Helvetica" w:cstheme="minorHAnsi"/>
          <w:sz w:val="22"/>
          <w:szCs w:val="22"/>
        </w:rPr>
        <w:t>c</w:t>
      </w:r>
      <w:r w:rsidRPr="007A6CA9">
        <w:rPr>
          <w:rFonts w:ascii="Helvetica" w:hAnsi="Helvetica" w:cstheme="minorHAnsi"/>
          <w:sz w:val="22"/>
          <w:szCs w:val="22"/>
        </w:rPr>
        <w:t>olors, players can express their unique style and steal the show, whether on stage or in the studio. The new line of cabinets not only delivers Aguilar's renowned sound quality but also o</w:t>
      </w:r>
      <w:r w:rsidRPr="007A6CA9">
        <w:rPr>
          <w:rFonts w:ascii="Times New Roman" w:hAnsi="Times New Roman" w:cs="Times New Roman"/>
          <w:sz w:val="22"/>
          <w:szCs w:val="22"/>
        </w:rPr>
        <w:t>ﬀ</w:t>
      </w:r>
      <w:r w:rsidRPr="007A6CA9">
        <w:rPr>
          <w:rFonts w:ascii="Helvetica" w:hAnsi="Helvetica" w:cstheme="minorHAnsi"/>
          <w:sz w:val="22"/>
          <w:szCs w:val="22"/>
        </w:rPr>
        <w:t xml:space="preserve">ers a personalized touch that sets musicians apart from the crowd. </w:t>
      </w:r>
    </w:p>
    <w:p w14:paraId="34F86DB5" w14:textId="77777777" w:rsidR="001769D2" w:rsidRPr="007A6CA9" w:rsidRDefault="001769D2" w:rsidP="001769D2">
      <w:pPr>
        <w:rPr>
          <w:rFonts w:ascii="Helvetica" w:hAnsi="Helvetica" w:cstheme="minorHAnsi"/>
          <w:sz w:val="22"/>
          <w:szCs w:val="22"/>
        </w:rPr>
      </w:pPr>
    </w:p>
    <w:p w14:paraId="2A8C6BC9" w14:textId="28E04CC0" w:rsidR="001769D2" w:rsidRPr="007A6CA9" w:rsidRDefault="001769D2" w:rsidP="001769D2">
      <w:pPr>
        <w:rPr>
          <w:rFonts w:ascii="Helvetica" w:hAnsi="Helvetica" w:cstheme="minorHAnsi"/>
          <w:sz w:val="22"/>
          <w:szCs w:val="22"/>
        </w:rPr>
      </w:pPr>
      <w:r w:rsidRPr="007A6CA9">
        <w:rPr>
          <w:rFonts w:ascii="Helvetica" w:hAnsi="Helvetica" w:cstheme="minorHAnsi"/>
          <w:sz w:val="22"/>
          <w:szCs w:val="22"/>
        </w:rPr>
        <w:t>Jordan Cortese, Brand Manager of Aguilar Ampliﬁcation, comments</w:t>
      </w:r>
      <w:r w:rsidR="007A6CA9" w:rsidRPr="007A6CA9">
        <w:rPr>
          <w:rFonts w:ascii="Helvetica" w:hAnsi="Helvetica" w:cstheme="minorHAnsi"/>
          <w:sz w:val="22"/>
          <w:szCs w:val="22"/>
        </w:rPr>
        <w:t>,</w:t>
      </w:r>
      <w:r w:rsidRPr="007A6CA9">
        <w:rPr>
          <w:rFonts w:ascii="Helvetica" w:hAnsi="Helvetica" w:cstheme="minorHAnsi"/>
          <w:sz w:val="22"/>
          <w:szCs w:val="22"/>
        </w:rPr>
        <w:t xml:space="preserve"> </w:t>
      </w:r>
      <w:r w:rsidR="007A6CA9" w:rsidRPr="007A6CA9">
        <w:rPr>
          <w:rFonts w:ascii="Helvetica" w:hAnsi="Helvetica" w:cstheme="minorHAnsi"/>
          <w:sz w:val="22"/>
          <w:szCs w:val="22"/>
        </w:rPr>
        <w:t>“</w:t>
      </w:r>
      <w:r w:rsidRPr="007A6CA9">
        <w:rPr>
          <w:rFonts w:ascii="Helvetica" w:hAnsi="Helvetica" w:cstheme="minorHAnsi"/>
          <w:sz w:val="22"/>
          <w:szCs w:val="22"/>
        </w:rPr>
        <w:t xml:space="preserve">We are beyond excited to introduce these </w:t>
      </w:r>
      <w:r w:rsidR="007A6CA9" w:rsidRPr="007A6CA9">
        <w:rPr>
          <w:rFonts w:ascii="Helvetica" w:hAnsi="Helvetica" w:cstheme="minorHAnsi"/>
          <w:sz w:val="22"/>
          <w:szCs w:val="22"/>
        </w:rPr>
        <w:t>l</w:t>
      </w:r>
      <w:r w:rsidRPr="007A6CA9">
        <w:rPr>
          <w:rFonts w:ascii="Helvetica" w:hAnsi="Helvetica" w:cstheme="minorHAnsi"/>
          <w:sz w:val="22"/>
          <w:szCs w:val="22"/>
        </w:rPr>
        <w:t>imited</w:t>
      </w:r>
      <w:r w:rsidR="007A6CA9" w:rsidRPr="007A6CA9">
        <w:rPr>
          <w:rFonts w:ascii="Helvetica" w:hAnsi="Helvetica" w:cstheme="minorHAnsi"/>
          <w:sz w:val="22"/>
          <w:szCs w:val="22"/>
        </w:rPr>
        <w:t>-e</w:t>
      </w:r>
      <w:r w:rsidRPr="007A6CA9">
        <w:rPr>
          <w:rFonts w:ascii="Helvetica" w:hAnsi="Helvetica" w:cstheme="minorHAnsi"/>
          <w:sz w:val="22"/>
          <w:szCs w:val="22"/>
        </w:rPr>
        <w:t xml:space="preserve">dition </w:t>
      </w:r>
      <w:r w:rsidR="007A6CA9" w:rsidRPr="007A6CA9">
        <w:rPr>
          <w:rFonts w:ascii="Helvetica" w:hAnsi="Helvetica" w:cstheme="minorHAnsi"/>
          <w:sz w:val="22"/>
          <w:szCs w:val="22"/>
        </w:rPr>
        <w:t>a</w:t>
      </w:r>
      <w:r w:rsidRPr="007A6CA9">
        <w:rPr>
          <w:rFonts w:ascii="Helvetica" w:hAnsi="Helvetica" w:cstheme="minorHAnsi"/>
          <w:sz w:val="22"/>
          <w:szCs w:val="22"/>
        </w:rPr>
        <w:t xml:space="preserve">mpliﬁers and </w:t>
      </w:r>
      <w:r w:rsidR="007A6CA9" w:rsidRPr="007A6CA9">
        <w:rPr>
          <w:rFonts w:ascii="Helvetica" w:hAnsi="Helvetica" w:cstheme="minorHAnsi"/>
          <w:sz w:val="22"/>
          <w:szCs w:val="22"/>
        </w:rPr>
        <w:t>c</w:t>
      </w:r>
      <w:r w:rsidRPr="007A6CA9">
        <w:rPr>
          <w:rFonts w:ascii="Helvetica" w:hAnsi="Helvetica" w:cstheme="minorHAnsi"/>
          <w:sz w:val="22"/>
          <w:szCs w:val="22"/>
        </w:rPr>
        <w:t>ustom</w:t>
      </w:r>
      <w:r w:rsidR="007A6CA9" w:rsidRPr="007A6CA9">
        <w:rPr>
          <w:rFonts w:ascii="Helvetica" w:hAnsi="Helvetica" w:cstheme="minorHAnsi"/>
          <w:sz w:val="22"/>
          <w:szCs w:val="22"/>
        </w:rPr>
        <w:t>-c</w:t>
      </w:r>
      <w:r w:rsidRPr="007A6CA9">
        <w:rPr>
          <w:rFonts w:ascii="Helvetica" w:hAnsi="Helvetica" w:cstheme="minorHAnsi"/>
          <w:sz w:val="22"/>
          <w:szCs w:val="22"/>
        </w:rPr>
        <w:t xml:space="preserve">olor SL </w:t>
      </w:r>
      <w:r w:rsidR="007A6CA9" w:rsidRPr="007A6CA9">
        <w:rPr>
          <w:rFonts w:ascii="Helvetica" w:hAnsi="Helvetica" w:cstheme="minorHAnsi"/>
          <w:sz w:val="22"/>
          <w:szCs w:val="22"/>
        </w:rPr>
        <w:t>c</w:t>
      </w:r>
      <w:r w:rsidRPr="007A6CA9">
        <w:rPr>
          <w:rFonts w:ascii="Helvetica" w:hAnsi="Helvetica" w:cstheme="minorHAnsi"/>
          <w:sz w:val="22"/>
          <w:szCs w:val="22"/>
        </w:rPr>
        <w:t>abinets. Our custom</w:t>
      </w:r>
      <w:r w:rsidR="007A6CA9" w:rsidRPr="007A6CA9">
        <w:rPr>
          <w:rFonts w:ascii="Helvetica" w:hAnsi="Helvetica" w:cstheme="minorHAnsi"/>
          <w:sz w:val="22"/>
          <w:szCs w:val="22"/>
        </w:rPr>
        <w:t>-</w:t>
      </w:r>
      <w:r w:rsidRPr="007A6CA9">
        <w:rPr>
          <w:rFonts w:ascii="Helvetica" w:hAnsi="Helvetica" w:cstheme="minorHAnsi"/>
          <w:sz w:val="22"/>
          <w:szCs w:val="22"/>
        </w:rPr>
        <w:t>color runs have always been an exciting o</w:t>
      </w:r>
      <w:r w:rsidRPr="007A6CA9">
        <w:rPr>
          <w:rFonts w:ascii="Times New Roman" w:hAnsi="Times New Roman" w:cs="Times New Roman"/>
          <w:sz w:val="22"/>
          <w:szCs w:val="22"/>
        </w:rPr>
        <w:t>ﬀ</w:t>
      </w:r>
      <w:r w:rsidRPr="007A6CA9">
        <w:rPr>
          <w:rFonts w:ascii="Helvetica" w:hAnsi="Helvetica" w:cstheme="minorHAnsi"/>
          <w:sz w:val="22"/>
          <w:szCs w:val="22"/>
        </w:rPr>
        <w:t>ering to the bass community. This year we’re excited to o</w:t>
      </w:r>
      <w:r w:rsidR="007A6CA9">
        <w:rPr>
          <w:rFonts w:ascii="Helvetica" w:hAnsi="Helvetica" w:cstheme="minorHAnsi"/>
          <w:sz w:val="22"/>
          <w:szCs w:val="22"/>
        </w:rPr>
        <w:t>ff</w:t>
      </w:r>
      <w:r w:rsidRPr="007A6CA9">
        <w:rPr>
          <w:rFonts w:ascii="Helvetica" w:hAnsi="Helvetica" w:cstheme="minorHAnsi"/>
          <w:sz w:val="22"/>
          <w:szCs w:val="22"/>
        </w:rPr>
        <w:t xml:space="preserve">er even </w:t>
      </w:r>
      <w:r w:rsidR="0068503C" w:rsidRPr="007A6CA9">
        <w:rPr>
          <w:rFonts w:ascii="Helvetica" w:hAnsi="Helvetica" w:cstheme="minorHAnsi"/>
          <w:sz w:val="22"/>
          <w:szCs w:val="22"/>
        </w:rPr>
        <w:t xml:space="preserve">more </w:t>
      </w:r>
      <w:r w:rsidRPr="007A6CA9">
        <w:rPr>
          <w:rFonts w:ascii="Helvetica" w:hAnsi="Helvetica" w:cstheme="minorHAnsi"/>
          <w:sz w:val="22"/>
          <w:szCs w:val="22"/>
        </w:rPr>
        <w:t>with the introduction of matching heads</w:t>
      </w:r>
      <w:r w:rsidR="0068503C" w:rsidRPr="007A6CA9">
        <w:rPr>
          <w:rFonts w:ascii="Helvetica" w:hAnsi="Helvetica" w:cstheme="minorHAnsi"/>
          <w:sz w:val="22"/>
          <w:szCs w:val="22"/>
        </w:rPr>
        <w:t>, which perfectly</w:t>
      </w:r>
      <w:r w:rsidRPr="007A6CA9">
        <w:rPr>
          <w:rFonts w:ascii="Helvetica" w:hAnsi="Helvetica" w:cstheme="minorHAnsi"/>
          <w:sz w:val="22"/>
          <w:szCs w:val="22"/>
        </w:rPr>
        <w:t xml:space="preserve"> complete</w:t>
      </w:r>
      <w:r w:rsidR="0068503C" w:rsidRPr="007A6CA9">
        <w:rPr>
          <w:rFonts w:ascii="Helvetica" w:hAnsi="Helvetica" w:cstheme="minorHAnsi"/>
          <w:sz w:val="22"/>
          <w:szCs w:val="22"/>
        </w:rPr>
        <w:t xml:space="preserve">s </w:t>
      </w:r>
      <w:r w:rsidRPr="007A6CA9">
        <w:rPr>
          <w:rFonts w:ascii="Helvetica" w:hAnsi="Helvetica" w:cstheme="minorHAnsi"/>
          <w:sz w:val="22"/>
          <w:szCs w:val="22"/>
        </w:rPr>
        <w:t xml:space="preserve">the look.” </w:t>
      </w:r>
    </w:p>
    <w:p w14:paraId="42D9FB02" w14:textId="77777777" w:rsidR="001769D2" w:rsidRPr="007A6CA9" w:rsidRDefault="001769D2" w:rsidP="001769D2">
      <w:pPr>
        <w:rPr>
          <w:rFonts w:ascii="Helvetica" w:hAnsi="Helvetica" w:cstheme="minorHAnsi"/>
          <w:sz w:val="22"/>
          <w:szCs w:val="22"/>
        </w:rPr>
      </w:pPr>
    </w:p>
    <w:p w14:paraId="4D8BB054" w14:textId="40F2CB48" w:rsidR="002C67F3" w:rsidRPr="007A6CA9" w:rsidRDefault="001769D2" w:rsidP="001769D2">
      <w:pPr>
        <w:rPr>
          <w:rFonts w:ascii="Helvetica" w:hAnsi="Helvetica" w:cstheme="minorHAnsi"/>
          <w:sz w:val="22"/>
          <w:szCs w:val="22"/>
        </w:rPr>
      </w:pPr>
      <w:r w:rsidRPr="007A6CA9">
        <w:rPr>
          <w:rFonts w:ascii="Helvetica" w:hAnsi="Helvetica" w:cstheme="minorHAnsi"/>
          <w:sz w:val="22"/>
          <w:szCs w:val="22"/>
        </w:rPr>
        <w:t xml:space="preserve">For more information on </w:t>
      </w:r>
      <w:r w:rsidR="003175B8">
        <w:rPr>
          <w:rFonts w:ascii="Helvetica" w:hAnsi="Helvetica" w:cstheme="minorHAnsi"/>
          <w:sz w:val="22"/>
          <w:szCs w:val="22"/>
        </w:rPr>
        <w:t>Aguilar’s</w:t>
      </w:r>
      <w:r w:rsidR="003175B8" w:rsidRPr="007A6CA9">
        <w:rPr>
          <w:rFonts w:ascii="Helvetica" w:hAnsi="Helvetica" w:cstheme="minorHAnsi"/>
          <w:sz w:val="22"/>
          <w:szCs w:val="22"/>
        </w:rPr>
        <w:t xml:space="preserve"> </w:t>
      </w:r>
      <w:r w:rsidR="003175B8">
        <w:rPr>
          <w:rFonts w:ascii="Helvetica" w:hAnsi="Helvetica" w:cstheme="minorHAnsi"/>
          <w:sz w:val="22"/>
          <w:szCs w:val="22"/>
        </w:rPr>
        <w:t>l</w:t>
      </w:r>
      <w:r w:rsidRPr="007A6CA9">
        <w:rPr>
          <w:rFonts w:ascii="Helvetica" w:hAnsi="Helvetica" w:cstheme="minorHAnsi"/>
          <w:sz w:val="22"/>
          <w:szCs w:val="22"/>
        </w:rPr>
        <w:t>imited</w:t>
      </w:r>
      <w:r w:rsidR="003175B8">
        <w:rPr>
          <w:rFonts w:ascii="Helvetica" w:hAnsi="Helvetica" w:cstheme="minorHAnsi"/>
          <w:sz w:val="22"/>
          <w:szCs w:val="22"/>
        </w:rPr>
        <w:t>-e</w:t>
      </w:r>
      <w:r w:rsidRPr="007A6CA9">
        <w:rPr>
          <w:rFonts w:ascii="Helvetica" w:hAnsi="Helvetica" w:cstheme="minorHAnsi"/>
          <w:sz w:val="22"/>
          <w:szCs w:val="22"/>
        </w:rPr>
        <w:t xml:space="preserve">dition </w:t>
      </w:r>
      <w:r w:rsidR="003175B8">
        <w:rPr>
          <w:rFonts w:ascii="Helvetica" w:hAnsi="Helvetica" w:cstheme="minorHAnsi"/>
          <w:sz w:val="22"/>
          <w:szCs w:val="22"/>
        </w:rPr>
        <w:t>a</w:t>
      </w:r>
      <w:r w:rsidRPr="007A6CA9">
        <w:rPr>
          <w:rFonts w:ascii="Helvetica" w:hAnsi="Helvetica" w:cstheme="minorHAnsi"/>
          <w:sz w:val="22"/>
          <w:szCs w:val="22"/>
        </w:rPr>
        <w:t xml:space="preserve">mpliﬁers and </w:t>
      </w:r>
      <w:r w:rsidR="003175B8">
        <w:rPr>
          <w:rFonts w:ascii="Helvetica" w:hAnsi="Helvetica" w:cstheme="minorHAnsi"/>
          <w:sz w:val="22"/>
          <w:szCs w:val="22"/>
        </w:rPr>
        <w:t>c</w:t>
      </w:r>
      <w:r w:rsidRPr="007A6CA9">
        <w:rPr>
          <w:rFonts w:ascii="Helvetica" w:hAnsi="Helvetica" w:cstheme="minorHAnsi"/>
          <w:sz w:val="22"/>
          <w:szCs w:val="22"/>
        </w:rPr>
        <w:t>usto</w:t>
      </w:r>
      <w:r w:rsidR="003175B8">
        <w:rPr>
          <w:rFonts w:ascii="Helvetica" w:hAnsi="Helvetica" w:cstheme="minorHAnsi"/>
          <w:sz w:val="22"/>
          <w:szCs w:val="22"/>
        </w:rPr>
        <w:t>m-c</w:t>
      </w:r>
      <w:r w:rsidRPr="007A6CA9">
        <w:rPr>
          <w:rFonts w:ascii="Helvetica" w:hAnsi="Helvetica" w:cstheme="minorHAnsi"/>
          <w:sz w:val="22"/>
          <w:szCs w:val="22"/>
        </w:rPr>
        <w:t xml:space="preserve">olor SL </w:t>
      </w:r>
      <w:r w:rsidR="003175B8">
        <w:rPr>
          <w:rFonts w:ascii="Helvetica" w:hAnsi="Helvetica" w:cstheme="minorHAnsi"/>
          <w:sz w:val="22"/>
          <w:szCs w:val="22"/>
        </w:rPr>
        <w:t>c</w:t>
      </w:r>
      <w:r w:rsidRPr="007A6CA9">
        <w:rPr>
          <w:rFonts w:ascii="Helvetica" w:hAnsi="Helvetica" w:cstheme="minorHAnsi"/>
          <w:sz w:val="22"/>
          <w:szCs w:val="22"/>
        </w:rPr>
        <w:t xml:space="preserve">abinets, or to ﬁnd a dealer near you, please visit </w:t>
      </w:r>
      <w:hyperlink r:id="rId6" w:history="1">
        <w:r w:rsidR="0068503C" w:rsidRPr="007A6CA9">
          <w:rPr>
            <w:rStyle w:val="Hyperlink"/>
            <w:rFonts w:ascii="Helvetica" w:hAnsi="Helvetica" w:cstheme="minorHAnsi"/>
            <w:sz w:val="22"/>
            <w:szCs w:val="22"/>
          </w:rPr>
          <w:t>www.aguilaramp.com</w:t>
        </w:r>
      </w:hyperlink>
      <w:r w:rsidRPr="007A6CA9">
        <w:rPr>
          <w:rFonts w:ascii="Helvetica" w:hAnsi="Helvetica" w:cstheme="minorHAnsi"/>
          <w:sz w:val="22"/>
          <w:szCs w:val="22"/>
        </w:rPr>
        <w:t>.</w:t>
      </w:r>
    </w:p>
    <w:p w14:paraId="1066C421" w14:textId="77777777" w:rsidR="0068503C" w:rsidRPr="007A6CA9" w:rsidRDefault="0068503C" w:rsidP="001769D2">
      <w:pPr>
        <w:rPr>
          <w:rFonts w:ascii="Helvetica" w:hAnsi="Helvetica" w:cstheme="minorHAnsi"/>
          <w:sz w:val="22"/>
          <w:szCs w:val="22"/>
        </w:rPr>
      </w:pPr>
    </w:p>
    <w:p w14:paraId="4B6D8231" w14:textId="77777777" w:rsidR="00465B60" w:rsidRPr="007A6CA9" w:rsidRDefault="00465B60" w:rsidP="001769D2">
      <w:pPr>
        <w:rPr>
          <w:rFonts w:ascii="Helvetica" w:hAnsi="Helvetica" w:cstheme="minorHAnsi"/>
          <w:sz w:val="22"/>
          <w:szCs w:val="22"/>
        </w:rPr>
      </w:pPr>
    </w:p>
    <w:p w14:paraId="27436A94" w14:textId="590BA707" w:rsidR="006F77B3" w:rsidRDefault="00000000" w:rsidP="001769D2">
      <w:pPr>
        <w:rPr>
          <w:rFonts w:ascii="Helvetica" w:hAnsi="Helvetica" w:cstheme="minorHAnsi"/>
          <w:sz w:val="22"/>
          <w:szCs w:val="22"/>
        </w:rPr>
      </w:pPr>
      <w:hyperlink r:id="rId7" w:history="1">
        <w:r w:rsidR="00BC54E8" w:rsidRPr="007A6CA9">
          <w:rPr>
            <w:rStyle w:val="Hyperlink"/>
            <w:rFonts w:ascii="Helvetica" w:hAnsi="Helvetica" w:cstheme="minorHAnsi"/>
            <w:sz w:val="22"/>
            <w:szCs w:val="22"/>
          </w:rPr>
          <w:t>Press Photos</w:t>
        </w:r>
      </w:hyperlink>
      <w:r w:rsidR="008E4105" w:rsidRPr="007A6CA9">
        <w:rPr>
          <w:rFonts w:ascii="Helvetica" w:hAnsi="Helvetica" w:cstheme="minorHAnsi"/>
          <w:sz w:val="22"/>
          <w:szCs w:val="22"/>
        </w:rPr>
        <w:t xml:space="preserve"> </w:t>
      </w:r>
    </w:p>
    <w:p w14:paraId="29AF3479" w14:textId="77777777" w:rsidR="00B70732" w:rsidRDefault="00B70732" w:rsidP="001769D2">
      <w:pPr>
        <w:rPr>
          <w:rFonts w:ascii="Helvetica" w:hAnsi="Helvetica" w:cstheme="minorHAnsi"/>
          <w:sz w:val="22"/>
          <w:szCs w:val="22"/>
        </w:rPr>
      </w:pPr>
    </w:p>
    <w:p w14:paraId="6BB9E846" w14:textId="1C94CDAF" w:rsidR="00B70732" w:rsidRDefault="00B70732" w:rsidP="001769D2">
      <w:pPr>
        <w:rPr>
          <w:rFonts w:ascii="Helvetica" w:hAnsi="Helvetica" w:cstheme="minorHAnsi"/>
          <w:sz w:val="22"/>
          <w:szCs w:val="22"/>
        </w:rPr>
      </w:pPr>
      <w:r>
        <w:rPr>
          <w:rFonts w:ascii="Helvetica" w:hAnsi="Helvetica" w:cstheme="minorHAnsi"/>
          <w:sz w:val="22"/>
          <w:szCs w:val="22"/>
        </w:rPr>
        <w:t xml:space="preserve">Photo file 1: </w:t>
      </w:r>
      <w:r w:rsidRPr="00B70732">
        <w:rPr>
          <w:rFonts w:ascii="Helvetica" w:hAnsi="Helvetica" w:cstheme="minorHAnsi"/>
          <w:sz w:val="22"/>
          <w:szCs w:val="22"/>
        </w:rPr>
        <w:t>Aguilar_LTDCabs_1080x1080_0000_WinterWhiteCab</w:t>
      </w:r>
      <w:r>
        <w:rPr>
          <w:rFonts w:ascii="Helvetica" w:hAnsi="Helvetica" w:cstheme="minorHAnsi"/>
          <w:sz w:val="22"/>
          <w:szCs w:val="22"/>
        </w:rPr>
        <w:t>.jpg</w:t>
      </w:r>
    </w:p>
    <w:p w14:paraId="7EE7EE62" w14:textId="04EF0555" w:rsidR="00B70732" w:rsidRDefault="00B70732" w:rsidP="001769D2">
      <w:pPr>
        <w:rPr>
          <w:rFonts w:ascii="Helvetica" w:hAnsi="Helvetica" w:cstheme="minorHAnsi"/>
          <w:sz w:val="22"/>
          <w:szCs w:val="22"/>
        </w:rPr>
      </w:pPr>
      <w:r>
        <w:rPr>
          <w:rFonts w:ascii="Helvetica" w:hAnsi="Helvetica" w:cstheme="minorHAnsi"/>
          <w:sz w:val="22"/>
          <w:szCs w:val="22"/>
        </w:rPr>
        <w:t xml:space="preserve">Photo caption 1: Aguilar AG700 700-watt amplifier in Firehouse Red atop </w:t>
      </w:r>
      <w:r w:rsidR="00C06A57">
        <w:rPr>
          <w:rFonts w:ascii="Helvetica" w:hAnsi="Helvetica" w:cstheme="minorHAnsi"/>
          <w:sz w:val="22"/>
          <w:szCs w:val="22"/>
        </w:rPr>
        <w:t>SL11</w:t>
      </w:r>
      <w:r w:rsidR="00F86C5F">
        <w:rPr>
          <w:rFonts w:ascii="Helvetica" w:hAnsi="Helvetica" w:cstheme="minorHAnsi"/>
          <w:sz w:val="22"/>
          <w:szCs w:val="22"/>
        </w:rPr>
        <w:t>2</w:t>
      </w:r>
      <w:r w:rsidR="00C06A57">
        <w:rPr>
          <w:rFonts w:ascii="Helvetica" w:hAnsi="Helvetica" w:cstheme="minorHAnsi"/>
          <w:sz w:val="22"/>
          <w:szCs w:val="22"/>
        </w:rPr>
        <w:t xml:space="preserve"> </w:t>
      </w:r>
      <w:r>
        <w:rPr>
          <w:rFonts w:ascii="Helvetica" w:hAnsi="Helvetica" w:cstheme="minorHAnsi"/>
          <w:sz w:val="22"/>
          <w:szCs w:val="22"/>
        </w:rPr>
        <w:t>cabinet in Winter White</w:t>
      </w:r>
    </w:p>
    <w:p w14:paraId="2F509013" w14:textId="77777777" w:rsidR="00B70732" w:rsidRDefault="00B70732" w:rsidP="001769D2">
      <w:pPr>
        <w:rPr>
          <w:rFonts w:ascii="Helvetica" w:hAnsi="Helvetica" w:cstheme="minorHAnsi"/>
          <w:sz w:val="22"/>
          <w:szCs w:val="22"/>
        </w:rPr>
      </w:pPr>
    </w:p>
    <w:p w14:paraId="4C8E44D3" w14:textId="52B2B151" w:rsidR="00B70732" w:rsidRDefault="00B70732" w:rsidP="001769D2">
      <w:pPr>
        <w:rPr>
          <w:rFonts w:ascii="Helvetica" w:hAnsi="Helvetica" w:cstheme="minorHAnsi"/>
          <w:sz w:val="22"/>
          <w:szCs w:val="22"/>
        </w:rPr>
      </w:pPr>
      <w:r>
        <w:rPr>
          <w:rFonts w:ascii="Helvetica" w:hAnsi="Helvetica" w:cstheme="minorHAnsi"/>
          <w:sz w:val="22"/>
          <w:szCs w:val="22"/>
        </w:rPr>
        <w:t xml:space="preserve">Photo file 2: </w:t>
      </w:r>
      <w:r w:rsidRPr="00B70732">
        <w:rPr>
          <w:rFonts w:ascii="Helvetica" w:hAnsi="Helvetica" w:cstheme="minorHAnsi"/>
          <w:sz w:val="22"/>
          <w:szCs w:val="22"/>
        </w:rPr>
        <w:t>Aguilar_LTDCabs_1080x1080_0001_WhiteAmp</w:t>
      </w:r>
      <w:r>
        <w:rPr>
          <w:rFonts w:ascii="Helvetica" w:hAnsi="Helvetica" w:cstheme="minorHAnsi"/>
          <w:sz w:val="22"/>
          <w:szCs w:val="22"/>
        </w:rPr>
        <w:t>.jpg</w:t>
      </w:r>
    </w:p>
    <w:p w14:paraId="14B28D5C" w14:textId="4AC73811" w:rsidR="00B70732" w:rsidRDefault="00B70732" w:rsidP="001769D2">
      <w:pPr>
        <w:rPr>
          <w:rFonts w:ascii="Helvetica" w:hAnsi="Helvetica" w:cstheme="minorHAnsi"/>
          <w:sz w:val="22"/>
          <w:szCs w:val="22"/>
        </w:rPr>
      </w:pPr>
      <w:r>
        <w:rPr>
          <w:rFonts w:ascii="Helvetica" w:hAnsi="Helvetica" w:cstheme="minorHAnsi"/>
          <w:sz w:val="22"/>
          <w:szCs w:val="22"/>
        </w:rPr>
        <w:t xml:space="preserve">Photo caption 2: Aguilar Tone Hammer 700-watt amplifier in Winter White </w:t>
      </w:r>
      <w:r w:rsidR="00C06A57">
        <w:rPr>
          <w:rFonts w:ascii="Helvetica" w:hAnsi="Helvetica" w:cstheme="minorHAnsi"/>
          <w:sz w:val="22"/>
          <w:szCs w:val="22"/>
        </w:rPr>
        <w:t>atop SL11</w:t>
      </w:r>
      <w:r w:rsidR="00F86C5F">
        <w:rPr>
          <w:rFonts w:ascii="Helvetica" w:hAnsi="Helvetica" w:cstheme="minorHAnsi"/>
          <w:sz w:val="22"/>
          <w:szCs w:val="22"/>
        </w:rPr>
        <w:t>2</w:t>
      </w:r>
      <w:r>
        <w:rPr>
          <w:rFonts w:ascii="Helvetica" w:hAnsi="Helvetica" w:cstheme="minorHAnsi"/>
          <w:sz w:val="22"/>
          <w:szCs w:val="22"/>
        </w:rPr>
        <w:t xml:space="preserve"> cabinet in Tuxedo Black</w:t>
      </w:r>
    </w:p>
    <w:p w14:paraId="25B0E51E" w14:textId="77777777" w:rsidR="00B70732" w:rsidRDefault="00B70732" w:rsidP="001769D2">
      <w:pPr>
        <w:rPr>
          <w:rFonts w:ascii="Helvetica" w:hAnsi="Helvetica" w:cstheme="minorHAnsi"/>
          <w:sz w:val="22"/>
          <w:szCs w:val="22"/>
        </w:rPr>
      </w:pPr>
    </w:p>
    <w:p w14:paraId="0F24AD37" w14:textId="6D0A88E5" w:rsidR="00B70732" w:rsidRDefault="00B70732" w:rsidP="001769D2">
      <w:pPr>
        <w:rPr>
          <w:rFonts w:ascii="Helvetica" w:hAnsi="Helvetica" w:cstheme="minorHAnsi"/>
          <w:sz w:val="22"/>
          <w:szCs w:val="22"/>
        </w:rPr>
      </w:pPr>
      <w:r>
        <w:rPr>
          <w:rFonts w:ascii="Helvetica" w:hAnsi="Helvetica" w:cstheme="minorHAnsi"/>
          <w:sz w:val="22"/>
          <w:szCs w:val="22"/>
        </w:rPr>
        <w:lastRenderedPageBreak/>
        <w:t xml:space="preserve">Photo file 3: </w:t>
      </w:r>
      <w:r w:rsidRPr="00B70732">
        <w:rPr>
          <w:rFonts w:ascii="Helvetica" w:hAnsi="Helvetica" w:cstheme="minorHAnsi"/>
          <w:sz w:val="22"/>
          <w:szCs w:val="22"/>
        </w:rPr>
        <w:t>Aguilar_LTDCabs_1080x1080_0002_RacingGreenCab</w:t>
      </w:r>
      <w:r>
        <w:rPr>
          <w:rFonts w:ascii="Helvetica" w:hAnsi="Helvetica" w:cstheme="minorHAnsi"/>
          <w:sz w:val="22"/>
          <w:szCs w:val="22"/>
        </w:rPr>
        <w:t>.jpg</w:t>
      </w:r>
    </w:p>
    <w:p w14:paraId="5C0DB44D" w14:textId="4CFF4071" w:rsidR="00B70732" w:rsidRDefault="00B70732" w:rsidP="001769D2">
      <w:pPr>
        <w:rPr>
          <w:rFonts w:ascii="Helvetica" w:hAnsi="Helvetica" w:cstheme="minorHAnsi"/>
          <w:sz w:val="22"/>
          <w:szCs w:val="22"/>
        </w:rPr>
      </w:pPr>
      <w:r>
        <w:rPr>
          <w:rFonts w:ascii="Helvetica" w:hAnsi="Helvetica" w:cstheme="minorHAnsi"/>
          <w:sz w:val="22"/>
          <w:szCs w:val="22"/>
        </w:rPr>
        <w:t xml:space="preserve">Photo caption 3: Aguilar Tone Hammer 700-watt amplifier atop </w:t>
      </w:r>
      <w:r w:rsidR="00C06A57">
        <w:rPr>
          <w:rFonts w:ascii="Helvetica" w:hAnsi="Helvetica" w:cstheme="minorHAnsi"/>
          <w:sz w:val="22"/>
          <w:szCs w:val="22"/>
        </w:rPr>
        <w:t>SL11</w:t>
      </w:r>
      <w:r w:rsidR="00F86C5F">
        <w:rPr>
          <w:rFonts w:ascii="Helvetica" w:hAnsi="Helvetica" w:cstheme="minorHAnsi"/>
          <w:sz w:val="22"/>
          <w:szCs w:val="22"/>
        </w:rPr>
        <w:t>2</w:t>
      </w:r>
      <w:r w:rsidR="00C06A57">
        <w:rPr>
          <w:rFonts w:ascii="Helvetica" w:hAnsi="Helvetica" w:cstheme="minorHAnsi"/>
          <w:sz w:val="22"/>
          <w:szCs w:val="22"/>
        </w:rPr>
        <w:t xml:space="preserve"> </w:t>
      </w:r>
      <w:r>
        <w:rPr>
          <w:rFonts w:ascii="Helvetica" w:hAnsi="Helvetica" w:cstheme="minorHAnsi"/>
          <w:sz w:val="22"/>
          <w:szCs w:val="22"/>
        </w:rPr>
        <w:t>cabinet, both in Racing Green</w:t>
      </w:r>
    </w:p>
    <w:p w14:paraId="6CA35CBD" w14:textId="77777777" w:rsidR="00B70732" w:rsidRDefault="00B70732" w:rsidP="001769D2">
      <w:pPr>
        <w:rPr>
          <w:rFonts w:ascii="Helvetica" w:hAnsi="Helvetica" w:cstheme="minorHAnsi"/>
          <w:sz w:val="22"/>
          <w:szCs w:val="22"/>
        </w:rPr>
      </w:pPr>
    </w:p>
    <w:p w14:paraId="235B9AC3" w14:textId="3EC1264D" w:rsidR="00B70732" w:rsidRDefault="00B70732" w:rsidP="001769D2">
      <w:pPr>
        <w:rPr>
          <w:rFonts w:ascii="Helvetica" w:hAnsi="Helvetica" w:cstheme="minorHAnsi"/>
          <w:sz w:val="22"/>
          <w:szCs w:val="22"/>
        </w:rPr>
      </w:pPr>
      <w:r>
        <w:rPr>
          <w:rFonts w:ascii="Helvetica" w:hAnsi="Helvetica" w:cstheme="minorHAnsi"/>
          <w:sz w:val="22"/>
          <w:szCs w:val="22"/>
        </w:rPr>
        <w:t xml:space="preserve">Photo file 4: </w:t>
      </w:r>
      <w:r w:rsidRPr="00B70732">
        <w:rPr>
          <w:rFonts w:ascii="Helvetica" w:hAnsi="Helvetica" w:cstheme="minorHAnsi"/>
          <w:sz w:val="22"/>
          <w:szCs w:val="22"/>
        </w:rPr>
        <w:t>Aguilar_LTDCabs_1080x1080_0003_WinterWhiteCab</w:t>
      </w:r>
      <w:r>
        <w:rPr>
          <w:rFonts w:ascii="Helvetica" w:hAnsi="Helvetica" w:cstheme="minorHAnsi"/>
          <w:sz w:val="22"/>
          <w:szCs w:val="22"/>
        </w:rPr>
        <w:t>.jpg</w:t>
      </w:r>
    </w:p>
    <w:p w14:paraId="47A5EA4F" w14:textId="081A7BD7" w:rsidR="00B70732" w:rsidRDefault="00B70732" w:rsidP="001769D2">
      <w:pPr>
        <w:rPr>
          <w:rFonts w:ascii="Helvetica" w:hAnsi="Helvetica" w:cstheme="minorHAnsi"/>
          <w:sz w:val="22"/>
          <w:szCs w:val="22"/>
        </w:rPr>
      </w:pPr>
      <w:r>
        <w:rPr>
          <w:rFonts w:ascii="Helvetica" w:hAnsi="Helvetica" w:cstheme="minorHAnsi"/>
          <w:sz w:val="22"/>
          <w:szCs w:val="22"/>
        </w:rPr>
        <w:t xml:space="preserve">Photo caption 4: </w:t>
      </w:r>
      <w:r w:rsidR="0085778C">
        <w:rPr>
          <w:rFonts w:ascii="Helvetica" w:hAnsi="Helvetica" w:cstheme="minorHAnsi"/>
          <w:sz w:val="22"/>
          <w:szCs w:val="22"/>
        </w:rPr>
        <w:t xml:space="preserve">Aguilar Tone Hammer 700-watt amplifier atop </w:t>
      </w:r>
      <w:r w:rsidR="00C06A57">
        <w:rPr>
          <w:rFonts w:ascii="Helvetica" w:hAnsi="Helvetica" w:cstheme="minorHAnsi"/>
          <w:sz w:val="22"/>
          <w:szCs w:val="22"/>
        </w:rPr>
        <w:t>SL11</w:t>
      </w:r>
      <w:r w:rsidR="00F86C5F">
        <w:rPr>
          <w:rFonts w:ascii="Helvetica" w:hAnsi="Helvetica" w:cstheme="minorHAnsi"/>
          <w:sz w:val="22"/>
          <w:szCs w:val="22"/>
        </w:rPr>
        <w:t>2</w:t>
      </w:r>
      <w:r w:rsidR="0085778C">
        <w:rPr>
          <w:rFonts w:ascii="Helvetica" w:hAnsi="Helvetica" w:cstheme="minorHAnsi"/>
          <w:sz w:val="22"/>
          <w:szCs w:val="22"/>
        </w:rPr>
        <w:t xml:space="preserve"> cabinet, both in Winter White</w:t>
      </w:r>
    </w:p>
    <w:p w14:paraId="685FCD95" w14:textId="77777777" w:rsidR="00B70732" w:rsidRDefault="00B70732" w:rsidP="001769D2">
      <w:pPr>
        <w:rPr>
          <w:rFonts w:ascii="Helvetica" w:hAnsi="Helvetica" w:cstheme="minorHAnsi"/>
          <w:sz w:val="22"/>
          <w:szCs w:val="22"/>
        </w:rPr>
      </w:pPr>
    </w:p>
    <w:p w14:paraId="51EA563D" w14:textId="23A2DE18" w:rsidR="00B70732" w:rsidRDefault="00B70732" w:rsidP="001769D2">
      <w:pPr>
        <w:rPr>
          <w:rFonts w:ascii="Helvetica" w:hAnsi="Helvetica" w:cstheme="minorHAnsi"/>
          <w:sz w:val="22"/>
          <w:szCs w:val="22"/>
        </w:rPr>
      </w:pPr>
      <w:r>
        <w:rPr>
          <w:rFonts w:ascii="Helvetica" w:hAnsi="Helvetica" w:cstheme="minorHAnsi"/>
          <w:sz w:val="22"/>
          <w:szCs w:val="22"/>
        </w:rPr>
        <w:t xml:space="preserve">Photo file 5: </w:t>
      </w:r>
      <w:r w:rsidRPr="00B70732">
        <w:rPr>
          <w:rFonts w:ascii="Helvetica" w:hAnsi="Helvetica" w:cstheme="minorHAnsi"/>
          <w:sz w:val="22"/>
          <w:szCs w:val="22"/>
        </w:rPr>
        <w:t>Aguilar_LTDCabs_1080x1080_0004_BlueBroncoCab</w:t>
      </w:r>
      <w:r>
        <w:rPr>
          <w:rFonts w:ascii="Helvetica" w:hAnsi="Helvetica" w:cstheme="minorHAnsi"/>
          <w:sz w:val="22"/>
          <w:szCs w:val="22"/>
        </w:rPr>
        <w:t>.jpg</w:t>
      </w:r>
    </w:p>
    <w:p w14:paraId="394CF476" w14:textId="52BF6582" w:rsidR="00B70732" w:rsidRPr="00B70732" w:rsidRDefault="00B70732" w:rsidP="001769D2">
      <w:pPr>
        <w:rPr>
          <w:rFonts w:ascii="Helvetica" w:hAnsi="Helvetica" w:cstheme="minorHAnsi"/>
          <w:sz w:val="22"/>
          <w:szCs w:val="22"/>
        </w:rPr>
      </w:pPr>
      <w:r>
        <w:rPr>
          <w:rFonts w:ascii="Helvetica" w:hAnsi="Helvetica" w:cstheme="minorHAnsi"/>
          <w:sz w:val="22"/>
          <w:szCs w:val="22"/>
        </w:rPr>
        <w:t xml:space="preserve">Photo caption 5: </w:t>
      </w:r>
      <w:r w:rsidR="0085778C">
        <w:rPr>
          <w:rFonts w:ascii="Helvetica" w:hAnsi="Helvetica" w:cstheme="minorHAnsi"/>
          <w:sz w:val="22"/>
          <w:szCs w:val="22"/>
        </w:rPr>
        <w:t xml:space="preserve">Aguilar Tone Hammer 700-watt amplifier atop </w:t>
      </w:r>
      <w:r w:rsidR="00C06A57">
        <w:rPr>
          <w:rFonts w:ascii="Helvetica" w:hAnsi="Helvetica" w:cstheme="minorHAnsi"/>
          <w:sz w:val="22"/>
          <w:szCs w:val="22"/>
        </w:rPr>
        <w:t>SL11</w:t>
      </w:r>
      <w:r w:rsidR="00F86C5F">
        <w:rPr>
          <w:rFonts w:ascii="Helvetica" w:hAnsi="Helvetica" w:cstheme="minorHAnsi"/>
          <w:sz w:val="22"/>
          <w:szCs w:val="22"/>
        </w:rPr>
        <w:t>2</w:t>
      </w:r>
      <w:r w:rsidR="0085778C">
        <w:rPr>
          <w:rFonts w:ascii="Helvetica" w:hAnsi="Helvetica" w:cstheme="minorHAnsi"/>
          <w:sz w:val="22"/>
          <w:szCs w:val="22"/>
        </w:rPr>
        <w:t xml:space="preserve"> cabinet, both in Blue Bronco</w:t>
      </w:r>
    </w:p>
    <w:sectPr w:rsidR="00B70732" w:rsidRPr="00B70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D2"/>
    <w:rsid w:val="001769D2"/>
    <w:rsid w:val="00256FE0"/>
    <w:rsid w:val="002C67F3"/>
    <w:rsid w:val="003175B8"/>
    <w:rsid w:val="00321228"/>
    <w:rsid w:val="00465B60"/>
    <w:rsid w:val="00592197"/>
    <w:rsid w:val="00666796"/>
    <w:rsid w:val="0068503C"/>
    <w:rsid w:val="006B4955"/>
    <w:rsid w:val="006F77B3"/>
    <w:rsid w:val="007345CE"/>
    <w:rsid w:val="00763EF5"/>
    <w:rsid w:val="007A6CA9"/>
    <w:rsid w:val="007D2138"/>
    <w:rsid w:val="00801B2E"/>
    <w:rsid w:val="00822CE4"/>
    <w:rsid w:val="0085778C"/>
    <w:rsid w:val="0087212B"/>
    <w:rsid w:val="008A2C23"/>
    <w:rsid w:val="008E4105"/>
    <w:rsid w:val="00960828"/>
    <w:rsid w:val="009F6674"/>
    <w:rsid w:val="00AB54B6"/>
    <w:rsid w:val="00B70732"/>
    <w:rsid w:val="00BC54E8"/>
    <w:rsid w:val="00BE1CE7"/>
    <w:rsid w:val="00C06A57"/>
    <w:rsid w:val="00E041BE"/>
    <w:rsid w:val="00E80788"/>
    <w:rsid w:val="00EA3F1B"/>
    <w:rsid w:val="00F014E0"/>
    <w:rsid w:val="00F41151"/>
    <w:rsid w:val="00F8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B3FFC"/>
  <w15:chartTrackingRefBased/>
  <w15:docId w15:val="{09AE1198-1000-1048-A3AF-1779A5BF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03C"/>
    <w:rPr>
      <w:color w:val="0563C1" w:themeColor="hyperlink"/>
      <w:u w:val="single"/>
    </w:rPr>
  </w:style>
  <w:style w:type="character" w:styleId="UnresolvedMention">
    <w:name w:val="Unresolved Mention"/>
    <w:basedOn w:val="DefaultParagraphFont"/>
    <w:uiPriority w:val="99"/>
    <w:semiHidden/>
    <w:unhideWhenUsed/>
    <w:rsid w:val="0068503C"/>
    <w:rPr>
      <w:color w:val="605E5C"/>
      <w:shd w:val="clear" w:color="auto" w:fill="E1DFDD"/>
    </w:rPr>
  </w:style>
  <w:style w:type="paragraph" w:styleId="Header">
    <w:name w:val="header"/>
    <w:basedOn w:val="Normal"/>
    <w:link w:val="HeaderChar"/>
    <w:unhideWhenUsed/>
    <w:rsid w:val="00666796"/>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rsid w:val="00666796"/>
    <w:rPr>
      <w:rFonts w:ascii="Calibri" w:eastAsia="Calibri" w:hAnsi="Calibri" w:cs="Times New Roman"/>
      <w:sz w:val="22"/>
      <w:szCs w:val="22"/>
    </w:rPr>
  </w:style>
  <w:style w:type="paragraph" w:styleId="Revision">
    <w:name w:val="Revision"/>
    <w:hidden/>
    <w:uiPriority w:val="99"/>
    <w:semiHidden/>
    <w:rsid w:val="007A6CA9"/>
  </w:style>
  <w:style w:type="character" w:styleId="FollowedHyperlink">
    <w:name w:val="FollowedHyperlink"/>
    <w:basedOn w:val="DefaultParagraphFont"/>
    <w:uiPriority w:val="99"/>
    <w:semiHidden/>
    <w:unhideWhenUsed/>
    <w:rsid w:val="00B707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orgusa.sharepoint.com/:f:/s/BassBrands/Eg9NAEMYUIBOipFO9I92D1wBaakrMOYpmJBI4yer4WtRmA?e=M96Ad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uilaramp.com" TargetMode="External"/><Relationship Id="rId5" Type="http://schemas.openxmlformats.org/officeDocument/2006/relationships/hyperlink" Target="mailto:Morganw@korgusa.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Shreiner</dc:creator>
  <cp:keywords/>
  <dc:description/>
  <cp:lastModifiedBy>Tom Schreck</cp:lastModifiedBy>
  <cp:revision>31</cp:revision>
  <dcterms:created xsi:type="dcterms:W3CDTF">2023-10-26T14:27:00Z</dcterms:created>
  <dcterms:modified xsi:type="dcterms:W3CDTF">2023-10-31T23:30:00Z</dcterms:modified>
</cp:coreProperties>
</file>