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566C" w14:textId="77777777" w:rsidR="00FB4BB9" w:rsidRPr="000F3153" w:rsidRDefault="00FB4BB9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</w:p>
    <w:p w14:paraId="32D57FA6" w14:textId="50E06318" w:rsidR="008922E4" w:rsidRDefault="006109FB" w:rsidP="008922E4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  <w:r w:rsidRPr="000F3153">
        <w:rPr>
          <w:rFonts w:ascii="Calibri" w:eastAsia="Helvetica Neue" w:hAnsi="Calibri" w:cs="Calibri"/>
          <w:b/>
          <w:bCs/>
          <w:sz w:val="28"/>
          <w:szCs w:val="28"/>
        </w:rPr>
        <w:t>Guitar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0F3153">
        <w:rPr>
          <w:rFonts w:ascii="Calibri" w:eastAsia="Helvetica Neue" w:hAnsi="Calibri" w:cs="Calibri"/>
          <w:b/>
          <w:bCs/>
          <w:sz w:val="28"/>
          <w:szCs w:val="28"/>
        </w:rPr>
        <w:t>Center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="0074369C">
        <w:rPr>
          <w:rFonts w:ascii="Calibri" w:eastAsia="Helvetica Neue" w:hAnsi="Calibri" w:cs="Calibri"/>
          <w:b/>
          <w:bCs/>
          <w:sz w:val="28"/>
          <w:szCs w:val="28"/>
        </w:rPr>
        <w:t>s</w:t>
      </w:r>
      <w:r w:rsidR="008922E4" w:rsidRPr="008922E4">
        <w:rPr>
          <w:rFonts w:ascii="Calibri" w:eastAsia="Helvetica Neue" w:hAnsi="Calibri" w:cs="Calibri"/>
          <w:b/>
          <w:bCs/>
          <w:sz w:val="28"/>
          <w:szCs w:val="28"/>
        </w:rPr>
        <w:t xml:space="preserve">hines on </w:t>
      </w:r>
      <w:r w:rsidR="008922E4" w:rsidRPr="007A3846">
        <w:rPr>
          <w:rFonts w:ascii="Calibri" w:eastAsia="Helvetica Neue" w:hAnsi="Calibri" w:cs="Calibri"/>
          <w:b/>
          <w:bCs/>
          <w:i/>
          <w:iCs/>
          <w:sz w:val="28"/>
          <w:szCs w:val="28"/>
        </w:rPr>
        <w:t>Shark Tank</w:t>
      </w:r>
      <w:r w:rsidR="008922E4" w:rsidRPr="008922E4">
        <w:rPr>
          <w:rFonts w:ascii="Calibri" w:eastAsia="Helvetica Neue" w:hAnsi="Calibri" w:cs="Calibri"/>
          <w:b/>
          <w:bCs/>
          <w:sz w:val="28"/>
          <w:szCs w:val="28"/>
        </w:rPr>
        <w:t xml:space="preserve"> with TIK PIK </w:t>
      </w:r>
      <w:r w:rsidR="0074369C">
        <w:rPr>
          <w:rFonts w:ascii="Calibri" w:eastAsia="Helvetica Neue" w:hAnsi="Calibri" w:cs="Calibri"/>
          <w:b/>
          <w:bCs/>
          <w:sz w:val="28"/>
          <w:szCs w:val="28"/>
        </w:rPr>
        <w:t>p</w:t>
      </w:r>
      <w:r w:rsidR="008922E4" w:rsidRPr="008922E4">
        <w:rPr>
          <w:rFonts w:ascii="Calibri" w:eastAsia="Helvetica Neue" w:hAnsi="Calibri" w:cs="Calibri"/>
          <w:b/>
          <w:bCs/>
          <w:sz w:val="28"/>
          <w:szCs w:val="28"/>
        </w:rPr>
        <w:t>artnership</w:t>
      </w:r>
    </w:p>
    <w:p w14:paraId="38001BD2" w14:textId="77777777" w:rsidR="006B47E7" w:rsidRDefault="006B47E7" w:rsidP="008922E4">
      <w:pPr>
        <w:pStyle w:val="Normal2"/>
        <w:jc w:val="center"/>
        <w:outlineLvl w:val="0"/>
        <w:rPr>
          <w:rFonts w:ascii="Calibri" w:eastAsia="Helvetica Neue" w:hAnsi="Calibri" w:cs="Calibri"/>
          <w:b/>
          <w:bCs/>
        </w:rPr>
      </w:pPr>
    </w:p>
    <w:p w14:paraId="7C03BB99" w14:textId="1F65F929" w:rsidR="006B47E7" w:rsidRPr="00456811" w:rsidRDefault="006B47E7" w:rsidP="008922E4">
      <w:pPr>
        <w:pStyle w:val="Normal2"/>
        <w:jc w:val="center"/>
        <w:outlineLvl w:val="0"/>
        <w:rPr>
          <w:rFonts w:ascii="Calibri" w:eastAsia="Helvetica Neue" w:hAnsi="Calibri" w:cs="Calibri"/>
          <w:b/>
          <w:bCs/>
        </w:rPr>
      </w:pPr>
      <w:r w:rsidRPr="00456811">
        <w:rPr>
          <w:rFonts w:ascii="Calibri" w:eastAsia="Helvetica Neue" w:hAnsi="Calibri" w:cs="Calibri"/>
          <w:b/>
          <w:bCs/>
        </w:rPr>
        <w:t>Product is available now in all GC stores and online including an exclusive TIK PIK</w:t>
      </w:r>
      <w:r>
        <w:rPr>
          <w:rFonts w:ascii="Calibri" w:eastAsia="Helvetica Neue" w:hAnsi="Calibri" w:cs="Calibri"/>
          <w:b/>
          <w:bCs/>
        </w:rPr>
        <w:t>,</w:t>
      </w:r>
      <w:r w:rsidRPr="006B47E7">
        <w:t xml:space="preserve"> </w:t>
      </w:r>
      <w:r w:rsidRPr="006B47E7">
        <w:rPr>
          <w:rFonts w:ascii="Calibri" w:eastAsia="Helvetica Neue" w:hAnsi="Calibri" w:cs="Calibri"/>
          <w:b/>
          <w:bCs/>
        </w:rPr>
        <w:t>Celluloid Variety Guitar Picks</w:t>
      </w:r>
      <w:r w:rsidRPr="00456811">
        <w:rPr>
          <w:rFonts w:ascii="Calibri" w:eastAsia="Helvetica Neue" w:hAnsi="Calibri" w:cs="Calibri"/>
          <w:b/>
          <w:bCs/>
        </w:rPr>
        <w:t xml:space="preserve">  </w:t>
      </w:r>
    </w:p>
    <w:p w14:paraId="274C4182" w14:textId="77777777" w:rsidR="0015648A" w:rsidRDefault="0015648A" w:rsidP="008922E4">
      <w:pPr>
        <w:rPr>
          <w:rFonts w:ascii="Calibri" w:eastAsia="Helvetica Neue" w:hAnsi="Calibri" w:cs="Calibri"/>
          <w:b/>
          <w:bCs/>
        </w:rPr>
      </w:pPr>
      <w:bookmarkStart w:id="0" w:name="_30j0zll" w:colFirst="0" w:colLast="0"/>
      <w:bookmarkEnd w:id="0"/>
    </w:p>
    <w:p w14:paraId="04DA55F6" w14:textId="5A6D678D" w:rsidR="008922E4" w:rsidRDefault="001E7B82" w:rsidP="008922E4">
      <w:pPr>
        <w:rPr>
          <w:rFonts w:ascii="Calibri" w:hAnsi="Calibri" w:cs="Calibri"/>
          <w:shd w:val="clear" w:color="auto" w:fill="FFFFFF"/>
        </w:rPr>
      </w:pPr>
      <w:r w:rsidRPr="1735FE06">
        <w:rPr>
          <w:rFonts w:ascii="Calibri" w:eastAsia="Helvetica Neue" w:hAnsi="Calibri" w:cs="Calibri"/>
          <w:b/>
          <w:bCs/>
        </w:rPr>
        <w:t>Westlake</w:t>
      </w:r>
      <w:r w:rsidR="00B476F1" w:rsidRPr="1735FE06">
        <w:rPr>
          <w:rFonts w:ascii="Calibri" w:eastAsia="Helvetica Neue" w:hAnsi="Calibri" w:cs="Calibri"/>
          <w:b/>
          <w:bCs/>
        </w:rPr>
        <w:t xml:space="preserve"> </w:t>
      </w:r>
      <w:r w:rsidRPr="1735FE06">
        <w:rPr>
          <w:rFonts w:ascii="Calibri" w:eastAsia="Helvetica Neue" w:hAnsi="Calibri" w:cs="Calibri"/>
          <w:b/>
          <w:bCs/>
        </w:rPr>
        <w:t>Village,</w:t>
      </w:r>
      <w:r w:rsidR="00B476F1" w:rsidRPr="1735FE06">
        <w:rPr>
          <w:rFonts w:ascii="Calibri" w:eastAsia="Helvetica Neue" w:hAnsi="Calibri" w:cs="Calibri"/>
          <w:b/>
          <w:bCs/>
        </w:rPr>
        <w:t xml:space="preserve"> </w:t>
      </w:r>
      <w:r w:rsidRPr="1735FE06">
        <w:rPr>
          <w:rFonts w:ascii="Calibri" w:eastAsia="Helvetica Neue" w:hAnsi="Calibri" w:cs="Calibri"/>
          <w:b/>
          <w:bCs/>
        </w:rPr>
        <w:t>CA</w:t>
      </w:r>
      <w:r w:rsidR="00B476F1">
        <w:rPr>
          <w:rFonts w:ascii="Calibri" w:eastAsia="Helvetica Neue" w:hAnsi="Calibri" w:cs="Calibri"/>
        </w:rPr>
        <w:t xml:space="preserve"> </w:t>
      </w:r>
      <w:r w:rsidRPr="000F3153">
        <w:rPr>
          <w:rFonts w:ascii="Calibri" w:eastAsia="Helvetica Neue" w:hAnsi="Calibri" w:cs="Calibri"/>
        </w:rPr>
        <w:t>(</w:t>
      </w:r>
      <w:r w:rsidR="008922E4">
        <w:rPr>
          <w:rFonts w:ascii="Calibri" w:eastAsia="Helvetica Neue" w:hAnsi="Calibri" w:cs="Calibri"/>
        </w:rPr>
        <w:t xml:space="preserve">December </w:t>
      </w:r>
      <w:r w:rsidR="00F0740F">
        <w:rPr>
          <w:rFonts w:ascii="Calibri" w:eastAsia="Helvetica Neue" w:hAnsi="Calibri" w:cs="Calibri"/>
        </w:rPr>
        <w:t>13</w:t>
      </w:r>
      <w:r w:rsidRPr="00741C0A">
        <w:rPr>
          <w:rFonts w:ascii="Calibri" w:eastAsia="Helvetica Neue" w:hAnsi="Calibri" w:cs="Calibri"/>
        </w:rPr>
        <w:t>,</w:t>
      </w:r>
      <w:r w:rsidR="00B476F1">
        <w:rPr>
          <w:rFonts w:ascii="Calibri" w:eastAsia="Helvetica Neue" w:hAnsi="Calibri" w:cs="Calibri"/>
        </w:rPr>
        <w:t xml:space="preserve"> </w:t>
      </w:r>
      <w:r w:rsidRPr="000F3153">
        <w:rPr>
          <w:rFonts w:ascii="Calibri" w:eastAsia="Helvetica Neue" w:hAnsi="Calibri" w:cs="Calibri"/>
        </w:rPr>
        <w:t>202</w:t>
      </w:r>
      <w:r w:rsidR="003E77E1">
        <w:rPr>
          <w:rFonts w:ascii="Calibri" w:eastAsia="Helvetica Neue" w:hAnsi="Calibri" w:cs="Calibri"/>
        </w:rPr>
        <w:t>4</w:t>
      </w:r>
      <w:r w:rsidRPr="000F3153">
        <w:rPr>
          <w:rFonts w:ascii="Calibri" w:eastAsia="Helvetica Neue" w:hAnsi="Calibri" w:cs="Calibri"/>
        </w:rPr>
        <w:t>)</w:t>
      </w:r>
      <w:r w:rsidR="00B476F1" w:rsidRPr="1735FE06">
        <w:rPr>
          <w:rFonts w:ascii="Calibri" w:eastAsia="Helvetica Neue" w:hAnsi="Calibri" w:cs="Calibri"/>
          <w:b/>
          <w:bCs/>
        </w:rPr>
        <w:t xml:space="preserve"> </w:t>
      </w:r>
      <w:r w:rsidRPr="000F3153">
        <w:rPr>
          <w:rFonts w:ascii="Calibri" w:eastAsia="Helvetica Neue" w:hAnsi="Calibri" w:cs="Calibri"/>
        </w:rPr>
        <w:t>–</w:t>
      </w:r>
      <w:r w:rsidR="00B476F1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6109FB" w:rsidRPr="006109FB">
        <w:rPr>
          <w:rFonts w:ascii="Calibri" w:hAnsi="Calibri" w:cs="Calibri"/>
          <w:shd w:val="clear" w:color="auto" w:fill="FFFFFF"/>
        </w:rPr>
        <w:t>Guitar Center</w:t>
      </w:r>
      <w:r w:rsidR="540385D6" w:rsidRPr="1735FE06">
        <w:rPr>
          <w:rFonts w:ascii="Calibri" w:hAnsi="Calibri" w:cs="Calibri"/>
        </w:rPr>
        <w:t>,</w:t>
      </w:r>
      <w:r w:rsidR="006109FB" w:rsidRPr="006109FB">
        <w:rPr>
          <w:rFonts w:ascii="Calibri" w:hAnsi="Calibri" w:cs="Calibri"/>
          <w:shd w:val="clear" w:color="auto" w:fill="FFFFFF"/>
        </w:rPr>
        <w:t xml:space="preserve"> Inc. (the “Company” or “Guitar Center”), the world’s largest omni-channel musical instrument retailer</w:t>
      </w:r>
      <w:r w:rsidR="0074369C">
        <w:rPr>
          <w:rFonts w:ascii="Calibri" w:hAnsi="Calibri" w:cs="Calibri"/>
          <w:shd w:val="clear" w:color="auto" w:fill="FFFFFF"/>
        </w:rPr>
        <w:t>,</w:t>
      </w:r>
      <w:r w:rsidR="008922E4">
        <w:rPr>
          <w:rFonts w:ascii="Calibri" w:hAnsi="Calibri" w:cs="Calibri"/>
          <w:shd w:val="clear" w:color="auto" w:fill="FFFFFF"/>
        </w:rPr>
        <w:t xml:space="preserve"> </w:t>
      </w:r>
      <w:r w:rsidR="008922E4" w:rsidRPr="008922E4">
        <w:rPr>
          <w:rFonts w:ascii="Calibri" w:hAnsi="Calibri" w:cs="Calibri"/>
          <w:shd w:val="clear" w:color="auto" w:fill="FFFFFF"/>
        </w:rPr>
        <w:t>made waves on</w:t>
      </w:r>
      <w:r w:rsidR="00F772E6">
        <w:rPr>
          <w:rFonts w:ascii="Calibri" w:hAnsi="Calibri" w:cs="Calibri"/>
          <w:shd w:val="clear" w:color="auto" w:fill="FFFFFF"/>
        </w:rPr>
        <w:t xml:space="preserve"> hit television show </w:t>
      </w:r>
      <w:r w:rsidR="008922E4" w:rsidRPr="008922E4">
        <w:rPr>
          <w:rFonts w:ascii="Calibri" w:hAnsi="Calibri" w:cs="Calibri"/>
          <w:i/>
          <w:iCs/>
          <w:shd w:val="clear" w:color="auto" w:fill="FFFFFF"/>
        </w:rPr>
        <w:t>Shark Tank</w:t>
      </w:r>
      <w:r w:rsidR="00F772E6">
        <w:rPr>
          <w:rFonts w:ascii="Calibri" w:hAnsi="Calibri" w:cs="Calibri"/>
          <w:i/>
          <w:iCs/>
          <w:shd w:val="clear" w:color="auto" w:fill="FFFFFF"/>
        </w:rPr>
        <w:t>,</w:t>
      </w:r>
      <w:r w:rsidR="0074369C">
        <w:rPr>
          <w:rFonts w:ascii="Calibri" w:hAnsi="Calibri" w:cs="Calibri"/>
          <w:shd w:val="clear" w:color="auto" w:fill="FFFFFF"/>
        </w:rPr>
        <w:t xml:space="preserve"> </w:t>
      </w:r>
      <w:r w:rsidR="008922E4" w:rsidRPr="008922E4">
        <w:rPr>
          <w:rFonts w:ascii="Calibri" w:hAnsi="Calibri" w:cs="Calibri"/>
          <w:shd w:val="clear" w:color="auto" w:fill="FFFFFF"/>
        </w:rPr>
        <w:t xml:space="preserve">when Nicholas George and Kevin </w:t>
      </w:r>
      <w:proofErr w:type="spellStart"/>
      <w:r w:rsidR="008922E4" w:rsidRPr="008922E4">
        <w:rPr>
          <w:rFonts w:ascii="Calibri" w:hAnsi="Calibri" w:cs="Calibri"/>
          <w:shd w:val="clear" w:color="auto" w:fill="FFFFFF"/>
        </w:rPr>
        <w:t>Ma</w:t>
      </w:r>
      <w:r w:rsidR="00F0740F">
        <w:rPr>
          <w:rFonts w:ascii="Calibri" w:hAnsi="Calibri" w:cs="Calibri"/>
          <w:shd w:val="clear" w:color="auto" w:fill="FFFFFF"/>
        </w:rPr>
        <w:t>C</w:t>
      </w:r>
      <w:proofErr w:type="spellEnd"/>
      <w:r w:rsidR="008922E4" w:rsidRPr="008922E4">
        <w:rPr>
          <w:rFonts w:ascii="Calibri" w:hAnsi="Calibri" w:cs="Calibri"/>
          <w:shd w:val="clear" w:color="auto" w:fill="FFFFFF"/>
        </w:rPr>
        <w:t xml:space="preserve">, co-founders of the innovative guitar pick company TIK PIK, announced their major partnership with the music retail giant. </w:t>
      </w:r>
      <w:r w:rsidR="006B47E7" w:rsidRPr="008922E4">
        <w:rPr>
          <w:rFonts w:ascii="Calibri" w:hAnsi="Calibri" w:cs="Calibri"/>
          <w:shd w:val="clear" w:color="auto" w:fill="FFFFFF"/>
        </w:rPr>
        <w:t xml:space="preserve">TIK PIKs </w:t>
      </w:r>
      <w:r w:rsidR="006B47E7">
        <w:rPr>
          <w:rFonts w:ascii="Calibri" w:hAnsi="Calibri" w:cs="Calibri"/>
          <w:shd w:val="clear" w:color="auto" w:fill="FFFFFF"/>
        </w:rPr>
        <w:t xml:space="preserve">are </w:t>
      </w:r>
      <w:r w:rsidR="006B47E7" w:rsidRPr="008922E4">
        <w:rPr>
          <w:rFonts w:ascii="Calibri" w:hAnsi="Calibri" w:cs="Calibri"/>
          <w:shd w:val="clear" w:color="auto" w:fill="FFFFFF"/>
        </w:rPr>
        <w:t>now available</w:t>
      </w:r>
      <w:r w:rsidR="006B47E7">
        <w:rPr>
          <w:rFonts w:ascii="Calibri" w:hAnsi="Calibri" w:cs="Calibri"/>
          <w:shd w:val="clear" w:color="auto" w:fill="FFFFFF"/>
        </w:rPr>
        <w:t xml:space="preserve"> </w:t>
      </w:r>
      <w:r w:rsidR="006B47E7" w:rsidRPr="008922E4">
        <w:rPr>
          <w:rFonts w:ascii="Calibri" w:hAnsi="Calibri" w:cs="Calibri"/>
          <w:shd w:val="clear" w:color="auto" w:fill="FFFFFF"/>
        </w:rPr>
        <w:t>in over 300 Guitar Center stores nationwide</w:t>
      </w:r>
      <w:r w:rsidR="006B47E7">
        <w:rPr>
          <w:rFonts w:ascii="Calibri" w:hAnsi="Calibri" w:cs="Calibri"/>
          <w:shd w:val="clear" w:color="auto" w:fill="FFFFFF"/>
        </w:rPr>
        <w:t xml:space="preserve"> and online. </w:t>
      </w:r>
      <w:r w:rsidR="001468AD">
        <w:rPr>
          <w:rFonts w:ascii="Calibri" w:hAnsi="Calibri" w:cs="Calibri"/>
          <w:shd w:val="clear" w:color="auto" w:fill="FFFFFF"/>
        </w:rPr>
        <w:t>A</w:t>
      </w:r>
      <w:r w:rsidR="006B47E7">
        <w:rPr>
          <w:rFonts w:ascii="Calibri" w:hAnsi="Calibri" w:cs="Calibri"/>
          <w:shd w:val="clear" w:color="auto" w:fill="FFFFFF"/>
        </w:rPr>
        <w:t>dditionally</w:t>
      </w:r>
      <w:r w:rsidR="001468AD">
        <w:rPr>
          <w:rFonts w:ascii="Calibri" w:hAnsi="Calibri" w:cs="Calibri"/>
          <w:shd w:val="clear" w:color="auto" w:fill="FFFFFF"/>
        </w:rPr>
        <w:t xml:space="preserve"> an exclusive SKU (</w:t>
      </w:r>
      <w:hyperlink r:id="rId11" w:history="1">
        <w:r w:rsidR="001468AD" w:rsidRPr="00272161">
          <w:rPr>
            <w:rStyle w:val="Hyperlink"/>
            <w:rFonts w:ascii="Calibri" w:hAnsi="Calibri" w:cs="Calibri"/>
            <w:shd w:val="clear" w:color="auto" w:fill="FFFFFF"/>
          </w:rPr>
          <w:t>TIK PIK Celluloid Variety Guitar Picks 6 Pack</w:t>
        </w:r>
      </w:hyperlink>
      <w:r w:rsidR="001468AD">
        <w:rPr>
          <w:rFonts w:ascii="Calibri" w:hAnsi="Calibri" w:cs="Calibri"/>
          <w:shd w:val="clear" w:color="auto" w:fill="FFFFFF"/>
        </w:rPr>
        <w:t>)</w:t>
      </w:r>
      <w:r w:rsidR="006B47E7" w:rsidRPr="006B47E7">
        <w:rPr>
          <w:rFonts w:ascii="Calibri" w:hAnsi="Calibri" w:cs="Calibri"/>
          <w:shd w:val="clear" w:color="auto" w:fill="FFFFFF"/>
        </w:rPr>
        <w:t xml:space="preserve"> </w:t>
      </w:r>
      <w:r w:rsidR="006B47E7">
        <w:rPr>
          <w:rFonts w:ascii="Calibri" w:hAnsi="Calibri" w:cs="Calibri"/>
          <w:shd w:val="clear" w:color="auto" w:fill="FFFFFF"/>
        </w:rPr>
        <w:t>was developed with GC exclusively for its retail customers.</w:t>
      </w:r>
      <w:r w:rsidR="001468AD">
        <w:rPr>
          <w:rFonts w:ascii="Calibri" w:hAnsi="Calibri" w:cs="Calibri"/>
          <w:shd w:val="clear" w:color="auto" w:fill="FFFFFF"/>
        </w:rPr>
        <w:t xml:space="preserve"> T</w:t>
      </w:r>
      <w:r w:rsidR="008922E4" w:rsidRPr="008922E4">
        <w:rPr>
          <w:rFonts w:ascii="Calibri" w:hAnsi="Calibri" w:cs="Calibri"/>
          <w:shd w:val="clear" w:color="auto" w:fill="FFFFFF"/>
        </w:rPr>
        <w:t xml:space="preserve">his collaboration </w:t>
      </w:r>
      <w:r w:rsidR="001468AD">
        <w:rPr>
          <w:rFonts w:ascii="Calibri" w:hAnsi="Calibri" w:cs="Calibri"/>
          <w:shd w:val="clear" w:color="auto" w:fill="FFFFFF"/>
        </w:rPr>
        <w:t xml:space="preserve">further </w:t>
      </w:r>
      <w:r w:rsidR="008922E4" w:rsidRPr="008922E4">
        <w:rPr>
          <w:rFonts w:ascii="Calibri" w:hAnsi="Calibri" w:cs="Calibri"/>
          <w:shd w:val="clear" w:color="auto" w:fill="FFFFFF"/>
        </w:rPr>
        <w:t>underscores the retailer’s commitment to bringing groundbreaking products to musicians everywhere.</w:t>
      </w:r>
    </w:p>
    <w:p w14:paraId="4B0C55CF" w14:textId="77777777" w:rsidR="008922E4" w:rsidRPr="008922E4" w:rsidRDefault="008922E4" w:rsidP="008922E4">
      <w:pPr>
        <w:rPr>
          <w:rFonts w:ascii="Calibri" w:hAnsi="Calibri" w:cs="Calibri"/>
          <w:shd w:val="clear" w:color="auto" w:fill="FFFFFF"/>
        </w:rPr>
      </w:pPr>
    </w:p>
    <w:p w14:paraId="4720742A" w14:textId="038B9AF7" w:rsidR="008922E4" w:rsidRDefault="008922E4" w:rsidP="008922E4">
      <w:pPr>
        <w:rPr>
          <w:rFonts w:ascii="Calibri" w:hAnsi="Calibri" w:cs="Calibri"/>
          <w:shd w:val="clear" w:color="auto" w:fill="FFFFFF"/>
        </w:rPr>
      </w:pPr>
      <w:r w:rsidRPr="008922E4">
        <w:rPr>
          <w:rFonts w:ascii="Calibri" w:hAnsi="Calibri" w:cs="Calibri"/>
          <w:shd w:val="clear" w:color="auto" w:fill="FFFFFF"/>
        </w:rPr>
        <w:t>TIK PIK, known for its unique design that keeps picks conveniently attached to the guitar until ready for play, has experienced explosive growth since its appearance on</w:t>
      </w:r>
      <w:r w:rsidR="0074369C">
        <w:rPr>
          <w:rFonts w:ascii="Calibri" w:hAnsi="Calibri" w:cs="Calibri"/>
          <w:shd w:val="clear" w:color="auto" w:fill="FFFFFF"/>
        </w:rPr>
        <w:t xml:space="preserve"> </w:t>
      </w:r>
      <w:r w:rsidRPr="008922E4">
        <w:rPr>
          <w:rFonts w:ascii="Calibri" w:hAnsi="Calibri" w:cs="Calibri"/>
          <w:i/>
          <w:iCs/>
          <w:shd w:val="clear" w:color="auto" w:fill="FFFFFF"/>
        </w:rPr>
        <w:t>Shark Tank</w:t>
      </w:r>
      <w:r w:rsidR="0074369C">
        <w:rPr>
          <w:rFonts w:ascii="Calibri" w:hAnsi="Calibri" w:cs="Calibri"/>
          <w:shd w:val="clear" w:color="auto" w:fill="FFFFFF"/>
        </w:rPr>
        <w:t xml:space="preserve"> </w:t>
      </w:r>
      <w:r w:rsidRPr="008922E4">
        <w:rPr>
          <w:rFonts w:ascii="Calibri" w:hAnsi="Calibri" w:cs="Calibri"/>
          <w:shd w:val="clear" w:color="auto" w:fill="FFFFFF"/>
        </w:rPr>
        <w:t>and partnership with Mark Cuban. “Since appearing on Shark Tank, we've closed a major deal with Guitar Center,” said co-founder Nicholas George. “TIK PIKs are now available in every single Guitar Center</w:t>
      </w:r>
      <w:r w:rsidR="006B47E7">
        <w:rPr>
          <w:rFonts w:ascii="Calibri" w:hAnsi="Calibri" w:cs="Calibri"/>
          <w:shd w:val="clear" w:color="auto" w:fill="FFFFFF"/>
        </w:rPr>
        <w:t>.”</w:t>
      </w:r>
    </w:p>
    <w:p w14:paraId="70A1C4A1" w14:textId="77777777" w:rsidR="008922E4" w:rsidRPr="008922E4" w:rsidRDefault="008922E4" w:rsidP="008922E4">
      <w:pPr>
        <w:rPr>
          <w:rFonts w:ascii="Calibri" w:hAnsi="Calibri" w:cs="Calibri"/>
          <w:shd w:val="clear" w:color="auto" w:fill="FFFFFF"/>
        </w:rPr>
      </w:pPr>
    </w:p>
    <w:p w14:paraId="43155922" w14:textId="77777777" w:rsidR="008922E4" w:rsidRDefault="008922E4" w:rsidP="008922E4">
      <w:pPr>
        <w:rPr>
          <w:rFonts w:ascii="Calibri" w:hAnsi="Calibri" w:cs="Calibri"/>
          <w:shd w:val="clear" w:color="auto" w:fill="FFFFFF"/>
        </w:rPr>
      </w:pPr>
      <w:r w:rsidRPr="008922E4">
        <w:rPr>
          <w:rFonts w:ascii="Calibri" w:hAnsi="Calibri" w:cs="Calibri"/>
          <w:shd w:val="clear" w:color="auto" w:fill="FFFFFF"/>
        </w:rPr>
        <w:t>The partnership with Guitar Center is just the beginning of TIK PIK’s rapid expansion, as the company prepares to launch Fender-branded TIK PIKs in 2025. The story of TIK PIK exemplifies how innovation and strong partnerships can transform a small business into a national sensation.</w:t>
      </w:r>
    </w:p>
    <w:p w14:paraId="38C0BDD1" w14:textId="77777777" w:rsidR="00610EB3" w:rsidRDefault="00610EB3" w:rsidP="008922E4">
      <w:pPr>
        <w:rPr>
          <w:rFonts w:ascii="Calibri" w:hAnsi="Calibri" w:cs="Calibri"/>
          <w:shd w:val="clear" w:color="auto" w:fill="FFFFFF"/>
        </w:rPr>
      </w:pPr>
    </w:p>
    <w:p w14:paraId="7DD741A5" w14:textId="77777777" w:rsidR="001468AD" w:rsidRPr="001468AD" w:rsidRDefault="00610EB3" w:rsidP="001468AD">
      <w:pPr>
        <w:rPr>
          <w:rFonts w:ascii="Calibri" w:hAnsi="Calibri" w:cs="Calibri"/>
          <w:b/>
          <w:bCs/>
          <w:i/>
          <w:iCs/>
          <w:shd w:val="clear" w:color="auto" w:fill="FFFFFF"/>
        </w:rPr>
      </w:pPr>
      <w:r w:rsidRPr="00456811">
        <w:rPr>
          <w:rFonts w:ascii="Calibri" w:hAnsi="Calibri" w:cs="Calibri"/>
          <w:b/>
          <w:bCs/>
          <w:i/>
          <w:iCs/>
          <w:shd w:val="clear" w:color="auto" w:fill="FFFFFF"/>
        </w:rPr>
        <w:t xml:space="preserve">About </w:t>
      </w:r>
      <w:r w:rsidR="001468AD" w:rsidRPr="001468AD">
        <w:rPr>
          <w:rFonts w:ascii="Calibri" w:hAnsi="Calibri" w:cs="Calibri"/>
          <w:b/>
          <w:bCs/>
          <w:i/>
          <w:iCs/>
          <w:shd w:val="clear" w:color="auto" w:fill="FFFFFF"/>
        </w:rPr>
        <w:t>TIK PIK Celluloid Variety Guitar Picks 6 Pack</w:t>
      </w:r>
    </w:p>
    <w:p w14:paraId="445EDF32" w14:textId="1C4D7B48" w:rsidR="00610EB3" w:rsidRDefault="00610EB3" w:rsidP="008922E4">
      <w:pPr>
        <w:rPr>
          <w:rFonts w:ascii="Calibri" w:hAnsi="Calibri" w:cs="Calibri"/>
          <w:shd w:val="clear" w:color="auto" w:fill="FFFFFF"/>
        </w:rPr>
      </w:pPr>
      <w:r w:rsidRPr="00610EB3">
        <w:rPr>
          <w:rFonts w:ascii="Calibri" w:hAnsi="Calibri" w:cs="Calibri"/>
          <w:shd w:val="clear" w:color="auto" w:fill="FFFFFF"/>
        </w:rPr>
        <w:t>The TIK PIKs Celluloid Variety guitar picks deliver versatility with four gauges—Thin (0.46mm), Medium (0.71mm), Heavy (0.96mm), and Extra Heavy (1.22mm)—to match any playing style. Made in the USA</w:t>
      </w:r>
      <w:r>
        <w:rPr>
          <w:rFonts w:ascii="Calibri" w:hAnsi="Calibri" w:cs="Calibri"/>
          <w:shd w:val="clear" w:color="auto" w:fill="FFFFFF"/>
        </w:rPr>
        <w:t xml:space="preserve"> and available exclusively through Guitar Center</w:t>
      </w:r>
      <w:r w:rsidRPr="00610EB3">
        <w:rPr>
          <w:rFonts w:ascii="Calibri" w:hAnsi="Calibri" w:cs="Calibri"/>
          <w:shd w:val="clear" w:color="auto" w:fill="FFFFFF"/>
        </w:rPr>
        <w:t xml:space="preserve">, these celluloid picks offer a warm, round tone with beveled edges for smooth performance. Their textured grips and flexible material provide excellent control and articulation. Featuring patented nano-suction technology, the picks securely adhere to your guitar without adhesives or residue, ensuring a comfortable, non-slip grip. </w:t>
      </w:r>
    </w:p>
    <w:p w14:paraId="5ECD39AF" w14:textId="77777777" w:rsidR="008922E4" w:rsidRPr="008922E4" w:rsidRDefault="008922E4" w:rsidP="008922E4">
      <w:pPr>
        <w:rPr>
          <w:rFonts w:ascii="Calibri" w:hAnsi="Calibri" w:cs="Calibri"/>
          <w:shd w:val="clear" w:color="auto" w:fill="FFFFFF"/>
        </w:rPr>
      </w:pPr>
    </w:p>
    <w:p w14:paraId="7BB98154" w14:textId="63F73A1B" w:rsidR="00B406F2" w:rsidRPr="00B406F2" w:rsidRDefault="008922E4" w:rsidP="00B406F2">
      <w:pPr>
        <w:rPr>
          <w:rFonts w:ascii="Calibri" w:hAnsi="Calibri" w:cs="Calibri"/>
          <w:shd w:val="clear" w:color="auto" w:fill="FFFFFF"/>
        </w:rPr>
      </w:pPr>
      <w:r w:rsidRPr="008922E4">
        <w:rPr>
          <w:rFonts w:ascii="Calibri" w:hAnsi="Calibri" w:cs="Calibri"/>
          <w:shd w:val="clear" w:color="auto" w:fill="FFFFFF"/>
        </w:rPr>
        <w:t xml:space="preserve">For more information, visit </w:t>
      </w:r>
      <w:hyperlink r:id="rId12" w:history="1">
        <w:r w:rsidR="0074369C" w:rsidRPr="007C41BA">
          <w:rPr>
            <w:rStyle w:val="Hyperlink"/>
            <w:rFonts w:ascii="Calibri" w:hAnsi="Calibri" w:cs="Calibri"/>
            <w:shd w:val="clear" w:color="auto" w:fill="FFFFFF"/>
          </w:rPr>
          <w:t>www.guitarcenter.com</w:t>
        </w:r>
      </w:hyperlink>
      <w:r w:rsidR="0074369C">
        <w:rPr>
          <w:rFonts w:ascii="Calibri" w:hAnsi="Calibri" w:cs="Calibri"/>
          <w:shd w:val="clear" w:color="auto" w:fill="FFFFFF"/>
        </w:rPr>
        <w:t xml:space="preserve"> </w:t>
      </w:r>
      <w:r w:rsidRPr="008922E4">
        <w:rPr>
          <w:rFonts w:ascii="Calibri" w:hAnsi="Calibri" w:cs="Calibri"/>
          <w:shd w:val="clear" w:color="auto" w:fill="FFFFFF"/>
        </w:rPr>
        <w:t>or your nearest Guitar Center store to experience TIK PIK firsthand.</w:t>
      </w:r>
    </w:p>
    <w:p w14:paraId="2960CF7E" w14:textId="77777777" w:rsidR="00DD0E3D" w:rsidRDefault="00DD0E3D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1178F8E3" w14:textId="19A0AC2B" w:rsidR="00994BC9" w:rsidRDefault="00994BC9" w:rsidP="00F15FFE">
      <w:pPr>
        <w:pStyle w:val="Normal1"/>
        <w:outlineLvl w:val="0"/>
        <w:rPr>
          <w:rFonts w:ascii="Calibri" w:eastAsia="Helvetica Neue" w:hAnsi="Calibri" w:cs="Calibri"/>
          <w:bCs/>
        </w:rPr>
      </w:pPr>
      <w:r>
        <w:rPr>
          <w:rFonts w:ascii="Calibri" w:eastAsia="Helvetica Neue" w:hAnsi="Calibri" w:cs="Calibri"/>
          <w:bCs/>
        </w:rPr>
        <w:t xml:space="preserve">Photo file: </w:t>
      </w:r>
      <w:r w:rsidR="00B406F2">
        <w:rPr>
          <w:rFonts w:ascii="Calibri" w:eastAsia="Helvetica Neue" w:hAnsi="Calibri" w:cs="Calibri"/>
          <w:bCs/>
        </w:rPr>
        <w:t>TikPikNashvilleStore</w:t>
      </w:r>
      <w:r>
        <w:rPr>
          <w:rFonts w:ascii="Calibri" w:eastAsia="Helvetica Neue" w:hAnsi="Calibri" w:cs="Calibri"/>
          <w:bCs/>
        </w:rPr>
        <w:t>.JPG</w:t>
      </w:r>
    </w:p>
    <w:p w14:paraId="6B27243D" w14:textId="4E6779E8" w:rsidR="006D2C58" w:rsidRPr="006D2C58" w:rsidRDefault="00994BC9" w:rsidP="006D2C58">
      <w:pPr>
        <w:pStyle w:val="Normal1"/>
        <w:outlineLvl w:val="0"/>
        <w:rPr>
          <w:rFonts w:ascii="Calibri" w:hAnsi="Calibri" w:cs="Calibri"/>
          <w:shd w:val="clear" w:color="auto" w:fill="FFFFFF"/>
        </w:rPr>
      </w:pPr>
      <w:r>
        <w:rPr>
          <w:rFonts w:ascii="Calibri" w:eastAsia="Helvetica Neue" w:hAnsi="Calibri" w:cs="Calibri"/>
          <w:bCs/>
        </w:rPr>
        <w:t xml:space="preserve">Photo caption: </w:t>
      </w:r>
      <w:r w:rsidR="00B406F2">
        <w:rPr>
          <w:rFonts w:ascii="Calibri" w:eastAsia="Helvetica Neue" w:hAnsi="Calibri" w:cs="Calibri"/>
          <w:bCs/>
        </w:rPr>
        <w:t xml:space="preserve">Thanks to their appearance on </w:t>
      </w:r>
      <w:r w:rsidR="00B406F2" w:rsidRPr="0076471D">
        <w:rPr>
          <w:rFonts w:ascii="Calibri" w:eastAsia="Helvetica Neue" w:hAnsi="Calibri" w:cs="Calibri"/>
          <w:bCs/>
          <w:i/>
          <w:iCs/>
        </w:rPr>
        <w:t>Shark Tank</w:t>
      </w:r>
      <w:r w:rsidR="00B406F2">
        <w:rPr>
          <w:rFonts w:ascii="Calibri" w:eastAsia="Helvetica Neue" w:hAnsi="Calibri" w:cs="Calibri"/>
          <w:bCs/>
        </w:rPr>
        <w:t>, y</w:t>
      </w:r>
      <w:r w:rsidR="00B406F2" w:rsidRPr="00B406F2">
        <w:rPr>
          <w:rFonts w:ascii="Calibri" w:eastAsia="Helvetica Neue" w:hAnsi="Calibri" w:cs="Calibri"/>
          <w:bCs/>
        </w:rPr>
        <w:t>ou can now find TIK PIKs in every Guitar Center store across the country and online at GuitarCenter.com.</w:t>
      </w:r>
      <w:r w:rsidR="00F0740F">
        <w:rPr>
          <w:rFonts w:ascii="Calibri" w:eastAsia="Helvetica Neue" w:hAnsi="Calibri" w:cs="Calibri"/>
          <w:bCs/>
        </w:rPr>
        <w:t xml:space="preserve"> Pictured L-R: </w:t>
      </w:r>
      <w:r w:rsidR="006D2C58">
        <w:rPr>
          <w:rFonts w:ascii="Calibri" w:eastAsia="Helvetica Neue" w:hAnsi="Calibri" w:cs="Calibri"/>
          <w:bCs/>
        </w:rPr>
        <w:t xml:space="preserve">TIK PIK co-founder </w:t>
      </w:r>
      <w:r w:rsidR="006D2C58" w:rsidRPr="008922E4">
        <w:rPr>
          <w:rFonts w:ascii="Calibri" w:hAnsi="Calibri" w:cs="Calibri"/>
          <w:shd w:val="clear" w:color="auto" w:fill="FFFFFF"/>
        </w:rPr>
        <w:t xml:space="preserve">Kevin </w:t>
      </w:r>
      <w:proofErr w:type="spellStart"/>
      <w:r w:rsidR="006D2C58" w:rsidRPr="008922E4">
        <w:rPr>
          <w:rFonts w:ascii="Calibri" w:hAnsi="Calibri" w:cs="Calibri"/>
          <w:shd w:val="clear" w:color="auto" w:fill="FFFFFF"/>
        </w:rPr>
        <w:t>Ma</w:t>
      </w:r>
      <w:r w:rsidR="006D2C58">
        <w:rPr>
          <w:rFonts w:ascii="Calibri" w:hAnsi="Calibri" w:cs="Calibri"/>
          <w:shd w:val="clear" w:color="auto" w:fill="FFFFFF"/>
        </w:rPr>
        <w:t>C</w:t>
      </w:r>
      <w:proofErr w:type="spellEnd"/>
      <w:r w:rsidR="006D2C58">
        <w:rPr>
          <w:rFonts w:ascii="Calibri" w:hAnsi="Calibri" w:cs="Calibri"/>
          <w:shd w:val="clear" w:color="auto" w:fill="FFFFFF"/>
        </w:rPr>
        <w:t xml:space="preserve">; </w:t>
      </w:r>
      <w:r w:rsidR="006D2C58" w:rsidRPr="006D2C58">
        <w:rPr>
          <w:rFonts w:ascii="Calibri" w:hAnsi="Calibri" w:cs="Calibri"/>
          <w:shd w:val="clear" w:color="auto" w:fill="FFFFFF"/>
        </w:rPr>
        <w:t xml:space="preserve">David </w:t>
      </w:r>
      <w:proofErr w:type="spellStart"/>
      <w:r w:rsidR="006D2C58" w:rsidRPr="006D2C58">
        <w:rPr>
          <w:rFonts w:ascii="Calibri" w:hAnsi="Calibri" w:cs="Calibri"/>
          <w:shd w:val="clear" w:color="auto" w:fill="FFFFFF"/>
        </w:rPr>
        <w:t>Cubelo</w:t>
      </w:r>
      <w:proofErr w:type="spellEnd"/>
      <w:r w:rsidR="006D2C58" w:rsidRPr="006D2C58">
        <w:rPr>
          <w:rFonts w:ascii="Calibri" w:hAnsi="Calibri" w:cs="Calibri"/>
          <w:shd w:val="clear" w:color="auto" w:fill="FFFFFF"/>
        </w:rPr>
        <w:t>, Guitar</w:t>
      </w:r>
      <w:r w:rsidR="006D2C58">
        <w:rPr>
          <w:rFonts w:ascii="Calibri" w:hAnsi="Calibri" w:cs="Calibri"/>
          <w:shd w:val="clear" w:color="auto" w:fill="FFFFFF"/>
        </w:rPr>
        <w:t xml:space="preserve"> Center Nashville Store Manager; and TIK PIK co-founder </w:t>
      </w:r>
      <w:r w:rsidR="006D2C58" w:rsidRPr="008922E4">
        <w:rPr>
          <w:rFonts w:ascii="Calibri" w:hAnsi="Calibri" w:cs="Calibri"/>
          <w:shd w:val="clear" w:color="auto" w:fill="FFFFFF"/>
        </w:rPr>
        <w:t>Nicholas George</w:t>
      </w:r>
      <w:r w:rsidR="006D2C58">
        <w:rPr>
          <w:rFonts w:ascii="Calibri" w:hAnsi="Calibri" w:cs="Calibri"/>
          <w:shd w:val="clear" w:color="auto" w:fill="FFFFFF"/>
        </w:rPr>
        <w:t xml:space="preserve">, pictured at Guitar Center Nashville. </w:t>
      </w:r>
    </w:p>
    <w:p w14:paraId="300D2B9E" w14:textId="1B2CA33B" w:rsidR="00994BC9" w:rsidRDefault="00994BC9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717E1C42" w14:textId="77777777" w:rsidR="00994BC9" w:rsidRPr="009943E4" w:rsidRDefault="00994BC9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556AA327" w14:textId="40C63EB1" w:rsidR="00F15FFE" w:rsidRPr="009943E4" w:rsidRDefault="00F15FFE" w:rsidP="00F15FFE">
      <w:pPr>
        <w:pStyle w:val="Normal1"/>
        <w:outlineLvl w:val="0"/>
        <w:rPr>
          <w:rFonts w:ascii="Calibri" w:eastAsia="Helvetica Neue" w:hAnsi="Calibri" w:cs="Calibri"/>
        </w:rPr>
      </w:pPr>
      <w:r w:rsidRPr="009943E4">
        <w:rPr>
          <w:rFonts w:ascii="Calibri" w:eastAsia="Helvetica Neue" w:hAnsi="Calibri" w:cs="Calibri"/>
          <w:b/>
          <w:bCs/>
        </w:rPr>
        <w:t>About</w:t>
      </w:r>
      <w:r w:rsidR="00B476F1">
        <w:rPr>
          <w:rFonts w:ascii="Calibri" w:eastAsia="Helvetica Neue" w:hAnsi="Calibri" w:cs="Calibri"/>
          <w:b/>
          <w:bCs/>
        </w:rPr>
        <w:t xml:space="preserve"> </w:t>
      </w:r>
      <w:r w:rsidRPr="009943E4">
        <w:rPr>
          <w:rFonts w:ascii="Calibri" w:eastAsia="Helvetica Neue" w:hAnsi="Calibri" w:cs="Calibri"/>
          <w:b/>
          <w:bCs/>
        </w:rPr>
        <w:t>Guitar</w:t>
      </w:r>
      <w:r w:rsidR="00B476F1">
        <w:rPr>
          <w:rFonts w:ascii="Calibri" w:eastAsia="Helvetica Neue" w:hAnsi="Calibri" w:cs="Calibri"/>
          <w:b/>
          <w:bCs/>
        </w:rPr>
        <w:t xml:space="preserve"> </w:t>
      </w:r>
      <w:r w:rsidRPr="009943E4">
        <w:rPr>
          <w:rFonts w:ascii="Calibri" w:eastAsia="Helvetica Neue" w:hAnsi="Calibri" w:cs="Calibri"/>
          <w:b/>
          <w:bCs/>
        </w:rPr>
        <w:t>Center:</w:t>
      </w:r>
      <w:r w:rsidR="00B476F1">
        <w:rPr>
          <w:rFonts w:ascii="Calibri" w:eastAsia="Helvetica Neue" w:hAnsi="Calibri" w:cs="Calibri"/>
        </w:rPr>
        <w:t xml:space="preserve"> </w:t>
      </w:r>
    </w:p>
    <w:p w14:paraId="7701FE95" w14:textId="11346C1C" w:rsidR="00F15FFE" w:rsidRPr="002C7F64" w:rsidRDefault="3C2B3A62" w:rsidP="00F15FFE">
      <w:pPr>
        <w:pStyle w:val="Normal1"/>
        <w:rPr>
          <w:rFonts w:ascii="Calibri" w:eastAsia="Helvetica Neue" w:hAnsi="Calibri" w:cs="Calibri"/>
        </w:rPr>
      </w:pP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E12C4DC"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leading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retailer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musical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lessons,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5885004E" w:rsidRPr="7A8065CE">
        <w:rPr>
          <w:rFonts w:ascii="Calibri" w:eastAsia="Helvetica Neue" w:hAnsi="Calibri" w:cs="Calibri"/>
        </w:rPr>
        <w:t>repairs,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U.S.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With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A4D5FB4"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A4D5FB4" w:rsidRPr="7A8065CE">
        <w:rPr>
          <w:rFonts w:ascii="Calibri" w:eastAsia="Helvetica Neue" w:hAnsi="Calibri" w:cs="Calibri"/>
        </w:rPr>
        <w:t>than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300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stores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across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U.S.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one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top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direct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sales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websites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industry,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has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helped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people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make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for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50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years.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also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provides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customers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with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various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musician-based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services,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including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Lessons,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where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musicians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all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ages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skill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levels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learn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to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play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variety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many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genres</w:t>
      </w:r>
      <w:r w:rsidR="1E12C4DC" w:rsidRPr="7A8065CE">
        <w:rPr>
          <w:rFonts w:ascii="Calibri" w:eastAsia="Helvetica Neue" w:hAnsi="Calibri" w:cs="Calibri"/>
        </w:rPr>
        <w:t>,</w:t>
      </w:r>
      <w:r w:rsidR="6EFA4574" w:rsidRPr="7A8065CE">
        <w:rPr>
          <w:rFonts w:ascii="Calibri" w:eastAsia="Helvetica Neue" w:hAnsi="Calibri" w:cs="Calibri"/>
        </w:rPr>
        <w:t xml:space="preserve"> </w:t>
      </w:r>
      <w:bookmarkStart w:id="1" w:name="_Int_4zfjZ0xd"/>
      <w:r w:rsidRPr="7A8065CE">
        <w:rPr>
          <w:rFonts w:ascii="Calibri" w:eastAsia="Helvetica Neue" w:hAnsi="Calibri" w:cs="Calibri"/>
        </w:rPr>
        <w:t>GC</w:t>
      </w:r>
      <w:bookmarkEnd w:id="1"/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Repairs,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on-site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maintenance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repairs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service</w:t>
      </w:r>
      <w:r w:rsidR="1E12C4DC" w:rsidRPr="7A8065CE">
        <w:rPr>
          <w:rFonts w:ascii="Calibri" w:eastAsia="Helvetica Neue" w:hAnsi="Calibri" w:cs="Calibri"/>
        </w:rPr>
        <w:t>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program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offering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easy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other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sound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reinforcement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gear.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Additionally,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Center’s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sister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brands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include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&amp;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Arts,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which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operates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2</w:t>
      </w:r>
      <w:r w:rsidR="0125ADA9" w:rsidRPr="7A8065CE">
        <w:rPr>
          <w:rFonts w:ascii="Calibri" w:eastAsia="Helvetica Neue" w:hAnsi="Calibri" w:cs="Calibri"/>
        </w:rPr>
        <w:t>5</w:t>
      </w:r>
      <w:r w:rsidRPr="7A8065CE">
        <w:rPr>
          <w:rFonts w:ascii="Calibri" w:eastAsia="Helvetica Neue" w:hAnsi="Calibri" w:cs="Calibri"/>
        </w:rPr>
        <w:t>0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stores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specializing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band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&amp;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orchestral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for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sale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serving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teachers,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band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directors,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college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professors</w:t>
      </w:r>
      <w:r w:rsidR="1E12C4DC" w:rsidRPr="7A8065CE">
        <w:rPr>
          <w:rFonts w:ascii="Calibri" w:eastAsia="Helvetica Neue" w:hAnsi="Calibri" w:cs="Calibri"/>
        </w:rPr>
        <w:t>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E12C4DC" w:rsidRPr="7A8065CE">
        <w:rPr>
          <w:rFonts w:ascii="Calibri" w:eastAsia="Helvetica Neue" w:hAnsi="Calibri" w:cs="Calibri"/>
        </w:rPr>
        <w:t>parents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students,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Musician’s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Friend,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leading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direct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marketer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musical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United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States.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For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information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about</w:t>
      </w:r>
      <w:r w:rsidR="6EFA4574" w:rsidRPr="7A8065CE">
        <w:rPr>
          <w:rFonts w:ascii="Calibri" w:eastAsia="Helvetica Neue" w:hAnsi="Calibri" w:cs="Calibri"/>
        </w:rPr>
        <w:t xml:space="preserve"> </w:t>
      </w:r>
      <w:bookmarkStart w:id="2" w:name="_Int_OLU9BLrK"/>
      <w:r w:rsidRPr="7A8065CE">
        <w:rPr>
          <w:rFonts w:ascii="Calibri" w:eastAsia="Helvetica Neue" w:hAnsi="Calibri" w:cs="Calibri"/>
        </w:rPr>
        <w:t>Guitar</w:t>
      </w:r>
      <w:bookmarkEnd w:id="2"/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please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visit</w:t>
      </w:r>
      <w:r w:rsidR="6EFA4574" w:rsidRPr="7A8065CE">
        <w:rPr>
          <w:rFonts w:ascii="Calibri" w:eastAsia="Helvetica Neue" w:hAnsi="Calibri" w:cs="Calibri"/>
        </w:rPr>
        <w:t xml:space="preserve"> </w:t>
      </w:r>
      <w:hyperlink r:id="rId13">
        <w:r w:rsidRPr="7A8065CE">
          <w:rPr>
            <w:rStyle w:val="Hyperlink"/>
            <w:rFonts w:ascii="Calibri" w:eastAsia="Helvetica Neue" w:hAnsi="Calibri" w:cs="Calibri"/>
          </w:rPr>
          <w:t>guitarcenter.com</w:t>
        </w:r>
      </w:hyperlink>
      <w:r w:rsidRPr="7A8065CE">
        <w:rPr>
          <w:rFonts w:ascii="Calibri" w:eastAsia="Helvetica Neue" w:hAnsi="Calibri" w:cs="Calibri"/>
        </w:rPr>
        <w:t>.</w:t>
      </w:r>
      <w:r w:rsidR="6EFA4574" w:rsidRPr="7A8065CE">
        <w:rPr>
          <w:rFonts w:ascii="Calibri" w:eastAsia="Helvetica Neue" w:hAnsi="Calibri" w:cs="Calibri"/>
        </w:rPr>
        <w:t xml:space="preserve"> </w:t>
      </w:r>
    </w:p>
    <w:p w14:paraId="19ABE0D1" w14:textId="77777777" w:rsidR="00B0494F" w:rsidRPr="002C7F64" w:rsidRDefault="00B0494F" w:rsidP="00E37034">
      <w:pPr>
        <w:pStyle w:val="Normal1"/>
        <w:jc w:val="center"/>
        <w:rPr>
          <w:rFonts w:ascii="Calibri" w:hAnsi="Calibri" w:cs="Calibri"/>
        </w:rPr>
      </w:pPr>
    </w:p>
    <w:p w14:paraId="71DC66D3" w14:textId="77777777" w:rsidR="00B0494F" w:rsidRPr="002C7F64" w:rsidRDefault="00B0494F" w:rsidP="00F15FFE">
      <w:pPr>
        <w:pStyle w:val="Normal1"/>
        <w:rPr>
          <w:rFonts w:ascii="Calibri" w:hAnsi="Calibri" w:cs="Calibri"/>
        </w:rPr>
      </w:pPr>
    </w:p>
    <w:p w14:paraId="21101A1B" w14:textId="70B99320" w:rsidR="00F15FFE" w:rsidRPr="00C36768" w:rsidRDefault="34EC4EBB" w:rsidP="00F15FFE">
      <w:pPr>
        <w:pStyle w:val="Normal1"/>
        <w:rPr>
          <w:rFonts w:ascii="Calibri" w:hAnsi="Calibri" w:cs="Calibri"/>
          <w:b/>
          <w:lang w:val="nl-NL"/>
        </w:rPr>
      </w:pPr>
      <w:r w:rsidRPr="00C36768">
        <w:rPr>
          <w:rFonts w:ascii="Calibri" w:hAnsi="Calibri" w:cs="Calibri"/>
          <w:b/>
          <w:bCs/>
          <w:lang w:val="nl-NL"/>
        </w:rPr>
        <w:t xml:space="preserve">MEDIA </w:t>
      </w:r>
      <w:r w:rsidR="00F15FFE" w:rsidRPr="00C36768">
        <w:rPr>
          <w:rFonts w:ascii="Calibri" w:hAnsi="Calibri" w:cs="Calibri"/>
          <w:b/>
          <w:lang w:val="nl-NL"/>
        </w:rPr>
        <w:t>CONTACT:</w:t>
      </w:r>
    </w:p>
    <w:p w14:paraId="04B8BB98" w14:textId="77777777" w:rsidR="00C36768" w:rsidRPr="00F8643B" w:rsidRDefault="00EB35DA" w:rsidP="00F15FFE">
      <w:pPr>
        <w:pStyle w:val="Normal1"/>
        <w:rPr>
          <w:rStyle w:val="Hyperlink"/>
          <w:rFonts w:ascii="Calibri" w:hAnsi="Calibri" w:cs="Calibri"/>
          <w:lang w:val="nl-NL"/>
        </w:rPr>
      </w:pPr>
      <w:bookmarkStart w:id="3" w:name="kix.4eurxy1mnkq9" w:colFirst="0" w:colLast="0"/>
      <w:bookmarkEnd w:id="3"/>
      <w:r w:rsidRPr="00C36768">
        <w:rPr>
          <w:rFonts w:ascii="Calibri" w:hAnsi="Calibri" w:cs="Calibri"/>
          <w:lang w:val="nl-NL"/>
        </w:rPr>
        <w:t xml:space="preserve">Clyne Media | </w:t>
      </w:r>
      <w:hyperlink r:id="rId14" w:history="1">
        <w:r w:rsidRPr="00C36768">
          <w:rPr>
            <w:rStyle w:val="Hyperlink"/>
            <w:rFonts w:ascii="Calibri" w:hAnsi="Calibri" w:cs="Calibri"/>
            <w:lang w:val="nl-NL"/>
          </w:rPr>
          <w:t>pr@clynemedia.com</w:t>
        </w:r>
      </w:hyperlink>
    </w:p>
    <w:p w14:paraId="02F85BAB" w14:textId="687849C4" w:rsidR="00F15FFE" w:rsidRPr="002C7F64" w:rsidRDefault="00C36768" w:rsidP="00F15FFE">
      <w:pPr>
        <w:pStyle w:val="Normal1"/>
        <w:rPr>
          <w:rFonts w:ascii="Calibri" w:hAnsi="Calibri" w:cs="Calibri"/>
          <w:lang w:val="nl-NL"/>
        </w:rPr>
      </w:pPr>
      <w:r w:rsidRPr="00C36768">
        <w:rPr>
          <w:rStyle w:val="Hyperlink"/>
          <w:rFonts w:ascii="Calibri" w:hAnsi="Calibri" w:cs="Calibri"/>
          <w:color w:val="auto"/>
          <w:u w:val="none"/>
        </w:rPr>
        <w:t xml:space="preserve">Guitar Center </w:t>
      </w:r>
      <w:r w:rsidRPr="00C36768">
        <w:rPr>
          <w:rFonts w:ascii="Calibri" w:hAnsi="Calibri" w:cs="Calibri"/>
          <w:color w:val="auto"/>
          <w:lang w:val="nl-NL"/>
        </w:rPr>
        <w:t>|</w:t>
      </w:r>
      <w:r w:rsidRPr="00C36768">
        <w:rPr>
          <w:rFonts w:ascii="Calibri" w:hAnsi="Calibri" w:cs="Calibri"/>
          <w:lang w:val="nl-NL"/>
        </w:rPr>
        <w:t xml:space="preserve"> </w:t>
      </w:r>
      <w:hyperlink r:id="rId15" w:history="1">
        <w:r w:rsidRPr="00435067">
          <w:rPr>
            <w:rStyle w:val="Hyperlink"/>
            <w:rFonts w:ascii="Calibri" w:hAnsi="Calibri" w:cs="Calibri"/>
            <w:lang w:val="nl-NL"/>
          </w:rPr>
          <w:t>media@guitarcenter.com</w:t>
        </w:r>
      </w:hyperlink>
      <w:r>
        <w:rPr>
          <w:rFonts w:ascii="Calibri" w:hAnsi="Calibri" w:cs="Calibri"/>
          <w:lang w:val="nl-NL"/>
        </w:rPr>
        <w:t xml:space="preserve"> </w:t>
      </w:r>
      <w:r>
        <w:rPr>
          <w:rStyle w:val="Hyperlink"/>
          <w:rFonts w:ascii="Calibri" w:hAnsi="Calibri" w:cs="Calibri"/>
        </w:rPr>
        <w:t xml:space="preserve"> </w:t>
      </w:r>
      <w:r w:rsidR="00EB35DA" w:rsidRPr="00C36768">
        <w:rPr>
          <w:rFonts w:ascii="Calibri" w:hAnsi="Calibri" w:cs="Calibri"/>
          <w:lang w:val="nl-NL"/>
        </w:rPr>
        <w:t xml:space="preserve">    </w:t>
      </w:r>
    </w:p>
    <w:sectPr w:rsidR="00F15FFE" w:rsidRPr="002C7F64" w:rsidSect="007F024E">
      <w:headerReference w:type="default" r:id="rId16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C68A" w14:textId="77777777" w:rsidR="00F0534D" w:rsidRDefault="00F0534D" w:rsidP="00F15FFE">
      <w:r>
        <w:separator/>
      </w:r>
    </w:p>
  </w:endnote>
  <w:endnote w:type="continuationSeparator" w:id="0">
    <w:p w14:paraId="5D6D7A9C" w14:textId="77777777" w:rsidR="00F0534D" w:rsidRDefault="00F0534D" w:rsidP="00F15FFE">
      <w:r>
        <w:continuationSeparator/>
      </w:r>
    </w:p>
  </w:endnote>
  <w:endnote w:type="continuationNotice" w:id="1">
    <w:p w14:paraId="0C56AA7B" w14:textId="77777777" w:rsidR="00F0534D" w:rsidRDefault="00F05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3F12" w14:textId="77777777" w:rsidR="00F0534D" w:rsidRDefault="00F0534D" w:rsidP="00F15FFE">
      <w:r>
        <w:separator/>
      </w:r>
    </w:p>
  </w:footnote>
  <w:footnote w:type="continuationSeparator" w:id="0">
    <w:p w14:paraId="28BA6276" w14:textId="77777777" w:rsidR="00F0534D" w:rsidRDefault="00F0534D" w:rsidP="00F15FFE">
      <w:r>
        <w:continuationSeparator/>
      </w:r>
    </w:p>
  </w:footnote>
  <w:footnote w:type="continuationNotice" w:id="1">
    <w:p w14:paraId="2CE190CD" w14:textId="77777777" w:rsidR="00F0534D" w:rsidRDefault="00F05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AB87" w14:textId="208A0176" w:rsidR="00106A4D" w:rsidRDefault="006B15DA">
    <w:pPr>
      <w:pStyle w:val="Header"/>
    </w:pPr>
    <w:r>
      <w:t xml:space="preserve"> </w:t>
    </w:r>
    <w:r w:rsidR="009F3881">
      <w:rPr>
        <w:noProof/>
      </w:rPr>
      <w:drawing>
        <wp:inline distT="0" distB="0" distL="0" distR="0" wp14:anchorId="31CF9D01" wp14:editId="1884E3AF">
          <wp:extent cx="1971924" cy="1158505"/>
          <wp:effectExtent l="0" t="0" r="0" b="0"/>
          <wp:docPr id="968986273" name="Picture 968986273" descr="A red guitar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986273" name="Picture 1" descr="A red guitar with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183" cy="117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LU9BLrK" int2:invalidationBookmarkName="" int2:hashCode="lK9sQIgQPpbTSb" int2:id="kXaDpMZB">
      <int2:state int2:value="Rejected" int2:type="AugLoop_Text_Critique"/>
    </int2:bookmark>
    <int2:bookmark int2:bookmarkName="_Int_4zfjZ0xd" int2:invalidationBookmarkName="" int2:hashCode="maPhhGDnA7a1Ky" int2:id="rd8lETBE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C5890"/>
    <w:multiLevelType w:val="hybridMultilevel"/>
    <w:tmpl w:val="A530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040743">
    <w:abstractNumId w:val="2"/>
  </w:num>
  <w:num w:numId="2" w16cid:durableId="804196061">
    <w:abstractNumId w:val="0"/>
  </w:num>
  <w:num w:numId="3" w16cid:durableId="101001310">
    <w:abstractNumId w:val="3"/>
  </w:num>
  <w:num w:numId="4" w16cid:durableId="135341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0731"/>
    <w:rsid w:val="00006242"/>
    <w:rsid w:val="0000671E"/>
    <w:rsid w:val="00007946"/>
    <w:rsid w:val="0000798F"/>
    <w:rsid w:val="000102A6"/>
    <w:rsid w:val="00011140"/>
    <w:rsid w:val="0002211B"/>
    <w:rsid w:val="00022C36"/>
    <w:rsid w:val="00025A85"/>
    <w:rsid w:val="00035A7A"/>
    <w:rsid w:val="00035D51"/>
    <w:rsid w:val="000366EE"/>
    <w:rsid w:val="000404F5"/>
    <w:rsid w:val="0004541C"/>
    <w:rsid w:val="00045EB1"/>
    <w:rsid w:val="00053CC7"/>
    <w:rsid w:val="0006019A"/>
    <w:rsid w:val="00061AC5"/>
    <w:rsid w:val="000632DB"/>
    <w:rsid w:val="0006606B"/>
    <w:rsid w:val="0006619A"/>
    <w:rsid w:val="00066413"/>
    <w:rsid w:val="000729F9"/>
    <w:rsid w:val="00072DD1"/>
    <w:rsid w:val="00074007"/>
    <w:rsid w:val="000839C4"/>
    <w:rsid w:val="00085437"/>
    <w:rsid w:val="000866F7"/>
    <w:rsid w:val="00087340"/>
    <w:rsid w:val="000908A1"/>
    <w:rsid w:val="0009796B"/>
    <w:rsid w:val="000A079A"/>
    <w:rsid w:val="000B037A"/>
    <w:rsid w:val="000B0B75"/>
    <w:rsid w:val="000B1B86"/>
    <w:rsid w:val="000B4153"/>
    <w:rsid w:val="000B7A68"/>
    <w:rsid w:val="000C17CF"/>
    <w:rsid w:val="000C4B2E"/>
    <w:rsid w:val="000C64D2"/>
    <w:rsid w:val="000C6865"/>
    <w:rsid w:val="000D1291"/>
    <w:rsid w:val="000D1ADC"/>
    <w:rsid w:val="000D1DF6"/>
    <w:rsid w:val="000E1948"/>
    <w:rsid w:val="000E37F1"/>
    <w:rsid w:val="000E63F3"/>
    <w:rsid w:val="000E724F"/>
    <w:rsid w:val="000E740E"/>
    <w:rsid w:val="000F3153"/>
    <w:rsid w:val="000F3FE0"/>
    <w:rsid w:val="000F5A14"/>
    <w:rsid w:val="000F60C2"/>
    <w:rsid w:val="00104134"/>
    <w:rsid w:val="00104187"/>
    <w:rsid w:val="00105619"/>
    <w:rsid w:val="00106A4D"/>
    <w:rsid w:val="00110925"/>
    <w:rsid w:val="001158B3"/>
    <w:rsid w:val="00115ADE"/>
    <w:rsid w:val="001162C2"/>
    <w:rsid w:val="00120103"/>
    <w:rsid w:val="00121F48"/>
    <w:rsid w:val="00124670"/>
    <w:rsid w:val="001302CC"/>
    <w:rsid w:val="00132E0F"/>
    <w:rsid w:val="00137D53"/>
    <w:rsid w:val="001400DB"/>
    <w:rsid w:val="00140A26"/>
    <w:rsid w:val="00142BF0"/>
    <w:rsid w:val="001432A8"/>
    <w:rsid w:val="001465E0"/>
    <w:rsid w:val="001468AD"/>
    <w:rsid w:val="00146A76"/>
    <w:rsid w:val="0014706B"/>
    <w:rsid w:val="00147765"/>
    <w:rsid w:val="00154725"/>
    <w:rsid w:val="0015648A"/>
    <w:rsid w:val="00160870"/>
    <w:rsid w:val="001629BB"/>
    <w:rsid w:val="00166A2B"/>
    <w:rsid w:val="00173219"/>
    <w:rsid w:val="00174DA6"/>
    <w:rsid w:val="00181A1A"/>
    <w:rsid w:val="001828E3"/>
    <w:rsid w:val="00183BAC"/>
    <w:rsid w:val="00184A57"/>
    <w:rsid w:val="00185CD3"/>
    <w:rsid w:val="00186C7A"/>
    <w:rsid w:val="0019285F"/>
    <w:rsid w:val="00196650"/>
    <w:rsid w:val="0019679E"/>
    <w:rsid w:val="001A13D2"/>
    <w:rsid w:val="001A3D1F"/>
    <w:rsid w:val="001A60F3"/>
    <w:rsid w:val="001B4066"/>
    <w:rsid w:val="001B41BF"/>
    <w:rsid w:val="001B5049"/>
    <w:rsid w:val="001B6146"/>
    <w:rsid w:val="001C226C"/>
    <w:rsid w:val="001D103E"/>
    <w:rsid w:val="001D4C09"/>
    <w:rsid w:val="001D5CBA"/>
    <w:rsid w:val="001E0005"/>
    <w:rsid w:val="001E1B36"/>
    <w:rsid w:val="001E43EC"/>
    <w:rsid w:val="001E7A4F"/>
    <w:rsid w:val="001E7B82"/>
    <w:rsid w:val="001F2C86"/>
    <w:rsid w:val="001F3E53"/>
    <w:rsid w:val="001F5FC2"/>
    <w:rsid w:val="002069E2"/>
    <w:rsid w:val="00212E4D"/>
    <w:rsid w:val="0022008D"/>
    <w:rsid w:val="00220963"/>
    <w:rsid w:val="00222832"/>
    <w:rsid w:val="00224475"/>
    <w:rsid w:val="00225990"/>
    <w:rsid w:val="00226CD2"/>
    <w:rsid w:val="0022709F"/>
    <w:rsid w:val="002302B3"/>
    <w:rsid w:val="00231C65"/>
    <w:rsid w:val="002413AE"/>
    <w:rsid w:val="0024528A"/>
    <w:rsid w:val="00245692"/>
    <w:rsid w:val="002464B1"/>
    <w:rsid w:val="002503E2"/>
    <w:rsid w:val="00250B1E"/>
    <w:rsid w:val="00251FB0"/>
    <w:rsid w:val="00252CB4"/>
    <w:rsid w:val="002573A8"/>
    <w:rsid w:val="002600A2"/>
    <w:rsid w:val="00262C79"/>
    <w:rsid w:val="00264DE3"/>
    <w:rsid w:val="00265187"/>
    <w:rsid w:val="00267F42"/>
    <w:rsid w:val="00274E16"/>
    <w:rsid w:val="00274E4C"/>
    <w:rsid w:val="00280D69"/>
    <w:rsid w:val="002830EB"/>
    <w:rsid w:val="002837ED"/>
    <w:rsid w:val="00287AF1"/>
    <w:rsid w:val="0029080C"/>
    <w:rsid w:val="0029685C"/>
    <w:rsid w:val="002A5FFD"/>
    <w:rsid w:val="002A6619"/>
    <w:rsid w:val="002B0791"/>
    <w:rsid w:val="002B5225"/>
    <w:rsid w:val="002C2015"/>
    <w:rsid w:val="002C4686"/>
    <w:rsid w:val="002C7EF7"/>
    <w:rsid w:val="002C7F64"/>
    <w:rsid w:val="002D57E9"/>
    <w:rsid w:val="002F09F4"/>
    <w:rsid w:val="002F3AF4"/>
    <w:rsid w:val="002F6B86"/>
    <w:rsid w:val="00314D4E"/>
    <w:rsid w:val="00320349"/>
    <w:rsid w:val="00326C5A"/>
    <w:rsid w:val="003272D7"/>
    <w:rsid w:val="003311E6"/>
    <w:rsid w:val="00335873"/>
    <w:rsid w:val="003450A9"/>
    <w:rsid w:val="00353F16"/>
    <w:rsid w:val="00355E26"/>
    <w:rsid w:val="0036335B"/>
    <w:rsid w:val="003665A6"/>
    <w:rsid w:val="00372097"/>
    <w:rsid w:val="003734DB"/>
    <w:rsid w:val="00375565"/>
    <w:rsid w:val="003779E2"/>
    <w:rsid w:val="00380203"/>
    <w:rsid w:val="00381B18"/>
    <w:rsid w:val="00383FF5"/>
    <w:rsid w:val="00385D13"/>
    <w:rsid w:val="00387EF5"/>
    <w:rsid w:val="00393C79"/>
    <w:rsid w:val="0039518B"/>
    <w:rsid w:val="00397AFF"/>
    <w:rsid w:val="00397B99"/>
    <w:rsid w:val="003A2225"/>
    <w:rsid w:val="003B720D"/>
    <w:rsid w:val="003C0C47"/>
    <w:rsid w:val="003D089E"/>
    <w:rsid w:val="003D3A7E"/>
    <w:rsid w:val="003D3DB2"/>
    <w:rsid w:val="003D7BCA"/>
    <w:rsid w:val="003E034C"/>
    <w:rsid w:val="003E192D"/>
    <w:rsid w:val="003E77E1"/>
    <w:rsid w:val="003F04CA"/>
    <w:rsid w:val="003F210F"/>
    <w:rsid w:val="003F2455"/>
    <w:rsid w:val="003F26FB"/>
    <w:rsid w:val="003F4742"/>
    <w:rsid w:val="003F4FFA"/>
    <w:rsid w:val="003F5C06"/>
    <w:rsid w:val="003F5DD3"/>
    <w:rsid w:val="003F7CD4"/>
    <w:rsid w:val="00401946"/>
    <w:rsid w:val="0040234D"/>
    <w:rsid w:val="00403607"/>
    <w:rsid w:val="004063E7"/>
    <w:rsid w:val="00407557"/>
    <w:rsid w:val="004077E1"/>
    <w:rsid w:val="004120A8"/>
    <w:rsid w:val="004217FC"/>
    <w:rsid w:val="004227EE"/>
    <w:rsid w:val="00426D5E"/>
    <w:rsid w:val="00427541"/>
    <w:rsid w:val="00427D38"/>
    <w:rsid w:val="0043010A"/>
    <w:rsid w:val="004349FA"/>
    <w:rsid w:val="00435DC2"/>
    <w:rsid w:val="00440A5E"/>
    <w:rsid w:val="004443A7"/>
    <w:rsid w:val="0044486B"/>
    <w:rsid w:val="00447A6B"/>
    <w:rsid w:val="0045028C"/>
    <w:rsid w:val="00456811"/>
    <w:rsid w:val="0045728C"/>
    <w:rsid w:val="004624D8"/>
    <w:rsid w:val="00465462"/>
    <w:rsid w:val="004663D7"/>
    <w:rsid w:val="004745E1"/>
    <w:rsid w:val="00477677"/>
    <w:rsid w:val="0048147B"/>
    <w:rsid w:val="004927A1"/>
    <w:rsid w:val="00496424"/>
    <w:rsid w:val="004970A1"/>
    <w:rsid w:val="00497264"/>
    <w:rsid w:val="004976BA"/>
    <w:rsid w:val="004A0C21"/>
    <w:rsid w:val="004A5689"/>
    <w:rsid w:val="004C256F"/>
    <w:rsid w:val="004C369C"/>
    <w:rsid w:val="004D0098"/>
    <w:rsid w:val="004D2B4B"/>
    <w:rsid w:val="004D5354"/>
    <w:rsid w:val="004D7A03"/>
    <w:rsid w:val="004E685A"/>
    <w:rsid w:val="004F155A"/>
    <w:rsid w:val="004F54C9"/>
    <w:rsid w:val="005011DE"/>
    <w:rsid w:val="00501444"/>
    <w:rsid w:val="00502C42"/>
    <w:rsid w:val="0050316E"/>
    <w:rsid w:val="00515F61"/>
    <w:rsid w:val="00516D25"/>
    <w:rsid w:val="0052758B"/>
    <w:rsid w:val="00527638"/>
    <w:rsid w:val="005304C4"/>
    <w:rsid w:val="00531BF6"/>
    <w:rsid w:val="005332AE"/>
    <w:rsid w:val="00533A39"/>
    <w:rsid w:val="00537197"/>
    <w:rsid w:val="00542576"/>
    <w:rsid w:val="00542A6A"/>
    <w:rsid w:val="00545D8C"/>
    <w:rsid w:val="00547A80"/>
    <w:rsid w:val="0055219C"/>
    <w:rsid w:val="00553481"/>
    <w:rsid w:val="005555B7"/>
    <w:rsid w:val="005579DD"/>
    <w:rsid w:val="00562535"/>
    <w:rsid w:val="00570270"/>
    <w:rsid w:val="005735D9"/>
    <w:rsid w:val="00581BEA"/>
    <w:rsid w:val="00582AD9"/>
    <w:rsid w:val="0058712E"/>
    <w:rsid w:val="005872D5"/>
    <w:rsid w:val="0059047C"/>
    <w:rsid w:val="00590AA2"/>
    <w:rsid w:val="00591D67"/>
    <w:rsid w:val="005961A8"/>
    <w:rsid w:val="005A0701"/>
    <w:rsid w:val="005A0CD7"/>
    <w:rsid w:val="005A2610"/>
    <w:rsid w:val="005B0B32"/>
    <w:rsid w:val="005C2AB5"/>
    <w:rsid w:val="005C3ED2"/>
    <w:rsid w:val="005C43D5"/>
    <w:rsid w:val="005C6B04"/>
    <w:rsid w:val="005D62E5"/>
    <w:rsid w:val="005E0B61"/>
    <w:rsid w:val="005E1A1C"/>
    <w:rsid w:val="005E298E"/>
    <w:rsid w:val="005E455F"/>
    <w:rsid w:val="005E4FAB"/>
    <w:rsid w:val="005F000A"/>
    <w:rsid w:val="005F086C"/>
    <w:rsid w:val="005F293C"/>
    <w:rsid w:val="005F6F88"/>
    <w:rsid w:val="005F7979"/>
    <w:rsid w:val="00603E7A"/>
    <w:rsid w:val="006109FB"/>
    <w:rsid w:val="00610EB3"/>
    <w:rsid w:val="006114BF"/>
    <w:rsid w:val="00617B04"/>
    <w:rsid w:val="00620196"/>
    <w:rsid w:val="00623D58"/>
    <w:rsid w:val="00627DEB"/>
    <w:rsid w:val="00632A94"/>
    <w:rsid w:val="00633800"/>
    <w:rsid w:val="0063490A"/>
    <w:rsid w:val="0064324A"/>
    <w:rsid w:val="006439E6"/>
    <w:rsid w:val="00645E69"/>
    <w:rsid w:val="00654C8E"/>
    <w:rsid w:val="00663BE7"/>
    <w:rsid w:val="00664889"/>
    <w:rsid w:val="0066706A"/>
    <w:rsid w:val="00670BD6"/>
    <w:rsid w:val="00671063"/>
    <w:rsid w:val="0067144C"/>
    <w:rsid w:val="00672F59"/>
    <w:rsid w:val="00674F48"/>
    <w:rsid w:val="0067786A"/>
    <w:rsid w:val="00691666"/>
    <w:rsid w:val="006938FC"/>
    <w:rsid w:val="00694ED9"/>
    <w:rsid w:val="006A996C"/>
    <w:rsid w:val="006B0001"/>
    <w:rsid w:val="006B15DA"/>
    <w:rsid w:val="006B3D84"/>
    <w:rsid w:val="006B47E7"/>
    <w:rsid w:val="006B627B"/>
    <w:rsid w:val="006C4724"/>
    <w:rsid w:val="006C51F7"/>
    <w:rsid w:val="006C73C7"/>
    <w:rsid w:val="006C9922"/>
    <w:rsid w:val="006D24A9"/>
    <w:rsid w:val="006D2C58"/>
    <w:rsid w:val="006D30F0"/>
    <w:rsid w:val="006D3718"/>
    <w:rsid w:val="006D4495"/>
    <w:rsid w:val="006D48EA"/>
    <w:rsid w:val="006D5A9A"/>
    <w:rsid w:val="006D6057"/>
    <w:rsid w:val="006E23BC"/>
    <w:rsid w:val="006E245B"/>
    <w:rsid w:val="006E2EA0"/>
    <w:rsid w:val="006E5E0F"/>
    <w:rsid w:val="006F05B6"/>
    <w:rsid w:val="006F2269"/>
    <w:rsid w:val="006F70DD"/>
    <w:rsid w:val="007022B7"/>
    <w:rsid w:val="007034E6"/>
    <w:rsid w:val="007046A5"/>
    <w:rsid w:val="007048FB"/>
    <w:rsid w:val="00704AE2"/>
    <w:rsid w:val="0070587A"/>
    <w:rsid w:val="007070C5"/>
    <w:rsid w:val="00710D9F"/>
    <w:rsid w:val="007159E0"/>
    <w:rsid w:val="0071719A"/>
    <w:rsid w:val="00721B45"/>
    <w:rsid w:val="00721D82"/>
    <w:rsid w:val="00721E5C"/>
    <w:rsid w:val="007328DF"/>
    <w:rsid w:val="00733A66"/>
    <w:rsid w:val="00734B4F"/>
    <w:rsid w:val="0073634A"/>
    <w:rsid w:val="007414ED"/>
    <w:rsid w:val="00741C0A"/>
    <w:rsid w:val="0074369C"/>
    <w:rsid w:val="007439B6"/>
    <w:rsid w:val="00747C83"/>
    <w:rsid w:val="00751150"/>
    <w:rsid w:val="00751644"/>
    <w:rsid w:val="00751790"/>
    <w:rsid w:val="007556BB"/>
    <w:rsid w:val="00757FA4"/>
    <w:rsid w:val="00761B6D"/>
    <w:rsid w:val="007639E2"/>
    <w:rsid w:val="0076471D"/>
    <w:rsid w:val="00767EAD"/>
    <w:rsid w:val="00772843"/>
    <w:rsid w:val="00773C01"/>
    <w:rsid w:val="00774E61"/>
    <w:rsid w:val="00774FDD"/>
    <w:rsid w:val="00776CBA"/>
    <w:rsid w:val="00783A37"/>
    <w:rsid w:val="00783A99"/>
    <w:rsid w:val="0078748E"/>
    <w:rsid w:val="00787620"/>
    <w:rsid w:val="00791BCC"/>
    <w:rsid w:val="00793FDC"/>
    <w:rsid w:val="007A1542"/>
    <w:rsid w:val="007A1C08"/>
    <w:rsid w:val="007A296E"/>
    <w:rsid w:val="007A3846"/>
    <w:rsid w:val="007B229C"/>
    <w:rsid w:val="007B657F"/>
    <w:rsid w:val="007BB37A"/>
    <w:rsid w:val="007C235A"/>
    <w:rsid w:val="007C4A8F"/>
    <w:rsid w:val="007C6909"/>
    <w:rsid w:val="007D4C3A"/>
    <w:rsid w:val="007D6F26"/>
    <w:rsid w:val="007D705A"/>
    <w:rsid w:val="007E128D"/>
    <w:rsid w:val="007E50ED"/>
    <w:rsid w:val="007E5181"/>
    <w:rsid w:val="007F024E"/>
    <w:rsid w:val="007F101C"/>
    <w:rsid w:val="007F24B1"/>
    <w:rsid w:val="008039BB"/>
    <w:rsid w:val="00803EA3"/>
    <w:rsid w:val="0081406B"/>
    <w:rsid w:val="00816AF0"/>
    <w:rsid w:val="0081717F"/>
    <w:rsid w:val="00817530"/>
    <w:rsid w:val="008204E5"/>
    <w:rsid w:val="0082067D"/>
    <w:rsid w:val="00825CBF"/>
    <w:rsid w:val="0083256B"/>
    <w:rsid w:val="00833F8F"/>
    <w:rsid w:val="0083484F"/>
    <w:rsid w:val="0083634B"/>
    <w:rsid w:val="0084326D"/>
    <w:rsid w:val="00852D7C"/>
    <w:rsid w:val="00865521"/>
    <w:rsid w:val="008677FC"/>
    <w:rsid w:val="008717A6"/>
    <w:rsid w:val="00873C07"/>
    <w:rsid w:val="008746D9"/>
    <w:rsid w:val="008847CA"/>
    <w:rsid w:val="008850B4"/>
    <w:rsid w:val="008854BE"/>
    <w:rsid w:val="008922E4"/>
    <w:rsid w:val="00895C91"/>
    <w:rsid w:val="008965C5"/>
    <w:rsid w:val="0089704E"/>
    <w:rsid w:val="008A08C0"/>
    <w:rsid w:val="008A2201"/>
    <w:rsid w:val="008A3208"/>
    <w:rsid w:val="008A4D3F"/>
    <w:rsid w:val="008A5289"/>
    <w:rsid w:val="008A6E1A"/>
    <w:rsid w:val="008B1FC4"/>
    <w:rsid w:val="008B25D0"/>
    <w:rsid w:val="008B43B8"/>
    <w:rsid w:val="008B5C39"/>
    <w:rsid w:val="008C1792"/>
    <w:rsid w:val="008C3208"/>
    <w:rsid w:val="008C466A"/>
    <w:rsid w:val="008C4BD8"/>
    <w:rsid w:val="008C7372"/>
    <w:rsid w:val="008C7495"/>
    <w:rsid w:val="008D103F"/>
    <w:rsid w:val="008D2DB4"/>
    <w:rsid w:val="008E0000"/>
    <w:rsid w:val="008F1054"/>
    <w:rsid w:val="008F19ED"/>
    <w:rsid w:val="008F69CE"/>
    <w:rsid w:val="008F7B5B"/>
    <w:rsid w:val="00901B5D"/>
    <w:rsid w:val="00902F33"/>
    <w:rsid w:val="00910D05"/>
    <w:rsid w:val="00912D35"/>
    <w:rsid w:val="009134FF"/>
    <w:rsid w:val="009157D7"/>
    <w:rsid w:val="009321D5"/>
    <w:rsid w:val="00933B17"/>
    <w:rsid w:val="00937E86"/>
    <w:rsid w:val="00943FD7"/>
    <w:rsid w:val="00944ABD"/>
    <w:rsid w:val="0094536E"/>
    <w:rsid w:val="00950DB4"/>
    <w:rsid w:val="00952D4B"/>
    <w:rsid w:val="00953C6F"/>
    <w:rsid w:val="0095694A"/>
    <w:rsid w:val="00964A4C"/>
    <w:rsid w:val="009721EF"/>
    <w:rsid w:val="00974DE3"/>
    <w:rsid w:val="009921FF"/>
    <w:rsid w:val="009943E4"/>
    <w:rsid w:val="00994BC9"/>
    <w:rsid w:val="009A021B"/>
    <w:rsid w:val="009A08AC"/>
    <w:rsid w:val="009A5485"/>
    <w:rsid w:val="009A7854"/>
    <w:rsid w:val="009B21AC"/>
    <w:rsid w:val="009B2B56"/>
    <w:rsid w:val="009B3302"/>
    <w:rsid w:val="009B56AC"/>
    <w:rsid w:val="009B7FF0"/>
    <w:rsid w:val="009C1AA4"/>
    <w:rsid w:val="009C5F61"/>
    <w:rsid w:val="009D0C21"/>
    <w:rsid w:val="009D3226"/>
    <w:rsid w:val="009D4A02"/>
    <w:rsid w:val="009D4F0C"/>
    <w:rsid w:val="009D57EE"/>
    <w:rsid w:val="009D660B"/>
    <w:rsid w:val="009E189C"/>
    <w:rsid w:val="009E48F6"/>
    <w:rsid w:val="009E517E"/>
    <w:rsid w:val="009E6B46"/>
    <w:rsid w:val="009E7245"/>
    <w:rsid w:val="009F3881"/>
    <w:rsid w:val="009F40F8"/>
    <w:rsid w:val="009F7098"/>
    <w:rsid w:val="00A003CD"/>
    <w:rsid w:val="00A04187"/>
    <w:rsid w:val="00A0430E"/>
    <w:rsid w:val="00A05B15"/>
    <w:rsid w:val="00A20292"/>
    <w:rsid w:val="00A235F3"/>
    <w:rsid w:val="00A30AC3"/>
    <w:rsid w:val="00A30CE8"/>
    <w:rsid w:val="00A31B4F"/>
    <w:rsid w:val="00A322D2"/>
    <w:rsid w:val="00A323B5"/>
    <w:rsid w:val="00A4158D"/>
    <w:rsid w:val="00A45A63"/>
    <w:rsid w:val="00A47572"/>
    <w:rsid w:val="00A54EEB"/>
    <w:rsid w:val="00A66105"/>
    <w:rsid w:val="00A850F5"/>
    <w:rsid w:val="00A853BA"/>
    <w:rsid w:val="00A86242"/>
    <w:rsid w:val="00A93BBA"/>
    <w:rsid w:val="00A9701F"/>
    <w:rsid w:val="00AA01BA"/>
    <w:rsid w:val="00AA2ED4"/>
    <w:rsid w:val="00AA5FE1"/>
    <w:rsid w:val="00AA6C6F"/>
    <w:rsid w:val="00AB48D6"/>
    <w:rsid w:val="00AB6421"/>
    <w:rsid w:val="00AB7688"/>
    <w:rsid w:val="00AC06FB"/>
    <w:rsid w:val="00AD04B9"/>
    <w:rsid w:val="00AD2276"/>
    <w:rsid w:val="00AD4B05"/>
    <w:rsid w:val="00AE03FF"/>
    <w:rsid w:val="00AE0EBC"/>
    <w:rsid w:val="00AE3C03"/>
    <w:rsid w:val="00AE5CF4"/>
    <w:rsid w:val="00AE67D0"/>
    <w:rsid w:val="00AE7531"/>
    <w:rsid w:val="00AF1BC6"/>
    <w:rsid w:val="00AF30B2"/>
    <w:rsid w:val="00AF3231"/>
    <w:rsid w:val="00B00077"/>
    <w:rsid w:val="00B001DE"/>
    <w:rsid w:val="00B00B46"/>
    <w:rsid w:val="00B03962"/>
    <w:rsid w:val="00B0494F"/>
    <w:rsid w:val="00B05040"/>
    <w:rsid w:val="00B11346"/>
    <w:rsid w:val="00B13DA5"/>
    <w:rsid w:val="00B170CF"/>
    <w:rsid w:val="00B17500"/>
    <w:rsid w:val="00B17B12"/>
    <w:rsid w:val="00B20161"/>
    <w:rsid w:val="00B207F6"/>
    <w:rsid w:val="00B25A4D"/>
    <w:rsid w:val="00B30643"/>
    <w:rsid w:val="00B330D2"/>
    <w:rsid w:val="00B33C65"/>
    <w:rsid w:val="00B406F2"/>
    <w:rsid w:val="00B40C75"/>
    <w:rsid w:val="00B42D7C"/>
    <w:rsid w:val="00B45427"/>
    <w:rsid w:val="00B476F1"/>
    <w:rsid w:val="00B4787B"/>
    <w:rsid w:val="00B47AA5"/>
    <w:rsid w:val="00B55F12"/>
    <w:rsid w:val="00B56F91"/>
    <w:rsid w:val="00B579E7"/>
    <w:rsid w:val="00B64AFD"/>
    <w:rsid w:val="00B70F32"/>
    <w:rsid w:val="00B74867"/>
    <w:rsid w:val="00B75735"/>
    <w:rsid w:val="00B77D43"/>
    <w:rsid w:val="00B835A4"/>
    <w:rsid w:val="00B8527B"/>
    <w:rsid w:val="00B919A0"/>
    <w:rsid w:val="00B93677"/>
    <w:rsid w:val="00B950E2"/>
    <w:rsid w:val="00B96B50"/>
    <w:rsid w:val="00B97C6D"/>
    <w:rsid w:val="00BA1E7F"/>
    <w:rsid w:val="00BA1F6F"/>
    <w:rsid w:val="00BA3A96"/>
    <w:rsid w:val="00BA453B"/>
    <w:rsid w:val="00BA5224"/>
    <w:rsid w:val="00BA73AA"/>
    <w:rsid w:val="00BB373A"/>
    <w:rsid w:val="00BC21EC"/>
    <w:rsid w:val="00BC33E8"/>
    <w:rsid w:val="00BC584B"/>
    <w:rsid w:val="00BC6920"/>
    <w:rsid w:val="00BC6DEE"/>
    <w:rsid w:val="00BD0EE8"/>
    <w:rsid w:val="00BD39B7"/>
    <w:rsid w:val="00BD4598"/>
    <w:rsid w:val="00BD5943"/>
    <w:rsid w:val="00BD5E18"/>
    <w:rsid w:val="00BD7AEF"/>
    <w:rsid w:val="00BD7CB1"/>
    <w:rsid w:val="00BE1D43"/>
    <w:rsid w:val="00BE28EA"/>
    <w:rsid w:val="00BE69CB"/>
    <w:rsid w:val="00BF14E0"/>
    <w:rsid w:val="00BF2447"/>
    <w:rsid w:val="00BF63B0"/>
    <w:rsid w:val="00BF653F"/>
    <w:rsid w:val="00BF77C8"/>
    <w:rsid w:val="00C01BE9"/>
    <w:rsid w:val="00C055FE"/>
    <w:rsid w:val="00C10007"/>
    <w:rsid w:val="00C117EF"/>
    <w:rsid w:val="00C1302B"/>
    <w:rsid w:val="00C161F6"/>
    <w:rsid w:val="00C17028"/>
    <w:rsid w:val="00C1767F"/>
    <w:rsid w:val="00C36768"/>
    <w:rsid w:val="00C36F64"/>
    <w:rsid w:val="00C54B8D"/>
    <w:rsid w:val="00C56428"/>
    <w:rsid w:val="00C6295D"/>
    <w:rsid w:val="00C63493"/>
    <w:rsid w:val="00C667BE"/>
    <w:rsid w:val="00C668CE"/>
    <w:rsid w:val="00C6798E"/>
    <w:rsid w:val="00C72428"/>
    <w:rsid w:val="00C746A5"/>
    <w:rsid w:val="00C74D38"/>
    <w:rsid w:val="00C74F2B"/>
    <w:rsid w:val="00C751E3"/>
    <w:rsid w:val="00C776E9"/>
    <w:rsid w:val="00C93138"/>
    <w:rsid w:val="00C95553"/>
    <w:rsid w:val="00C96958"/>
    <w:rsid w:val="00C96C0B"/>
    <w:rsid w:val="00C96D3E"/>
    <w:rsid w:val="00C97D2F"/>
    <w:rsid w:val="00CA55C3"/>
    <w:rsid w:val="00CC315A"/>
    <w:rsid w:val="00CC364A"/>
    <w:rsid w:val="00CC7032"/>
    <w:rsid w:val="00CD21F7"/>
    <w:rsid w:val="00CD6C63"/>
    <w:rsid w:val="00CE16CA"/>
    <w:rsid w:val="00CF3360"/>
    <w:rsid w:val="00CF3379"/>
    <w:rsid w:val="00CF3B3A"/>
    <w:rsid w:val="00CF6F85"/>
    <w:rsid w:val="00D008A3"/>
    <w:rsid w:val="00D0339D"/>
    <w:rsid w:val="00D03B7C"/>
    <w:rsid w:val="00D04C49"/>
    <w:rsid w:val="00D05B68"/>
    <w:rsid w:val="00D07EC4"/>
    <w:rsid w:val="00D111A6"/>
    <w:rsid w:val="00D125F3"/>
    <w:rsid w:val="00D21F29"/>
    <w:rsid w:val="00D225E3"/>
    <w:rsid w:val="00D33582"/>
    <w:rsid w:val="00D339D3"/>
    <w:rsid w:val="00D34C15"/>
    <w:rsid w:val="00D34F8F"/>
    <w:rsid w:val="00D35507"/>
    <w:rsid w:val="00D40E0D"/>
    <w:rsid w:val="00D418B7"/>
    <w:rsid w:val="00D43B63"/>
    <w:rsid w:val="00D44B04"/>
    <w:rsid w:val="00D46562"/>
    <w:rsid w:val="00D51F1D"/>
    <w:rsid w:val="00D56681"/>
    <w:rsid w:val="00D56802"/>
    <w:rsid w:val="00D65C51"/>
    <w:rsid w:val="00D66DB5"/>
    <w:rsid w:val="00D70085"/>
    <w:rsid w:val="00D76DB4"/>
    <w:rsid w:val="00D85013"/>
    <w:rsid w:val="00D86D46"/>
    <w:rsid w:val="00D87793"/>
    <w:rsid w:val="00DA2A02"/>
    <w:rsid w:val="00DA2A4B"/>
    <w:rsid w:val="00DA4378"/>
    <w:rsid w:val="00DA59BD"/>
    <w:rsid w:val="00DA6197"/>
    <w:rsid w:val="00DB7653"/>
    <w:rsid w:val="00DC080C"/>
    <w:rsid w:val="00DC1326"/>
    <w:rsid w:val="00DC2479"/>
    <w:rsid w:val="00DC2602"/>
    <w:rsid w:val="00DC5416"/>
    <w:rsid w:val="00DD0E3D"/>
    <w:rsid w:val="00DD1179"/>
    <w:rsid w:val="00DD434C"/>
    <w:rsid w:val="00DE216F"/>
    <w:rsid w:val="00DF0503"/>
    <w:rsid w:val="00DF1986"/>
    <w:rsid w:val="00DF3BB3"/>
    <w:rsid w:val="00DF6E18"/>
    <w:rsid w:val="00DF7CB9"/>
    <w:rsid w:val="00E02E17"/>
    <w:rsid w:val="00E02F22"/>
    <w:rsid w:val="00E11DE2"/>
    <w:rsid w:val="00E13C1E"/>
    <w:rsid w:val="00E233CC"/>
    <w:rsid w:val="00E2431A"/>
    <w:rsid w:val="00E24D03"/>
    <w:rsid w:val="00E2668D"/>
    <w:rsid w:val="00E26AB2"/>
    <w:rsid w:val="00E30AC8"/>
    <w:rsid w:val="00E33F90"/>
    <w:rsid w:val="00E35549"/>
    <w:rsid w:val="00E37034"/>
    <w:rsid w:val="00E37639"/>
    <w:rsid w:val="00E37FC1"/>
    <w:rsid w:val="00E40202"/>
    <w:rsid w:val="00E40A36"/>
    <w:rsid w:val="00E4370B"/>
    <w:rsid w:val="00E450A9"/>
    <w:rsid w:val="00E50A23"/>
    <w:rsid w:val="00E53AC6"/>
    <w:rsid w:val="00E56AAD"/>
    <w:rsid w:val="00E759B3"/>
    <w:rsid w:val="00E76498"/>
    <w:rsid w:val="00E83FC3"/>
    <w:rsid w:val="00E9060D"/>
    <w:rsid w:val="00E92B3C"/>
    <w:rsid w:val="00E94091"/>
    <w:rsid w:val="00E97647"/>
    <w:rsid w:val="00EA53BE"/>
    <w:rsid w:val="00EA60A0"/>
    <w:rsid w:val="00EA791D"/>
    <w:rsid w:val="00EB35DA"/>
    <w:rsid w:val="00EB4AE2"/>
    <w:rsid w:val="00EC1F11"/>
    <w:rsid w:val="00EC24E8"/>
    <w:rsid w:val="00EC273E"/>
    <w:rsid w:val="00EC455F"/>
    <w:rsid w:val="00EC4695"/>
    <w:rsid w:val="00EC49F7"/>
    <w:rsid w:val="00EF16DA"/>
    <w:rsid w:val="00F01333"/>
    <w:rsid w:val="00F0534D"/>
    <w:rsid w:val="00F0740F"/>
    <w:rsid w:val="00F129C9"/>
    <w:rsid w:val="00F147A5"/>
    <w:rsid w:val="00F15FFE"/>
    <w:rsid w:val="00F201E2"/>
    <w:rsid w:val="00F2091C"/>
    <w:rsid w:val="00F3324D"/>
    <w:rsid w:val="00F416B2"/>
    <w:rsid w:val="00F45584"/>
    <w:rsid w:val="00F525D3"/>
    <w:rsid w:val="00F6043E"/>
    <w:rsid w:val="00F61F2C"/>
    <w:rsid w:val="00F62053"/>
    <w:rsid w:val="00F65AE3"/>
    <w:rsid w:val="00F67418"/>
    <w:rsid w:val="00F679E9"/>
    <w:rsid w:val="00F70581"/>
    <w:rsid w:val="00F70939"/>
    <w:rsid w:val="00F715EC"/>
    <w:rsid w:val="00F75761"/>
    <w:rsid w:val="00F772E6"/>
    <w:rsid w:val="00F8643B"/>
    <w:rsid w:val="00F9378E"/>
    <w:rsid w:val="00F961C2"/>
    <w:rsid w:val="00F96E0E"/>
    <w:rsid w:val="00FA05B4"/>
    <w:rsid w:val="00FA2310"/>
    <w:rsid w:val="00FA5647"/>
    <w:rsid w:val="00FA6E3D"/>
    <w:rsid w:val="00FB1BCB"/>
    <w:rsid w:val="00FB2D72"/>
    <w:rsid w:val="00FB4BB9"/>
    <w:rsid w:val="00FB4F8F"/>
    <w:rsid w:val="00FC02CF"/>
    <w:rsid w:val="00FC5B1C"/>
    <w:rsid w:val="00FC5F52"/>
    <w:rsid w:val="00FD1839"/>
    <w:rsid w:val="00FD27C4"/>
    <w:rsid w:val="00FD3B51"/>
    <w:rsid w:val="00FD6E32"/>
    <w:rsid w:val="00FE12A2"/>
    <w:rsid w:val="00FE2207"/>
    <w:rsid w:val="00FE32CC"/>
    <w:rsid w:val="00FE3DF8"/>
    <w:rsid w:val="00FE6F16"/>
    <w:rsid w:val="00FF1106"/>
    <w:rsid w:val="00FF157A"/>
    <w:rsid w:val="00FF581D"/>
    <w:rsid w:val="00FF654B"/>
    <w:rsid w:val="0125ADA9"/>
    <w:rsid w:val="022479B2"/>
    <w:rsid w:val="025171CC"/>
    <w:rsid w:val="02AA4BAE"/>
    <w:rsid w:val="02C9960A"/>
    <w:rsid w:val="03149749"/>
    <w:rsid w:val="0315D6DA"/>
    <w:rsid w:val="0399F3A3"/>
    <w:rsid w:val="04DF997A"/>
    <w:rsid w:val="0514744D"/>
    <w:rsid w:val="054FD4CD"/>
    <w:rsid w:val="06649361"/>
    <w:rsid w:val="07853951"/>
    <w:rsid w:val="07896321"/>
    <w:rsid w:val="07A94D2F"/>
    <w:rsid w:val="08660049"/>
    <w:rsid w:val="0875666B"/>
    <w:rsid w:val="08B808F6"/>
    <w:rsid w:val="08CF4A78"/>
    <w:rsid w:val="09846C99"/>
    <w:rsid w:val="0AEFD59E"/>
    <w:rsid w:val="0D1DB9DF"/>
    <w:rsid w:val="0D917D02"/>
    <w:rsid w:val="0DE1268F"/>
    <w:rsid w:val="0DEBCE5B"/>
    <w:rsid w:val="0FD2BF21"/>
    <w:rsid w:val="12F8AF2E"/>
    <w:rsid w:val="134A98A8"/>
    <w:rsid w:val="138C120D"/>
    <w:rsid w:val="13D73CAF"/>
    <w:rsid w:val="1470B716"/>
    <w:rsid w:val="16813099"/>
    <w:rsid w:val="1730B3AD"/>
    <w:rsid w:val="1735FE06"/>
    <w:rsid w:val="1882B8A7"/>
    <w:rsid w:val="191340E1"/>
    <w:rsid w:val="195B49E8"/>
    <w:rsid w:val="19FFE3D1"/>
    <w:rsid w:val="1A4D5FB4"/>
    <w:rsid w:val="1A74DDE5"/>
    <w:rsid w:val="1ACA723D"/>
    <w:rsid w:val="1B66B9E8"/>
    <w:rsid w:val="1BB70B3C"/>
    <w:rsid w:val="1DE41BA1"/>
    <w:rsid w:val="1E12C4DC"/>
    <w:rsid w:val="1E1AFA0B"/>
    <w:rsid w:val="1E9246D8"/>
    <w:rsid w:val="1F911C4E"/>
    <w:rsid w:val="1F9160A3"/>
    <w:rsid w:val="1FFD4225"/>
    <w:rsid w:val="209FBBBD"/>
    <w:rsid w:val="21358A28"/>
    <w:rsid w:val="2153FF50"/>
    <w:rsid w:val="23527EEE"/>
    <w:rsid w:val="261AF2F6"/>
    <w:rsid w:val="27F1AFE7"/>
    <w:rsid w:val="2854FB14"/>
    <w:rsid w:val="299A3707"/>
    <w:rsid w:val="2A5C0F12"/>
    <w:rsid w:val="2BEC6736"/>
    <w:rsid w:val="2C0E5EDC"/>
    <w:rsid w:val="2C588837"/>
    <w:rsid w:val="2F45FD0E"/>
    <w:rsid w:val="2FCE1C6B"/>
    <w:rsid w:val="303AB098"/>
    <w:rsid w:val="30D104AD"/>
    <w:rsid w:val="30FE952D"/>
    <w:rsid w:val="31D27D21"/>
    <w:rsid w:val="326442D3"/>
    <w:rsid w:val="32CE7833"/>
    <w:rsid w:val="3485AD94"/>
    <w:rsid w:val="34A2D4C6"/>
    <w:rsid w:val="34EC4EBB"/>
    <w:rsid w:val="352793D8"/>
    <w:rsid w:val="36D1CAB2"/>
    <w:rsid w:val="36DD97E9"/>
    <w:rsid w:val="37E97650"/>
    <w:rsid w:val="3AC17FD9"/>
    <w:rsid w:val="3AD0740E"/>
    <w:rsid w:val="3AE0656D"/>
    <w:rsid w:val="3B643E2E"/>
    <w:rsid w:val="3C1C0A19"/>
    <w:rsid w:val="3C2B3A62"/>
    <w:rsid w:val="3D135555"/>
    <w:rsid w:val="3E16D529"/>
    <w:rsid w:val="3E20AFBA"/>
    <w:rsid w:val="3EEA7886"/>
    <w:rsid w:val="40DDEF40"/>
    <w:rsid w:val="40FABDD2"/>
    <w:rsid w:val="4179164C"/>
    <w:rsid w:val="41A8832C"/>
    <w:rsid w:val="42434F37"/>
    <w:rsid w:val="42BA8F53"/>
    <w:rsid w:val="44E4467A"/>
    <w:rsid w:val="458A6DF8"/>
    <w:rsid w:val="46801F8E"/>
    <w:rsid w:val="47435EC5"/>
    <w:rsid w:val="49C6FDA1"/>
    <w:rsid w:val="4B285999"/>
    <w:rsid w:val="4BE03983"/>
    <w:rsid w:val="4C31D44C"/>
    <w:rsid w:val="4CFE7DC4"/>
    <w:rsid w:val="4D6F802B"/>
    <w:rsid w:val="4D73FE31"/>
    <w:rsid w:val="4EAB049F"/>
    <w:rsid w:val="4F930359"/>
    <w:rsid w:val="4FF478AD"/>
    <w:rsid w:val="507D0B4B"/>
    <w:rsid w:val="508B4EE3"/>
    <w:rsid w:val="5198CFC8"/>
    <w:rsid w:val="522CFD45"/>
    <w:rsid w:val="529B8B95"/>
    <w:rsid w:val="539A31E3"/>
    <w:rsid w:val="540385D6"/>
    <w:rsid w:val="5503DE2D"/>
    <w:rsid w:val="5772FDE0"/>
    <w:rsid w:val="57E29F71"/>
    <w:rsid w:val="5885004E"/>
    <w:rsid w:val="588BAF7A"/>
    <w:rsid w:val="59B8BC34"/>
    <w:rsid w:val="5A59B9B8"/>
    <w:rsid w:val="5A6ADB37"/>
    <w:rsid w:val="5DCDF501"/>
    <w:rsid w:val="6057CB78"/>
    <w:rsid w:val="6259DC60"/>
    <w:rsid w:val="62685ECE"/>
    <w:rsid w:val="634B1B16"/>
    <w:rsid w:val="65658E25"/>
    <w:rsid w:val="67E11B5A"/>
    <w:rsid w:val="686AFBB0"/>
    <w:rsid w:val="68D64262"/>
    <w:rsid w:val="697A85CD"/>
    <w:rsid w:val="6A11461F"/>
    <w:rsid w:val="6A80084F"/>
    <w:rsid w:val="6EC2FEC1"/>
    <w:rsid w:val="6EFA4574"/>
    <w:rsid w:val="700E32B2"/>
    <w:rsid w:val="718B29AE"/>
    <w:rsid w:val="719076C0"/>
    <w:rsid w:val="722457B5"/>
    <w:rsid w:val="7354B496"/>
    <w:rsid w:val="7369CF58"/>
    <w:rsid w:val="742BDA73"/>
    <w:rsid w:val="74A3095E"/>
    <w:rsid w:val="76626546"/>
    <w:rsid w:val="782A72AB"/>
    <w:rsid w:val="7A12BDF5"/>
    <w:rsid w:val="7A76A50A"/>
    <w:rsid w:val="7A8065CE"/>
    <w:rsid w:val="7B10D6B6"/>
    <w:rsid w:val="7C9DDD73"/>
    <w:rsid w:val="7CB624E9"/>
    <w:rsid w:val="7DE992BE"/>
    <w:rsid w:val="7F338E87"/>
    <w:rsid w:val="7F697EF8"/>
    <w:rsid w:val="7F8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D8AD540D-38E5-4D8F-A508-B170BCC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8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rPr>
      <w:rFonts w:ascii="Arial" w:eastAsia="Arial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</w:style>
  <w:style w:type="paragraph" w:styleId="ListParagraph">
    <w:name w:val="List Paragraph"/>
    <w:basedOn w:val="Normal"/>
    <w:uiPriority w:val="34"/>
    <w:qFormat/>
    <w:rsid w:val="00E759B3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46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uitarcenter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uitarcent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uitarcenter.com/TIK-PIK/Celluloid-Variety-Guitar-Picks-6-Pack-1500000439666.gc?srsltid=AfmBOoohPzABn2t0xqErozVEB6GwbjwAKJNwHMYOSO6gGFW-q8KgZbmq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dia@guitarcenter.com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@clyneme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7b45-1e3c-44bc-b7dc-c4a0c1a37259">
      <Terms xmlns="http://schemas.microsoft.com/office/infopath/2007/PartnerControls"/>
    </lcf76f155ced4ddcb4097134ff3c332f>
    <TaxCatchAll xmlns="fbc6e958-dc7f-4d99-a231-ff64bea036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22CCCC4E23F4C90C9F161C64A8D15" ma:contentTypeVersion="15" ma:contentTypeDescription="Create a new document." ma:contentTypeScope="" ma:versionID="14fcab9a538a292c3a37cbb78f41b87e">
  <xsd:schema xmlns:xsd="http://www.w3.org/2001/XMLSchema" xmlns:xs="http://www.w3.org/2001/XMLSchema" xmlns:p="http://schemas.microsoft.com/office/2006/metadata/properties" xmlns:ns2="802b7b45-1e3c-44bc-b7dc-c4a0c1a37259" xmlns:ns3="fbc6e958-dc7f-4d99-a231-ff64bea036f5" targetNamespace="http://schemas.microsoft.com/office/2006/metadata/properties" ma:root="true" ma:fieldsID="466bfa09cc551b6979a07e651e3fd548" ns2:_="" ns3:_="">
    <xsd:import namespace="802b7b45-1e3c-44bc-b7dc-c4a0c1a37259"/>
    <xsd:import namespace="fbc6e958-dc7f-4d99-a231-ff64bea036f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7b45-1e3c-44bc-b7dc-c4a0c1a372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6e958-dc7f-4d99-a231-ff64bea036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184cd1-b82c-4555-a060-a54a498ac194}" ma:internalName="TaxCatchAll" ma:showField="CatchAllData" ma:web="fbc6e958-dc7f-4d99-a231-ff64bea03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802b7b45-1e3c-44bc-b7dc-c4a0c1a37259"/>
    <ds:schemaRef ds:uri="fbc6e958-dc7f-4d99-a231-ff64bea036f5"/>
  </ds:schemaRefs>
</ds:datastoreItem>
</file>

<file path=customXml/itemProps2.xml><?xml version="1.0" encoding="utf-8"?>
<ds:datastoreItem xmlns:ds="http://schemas.openxmlformats.org/officeDocument/2006/customXml" ds:itemID="{E8EF5C16-B29D-1042-8D54-9F37C93B1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7b45-1e3c-44bc-b7dc-c4a0c1a37259"/>
    <ds:schemaRef ds:uri="fbc6e958-dc7f-4d99-a231-ff64bea03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ECACD-8329-8349-982C-DB094D00F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Links>
    <vt:vector size="18" baseType="variant">
      <vt:variant>
        <vt:i4>4980853</vt:i4>
      </vt:variant>
      <vt:variant>
        <vt:i4>6</vt:i4>
      </vt:variant>
      <vt:variant>
        <vt:i4>0</vt:i4>
      </vt:variant>
      <vt:variant>
        <vt:i4>5</vt:i4>
      </vt:variant>
      <vt:variant>
        <vt:lpwstr>mailto:media@guitarcenter.com</vt:lpwstr>
      </vt:variant>
      <vt:variant>
        <vt:lpwstr/>
      </vt:variant>
      <vt:variant>
        <vt:i4>3538954</vt:i4>
      </vt:variant>
      <vt:variant>
        <vt:i4>3</vt:i4>
      </vt:variant>
      <vt:variant>
        <vt:i4>0</vt:i4>
      </vt:variant>
      <vt:variant>
        <vt:i4>5</vt:i4>
      </vt:variant>
      <vt:variant>
        <vt:lpwstr>mailto:pr@clynemedia.com</vt:lpwstr>
      </vt:variant>
      <vt:variant>
        <vt:lpwstr/>
      </vt:variant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http://www.guitarcenter.com/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6</cp:revision>
  <dcterms:created xsi:type="dcterms:W3CDTF">2024-12-06T23:01:00Z</dcterms:created>
  <dcterms:modified xsi:type="dcterms:W3CDTF">2024-12-12T21:40:00Z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0x01010060922CCCC4E23F4C90C9F161C64A8D15</vt:lpwstr>
  </property>
  <property fmtid="{D5CDD505-2E9C-101B-9397-08002B2CF9AE}" pid="3" name="MediaServiceImageTags">
    <vt:lpwstr/>
  </property>
</Properties>
</file>