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B52B" w14:textId="5C3D8796" w:rsidR="00C5125B" w:rsidRPr="00970A77" w:rsidRDefault="00903BAA" w:rsidP="00C5125B">
      <w:pPr>
        <w:jc w:val="center"/>
        <w:rPr>
          <w:rFonts w:ascii="Helvetica" w:hAnsi="Helvetica" w:cs="Helvetica"/>
          <w:b/>
          <w:sz w:val="28"/>
          <w:szCs w:val="28"/>
        </w:rPr>
      </w:pPr>
      <w:r>
        <w:rPr>
          <w:rFonts w:ascii="Helvetica" w:hAnsi="Helvetica" w:cs="Helvetica"/>
          <w:b/>
          <w:bCs/>
          <w:sz w:val="28"/>
          <w:szCs w:val="28"/>
        </w:rPr>
        <w:t xml:space="preserve">Coming Up Tomorrow: </w:t>
      </w:r>
      <w:r w:rsidR="00C5125B" w:rsidRPr="00970A77">
        <w:rPr>
          <w:rFonts w:ascii="Helvetica" w:hAnsi="Helvetica" w:cs="Helvetica"/>
          <w:b/>
          <w:bCs/>
          <w:sz w:val="28"/>
          <w:szCs w:val="28"/>
        </w:rPr>
        <w:t xml:space="preserve">Guitar Center </w:t>
      </w:r>
      <w:r w:rsidR="008D084E">
        <w:rPr>
          <w:rFonts w:ascii="Helvetica" w:hAnsi="Helvetica" w:cs="Helvetica"/>
          <w:b/>
          <w:bCs/>
          <w:sz w:val="28"/>
          <w:szCs w:val="28"/>
        </w:rPr>
        <w:t>Implements</w:t>
      </w:r>
      <w:r w:rsidR="002E3D99" w:rsidRPr="00970A77">
        <w:rPr>
          <w:rFonts w:ascii="Helvetica" w:hAnsi="Helvetica" w:cs="Helvetica"/>
          <w:b/>
          <w:bCs/>
          <w:sz w:val="28"/>
          <w:szCs w:val="28"/>
        </w:rPr>
        <w:t xml:space="preserve"> </w:t>
      </w:r>
      <w:r w:rsidR="002F0B86" w:rsidRPr="00970A77">
        <w:rPr>
          <w:rFonts w:ascii="Helvetica" w:hAnsi="Helvetica" w:cs="Helvetica"/>
          <w:b/>
          <w:bCs/>
          <w:sz w:val="28"/>
          <w:szCs w:val="28"/>
        </w:rPr>
        <w:t>I</w:t>
      </w:r>
      <w:r w:rsidR="002E3D99" w:rsidRPr="00970A77">
        <w:rPr>
          <w:rFonts w:ascii="Helvetica" w:hAnsi="Helvetica" w:cs="Helvetica"/>
          <w:b/>
          <w:bCs/>
          <w:sz w:val="28"/>
          <w:szCs w:val="28"/>
        </w:rPr>
        <w:t>ts</w:t>
      </w:r>
      <w:r w:rsidR="00C5125B" w:rsidRPr="00970A77">
        <w:rPr>
          <w:rFonts w:ascii="Helvetica" w:hAnsi="Helvetica" w:cs="Helvetica"/>
          <w:b/>
          <w:bCs/>
          <w:sz w:val="28"/>
          <w:szCs w:val="28"/>
        </w:rPr>
        <w:t xml:space="preserve"> “Round Up Your Change” </w:t>
      </w:r>
      <w:r w:rsidR="002E3D99" w:rsidRPr="00970A77">
        <w:rPr>
          <w:rFonts w:ascii="Helvetica" w:hAnsi="Helvetica" w:cs="Helvetica"/>
          <w:b/>
          <w:bCs/>
          <w:sz w:val="28"/>
          <w:szCs w:val="28"/>
        </w:rPr>
        <w:t xml:space="preserve">Charity </w:t>
      </w:r>
      <w:r w:rsidR="00C5125B" w:rsidRPr="00970A77">
        <w:rPr>
          <w:rFonts w:ascii="Helvetica" w:hAnsi="Helvetica" w:cs="Helvetica"/>
          <w:b/>
          <w:bCs/>
          <w:sz w:val="28"/>
          <w:szCs w:val="28"/>
        </w:rPr>
        <w:t xml:space="preserve">Program </w:t>
      </w:r>
      <w:r w:rsidR="002E3D99" w:rsidRPr="00970A77">
        <w:rPr>
          <w:rFonts w:ascii="Helvetica" w:hAnsi="Helvetica" w:cs="Helvetica"/>
          <w:b/>
          <w:bCs/>
          <w:sz w:val="28"/>
          <w:szCs w:val="28"/>
        </w:rPr>
        <w:t xml:space="preserve">Matching </w:t>
      </w:r>
      <w:r w:rsidR="00C5125B" w:rsidRPr="00970A77">
        <w:rPr>
          <w:rFonts w:ascii="Helvetica" w:hAnsi="Helvetica" w:cs="Helvetica"/>
          <w:b/>
          <w:bCs/>
          <w:sz w:val="28"/>
          <w:szCs w:val="28"/>
        </w:rPr>
        <w:t xml:space="preserve">on “GivingTuesday” to Help Support Music Programs in Need </w:t>
      </w:r>
    </w:p>
    <w:p w14:paraId="0C2F22DE" w14:textId="77777777" w:rsidR="00C5125B" w:rsidRPr="00970A77" w:rsidRDefault="00C5125B" w:rsidP="00C5125B">
      <w:pPr>
        <w:rPr>
          <w:rFonts w:ascii="Helvetica" w:hAnsi="Helvetica" w:cs="Helvetica"/>
          <w:i/>
          <w:sz w:val="20"/>
          <w:szCs w:val="20"/>
        </w:rPr>
      </w:pPr>
    </w:p>
    <w:p w14:paraId="075955E0" w14:textId="75094107" w:rsidR="00C5125B" w:rsidRPr="00970A77" w:rsidRDefault="00C5125B" w:rsidP="00C5125B">
      <w:pPr>
        <w:jc w:val="center"/>
        <w:rPr>
          <w:rFonts w:ascii="Helvetica" w:hAnsi="Helvetica" w:cs="Helvetica"/>
          <w:i/>
        </w:rPr>
      </w:pPr>
      <w:r w:rsidRPr="00970A77">
        <w:rPr>
          <w:rFonts w:ascii="Helvetica" w:hAnsi="Helvetica" w:cs="Helvetica"/>
          <w:i/>
        </w:rPr>
        <w:t xml:space="preserve">From Nov. 21 through Dec. 26, 2021, Guitar Center customers </w:t>
      </w:r>
      <w:r w:rsidR="004D058B">
        <w:rPr>
          <w:rFonts w:ascii="Helvetica" w:hAnsi="Helvetica" w:cs="Helvetica"/>
          <w:i/>
        </w:rPr>
        <w:t>are</w:t>
      </w:r>
      <w:r w:rsidRPr="00970A77">
        <w:rPr>
          <w:rFonts w:ascii="Helvetica" w:hAnsi="Helvetica" w:cs="Helvetica"/>
          <w:i/>
        </w:rPr>
        <w:t xml:space="preserve"> be</w:t>
      </w:r>
      <w:r w:rsidR="004D058B">
        <w:rPr>
          <w:rFonts w:ascii="Helvetica" w:hAnsi="Helvetica" w:cs="Helvetica"/>
          <w:i/>
        </w:rPr>
        <w:t>ing</w:t>
      </w:r>
      <w:bookmarkStart w:id="0" w:name="_GoBack"/>
      <w:bookmarkEnd w:id="0"/>
      <w:r w:rsidRPr="00970A77">
        <w:rPr>
          <w:rFonts w:ascii="Helvetica" w:hAnsi="Helvetica" w:cs="Helvetica"/>
          <w:i/>
        </w:rPr>
        <w:t xml:space="preserve"> given the option of donating to The Guitar Center Music Foundation by rounding up their purchase to the nearest dollar, giving customers an easy way to support music education</w:t>
      </w:r>
    </w:p>
    <w:p w14:paraId="094020D6" w14:textId="77777777" w:rsidR="00C5125B" w:rsidRPr="00970A77" w:rsidRDefault="00C5125B" w:rsidP="00C5125B">
      <w:pPr>
        <w:jc w:val="center"/>
        <w:rPr>
          <w:rFonts w:ascii="Helvetica" w:hAnsi="Helvetica" w:cs="Helvetica"/>
          <w:i/>
        </w:rPr>
      </w:pPr>
    </w:p>
    <w:p w14:paraId="7C385687" w14:textId="06C7F047" w:rsidR="00C5125B" w:rsidRPr="00970A77" w:rsidRDefault="002E3D99" w:rsidP="00C5125B">
      <w:pPr>
        <w:jc w:val="center"/>
        <w:rPr>
          <w:rFonts w:ascii="Helvetica" w:hAnsi="Helvetica" w:cs="Helvetica"/>
          <w:i/>
        </w:rPr>
      </w:pPr>
      <w:r w:rsidRPr="00970A77">
        <w:rPr>
          <w:rFonts w:ascii="Helvetica" w:hAnsi="Helvetica" w:cs="Helvetica"/>
          <w:i/>
        </w:rPr>
        <w:t>New this year</w:t>
      </w:r>
      <w:r w:rsidR="00C5125B" w:rsidRPr="00970A77">
        <w:rPr>
          <w:rFonts w:ascii="Helvetica" w:hAnsi="Helvetica" w:cs="Helvetica"/>
          <w:i/>
        </w:rPr>
        <w:t>, Guitar Center will match a</w:t>
      </w:r>
      <w:r w:rsidRPr="00970A77">
        <w:rPr>
          <w:rFonts w:ascii="Helvetica" w:hAnsi="Helvetica" w:cs="Helvetica"/>
          <w:i/>
        </w:rPr>
        <w:t>ll</w:t>
      </w:r>
      <w:r w:rsidR="00C5125B" w:rsidRPr="00970A77">
        <w:rPr>
          <w:rFonts w:ascii="Helvetica" w:hAnsi="Helvetica" w:cs="Helvetica"/>
          <w:i/>
        </w:rPr>
        <w:t xml:space="preserve"> </w:t>
      </w:r>
      <w:r w:rsidRPr="00970A77">
        <w:rPr>
          <w:rFonts w:ascii="Helvetica" w:hAnsi="Helvetica" w:cs="Helvetica"/>
          <w:i/>
        </w:rPr>
        <w:t>round</w:t>
      </w:r>
      <w:r w:rsidR="00172DE0" w:rsidRPr="00970A77">
        <w:rPr>
          <w:rFonts w:ascii="Helvetica" w:hAnsi="Helvetica" w:cs="Helvetica"/>
          <w:i/>
        </w:rPr>
        <w:t>-</w:t>
      </w:r>
      <w:r w:rsidRPr="00970A77">
        <w:rPr>
          <w:rFonts w:ascii="Helvetica" w:hAnsi="Helvetica" w:cs="Helvetica"/>
          <w:i/>
        </w:rPr>
        <w:t xml:space="preserve">up </w:t>
      </w:r>
      <w:r w:rsidR="00C5125B" w:rsidRPr="00970A77">
        <w:rPr>
          <w:rFonts w:ascii="Helvetica" w:hAnsi="Helvetica" w:cs="Helvetica"/>
          <w:i/>
        </w:rPr>
        <w:t>donation</w:t>
      </w:r>
      <w:r w:rsidRPr="00970A77">
        <w:rPr>
          <w:rFonts w:ascii="Helvetica" w:hAnsi="Helvetica" w:cs="Helvetica"/>
          <w:i/>
        </w:rPr>
        <w:t>s</w:t>
      </w:r>
      <w:r w:rsidR="00C5125B" w:rsidRPr="00970A77">
        <w:rPr>
          <w:rFonts w:ascii="Helvetica" w:hAnsi="Helvetica" w:cs="Helvetica"/>
          <w:i/>
        </w:rPr>
        <w:t xml:space="preserve">, </w:t>
      </w:r>
      <w:r w:rsidRPr="00970A77">
        <w:rPr>
          <w:rFonts w:ascii="Helvetica" w:hAnsi="Helvetica" w:cs="Helvetica"/>
          <w:i/>
        </w:rPr>
        <w:t xml:space="preserve">both </w:t>
      </w:r>
      <w:r w:rsidR="00C5125B" w:rsidRPr="00970A77">
        <w:rPr>
          <w:rFonts w:ascii="Helvetica" w:hAnsi="Helvetica" w:cs="Helvetica"/>
          <w:i/>
        </w:rPr>
        <w:t xml:space="preserve">in-store or </w:t>
      </w:r>
      <w:r w:rsidR="00172DE0" w:rsidRPr="00970A77">
        <w:rPr>
          <w:rFonts w:ascii="Helvetica" w:hAnsi="Helvetica" w:cs="Helvetica"/>
          <w:i/>
        </w:rPr>
        <w:t>online,</w:t>
      </w:r>
      <w:r w:rsidRPr="00970A77">
        <w:rPr>
          <w:rFonts w:ascii="Helvetica" w:hAnsi="Helvetica" w:cs="Helvetica"/>
          <w:i/>
        </w:rPr>
        <w:t xml:space="preserve"> on “GivingTuesday,” Nov. 30</w:t>
      </w:r>
      <w:r w:rsidR="006A4308">
        <w:rPr>
          <w:rFonts w:ascii="Helvetica" w:hAnsi="Helvetica" w:cs="Helvetica"/>
          <w:i/>
        </w:rPr>
        <w:t>,</w:t>
      </w:r>
      <w:r w:rsidRPr="00970A77">
        <w:rPr>
          <w:rFonts w:ascii="Helvetica" w:hAnsi="Helvetica" w:cs="Helvetica"/>
          <w:i/>
        </w:rPr>
        <w:t xml:space="preserve"> up to $500,000</w:t>
      </w:r>
    </w:p>
    <w:p w14:paraId="530B11FE" w14:textId="5D31FA59" w:rsidR="002E3D99" w:rsidRPr="00970A77" w:rsidRDefault="00C5125B" w:rsidP="00C5125B">
      <w:pPr>
        <w:pStyle w:val="Normal1"/>
        <w:rPr>
          <w:rFonts w:ascii="Helvetica" w:hAnsi="Helvetica"/>
          <w:color w:val="auto"/>
        </w:rPr>
      </w:pPr>
      <w:r w:rsidRPr="00970A77">
        <w:rPr>
          <w:rFonts w:ascii="Helvetica" w:hAnsi="Helvetica"/>
          <w:b/>
          <w:color w:val="auto"/>
        </w:rPr>
        <w:br/>
        <w:t>Westlake Village, CA</w:t>
      </w:r>
      <w:r w:rsidRPr="00970A77">
        <w:rPr>
          <w:rFonts w:ascii="Helvetica" w:hAnsi="Helvetica"/>
          <w:color w:val="auto"/>
        </w:rPr>
        <w:t xml:space="preserve"> (November </w:t>
      </w:r>
      <w:r w:rsidR="008D084E">
        <w:rPr>
          <w:rFonts w:ascii="Helvetica" w:hAnsi="Helvetica"/>
          <w:color w:val="auto"/>
        </w:rPr>
        <w:t>29</w:t>
      </w:r>
      <w:r w:rsidRPr="00970A77">
        <w:rPr>
          <w:rFonts w:ascii="Helvetica" w:hAnsi="Helvetica"/>
          <w:color w:val="auto"/>
        </w:rPr>
        <w:t>, 2021) –</w:t>
      </w:r>
      <w:r w:rsidR="006A4308">
        <w:rPr>
          <w:rFonts w:ascii="Helvetica" w:hAnsi="Helvetica"/>
          <w:color w:val="auto"/>
        </w:rPr>
        <w:t xml:space="preserve"> </w:t>
      </w:r>
      <w:r w:rsidR="002E3D99" w:rsidRPr="00970A77">
        <w:rPr>
          <w:rFonts w:ascii="Helvetica" w:hAnsi="Helvetica"/>
          <w:color w:val="auto"/>
        </w:rPr>
        <w:t>Guitar Center, the world’s largest music instrument retailer,</w:t>
      </w:r>
      <w:r w:rsidRPr="00970A77">
        <w:rPr>
          <w:rFonts w:ascii="Helvetica" w:hAnsi="Helvetica"/>
          <w:color w:val="auto"/>
        </w:rPr>
        <w:t xml:space="preserve"> is once again undertaking </w:t>
      </w:r>
      <w:r w:rsidR="002E3D99" w:rsidRPr="00970A77">
        <w:rPr>
          <w:rFonts w:ascii="Helvetica" w:hAnsi="Helvetica"/>
          <w:color w:val="auto"/>
        </w:rPr>
        <w:t>its</w:t>
      </w:r>
      <w:r w:rsidRPr="00970A77">
        <w:rPr>
          <w:rFonts w:ascii="Helvetica" w:hAnsi="Helvetica"/>
          <w:color w:val="auto"/>
        </w:rPr>
        <w:t xml:space="preserve"> “Round Up Your Change” fundraising initiative via </w:t>
      </w:r>
      <w:r w:rsidR="002E3D99" w:rsidRPr="00970A77">
        <w:rPr>
          <w:rFonts w:ascii="Helvetica" w:hAnsi="Helvetica"/>
          <w:color w:val="auto"/>
        </w:rPr>
        <w:t xml:space="preserve">retail </w:t>
      </w:r>
      <w:r w:rsidRPr="00970A77">
        <w:rPr>
          <w:rFonts w:ascii="Helvetica" w:hAnsi="Helvetica"/>
          <w:color w:val="auto"/>
        </w:rPr>
        <w:t>store and online operations from Nov</w:t>
      </w:r>
      <w:r w:rsidR="002E3D99" w:rsidRPr="00970A77">
        <w:rPr>
          <w:rFonts w:ascii="Helvetica" w:hAnsi="Helvetica"/>
          <w:color w:val="auto"/>
        </w:rPr>
        <w:t>ember</w:t>
      </w:r>
      <w:r w:rsidRPr="00970A77">
        <w:rPr>
          <w:rFonts w:ascii="Helvetica" w:hAnsi="Helvetica"/>
          <w:color w:val="auto"/>
        </w:rPr>
        <w:t xml:space="preserve"> 21 through Dec</w:t>
      </w:r>
      <w:r w:rsidR="002E3D99" w:rsidRPr="00970A77">
        <w:rPr>
          <w:rFonts w:ascii="Helvetica" w:hAnsi="Helvetica"/>
          <w:color w:val="auto"/>
        </w:rPr>
        <w:t>ember</w:t>
      </w:r>
      <w:r w:rsidRPr="00970A77">
        <w:rPr>
          <w:rFonts w:ascii="Helvetica" w:hAnsi="Helvetica"/>
          <w:color w:val="auto"/>
        </w:rPr>
        <w:t xml:space="preserve"> 26, 2021. During this fundraising drive, customers will be given the option of donating to</w:t>
      </w:r>
      <w:r w:rsidR="002E3D99" w:rsidRPr="00970A77">
        <w:rPr>
          <w:rFonts w:ascii="Helvetica" w:hAnsi="Helvetica"/>
          <w:color w:val="auto"/>
        </w:rPr>
        <w:t xml:space="preserve"> The Guitar Center Music Foundation (GCMF), a non-profit organization focused on granting musical instruments and equipment to music education and music therapy programs</w:t>
      </w:r>
      <w:r w:rsidR="002F0B86" w:rsidRPr="00970A77">
        <w:rPr>
          <w:rFonts w:ascii="Helvetica" w:hAnsi="Helvetica"/>
          <w:color w:val="auto"/>
        </w:rPr>
        <w:t>,</w:t>
      </w:r>
      <w:r w:rsidR="002E3D99" w:rsidRPr="00970A77">
        <w:rPr>
          <w:rFonts w:ascii="Helvetica" w:hAnsi="Helvetica"/>
          <w:color w:val="auto"/>
        </w:rPr>
        <w:t xml:space="preserve"> </w:t>
      </w:r>
      <w:r w:rsidRPr="00970A77">
        <w:rPr>
          <w:rFonts w:ascii="Helvetica" w:hAnsi="Helvetica"/>
          <w:color w:val="auto"/>
        </w:rPr>
        <w:t>by rounding up their purchase to the nearest dollar, giving customers an easy way to support music education</w:t>
      </w:r>
      <w:r w:rsidR="00CA76BF">
        <w:rPr>
          <w:rFonts w:ascii="Helvetica" w:hAnsi="Helvetica"/>
          <w:color w:val="auto"/>
        </w:rPr>
        <w:t xml:space="preserve"> this holiday season</w:t>
      </w:r>
      <w:r w:rsidRPr="00970A77">
        <w:rPr>
          <w:rFonts w:ascii="Helvetica" w:hAnsi="Helvetica"/>
          <w:color w:val="auto"/>
        </w:rPr>
        <w:t xml:space="preserve">. </w:t>
      </w:r>
    </w:p>
    <w:p w14:paraId="1B021445" w14:textId="77777777" w:rsidR="002E3D99" w:rsidRPr="00970A77" w:rsidRDefault="002E3D99" w:rsidP="00C5125B">
      <w:pPr>
        <w:pStyle w:val="Normal1"/>
        <w:rPr>
          <w:rFonts w:ascii="Helvetica" w:hAnsi="Helvetica"/>
          <w:color w:val="auto"/>
        </w:rPr>
      </w:pPr>
    </w:p>
    <w:p w14:paraId="2FB54B6C" w14:textId="419D8361" w:rsidR="00C5125B" w:rsidRPr="00970A77" w:rsidRDefault="002E3D99" w:rsidP="00C5125B">
      <w:pPr>
        <w:pStyle w:val="Normal1"/>
        <w:rPr>
          <w:rFonts w:ascii="Helvetica" w:hAnsi="Helvetica"/>
          <w:color w:val="auto"/>
        </w:rPr>
      </w:pPr>
      <w:r w:rsidRPr="00970A77">
        <w:rPr>
          <w:rFonts w:ascii="Helvetica" w:hAnsi="Helvetica"/>
          <w:color w:val="auto"/>
        </w:rPr>
        <w:t>New this year, o</w:t>
      </w:r>
      <w:r w:rsidR="00C5125B" w:rsidRPr="00970A77">
        <w:rPr>
          <w:rFonts w:ascii="Helvetica" w:hAnsi="Helvetica"/>
          <w:color w:val="auto"/>
        </w:rPr>
        <w:t xml:space="preserve">n </w:t>
      </w:r>
      <w:r w:rsidR="002F0B86" w:rsidRPr="00970A77">
        <w:rPr>
          <w:rFonts w:ascii="Helvetica" w:hAnsi="Helvetica"/>
          <w:color w:val="auto"/>
        </w:rPr>
        <w:t>“</w:t>
      </w:r>
      <w:r w:rsidRPr="00970A77">
        <w:rPr>
          <w:rFonts w:ascii="Helvetica" w:hAnsi="Helvetica"/>
          <w:color w:val="auto"/>
        </w:rPr>
        <w:t>Giving</w:t>
      </w:r>
      <w:r w:rsidR="00C5125B" w:rsidRPr="00970A77">
        <w:rPr>
          <w:rFonts w:ascii="Helvetica" w:hAnsi="Helvetica"/>
          <w:color w:val="auto"/>
        </w:rPr>
        <w:t>Tuesday,</w:t>
      </w:r>
      <w:r w:rsidR="002F0B86" w:rsidRPr="00970A77">
        <w:rPr>
          <w:rFonts w:ascii="Helvetica" w:hAnsi="Helvetica"/>
          <w:color w:val="auto"/>
        </w:rPr>
        <w:t>”</w:t>
      </w:r>
      <w:r w:rsidR="00C5125B" w:rsidRPr="00970A77">
        <w:rPr>
          <w:rFonts w:ascii="Helvetica" w:hAnsi="Helvetica"/>
          <w:color w:val="auto"/>
        </w:rPr>
        <w:t xml:space="preserve"> Nov</w:t>
      </w:r>
      <w:r w:rsidRPr="00970A77">
        <w:rPr>
          <w:rFonts w:ascii="Helvetica" w:hAnsi="Helvetica"/>
          <w:color w:val="auto"/>
        </w:rPr>
        <w:t>ember</w:t>
      </w:r>
      <w:r w:rsidR="00C5125B" w:rsidRPr="00970A77">
        <w:rPr>
          <w:rFonts w:ascii="Helvetica" w:hAnsi="Helvetica"/>
          <w:color w:val="auto"/>
        </w:rPr>
        <w:t xml:space="preserve"> 30, Guitar Center will make customers’ donations go even further, as </w:t>
      </w:r>
      <w:r w:rsidRPr="00970A77">
        <w:rPr>
          <w:rFonts w:ascii="Helvetica" w:hAnsi="Helvetica"/>
          <w:color w:val="auto"/>
        </w:rPr>
        <w:t xml:space="preserve">they proudly announce </w:t>
      </w:r>
      <w:r w:rsidR="002F0B86" w:rsidRPr="00970A77">
        <w:rPr>
          <w:rFonts w:ascii="Helvetica" w:hAnsi="Helvetica"/>
          <w:color w:val="auto"/>
        </w:rPr>
        <w:t xml:space="preserve">the </w:t>
      </w:r>
      <w:r w:rsidR="00C5125B" w:rsidRPr="00970A77">
        <w:rPr>
          <w:rFonts w:ascii="Helvetica" w:hAnsi="Helvetica"/>
          <w:color w:val="auto"/>
        </w:rPr>
        <w:t>match</w:t>
      </w:r>
      <w:r w:rsidRPr="00970A77">
        <w:rPr>
          <w:rFonts w:ascii="Helvetica" w:hAnsi="Helvetica"/>
          <w:color w:val="auto"/>
        </w:rPr>
        <w:t>ing</w:t>
      </w:r>
      <w:r w:rsidR="00C5125B" w:rsidRPr="00970A77">
        <w:rPr>
          <w:rFonts w:ascii="Helvetica" w:hAnsi="Helvetica"/>
          <w:color w:val="auto"/>
        </w:rPr>
        <w:t xml:space="preserve"> </w:t>
      </w:r>
      <w:r w:rsidR="002F0B86" w:rsidRPr="00970A77">
        <w:rPr>
          <w:rFonts w:ascii="Helvetica" w:hAnsi="Helvetica"/>
          <w:color w:val="auto"/>
        </w:rPr>
        <w:t xml:space="preserve">of </w:t>
      </w:r>
      <w:r w:rsidR="00C5125B" w:rsidRPr="00970A77">
        <w:rPr>
          <w:rFonts w:ascii="Helvetica" w:hAnsi="Helvetica"/>
          <w:color w:val="auto"/>
        </w:rPr>
        <w:t xml:space="preserve">every round-up donation </w:t>
      </w:r>
      <w:r w:rsidR="00CA76BF">
        <w:rPr>
          <w:rFonts w:ascii="Helvetica" w:hAnsi="Helvetica"/>
          <w:color w:val="auto"/>
        </w:rPr>
        <w:t xml:space="preserve">made </w:t>
      </w:r>
      <w:r w:rsidRPr="00970A77">
        <w:rPr>
          <w:rFonts w:ascii="Helvetica" w:hAnsi="Helvetica"/>
          <w:color w:val="auto"/>
        </w:rPr>
        <w:t>that day</w:t>
      </w:r>
      <w:r w:rsidR="00CA76BF">
        <w:rPr>
          <w:rFonts w:ascii="Helvetica" w:hAnsi="Helvetica"/>
          <w:color w:val="auto"/>
        </w:rPr>
        <w:t>,</w:t>
      </w:r>
      <w:r w:rsidRPr="00970A77">
        <w:rPr>
          <w:rFonts w:ascii="Helvetica" w:hAnsi="Helvetica"/>
          <w:color w:val="auto"/>
        </w:rPr>
        <w:t xml:space="preserve"> up to $500,000</w:t>
      </w:r>
      <w:r w:rsidR="00C5125B" w:rsidRPr="00970A77">
        <w:rPr>
          <w:rFonts w:ascii="Helvetica" w:hAnsi="Helvetica"/>
          <w:color w:val="auto"/>
        </w:rPr>
        <w:t xml:space="preserve">. </w:t>
      </w:r>
    </w:p>
    <w:p w14:paraId="591B4DB1" w14:textId="089E9512" w:rsidR="00C5125B" w:rsidRPr="00970A77" w:rsidRDefault="00C5125B" w:rsidP="00C5125B">
      <w:pPr>
        <w:pStyle w:val="Normal1"/>
        <w:rPr>
          <w:rFonts w:ascii="Helvetica" w:hAnsi="Helvetica"/>
          <w:color w:val="auto"/>
        </w:rPr>
      </w:pPr>
    </w:p>
    <w:p w14:paraId="5C013283" w14:textId="025F0C83" w:rsidR="002E3D99" w:rsidRPr="00970A77" w:rsidRDefault="002E3D99" w:rsidP="002E3D99">
      <w:pPr>
        <w:pStyle w:val="Normal1"/>
        <w:rPr>
          <w:rFonts w:ascii="Helvetica" w:hAnsi="Helvetica"/>
          <w:color w:val="auto"/>
        </w:rPr>
      </w:pPr>
      <w:r w:rsidRPr="00970A77">
        <w:rPr>
          <w:rFonts w:ascii="Helvetica" w:hAnsi="Helvetica"/>
          <w:color w:val="auto"/>
        </w:rPr>
        <w:t>Wayne Colwell, Guitar Center EVP, Store Operations, stated, “As part of our ongoing support of music programs around the country, we launched our ‘Round Up Your Change’ program with The Guitar Center Music Foundation in 2020 to tremendous success. We look forward to continuing this initiative during the 2021 Holiday season</w:t>
      </w:r>
      <w:r w:rsidR="00841BD5">
        <w:rPr>
          <w:rFonts w:ascii="Helvetica" w:hAnsi="Helvetica"/>
          <w:color w:val="auto"/>
        </w:rPr>
        <w:t xml:space="preserve"> as people are still finding it in their hearts to reach into their pockets to support music education and music therapy. </w:t>
      </w:r>
      <w:r w:rsidRPr="00970A77">
        <w:rPr>
          <w:rFonts w:ascii="Helvetica" w:hAnsi="Helvetica"/>
          <w:color w:val="auto"/>
        </w:rPr>
        <w:t>Guitar Center customers are loyal and generous, and they place a high value on music education, so we anticipate a highly successful Holiday ‘Round Up’ campaign.”</w:t>
      </w:r>
    </w:p>
    <w:p w14:paraId="2A38B194" w14:textId="77777777" w:rsidR="002E3D99" w:rsidRPr="00970A77" w:rsidRDefault="002E3D99" w:rsidP="00C5125B">
      <w:pPr>
        <w:pStyle w:val="Normal1"/>
        <w:rPr>
          <w:rFonts w:ascii="Helvetica" w:hAnsi="Helvetica"/>
          <w:color w:val="auto"/>
        </w:rPr>
      </w:pPr>
    </w:p>
    <w:p w14:paraId="078068E1" w14:textId="1D426BF7" w:rsidR="00C5125B" w:rsidRPr="00970A77" w:rsidRDefault="00C5125B" w:rsidP="00C5125B">
      <w:pPr>
        <w:pStyle w:val="Normal1"/>
        <w:rPr>
          <w:rFonts w:ascii="Helvetica" w:hAnsi="Helvetica"/>
          <w:color w:val="auto"/>
        </w:rPr>
      </w:pPr>
      <w:r w:rsidRPr="00970A77">
        <w:rPr>
          <w:rFonts w:ascii="Helvetica" w:hAnsi="Helvetica"/>
          <w:color w:val="auto"/>
        </w:rPr>
        <w:t xml:space="preserve">In 2020, with the generosity of partners and donors, GCMF </w:t>
      </w:r>
      <w:r w:rsidR="003537B2">
        <w:rPr>
          <w:rFonts w:ascii="Helvetica" w:hAnsi="Helvetica"/>
          <w:color w:val="auto"/>
        </w:rPr>
        <w:t>received</w:t>
      </w:r>
      <w:r w:rsidR="00A94807">
        <w:rPr>
          <w:rFonts w:ascii="Helvetica" w:hAnsi="Helvetica"/>
          <w:color w:val="auto"/>
        </w:rPr>
        <w:t xml:space="preserve"> nearly</w:t>
      </w:r>
      <w:r w:rsidR="003537B2">
        <w:rPr>
          <w:rFonts w:ascii="Helvetica" w:hAnsi="Helvetica"/>
          <w:color w:val="auto"/>
        </w:rPr>
        <w:t xml:space="preserve"> $350,000 in funding </w:t>
      </w:r>
      <w:r w:rsidRPr="00970A77">
        <w:rPr>
          <w:rFonts w:ascii="Helvetica" w:hAnsi="Helvetica"/>
          <w:color w:val="auto"/>
        </w:rPr>
        <w:t xml:space="preserve">that resulted in 3,500+ instruments getting into the hands of aspiring players, along with supporting musicians and programs impacted by the pandemic. </w:t>
      </w:r>
      <w:r w:rsidR="00896E8A">
        <w:rPr>
          <w:rFonts w:ascii="Helvetica" w:hAnsi="Helvetica"/>
          <w:color w:val="auto"/>
        </w:rPr>
        <w:t>I</w:t>
      </w:r>
      <w:r w:rsidR="00896E8A" w:rsidRPr="00970A77">
        <w:rPr>
          <w:rFonts w:ascii="Helvetica" w:hAnsi="Helvetica"/>
          <w:color w:val="auto"/>
        </w:rPr>
        <w:t>n 2021</w:t>
      </w:r>
      <w:r w:rsidR="00896E8A">
        <w:rPr>
          <w:rFonts w:ascii="Helvetica" w:hAnsi="Helvetica"/>
          <w:color w:val="auto"/>
        </w:rPr>
        <w:t xml:space="preserve">, </w:t>
      </w:r>
      <w:r w:rsidRPr="00970A77">
        <w:rPr>
          <w:rFonts w:ascii="Helvetica" w:hAnsi="Helvetica"/>
          <w:color w:val="auto"/>
        </w:rPr>
        <w:t xml:space="preserve">GCMF is on target to </w:t>
      </w:r>
      <w:r w:rsidR="00143A4A">
        <w:rPr>
          <w:rFonts w:ascii="Helvetica" w:hAnsi="Helvetica"/>
          <w:color w:val="auto"/>
        </w:rPr>
        <w:t>surpass</w:t>
      </w:r>
      <w:r w:rsidRPr="00970A77">
        <w:rPr>
          <w:rFonts w:ascii="Helvetica" w:hAnsi="Helvetica"/>
          <w:color w:val="auto"/>
        </w:rPr>
        <w:t xml:space="preserve"> that</w:t>
      </w:r>
      <w:r w:rsidR="00896E8A">
        <w:rPr>
          <w:rFonts w:ascii="Helvetica" w:hAnsi="Helvetica"/>
          <w:color w:val="auto"/>
        </w:rPr>
        <w:t xml:space="preserve"> amount</w:t>
      </w:r>
      <w:r w:rsidRPr="00970A77">
        <w:rPr>
          <w:rFonts w:ascii="Helvetica" w:hAnsi="Helvetica"/>
          <w:color w:val="auto"/>
        </w:rPr>
        <w:t xml:space="preserve"> thanks </w:t>
      </w:r>
      <w:r w:rsidR="00896E8A">
        <w:rPr>
          <w:rFonts w:ascii="Helvetica" w:hAnsi="Helvetica"/>
          <w:color w:val="auto"/>
        </w:rPr>
        <w:t xml:space="preserve">in part </w:t>
      </w:r>
      <w:r w:rsidRPr="00970A77">
        <w:rPr>
          <w:rFonts w:ascii="Helvetica" w:hAnsi="Helvetica"/>
          <w:color w:val="auto"/>
        </w:rPr>
        <w:t xml:space="preserve">to Guitar Center’s “Round Up Your Change” program. </w:t>
      </w:r>
    </w:p>
    <w:p w14:paraId="1E98E3E3" w14:textId="77777777" w:rsidR="00C5125B" w:rsidRPr="00970A77" w:rsidRDefault="00C5125B" w:rsidP="00C5125B">
      <w:pPr>
        <w:pStyle w:val="Normal1"/>
        <w:rPr>
          <w:rFonts w:ascii="Helvetica" w:hAnsi="Helvetica"/>
          <w:color w:val="auto"/>
        </w:rPr>
      </w:pPr>
    </w:p>
    <w:p w14:paraId="6A6B3C93" w14:textId="5D31BA7C" w:rsidR="00C5125B" w:rsidRPr="00970A77" w:rsidRDefault="00970A77" w:rsidP="00C5125B">
      <w:pPr>
        <w:pStyle w:val="Normal1"/>
        <w:rPr>
          <w:rFonts w:ascii="Helvetica" w:hAnsi="Helvetica"/>
          <w:color w:val="auto"/>
        </w:rPr>
      </w:pPr>
      <w:r w:rsidRPr="00970A77">
        <w:rPr>
          <w:rFonts w:ascii="Helvetica" w:hAnsi="Helvetica"/>
          <w:color w:val="auto"/>
        </w:rPr>
        <w:t>Myka Miller</w:t>
      </w:r>
      <w:r w:rsidR="00C5125B" w:rsidRPr="00970A77">
        <w:rPr>
          <w:rFonts w:ascii="Helvetica" w:hAnsi="Helvetica"/>
          <w:color w:val="auto"/>
        </w:rPr>
        <w:t xml:space="preserve">, </w:t>
      </w:r>
      <w:r w:rsidRPr="00970A77">
        <w:rPr>
          <w:rFonts w:ascii="Helvetica" w:hAnsi="Helvetica"/>
          <w:color w:val="auto"/>
        </w:rPr>
        <w:t>Executive Director</w:t>
      </w:r>
      <w:r w:rsidR="00C5125B" w:rsidRPr="00970A77">
        <w:rPr>
          <w:rFonts w:ascii="Helvetica" w:hAnsi="Helvetica"/>
          <w:color w:val="auto"/>
        </w:rPr>
        <w:t xml:space="preserve"> of The Guitar Center Music Foundation, remarks, “</w:t>
      </w:r>
      <w:r w:rsidR="00815700">
        <w:rPr>
          <w:rFonts w:ascii="Helvetica" w:hAnsi="Helvetica"/>
          <w:color w:val="auto"/>
        </w:rPr>
        <w:t>Guitar Center’s</w:t>
      </w:r>
      <w:r w:rsidR="00C5125B" w:rsidRPr="00970A77">
        <w:rPr>
          <w:rFonts w:ascii="Helvetica" w:hAnsi="Helvetica"/>
          <w:color w:val="auto"/>
        </w:rPr>
        <w:t xml:space="preserve"> previous ‘Round Up</w:t>
      </w:r>
      <w:r w:rsidR="00815700">
        <w:rPr>
          <w:rFonts w:ascii="Helvetica" w:hAnsi="Helvetica"/>
          <w:color w:val="auto"/>
        </w:rPr>
        <w:t xml:space="preserve"> Your Change</w:t>
      </w:r>
      <w:r w:rsidR="00C5125B" w:rsidRPr="00970A77">
        <w:rPr>
          <w:rFonts w:ascii="Helvetica" w:hAnsi="Helvetica"/>
          <w:color w:val="auto"/>
        </w:rPr>
        <w:t xml:space="preserve">’ initiatives have been a huge success, generating thousands of dollars for the </w:t>
      </w:r>
      <w:r w:rsidR="00815700">
        <w:rPr>
          <w:rFonts w:ascii="Helvetica" w:hAnsi="Helvetica"/>
          <w:color w:val="auto"/>
        </w:rPr>
        <w:t>F</w:t>
      </w:r>
      <w:r w:rsidR="00C5125B" w:rsidRPr="00970A77">
        <w:rPr>
          <w:rFonts w:ascii="Helvetica" w:hAnsi="Helvetica"/>
          <w:color w:val="auto"/>
        </w:rPr>
        <w:t xml:space="preserve">oundation that we have been able to quickly turn around into instruments provided to programs in need. The pandemic continues to be a driver of economic hardship, </w:t>
      </w:r>
      <w:r w:rsidR="001E3699">
        <w:rPr>
          <w:rFonts w:ascii="Helvetica" w:hAnsi="Helvetica"/>
          <w:color w:val="auto"/>
        </w:rPr>
        <w:t xml:space="preserve">and many music </w:t>
      </w:r>
      <w:r w:rsidR="001E3699">
        <w:rPr>
          <w:rFonts w:ascii="Helvetica" w:hAnsi="Helvetica"/>
          <w:color w:val="auto"/>
        </w:rPr>
        <w:lastRenderedPageBreak/>
        <w:t xml:space="preserve">programs have been hit particularly hard. </w:t>
      </w:r>
      <w:r w:rsidR="00C5125B" w:rsidRPr="00970A77">
        <w:rPr>
          <w:rFonts w:ascii="Helvetica" w:hAnsi="Helvetica"/>
          <w:color w:val="auto"/>
        </w:rPr>
        <w:t xml:space="preserve">We look forward to further successes with </w:t>
      </w:r>
      <w:r w:rsidR="00815700">
        <w:rPr>
          <w:rFonts w:ascii="Helvetica" w:hAnsi="Helvetica"/>
          <w:color w:val="auto"/>
        </w:rPr>
        <w:t>the</w:t>
      </w:r>
      <w:r w:rsidR="00C5125B" w:rsidRPr="00970A77">
        <w:rPr>
          <w:rFonts w:ascii="Helvetica" w:hAnsi="Helvetica"/>
          <w:color w:val="auto"/>
        </w:rPr>
        <w:t xml:space="preserve"> 2021 Holiday ‘Round Up Your Change’ program</w:t>
      </w:r>
      <w:r w:rsidR="001E3699">
        <w:rPr>
          <w:rFonts w:ascii="Helvetica" w:hAnsi="Helvetica"/>
          <w:color w:val="auto"/>
        </w:rPr>
        <w:t xml:space="preserve"> to serve our communities.</w:t>
      </w:r>
      <w:r w:rsidR="00C5125B" w:rsidRPr="00970A77">
        <w:rPr>
          <w:rFonts w:ascii="Helvetica" w:hAnsi="Helvetica"/>
          <w:color w:val="auto"/>
        </w:rPr>
        <w:t>”</w:t>
      </w:r>
    </w:p>
    <w:p w14:paraId="26829D33" w14:textId="77777777" w:rsidR="00C5125B" w:rsidRPr="00970A77" w:rsidRDefault="00C5125B" w:rsidP="00C5125B">
      <w:pPr>
        <w:pStyle w:val="Normal1"/>
        <w:rPr>
          <w:rFonts w:ascii="Helvetica" w:hAnsi="Helvetica"/>
          <w:color w:val="auto"/>
        </w:rPr>
      </w:pPr>
    </w:p>
    <w:p w14:paraId="7BD57335" w14:textId="77777777" w:rsidR="00C5125B" w:rsidRPr="00970A77" w:rsidRDefault="00C5125B" w:rsidP="00C5125B">
      <w:pPr>
        <w:pStyle w:val="Normal1"/>
        <w:rPr>
          <w:rFonts w:ascii="Helvetica" w:hAnsi="Helvetica"/>
          <w:color w:val="auto"/>
        </w:rPr>
      </w:pPr>
      <w:r w:rsidRPr="00970A77">
        <w:rPr>
          <w:rFonts w:ascii="Helvetica" w:hAnsi="Helvetica"/>
          <w:color w:val="auto"/>
        </w:rPr>
        <w:t xml:space="preserve">Music programs in need that would like to be considered for a grant from the Guitar Center Music Foundation should visit </w:t>
      </w:r>
      <w:hyperlink r:id="rId11" w:history="1">
        <w:r w:rsidRPr="00970A77">
          <w:rPr>
            <w:rStyle w:val="Hyperlink"/>
            <w:rFonts w:ascii="Helvetica" w:hAnsi="Helvetica"/>
          </w:rPr>
          <w:t>http://guitarcenterfoundation.org/grants/grants-info/</w:t>
        </w:r>
      </w:hyperlink>
      <w:r w:rsidRPr="00970A77">
        <w:rPr>
          <w:rFonts w:ascii="Helvetica" w:hAnsi="Helvetica"/>
          <w:color w:val="auto"/>
        </w:rPr>
        <w:t xml:space="preserve"> for more information.</w:t>
      </w:r>
      <w:r w:rsidRPr="00970A77">
        <w:rPr>
          <w:rFonts w:ascii="Helvetica" w:hAnsi="Helvetica"/>
          <w:color w:val="auto"/>
          <w:u w:val="single"/>
        </w:rPr>
        <w:t xml:space="preserve"> </w:t>
      </w:r>
    </w:p>
    <w:p w14:paraId="2A90F72B" w14:textId="77777777" w:rsidR="00C5125B" w:rsidRPr="00970A77" w:rsidRDefault="00C5125B" w:rsidP="00C5125B">
      <w:pPr>
        <w:pStyle w:val="Normal1"/>
        <w:rPr>
          <w:rFonts w:ascii="Helvetica" w:hAnsi="Helvetica"/>
          <w:color w:val="auto"/>
        </w:rPr>
      </w:pPr>
    </w:p>
    <w:p w14:paraId="1666E9C4" w14:textId="77777777" w:rsidR="00C5125B" w:rsidRPr="00970A77" w:rsidRDefault="00C5125B" w:rsidP="00C5125B">
      <w:pPr>
        <w:pStyle w:val="Normal1"/>
        <w:rPr>
          <w:rFonts w:ascii="Helvetica" w:hAnsi="Helvetica"/>
        </w:rPr>
      </w:pPr>
      <w:r w:rsidRPr="00970A77">
        <w:rPr>
          <w:rFonts w:ascii="Helvetica" w:hAnsi="Helvetica"/>
        </w:rPr>
        <w:t xml:space="preserve">To learn more, visit </w:t>
      </w:r>
      <w:hyperlink r:id="rId12" w:history="1">
        <w:r w:rsidRPr="00970A77">
          <w:rPr>
            <w:rStyle w:val="Hyperlink"/>
            <w:rFonts w:ascii="Helvetica" w:hAnsi="Helvetica"/>
          </w:rPr>
          <w:t>www.GuitarCenterFoundation.org</w:t>
        </w:r>
      </w:hyperlink>
      <w:r w:rsidRPr="00970A77">
        <w:rPr>
          <w:rFonts w:ascii="Helvetica" w:hAnsi="Helvetica"/>
        </w:rPr>
        <w:t xml:space="preserve"> and follow @GuitarCenterFoundation for more news or discover ways to support the Guitar Center Music Foundation.</w:t>
      </w:r>
    </w:p>
    <w:p w14:paraId="0522C013" w14:textId="77777777" w:rsidR="00C5125B" w:rsidRPr="00970A77" w:rsidRDefault="00C5125B" w:rsidP="00C5125B">
      <w:pPr>
        <w:pStyle w:val="Normal1"/>
        <w:rPr>
          <w:rFonts w:ascii="Helvetica" w:hAnsi="Helvetica"/>
        </w:rPr>
      </w:pPr>
      <w:r w:rsidRPr="00970A77">
        <w:rPr>
          <w:rFonts w:ascii="Helvetica" w:hAnsi="Helvetica"/>
        </w:rPr>
        <w:t xml:space="preserve"> </w:t>
      </w:r>
    </w:p>
    <w:p w14:paraId="212F5167" w14:textId="77777777" w:rsidR="00C5125B" w:rsidRPr="00970A77" w:rsidRDefault="00C5125B" w:rsidP="00C5125B">
      <w:pPr>
        <w:pStyle w:val="Normal1"/>
        <w:jc w:val="center"/>
        <w:rPr>
          <w:rFonts w:ascii="Helvetica" w:hAnsi="Helvetica"/>
        </w:rPr>
      </w:pPr>
      <w:r w:rsidRPr="00970A77">
        <w:rPr>
          <w:rFonts w:ascii="Helvetica" w:hAnsi="Helvetica"/>
        </w:rPr>
        <w:t>###</w:t>
      </w:r>
    </w:p>
    <w:p w14:paraId="2F528E3F" w14:textId="77777777" w:rsidR="00C5125B" w:rsidRPr="00970A77" w:rsidRDefault="00C5125B" w:rsidP="00C5125B">
      <w:pPr>
        <w:pStyle w:val="Normal1"/>
        <w:jc w:val="center"/>
        <w:rPr>
          <w:rFonts w:ascii="Helvetica" w:hAnsi="Helvetica"/>
        </w:rPr>
      </w:pPr>
    </w:p>
    <w:p w14:paraId="2E079741" w14:textId="77777777" w:rsidR="00C5125B" w:rsidRDefault="00C5125B" w:rsidP="00C5125B">
      <w:pPr>
        <w:pStyle w:val="Normal1"/>
        <w:rPr>
          <w:rFonts w:ascii="Helvetica" w:hAnsi="Helvetica"/>
          <w:b/>
        </w:rPr>
      </w:pPr>
    </w:p>
    <w:p w14:paraId="69BB2752" w14:textId="70ADD392" w:rsidR="006A4308" w:rsidRPr="004673CC" w:rsidRDefault="006A4308" w:rsidP="00C5125B">
      <w:pPr>
        <w:pStyle w:val="Normal1"/>
        <w:rPr>
          <w:rFonts w:ascii="Helvetica" w:hAnsi="Helvetica"/>
        </w:rPr>
      </w:pPr>
      <w:r w:rsidRPr="004673CC">
        <w:rPr>
          <w:rFonts w:ascii="Helvetica" w:hAnsi="Helvetica"/>
        </w:rPr>
        <w:t>Photo file: GC_RoundUp_Holiday2021.pdf</w:t>
      </w:r>
    </w:p>
    <w:p w14:paraId="041D3CB0" w14:textId="7BB6323B" w:rsidR="006A4308" w:rsidRDefault="006A4308" w:rsidP="00C5125B">
      <w:pPr>
        <w:pStyle w:val="Normal1"/>
        <w:rPr>
          <w:rFonts w:ascii="Helvetica" w:hAnsi="Helvetica"/>
          <w:b/>
        </w:rPr>
      </w:pPr>
      <w:r w:rsidRPr="004673CC">
        <w:rPr>
          <w:rFonts w:ascii="Helvetica" w:hAnsi="Helvetica"/>
        </w:rPr>
        <w:t xml:space="preserve">Photo caption: </w:t>
      </w:r>
      <w:r w:rsidRPr="004673CC">
        <w:rPr>
          <w:rFonts w:ascii="Helvetica" w:hAnsi="Helvetica"/>
          <w:color w:val="auto"/>
        </w:rPr>
        <w:t>Guitar Center is once again undertaking its “Round Up Your Change” fundraising initiative</w:t>
      </w:r>
      <w:r w:rsidRPr="00970A77">
        <w:rPr>
          <w:rFonts w:ascii="Helvetica" w:hAnsi="Helvetica"/>
          <w:color w:val="auto"/>
        </w:rPr>
        <w:t xml:space="preserve"> via retail store and online operations from November 21 through December 26, 2021</w:t>
      </w:r>
    </w:p>
    <w:p w14:paraId="4BE0688E" w14:textId="77777777" w:rsidR="006A4308" w:rsidRPr="00687278" w:rsidRDefault="006A4308" w:rsidP="00C5125B">
      <w:pPr>
        <w:pStyle w:val="Normal1"/>
        <w:rPr>
          <w:rFonts w:ascii="Helvetica" w:hAnsi="Helvetica"/>
          <w:b/>
        </w:rPr>
      </w:pPr>
    </w:p>
    <w:p w14:paraId="5A14DD1B" w14:textId="77777777" w:rsidR="00687278" w:rsidRPr="00687278" w:rsidRDefault="00687278" w:rsidP="00687278">
      <w:pPr>
        <w:pStyle w:val="Normal1"/>
        <w:outlineLvl w:val="0"/>
        <w:rPr>
          <w:rFonts w:ascii="Helvetica" w:eastAsia="Helvetica Neue" w:hAnsi="Helvetica" w:cstheme="minorHAnsi"/>
        </w:rPr>
      </w:pPr>
      <w:r w:rsidRPr="00687278">
        <w:rPr>
          <w:rFonts w:ascii="Helvetica" w:eastAsia="Helvetica Neue" w:hAnsi="Helvetica" w:cstheme="minorHAnsi"/>
          <w:b/>
          <w:bCs/>
        </w:rPr>
        <w:t>About Guitar Center:</w:t>
      </w:r>
      <w:r w:rsidRPr="00687278">
        <w:rPr>
          <w:rFonts w:ascii="Helvetica" w:eastAsia="Helvetica Neue" w:hAnsi="Helvetica" w:cstheme="minorHAnsi"/>
        </w:rPr>
        <w:t xml:space="preserve"> </w:t>
      </w:r>
    </w:p>
    <w:p w14:paraId="6D7337F0" w14:textId="77777777" w:rsidR="00687278" w:rsidRPr="00687278" w:rsidRDefault="00687278" w:rsidP="00687278">
      <w:pPr>
        <w:pStyle w:val="Normal1"/>
        <w:rPr>
          <w:rFonts w:ascii="Helvetica" w:eastAsia="Helvetica Neue" w:hAnsi="Helvetica" w:cstheme="minorHAnsi"/>
        </w:rPr>
      </w:pPr>
      <w:r w:rsidRPr="00687278">
        <w:rPr>
          <w:rFonts w:ascii="Helvetica" w:eastAsia="Helvetica Neue" w:hAnsi="Helvetica"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3" w:history="1">
        <w:r w:rsidRPr="00687278">
          <w:rPr>
            <w:rStyle w:val="Hyperlink"/>
            <w:rFonts w:ascii="Helvetica" w:eastAsia="Helvetica Neue" w:hAnsi="Helvetica" w:cstheme="minorHAnsi"/>
          </w:rPr>
          <w:t>www.guitarcenter.com</w:t>
        </w:r>
      </w:hyperlink>
      <w:r w:rsidRPr="00687278">
        <w:rPr>
          <w:rFonts w:ascii="Helvetica" w:eastAsia="Helvetica Neue" w:hAnsi="Helvetica" w:cstheme="minorHAnsi"/>
        </w:rPr>
        <w:t xml:space="preserve">. </w:t>
      </w:r>
    </w:p>
    <w:p w14:paraId="7835D7F0" w14:textId="77777777" w:rsidR="00687278" w:rsidRPr="00687278" w:rsidRDefault="00687278" w:rsidP="00687278">
      <w:pPr>
        <w:pStyle w:val="Normal1"/>
        <w:rPr>
          <w:rFonts w:ascii="Helvetica" w:hAnsi="Helvetica" w:cstheme="minorHAnsi"/>
        </w:rPr>
      </w:pPr>
    </w:p>
    <w:p w14:paraId="44AA05CD" w14:textId="77777777" w:rsidR="00687278" w:rsidRPr="00687278" w:rsidRDefault="00687278" w:rsidP="00687278">
      <w:pPr>
        <w:pStyle w:val="Normal1"/>
        <w:rPr>
          <w:rFonts w:ascii="Helvetica" w:hAnsi="Helvetica" w:cstheme="minorHAnsi"/>
          <w:b/>
        </w:rPr>
      </w:pPr>
      <w:r w:rsidRPr="00687278">
        <w:rPr>
          <w:rFonts w:ascii="Helvetica" w:hAnsi="Helvetica" w:cstheme="minorHAnsi"/>
          <w:b/>
        </w:rPr>
        <w:t>FOR MORE INFORMATION PLEASE CONTACT:</w:t>
      </w:r>
    </w:p>
    <w:p w14:paraId="49AD6DCD" w14:textId="77777777" w:rsidR="00687278" w:rsidRPr="00687278" w:rsidRDefault="00687278" w:rsidP="00687278">
      <w:pPr>
        <w:pStyle w:val="Normal1"/>
        <w:rPr>
          <w:rFonts w:ascii="Helvetica" w:hAnsi="Helvetica" w:cstheme="minorHAnsi"/>
        </w:rPr>
      </w:pPr>
      <w:r w:rsidRPr="00687278">
        <w:rPr>
          <w:rFonts w:ascii="Helvetica" w:hAnsi="Helvetica" w:cstheme="minorHAnsi"/>
        </w:rPr>
        <w:t xml:space="preserve">Clyne Media | 615.662.1616 | </w:t>
      </w:r>
      <w:hyperlink r:id="rId14" w:history="1">
        <w:r w:rsidRPr="00687278">
          <w:rPr>
            <w:rStyle w:val="Hyperlink"/>
            <w:rFonts w:ascii="Helvetica" w:hAnsi="Helvetica" w:cstheme="minorHAnsi"/>
          </w:rPr>
          <w:t>pr@clynemedia.com</w:t>
        </w:r>
      </w:hyperlink>
      <w:r w:rsidRPr="00687278">
        <w:rPr>
          <w:rFonts w:ascii="Helvetica" w:hAnsi="Helvetica" w:cstheme="minorHAnsi"/>
        </w:rPr>
        <w:t xml:space="preserve">    </w:t>
      </w:r>
    </w:p>
    <w:p w14:paraId="1D5A33A2" w14:textId="77777777" w:rsidR="00687278" w:rsidRPr="00687278" w:rsidRDefault="00687278" w:rsidP="00687278">
      <w:pPr>
        <w:pStyle w:val="Normal1"/>
        <w:rPr>
          <w:rFonts w:ascii="Helvetica" w:hAnsi="Helvetica" w:cstheme="minorHAnsi"/>
        </w:rPr>
      </w:pPr>
      <w:r w:rsidRPr="00687278">
        <w:rPr>
          <w:rFonts w:ascii="Helvetica" w:hAnsi="Helvetica" w:cstheme="minorHAnsi"/>
        </w:rPr>
        <w:t xml:space="preserve">Guitar Center | 818.735.8800 | </w:t>
      </w:r>
      <w:hyperlink r:id="rId15" w:history="1">
        <w:r w:rsidRPr="00687278">
          <w:rPr>
            <w:rStyle w:val="Hyperlink"/>
            <w:rFonts w:ascii="Helvetica" w:hAnsi="Helvetica" w:cstheme="minorHAnsi"/>
          </w:rPr>
          <w:t>media@guitarcenter.com</w:t>
        </w:r>
      </w:hyperlink>
      <w:r w:rsidRPr="00687278">
        <w:rPr>
          <w:rFonts w:ascii="Helvetica" w:hAnsi="Helvetica" w:cstheme="minorHAnsi"/>
        </w:rPr>
        <w:t xml:space="preserve"> </w:t>
      </w:r>
    </w:p>
    <w:p w14:paraId="287B7F62" w14:textId="77777777" w:rsidR="00687278" w:rsidRPr="00687278" w:rsidRDefault="00687278" w:rsidP="00687278">
      <w:pPr>
        <w:pStyle w:val="Normal1"/>
        <w:rPr>
          <w:rFonts w:ascii="Helvetica" w:hAnsi="Helvetica" w:cstheme="minorHAnsi"/>
        </w:rPr>
      </w:pPr>
      <w:r w:rsidRPr="00687278">
        <w:rPr>
          <w:rFonts w:ascii="Helvetica" w:hAnsi="Helvetica" w:cstheme="minorHAnsi"/>
        </w:rPr>
        <w:t xml:space="preserve">Edelman </w:t>
      </w:r>
      <w:hyperlink r:id="rId16" w:history="1">
        <w:r w:rsidRPr="00687278">
          <w:rPr>
            <w:rStyle w:val="Hyperlink"/>
            <w:rFonts w:ascii="Helvetica" w:hAnsi="Helvetica" w:cstheme="minorHAnsi"/>
          </w:rPr>
          <w:t>GuitarCenter@edelman.com</w:t>
        </w:r>
      </w:hyperlink>
      <w:r w:rsidRPr="00687278">
        <w:rPr>
          <w:rFonts w:ascii="Helvetica" w:hAnsi="Helvetica" w:cstheme="minorHAnsi"/>
        </w:rPr>
        <w:t xml:space="preserve"> </w:t>
      </w:r>
    </w:p>
    <w:p w14:paraId="74426A5B" w14:textId="77777777" w:rsidR="00C5125B" w:rsidRPr="00970A77" w:rsidRDefault="00C5125B" w:rsidP="00C5125B">
      <w:pPr>
        <w:pStyle w:val="Normal1"/>
        <w:rPr>
          <w:rFonts w:ascii="Helvetica" w:eastAsia="Helvetica Neue" w:hAnsi="Helvetica" w:cs="Helvetica Neue"/>
          <w:b/>
        </w:rPr>
      </w:pPr>
    </w:p>
    <w:p w14:paraId="2D02B911" w14:textId="77777777" w:rsidR="00EA791D" w:rsidRPr="00970A77" w:rsidRDefault="00EA791D">
      <w:pPr>
        <w:rPr>
          <w:rFonts w:ascii="Helvetica" w:hAnsi="Helvetica" w:cstheme="minorHAnsi"/>
        </w:rPr>
      </w:pPr>
      <w:bookmarkStart w:id="1" w:name="_30j0zll" w:colFirst="0" w:colLast="0"/>
      <w:bookmarkStart w:id="2" w:name="kix.4eurxy1mnkq9" w:colFirst="0" w:colLast="0"/>
      <w:bookmarkEnd w:id="1"/>
      <w:bookmarkEnd w:id="2"/>
    </w:p>
    <w:sectPr w:rsidR="00EA791D" w:rsidRPr="00970A77" w:rsidSect="00F15FFE">
      <w:headerReference w:type="defaul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5B8C" w14:textId="77777777" w:rsidR="009820A4" w:rsidRDefault="009820A4" w:rsidP="00F15FFE">
      <w:pPr>
        <w:spacing w:line="240" w:lineRule="auto"/>
      </w:pPr>
      <w:r>
        <w:separator/>
      </w:r>
    </w:p>
  </w:endnote>
  <w:endnote w:type="continuationSeparator" w:id="0">
    <w:p w14:paraId="0F6A78E0" w14:textId="77777777" w:rsidR="009820A4" w:rsidRDefault="009820A4"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40DD" w14:textId="77777777" w:rsidR="009820A4" w:rsidRDefault="009820A4" w:rsidP="00F15FFE">
      <w:pPr>
        <w:spacing w:line="240" w:lineRule="auto"/>
      </w:pPr>
      <w:r>
        <w:separator/>
      </w:r>
    </w:p>
  </w:footnote>
  <w:footnote w:type="continuationSeparator" w:id="0">
    <w:p w14:paraId="3243866D" w14:textId="77777777" w:rsidR="009820A4" w:rsidRDefault="009820A4" w:rsidP="00F15F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211" w14:textId="144FC82A" w:rsidR="00EA791D" w:rsidRDefault="00EA791D">
    <w:pPr>
      <w:pStyle w:val="Header"/>
    </w:pPr>
    <w:r>
      <w:rPr>
        <w:rFonts w:ascii="Helvetica" w:hAnsi="Helvetica"/>
        <w:noProof/>
      </w:rPr>
      <w:drawing>
        <wp:inline distT="0" distB="0" distL="0" distR="0" wp14:anchorId="4A9713CE" wp14:editId="61D8EDA5">
          <wp:extent cx="1257300" cy="889000"/>
          <wp:effectExtent l="0" t="0" r="0" b="6350"/>
          <wp:docPr id="1" name="Picture 1" descr="Description: Description: SHARED:In Progress:Guitar Center Corporate:GC_NewPRTemplate_2019-08-16:GC-LOGO-TAGLINE-FINAL-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HARED:In Progress:Guitar Center Corporate:GC_NewPRTemplate_2019-08-16:GC-LOGO-TAGLINE-FINAL-RE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inline>
      </w:drawing>
    </w:r>
  </w:p>
  <w:p w14:paraId="53BEAB87" w14:textId="77777777" w:rsidR="00EA791D" w:rsidRDefault="00EA79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FE"/>
    <w:rsid w:val="00007946"/>
    <w:rsid w:val="00022C36"/>
    <w:rsid w:val="00030381"/>
    <w:rsid w:val="00035D51"/>
    <w:rsid w:val="00053CC7"/>
    <w:rsid w:val="0008150B"/>
    <w:rsid w:val="000B1B86"/>
    <w:rsid w:val="000D1291"/>
    <w:rsid w:val="001162C2"/>
    <w:rsid w:val="001342FB"/>
    <w:rsid w:val="00143A4A"/>
    <w:rsid w:val="00147765"/>
    <w:rsid w:val="00156358"/>
    <w:rsid w:val="00160870"/>
    <w:rsid w:val="001629BB"/>
    <w:rsid w:val="00172DE0"/>
    <w:rsid w:val="001A0DAD"/>
    <w:rsid w:val="001A13D2"/>
    <w:rsid w:val="001B1B09"/>
    <w:rsid w:val="001B5049"/>
    <w:rsid w:val="001E3699"/>
    <w:rsid w:val="0022008D"/>
    <w:rsid w:val="002302B3"/>
    <w:rsid w:val="00237AF4"/>
    <w:rsid w:val="002573A8"/>
    <w:rsid w:val="002837ED"/>
    <w:rsid w:val="002C2015"/>
    <w:rsid w:val="002E3D99"/>
    <w:rsid w:val="002F0B86"/>
    <w:rsid w:val="0030415C"/>
    <w:rsid w:val="003537B2"/>
    <w:rsid w:val="00360CF8"/>
    <w:rsid w:val="00382587"/>
    <w:rsid w:val="00387EF5"/>
    <w:rsid w:val="00390824"/>
    <w:rsid w:val="00393C79"/>
    <w:rsid w:val="003F5DD3"/>
    <w:rsid w:val="0040234D"/>
    <w:rsid w:val="00410EE2"/>
    <w:rsid w:val="004217FC"/>
    <w:rsid w:val="00435DC2"/>
    <w:rsid w:val="00440A5E"/>
    <w:rsid w:val="0044486B"/>
    <w:rsid w:val="004673CC"/>
    <w:rsid w:val="00473DAD"/>
    <w:rsid w:val="004970A1"/>
    <w:rsid w:val="004C256F"/>
    <w:rsid w:val="004D058B"/>
    <w:rsid w:val="004D2B4B"/>
    <w:rsid w:val="004D5AC2"/>
    <w:rsid w:val="00501444"/>
    <w:rsid w:val="005055C2"/>
    <w:rsid w:val="0052758B"/>
    <w:rsid w:val="00527D26"/>
    <w:rsid w:val="00561218"/>
    <w:rsid w:val="0058602B"/>
    <w:rsid w:val="00587E60"/>
    <w:rsid w:val="005961A8"/>
    <w:rsid w:val="005F293C"/>
    <w:rsid w:val="00663BE7"/>
    <w:rsid w:val="0067786A"/>
    <w:rsid w:val="0068726E"/>
    <w:rsid w:val="00687278"/>
    <w:rsid w:val="006A4308"/>
    <w:rsid w:val="006D4495"/>
    <w:rsid w:val="0070587A"/>
    <w:rsid w:val="007159E0"/>
    <w:rsid w:val="00723424"/>
    <w:rsid w:val="00751790"/>
    <w:rsid w:val="007556BB"/>
    <w:rsid w:val="00787620"/>
    <w:rsid w:val="00791131"/>
    <w:rsid w:val="00791BCC"/>
    <w:rsid w:val="00792C71"/>
    <w:rsid w:val="007A1C08"/>
    <w:rsid w:val="007B657F"/>
    <w:rsid w:val="007B7199"/>
    <w:rsid w:val="007D6F26"/>
    <w:rsid w:val="007E2D72"/>
    <w:rsid w:val="007E5181"/>
    <w:rsid w:val="00802C00"/>
    <w:rsid w:val="008039BB"/>
    <w:rsid w:val="00815700"/>
    <w:rsid w:val="0081717F"/>
    <w:rsid w:val="008204E5"/>
    <w:rsid w:val="0082067D"/>
    <w:rsid w:val="00841A26"/>
    <w:rsid w:val="00841BD5"/>
    <w:rsid w:val="008677FC"/>
    <w:rsid w:val="00896E8A"/>
    <w:rsid w:val="008B0A1E"/>
    <w:rsid w:val="008C5D44"/>
    <w:rsid w:val="008D084E"/>
    <w:rsid w:val="008F19ED"/>
    <w:rsid w:val="00903BAA"/>
    <w:rsid w:val="00933B17"/>
    <w:rsid w:val="00960F77"/>
    <w:rsid w:val="00970A77"/>
    <w:rsid w:val="009820A4"/>
    <w:rsid w:val="009A021B"/>
    <w:rsid w:val="009A7854"/>
    <w:rsid w:val="00A30AC3"/>
    <w:rsid w:val="00A45A63"/>
    <w:rsid w:val="00A766BE"/>
    <w:rsid w:val="00A94807"/>
    <w:rsid w:val="00AB48D6"/>
    <w:rsid w:val="00AC06FB"/>
    <w:rsid w:val="00B45427"/>
    <w:rsid w:val="00B71E50"/>
    <w:rsid w:val="00B8527B"/>
    <w:rsid w:val="00BA1F6F"/>
    <w:rsid w:val="00BD4598"/>
    <w:rsid w:val="00C2196D"/>
    <w:rsid w:val="00C5125B"/>
    <w:rsid w:val="00C56428"/>
    <w:rsid w:val="00C63493"/>
    <w:rsid w:val="00C71BB9"/>
    <w:rsid w:val="00C81D10"/>
    <w:rsid w:val="00CA76BF"/>
    <w:rsid w:val="00CB4947"/>
    <w:rsid w:val="00CD3419"/>
    <w:rsid w:val="00CE47CC"/>
    <w:rsid w:val="00D125F3"/>
    <w:rsid w:val="00D225E3"/>
    <w:rsid w:val="00D44B04"/>
    <w:rsid w:val="00D65C51"/>
    <w:rsid w:val="00D85013"/>
    <w:rsid w:val="00DA6197"/>
    <w:rsid w:val="00DF043A"/>
    <w:rsid w:val="00E26AB2"/>
    <w:rsid w:val="00E6645F"/>
    <w:rsid w:val="00E76498"/>
    <w:rsid w:val="00E81501"/>
    <w:rsid w:val="00EA791D"/>
    <w:rsid w:val="00F01333"/>
    <w:rsid w:val="00F03340"/>
    <w:rsid w:val="00F15FFE"/>
    <w:rsid w:val="00F201E2"/>
    <w:rsid w:val="00F5743C"/>
    <w:rsid w:val="00FA3372"/>
    <w:rsid w:val="00FC5511"/>
    <w:rsid w:val="00FC5F52"/>
    <w:rsid w:val="00FE6F16"/>
    <w:rsid w:val="4689213A"/>
    <w:rsid w:val="7740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30415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30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uitarcenterfoundation.org/grants/grants-info/" TargetMode="External"/><Relationship Id="rId12" Type="http://schemas.openxmlformats.org/officeDocument/2006/relationships/hyperlink" Target="http://www.GuitarCenterFoundation.org" TargetMode="External"/><Relationship Id="rId13" Type="http://schemas.openxmlformats.org/officeDocument/2006/relationships/hyperlink" Target="http://www.guitarcenter.com/" TargetMode="External"/><Relationship Id="rId14" Type="http://schemas.openxmlformats.org/officeDocument/2006/relationships/hyperlink" Target="mailto:pr@clynemedia.com" TargetMode="External"/><Relationship Id="rId15" Type="http://schemas.openxmlformats.org/officeDocument/2006/relationships/hyperlink" Target="mailto:media@guitarcenter.com" TargetMode="External"/><Relationship Id="rId16" Type="http://schemas.openxmlformats.org/officeDocument/2006/relationships/hyperlink" Target="mailto:GuitarCenter@edelman.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755</Words>
  <Characters>4309</Characters>
  <Application>Microsoft Macintosh Word</Application>
  <DocSecurity>0</DocSecurity>
  <Lines>35</Lines>
  <Paragraphs>10</Paragraphs>
  <ScaleCrop>false</ScaleCrop>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Thomas D. Schreck</cp:lastModifiedBy>
  <cp:revision>7</cp:revision>
  <dcterms:created xsi:type="dcterms:W3CDTF">2021-11-10T23:59:00Z</dcterms:created>
  <dcterms:modified xsi:type="dcterms:W3CDTF">2021-11-29T20:04:00Z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