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6A77C" w14:textId="77777777" w:rsidR="00BE4A7E" w:rsidRDefault="00BE4A7E" w:rsidP="00831C4D">
      <w:pPr>
        <w:pStyle w:val="NormalWeb"/>
        <w:snapToGrid w:val="0"/>
        <w:spacing w:before="0" w:beforeAutospacing="0" w:after="0" w:afterAutospacing="0"/>
        <w:contextualSpacing/>
        <w:jc w:val="center"/>
        <w:rPr>
          <w:rStyle w:val="Strong"/>
          <w:rFonts w:ascii="Arial" w:eastAsiaTheme="majorEastAsia" w:hAnsi="Arial" w:cs="Arial"/>
          <w:color w:val="000000"/>
          <w:sz w:val="28"/>
          <w:szCs w:val="28"/>
        </w:rPr>
      </w:pPr>
    </w:p>
    <w:p w14:paraId="4A29485B" w14:textId="5F7DA94F" w:rsidR="001F03A9" w:rsidRPr="00CC383C" w:rsidRDefault="001F03A9" w:rsidP="00831C4D">
      <w:pPr>
        <w:pStyle w:val="NormalWeb"/>
        <w:snapToGrid w:val="0"/>
        <w:spacing w:before="0" w:beforeAutospacing="0" w:after="0" w:afterAutospacing="0"/>
        <w:contextualSpacing/>
        <w:jc w:val="center"/>
        <w:rPr>
          <w:rFonts w:ascii="Arial" w:hAnsi="Arial" w:cs="Arial"/>
          <w:color w:val="000000"/>
          <w:sz w:val="28"/>
          <w:szCs w:val="28"/>
        </w:rPr>
      </w:pPr>
      <w:r w:rsidRPr="00CC383C">
        <w:rPr>
          <w:rStyle w:val="Strong"/>
          <w:rFonts w:ascii="Arial" w:eastAsiaTheme="majorEastAsia" w:hAnsi="Arial" w:cs="Arial"/>
          <w:color w:val="000000"/>
          <w:sz w:val="28"/>
          <w:szCs w:val="28"/>
        </w:rPr>
        <w:t>Guitar Center</w:t>
      </w:r>
      <w:r w:rsidR="004F3FC6">
        <w:rPr>
          <w:rStyle w:val="Strong"/>
          <w:rFonts w:ascii="Arial" w:eastAsiaTheme="majorEastAsia" w:hAnsi="Arial" w:cs="Arial"/>
          <w:color w:val="000000"/>
          <w:sz w:val="28"/>
          <w:szCs w:val="28"/>
        </w:rPr>
        <w:t>’s</w:t>
      </w:r>
      <w:r w:rsidRPr="00CC383C">
        <w:rPr>
          <w:rStyle w:val="Strong"/>
          <w:rFonts w:ascii="Arial" w:eastAsiaTheme="majorEastAsia" w:hAnsi="Arial" w:cs="Arial"/>
          <w:color w:val="000000"/>
          <w:sz w:val="28"/>
          <w:szCs w:val="28"/>
        </w:rPr>
        <w:t xml:space="preserve"> </w:t>
      </w:r>
      <w:r w:rsidR="00831C4D">
        <w:rPr>
          <w:rStyle w:val="Strong"/>
          <w:rFonts w:ascii="Arial" w:eastAsiaTheme="majorEastAsia" w:hAnsi="Arial" w:cs="Arial"/>
          <w:color w:val="000000"/>
          <w:sz w:val="28"/>
          <w:szCs w:val="28"/>
        </w:rPr>
        <w:t>“</w:t>
      </w:r>
      <w:r w:rsidRPr="005065FC">
        <w:rPr>
          <w:rStyle w:val="Strong"/>
          <w:rFonts w:ascii="Arial" w:eastAsiaTheme="majorEastAsia" w:hAnsi="Arial" w:cs="Arial"/>
          <w:color w:val="000000"/>
          <w:sz w:val="28"/>
          <w:szCs w:val="28"/>
        </w:rPr>
        <w:t>Big Bang</w:t>
      </w:r>
      <w:r w:rsidR="00831C4D">
        <w:rPr>
          <w:rStyle w:val="Strong"/>
          <w:rFonts w:ascii="Arial" w:eastAsiaTheme="majorEastAsia" w:hAnsi="Arial" w:cs="Arial"/>
          <w:color w:val="000000"/>
          <w:sz w:val="28"/>
          <w:szCs w:val="28"/>
        </w:rPr>
        <w:t>”</w:t>
      </w:r>
      <w:r w:rsidRPr="005065FC">
        <w:rPr>
          <w:rStyle w:val="Strong"/>
          <w:rFonts w:ascii="Arial" w:eastAsiaTheme="majorEastAsia" w:hAnsi="Arial" w:cs="Arial"/>
          <w:color w:val="000000"/>
          <w:sz w:val="28"/>
          <w:szCs w:val="28"/>
        </w:rPr>
        <w:t xml:space="preserve"> </w:t>
      </w:r>
      <w:r w:rsidR="00831C4D">
        <w:rPr>
          <w:rStyle w:val="Strong"/>
          <w:rFonts w:ascii="Arial" w:eastAsiaTheme="majorEastAsia" w:hAnsi="Arial" w:cs="Arial"/>
          <w:color w:val="000000"/>
          <w:sz w:val="28"/>
          <w:szCs w:val="28"/>
        </w:rPr>
        <w:t>d</w:t>
      </w:r>
      <w:r w:rsidRPr="005065FC">
        <w:rPr>
          <w:rStyle w:val="Strong"/>
          <w:rFonts w:ascii="Arial" w:eastAsiaTheme="majorEastAsia" w:hAnsi="Arial" w:cs="Arial"/>
          <w:color w:val="000000"/>
          <w:sz w:val="28"/>
          <w:szCs w:val="28"/>
        </w:rPr>
        <w:t xml:space="preserve">rum </w:t>
      </w:r>
      <w:r w:rsidR="00831C4D">
        <w:rPr>
          <w:rStyle w:val="Strong"/>
          <w:rFonts w:ascii="Arial" w:eastAsiaTheme="majorEastAsia" w:hAnsi="Arial" w:cs="Arial"/>
          <w:color w:val="000000"/>
          <w:sz w:val="28"/>
          <w:szCs w:val="28"/>
        </w:rPr>
        <w:t>e</w:t>
      </w:r>
      <w:r w:rsidRPr="005065FC">
        <w:rPr>
          <w:rStyle w:val="Strong"/>
          <w:rFonts w:ascii="Arial" w:eastAsiaTheme="majorEastAsia" w:hAnsi="Arial" w:cs="Arial"/>
          <w:color w:val="000000"/>
          <w:sz w:val="28"/>
          <w:szCs w:val="28"/>
        </w:rPr>
        <w:t>vent</w:t>
      </w:r>
      <w:r w:rsidRPr="00CC383C">
        <w:rPr>
          <w:rStyle w:val="Strong"/>
          <w:rFonts w:ascii="Arial" w:eastAsiaTheme="majorEastAsia" w:hAnsi="Arial" w:cs="Arial"/>
          <w:color w:val="000000"/>
          <w:sz w:val="28"/>
          <w:szCs w:val="28"/>
        </w:rPr>
        <w:t xml:space="preserve"> </w:t>
      </w:r>
      <w:r w:rsidR="004F3FC6">
        <w:rPr>
          <w:rStyle w:val="Strong"/>
          <w:rFonts w:ascii="Arial" w:eastAsiaTheme="majorEastAsia" w:hAnsi="Arial" w:cs="Arial"/>
          <w:color w:val="000000"/>
          <w:sz w:val="28"/>
          <w:szCs w:val="28"/>
        </w:rPr>
        <w:t xml:space="preserve">returns </w:t>
      </w:r>
      <w:r w:rsidRPr="00CC383C">
        <w:rPr>
          <w:rStyle w:val="Strong"/>
          <w:rFonts w:ascii="Arial" w:eastAsiaTheme="majorEastAsia" w:hAnsi="Arial" w:cs="Arial"/>
          <w:color w:val="000000"/>
          <w:sz w:val="28"/>
          <w:szCs w:val="28"/>
        </w:rPr>
        <w:t xml:space="preserve">with </w:t>
      </w:r>
      <w:r w:rsidR="00CC383C">
        <w:rPr>
          <w:rStyle w:val="Strong"/>
          <w:rFonts w:ascii="Arial" w:eastAsiaTheme="majorEastAsia" w:hAnsi="Arial" w:cs="Arial"/>
          <w:color w:val="000000"/>
          <w:sz w:val="28"/>
          <w:szCs w:val="28"/>
        </w:rPr>
        <w:t>e</w:t>
      </w:r>
      <w:r w:rsidRPr="00CC383C">
        <w:rPr>
          <w:rStyle w:val="Strong"/>
          <w:rFonts w:ascii="Arial" w:eastAsiaTheme="majorEastAsia" w:hAnsi="Arial" w:cs="Arial"/>
          <w:color w:val="000000"/>
          <w:sz w:val="28"/>
          <w:szCs w:val="28"/>
        </w:rPr>
        <w:t xml:space="preserve">xclusive </w:t>
      </w:r>
      <w:r w:rsidR="00CC383C">
        <w:rPr>
          <w:rStyle w:val="Strong"/>
          <w:rFonts w:ascii="Arial" w:eastAsiaTheme="majorEastAsia" w:hAnsi="Arial" w:cs="Arial"/>
          <w:color w:val="000000"/>
          <w:sz w:val="28"/>
          <w:szCs w:val="28"/>
        </w:rPr>
        <w:t>g</w:t>
      </w:r>
      <w:r w:rsidRPr="00CC383C">
        <w:rPr>
          <w:rStyle w:val="Strong"/>
          <w:rFonts w:ascii="Arial" w:eastAsiaTheme="majorEastAsia" w:hAnsi="Arial" w:cs="Arial"/>
          <w:color w:val="000000"/>
          <w:sz w:val="28"/>
          <w:szCs w:val="28"/>
        </w:rPr>
        <w:t xml:space="preserve">ear and </w:t>
      </w:r>
      <w:proofErr w:type="gramStart"/>
      <w:r w:rsidR="00EB3C82">
        <w:rPr>
          <w:rStyle w:val="Strong"/>
          <w:rFonts w:ascii="Arial" w:eastAsiaTheme="majorEastAsia" w:hAnsi="Arial" w:cs="Arial"/>
          <w:color w:val="000000"/>
          <w:sz w:val="28"/>
          <w:szCs w:val="28"/>
        </w:rPr>
        <w:t>l</w:t>
      </w:r>
      <w:r w:rsidR="00EB3C82" w:rsidRPr="00CC383C">
        <w:rPr>
          <w:rStyle w:val="Strong"/>
          <w:rFonts w:ascii="Arial" w:eastAsiaTheme="majorEastAsia" w:hAnsi="Arial" w:cs="Arial"/>
          <w:color w:val="000000"/>
          <w:sz w:val="28"/>
          <w:szCs w:val="28"/>
        </w:rPr>
        <w:t>imited</w:t>
      </w:r>
      <w:r w:rsidR="005065FC">
        <w:rPr>
          <w:rStyle w:val="Strong"/>
          <w:rFonts w:ascii="Arial" w:eastAsiaTheme="majorEastAsia" w:hAnsi="Arial" w:cs="Arial"/>
          <w:color w:val="000000"/>
          <w:sz w:val="28"/>
          <w:szCs w:val="28"/>
        </w:rPr>
        <w:t>-</w:t>
      </w:r>
      <w:r w:rsidR="00EB3C82" w:rsidRPr="00CC383C">
        <w:rPr>
          <w:rStyle w:val="Strong"/>
          <w:rFonts w:ascii="Arial" w:eastAsiaTheme="majorEastAsia" w:hAnsi="Arial" w:cs="Arial"/>
          <w:color w:val="000000"/>
          <w:sz w:val="28"/>
          <w:szCs w:val="28"/>
        </w:rPr>
        <w:t>time</w:t>
      </w:r>
      <w:proofErr w:type="gramEnd"/>
      <w:r w:rsidRPr="00CC383C">
        <w:rPr>
          <w:rStyle w:val="Strong"/>
          <w:rFonts w:ascii="Arial" w:eastAsiaTheme="majorEastAsia" w:hAnsi="Arial" w:cs="Arial"/>
          <w:color w:val="000000"/>
          <w:sz w:val="28"/>
          <w:szCs w:val="28"/>
        </w:rPr>
        <w:t xml:space="preserve"> </w:t>
      </w:r>
      <w:r w:rsidR="00CC383C">
        <w:rPr>
          <w:rStyle w:val="Strong"/>
          <w:rFonts w:ascii="Arial" w:eastAsiaTheme="majorEastAsia" w:hAnsi="Arial" w:cs="Arial"/>
          <w:color w:val="000000"/>
          <w:sz w:val="28"/>
          <w:szCs w:val="28"/>
        </w:rPr>
        <w:t>o</w:t>
      </w:r>
      <w:r w:rsidRPr="00CC383C">
        <w:rPr>
          <w:rStyle w:val="Strong"/>
          <w:rFonts w:ascii="Arial" w:eastAsiaTheme="majorEastAsia" w:hAnsi="Arial" w:cs="Arial"/>
          <w:color w:val="000000"/>
          <w:sz w:val="28"/>
          <w:szCs w:val="28"/>
        </w:rPr>
        <w:t>ffers</w:t>
      </w:r>
      <w:r w:rsidR="004F3FC6">
        <w:rPr>
          <w:rStyle w:val="Strong"/>
          <w:rFonts w:ascii="Arial" w:eastAsiaTheme="majorEastAsia" w:hAnsi="Arial" w:cs="Arial"/>
          <w:color w:val="000000"/>
          <w:sz w:val="28"/>
          <w:szCs w:val="28"/>
        </w:rPr>
        <w:t xml:space="preserve"> on must-have kits and snares</w:t>
      </w:r>
    </w:p>
    <w:p w14:paraId="41D62C96" w14:textId="77777777" w:rsidR="00831C4D" w:rsidRDefault="00831C4D" w:rsidP="00831C4D">
      <w:pPr>
        <w:pStyle w:val="NormalWeb"/>
        <w:snapToGrid w:val="0"/>
        <w:spacing w:before="0" w:beforeAutospacing="0" w:after="0" w:afterAutospacing="0"/>
        <w:contextualSpacing/>
        <w:jc w:val="center"/>
        <w:rPr>
          <w:rFonts w:ascii="Arial" w:hAnsi="Arial" w:cs="Arial"/>
          <w:color w:val="000000"/>
          <w:sz w:val="26"/>
          <w:szCs w:val="26"/>
        </w:rPr>
      </w:pPr>
    </w:p>
    <w:p w14:paraId="107527AA" w14:textId="404212C0" w:rsidR="005065FC" w:rsidRPr="005065FC" w:rsidRDefault="005065FC" w:rsidP="00831C4D">
      <w:pPr>
        <w:pStyle w:val="NormalWeb"/>
        <w:snapToGrid w:val="0"/>
        <w:spacing w:before="0" w:beforeAutospacing="0" w:after="0" w:afterAutospacing="0"/>
        <w:contextualSpacing/>
        <w:jc w:val="center"/>
        <w:rPr>
          <w:rFonts w:ascii="Arial" w:hAnsi="Arial" w:cs="Arial"/>
          <w:color w:val="000000"/>
          <w:sz w:val="26"/>
          <w:szCs w:val="26"/>
        </w:rPr>
      </w:pPr>
      <w:r>
        <w:rPr>
          <w:rFonts w:ascii="Arial" w:hAnsi="Arial" w:cs="Arial"/>
          <w:color w:val="000000"/>
          <w:sz w:val="26"/>
          <w:szCs w:val="26"/>
        </w:rPr>
        <w:t>The t</w:t>
      </w:r>
      <w:r w:rsidRPr="005065FC">
        <w:rPr>
          <w:rFonts w:ascii="Arial" w:hAnsi="Arial" w:cs="Arial"/>
          <w:color w:val="000000"/>
          <w:sz w:val="26"/>
          <w:szCs w:val="26"/>
        </w:rPr>
        <w:t>wo-week event features all-new releases, in-store demos, and the largest snare assortment of the year</w:t>
      </w:r>
    </w:p>
    <w:p w14:paraId="7218E625" w14:textId="77777777" w:rsidR="00831C4D" w:rsidRDefault="00831C4D" w:rsidP="00831C4D">
      <w:pPr>
        <w:pStyle w:val="NormalWeb"/>
        <w:snapToGrid w:val="0"/>
        <w:spacing w:before="0" w:beforeAutospacing="0" w:after="0" w:afterAutospacing="0"/>
        <w:contextualSpacing/>
        <w:rPr>
          <w:rFonts w:ascii="Arial" w:hAnsi="Arial" w:cs="Arial"/>
          <w:b/>
          <w:bCs/>
          <w:color w:val="000000"/>
        </w:rPr>
      </w:pPr>
    </w:p>
    <w:p w14:paraId="79E4A327" w14:textId="795FFA79" w:rsidR="00CC383C" w:rsidRDefault="001F03A9" w:rsidP="00831C4D">
      <w:pPr>
        <w:pStyle w:val="NormalWeb"/>
        <w:snapToGrid w:val="0"/>
        <w:spacing w:before="0" w:beforeAutospacing="0" w:after="0" w:afterAutospacing="0"/>
        <w:contextualSpacing/>
        <w:rPr>
          <w:rFonts w:ascii="Arial" w:hAnsi="Arial" w:cs="Arial"/>
          <w:color w:val="000000"/>
        </w:rPr>
      </w:pPr>
      <w:r w:rsidRPr="00CC383C">
        <w:rPr>
          <w:rFonts w:ascii="Arial" w:hAnsi="Arial" w:cs="Arial"/>
          <w:b/>
          <w:bCs/>
          <w:color w:val="000000"/>
        </w:rPr>
        <w:t xml:space="preserve">Westlake Village, CA (August </w:t>
      </w:r>
      <w:r w:rsidR="003953D3">
        <w:rPr>
          <w:rFonts w:ascii="Arial" w:hAnsi="Arial" w:cs="Arial"/>
          <w:b/>
          <w:bCs/>
          <w:color w:val="000000"/>
        </w:rPr>
        <w:t>7</w:t>
      </w:r>
      <w:r w:rsidRPr="00CC383C">
        <w:rPr>
          <w:rFonts w:ascii="Arial" w:hAnsi="Arial" w:cs="Arial"/>
          <w:b/>
          <w:bCs/>
          <w:color w:val="000000"/>
        </w:rPr>
        <w:t>, 2025) —</w:t>
      </w:r>
      <w:r w:rsidRPr="00CC383C">
        <w:rPr>
          <w:rFonts w:ascii="Arial" w:hAnsi="Arial" w:cs="Arial"/>
          <w:color w:val="000000"/>
        </w:rPr>
        <w:t xml:space="preserve"> Guitar Center, the world’s largest musical instrument retailer, announced today the return of its annual Big Bang event, a </w:t>
      </w:r>
      <w:r w:rsidR="00CC383C">
        <w:rPr>
          <w:rFonts w:ascii="Arial" w:hAnsi="Arial" w:cs="Arial"/>
          <w:color w:val="000000"/>
        </w:rPr>
        <w:t xml:space="preserve">nationwide seasonal promotion that’s </w:t>
      </w:r>
      <w:r w:rsidRPr="00CC383C">
        <w:rPr>
          <w:rFonts w:ascii="Arial" w:hAnsi="Arial" w:cs="Arial"/>
          <w:color w:val="000000"/>
        </w:rPr>
        <w:t xml:space="preserve">focused on drums and percussion running August </w:t>
      </w:r>
      <w:r w:rsidR="003953D3">
        <w:rPr>
          <w:rFonts w:ascii="Arial" w:hAnsi="Arial" w:cs="Arial"/>
          <w:color w:val="000000"/>
        </w:rPr>
        <w:t>7</w:t>
      </w:r>
      <w:r w:rsidRPr="00CC383C">
        <w:rPr>
          <w:rFonts w:ascii="Arial" w:hAnsi="Arial" w:cs="Arial"/>
          <w:color w:val="000000"/>
        </w:rPr>
        <w:t>–2</w:t>
      </w:r>
      <w:r w:rsidR="00625ABA">
        <w:rPr>
          <w:rFonts w:ascii="Arial" w:hAnsi="Arial" w:cs="Arial"/>
          <w:color w:val="000000"/>
        </w:rPr>
        <w:t>0</w:t>
      </w:r>
      <w:r w:rsidRPr="00CC383C">
        <w:rPr>
          <w:rFonts w:ascii="Arial" w:hAnsi="Arial" w:cs="Arial"/>
          <w:color w:val="000000"/>
        </w:rPr>
        <w:t>, 2025.</w:t>
      </w:r>
      <w:r w:rsidR="00CC383C">
        <w:rPr>
          <w:rFonts w:ascii="Arial" w:hAnsi="Arial" w:cs="Arial"/>
          <w:color w:val="000000"/>
        </w:rPr>
        <w:t xml:space="preserve"> </w:t>
      </w:r>
      <w:r w:rsidR="00CC383C" w:rsidRPr="00CC383C">
        <w:rPr>
          <w:rFonts w:ascii="Arial" w:hAnsi="Arial" w:cs="Arial"/>
          <w:color w:val="000000"/>
        </w:rPr>
        <w:t xml:space="preserve">The two-week event includes special pricing on acoustic and electronic drum gear, along with new product drops from top brands. </w:t>
      </w:r>
    </w:p>
    <w:p w14:paraId="5A368A2E" w14:textId="77777777" w:rsidR="00831C4D" w:rsidRPr="00CC383C" w:rsidRDefault="00831C4D" w:rsidP="00831C4D">
      <w:pPr>
        <w:pStyle w:val="NormalWeb"/>
        <w:snapToGrid w:val="0"/>
        <w:spacing w:before="0" w:beforeAutospacing="0" w:after="0" w:afterAutospacing="0"/>
        <w:contextualSpacing/>
        <w:rPr>
          <w:rFonts w:ascii="-webkit-standard" w:hAnsi="-webkit-standard"/>
          <w:color w:val="000000"/>
          <w:sz w:val="27"/>
          <w:szCs w:val="27"/>
        </w:rPr>
      </w:pPr>
    </w:p>
    <w:p w14:paraId="469F9380" w14:textId="5B02373E" w:rsidR="00CC383C" w:rsidRDefault="00CC383C" w:rsidP="00831C4D">
      <w:pPr>
        <w:pStyle w:val="NormalWeb"/>
        <w:snapToGrid w:val="0"/>
        <w:spacing w:before="0" w:beforeAutospacing="0" w:after="0" w:afterAutospacing="0"/>
        <w:contextualSpacing/>
        <w:rPr>
          <w:rFonts w:ascii="Arial" w:hAnsi="Arial" w:cs="Arial"/>
          <w:color w:val="000000"/>
        </w:rPr>
      </w:pPr>
      <w:r w:rsidRPr="00CC383C">
        <w:rPr>
          <w:rFonts w:ascii="Arial" w:hAnsi="Arial" w:cs="Arial"/>
          <w:color w:val="000000"/>
        </w:rPr>
        <w:t xml:space="preserve">Big Bang also brings </w:t>
      </w:r>
      <w:r>
        <w:rPr>
          <w:rFonts w:ascii="Arial" w:hAnsi="Arial" w:cs="Arial"/>
          <w:color w:val="000000"/>
        </w:rPr>
        <w:t xml:space="preserve">Guitar Center </w:t>
      </w:r>
      <w:r w:rsidRPr="00CC383C">
        <w:rPr>
          <w:rFonts w:ascii="Arial" w:hAnsi="Arial" w:cs="Arial"/>
          <w:color w:val="000000"/>
        </w:rPr>
        <w:t>exclusive models developed in collaboration with Ludwig, Gretsch, and TAMA, plus an expanded snare assortment available both in stores and online. Drummers can explore event offers on select snares and shell packs designed to deliver standout tone, style, and craftsmanship. In addition, Big Bang includes 48-month promotional financing on select models and in-store opportunities to demo featured kits. The event also features deals on electronic drums from brands like Alesis, giving players at every level a chance to upgrade their sound.</w:t>
      </w:r>
    </w:p>
    <w:p w14:paraId="6630ECCB" w14:textId="77777777" w:rsidR="00831C4D" w:rsidRPr="00CC383C" w:rsidRDefault="00831C4D" w:rsidP="00831C4D">
      <w:pPr>
        <w:pStyle w:val="NormalWeb"/>
        <w:snapToGrid w:val="0"/>
        <w:spacing w:before="0" w:beforeAutospacing="0" w:after="0" w:afterAutospacing="0"/>
        <w:contextualSpacing/>
        <w:rPr>
          <w:rFonts w:ascii="Arial" w:hAnsi="Arial" w:cs="Arial"/>
          <w:color w:val="000000"/>
        </w:rPr>
      </w:pPr>
    </w:p>
    <w:p w14:paraId="1BAA5162" w14:textId="1E857465" w:rsidR="00ED7AF7" w:rsidRDefault="00ED7AF7" w:rsidP="00831C4D">
      <w:pPr>
        <w:pStyle w:val="NormalWeb"/>
        <w:snapToGrid w:val="0"/>
        <w:spacing w:before="0" w:beforeAutospacing="0" w:after="0" w:afterAutospacing="0"/>
        <w:contextualSpacing/>
        <w:rPr>
          <w:rFonts w:ascii="Arial" w:hAnsi="Arial" w:cs="Arial"/>
          <w:color w:val="000000"/>
        </w:rPr>
      </w:pPr>
      <w:r w:rsidRPr="00CC383C">
        <w:rPr>
          <w:rFonts w:ascii="Arial" w:hAnsi="Arial" w:cs="Arial"/>
          <w:color w:val="000000"/>
        </w:rPr>
        <w:t>“</w:t>
      </w:r>
      <w:r w:rsidR="0037611F" w:rsidRPr="00CC383C">
        <w:rPr>
          <w:rFonts w:ascii="Arial" w:hAnsi="Arial" w:cs="Arial"/>
          <w:color w:val="000000"/>
        </w:rPr>
        <w:t xml:space="preserve">Big Bang highlights what’s possible when we work closely with the </w:t>
      </w:r>
      <w:r w:rsidR="00CC383C">
        <w:rPr>
          <w:rFonts w:ascii="Arial" w:hAnsi="Arial" w:cs="Arial"/>
          <w:color w:val="000000"/>
        </w:rPr>
        <w:t>world’s top drum brands</w:t>
      </w:r>
      <w:r w:rsidR="0037611F" w:rsidRPr="00CC383C">
        <w:rPr>
          <w:rFonts w:ascii="Arial" w:hAnsi="Arial" w:cs="Arial"/>
          <w:color w:val="000000"/>
        </w:rPr>
        <w:t xml:space="preserve">,” said Gabe Dalporto, CEO of Guitar Center. </w:t>
      </w:r>
      <w:r w:rsidR="00CC383C">
        <w:rPr>
          <w:rFonts w:ascii="-webkit-standard" w:hAnsi="-webkit-standard"/>
          <w:color w:val="000000"/>
          <w:sz w:val="27"/>
          <w:szCs w:val="27"/>
        </w:rPr>
        <w:t>“</w:t>
      </w:r>
      <w:r w:rsidR="00CC383C" w:rsidRPr="00EB3C82">
        <w:rPr>
          <w:rFonts w:ascii="Arial" w:hAnsi="Arial" w:cs="Arial"/>
          <w:color w:val="000000"/>
        </w:rPr>
        <w:t>We’re bringing drummers gear they won’t find anywhere else</w:t>
      </w:r>
      <w:r w:rsidR="00EB3C82">
        <w:rPr>
          <w:rFonts w:ascii="Arial" w:hAnsi="Arial" w:cs="Arial"/>
          <w:color w:val="000000"/>
        </w:rPr>
        <w:t>,</w:t>
      </w:r>
      <w:r w:rsidR="00CC383C" w:rsidRPr="00EB3C82">
        <w:rPr>
          <w:rFonts w:ascii="Arial" w:hAnsi="Arial" w:cs="Arial"/>
          <w:color w:val="000000"/>
        </w:rPr>
        <w:t xml:space="preserve"> from custom finishes</w:t>
      </w:r>
      <w:r w:rsidR="00EB3C82">
        <w:rPr>
          <w:rFonts w:ascii="Arial" w:hAnsi="Arial" w:cs="Arial"/>
          <w:color w:val="000000"/>
        </w:rPr>
        <w:t xml:space="preserve"> </w:t>
      </w:r>
      <w:r w:rsidR="00CC383C" w:rsidRPr="00EB3C82">
        <w:rPr>
          <w:rFonts w:ascii="Arial" w:hAnsi="Arial" w:cs="Arial"/>
          <w:color w:val="000000"/>
        </w:rPr>
        <w:t>and collector-grade builds to performance</w:t>
      </w:r>
      <w:r w:rsidR="00EB3C82">
        <w:rPr>
          <w:rFonts w:ascii="Arial" w:hAnsi="Arial" w:cs="Arial"/>
          <w:color w:val="000000"/>
        </w:rPr>
        <w:t xml:space="preserve"> </w:t>
      </w:r>
      <w:r w:rsidR="00CC383C" w:rsidRPr="00EB3C82">
        <w:rPr>
          <w:rFonts w:ascii="Arial" w:hAnsi="Arial" w:cs="Arial"/>
          <w:color w:val="000000"/>
        </w:rPr>
        <w:t>ready kits designed specifically for our community.”</w:t>
      </w:r>
    </w:p>
    <w:p w14:paraId="789CBC96" w14:textId="77777777" w:rsidR="00831C4D" w:rsidRPr="00CC383C" w:rsidRDefault="00831C4D" w:rsidP="00831C4D">
      <w:pPr>
        <w:pStyle w:val="NormalWeb"/>
        <w:snapToGrid w:val="0"/>
        <w:spacing w:before="0" w:beforeAutospacing="0" w:after="0" w:afterAutospacing="0"/>
        <w:contextualSpacing/>
        <w:rPr>
          <w:rFonts w:ascii="Arial" w:hAnsi="Arial" w:cs="Arial"/>
          <w:color w:val="000000"/>
        </w:rPr>
      </w:pPr>
    </w:p>
    <w:p w14:paraId="15D5534F" w14:textId="77777777" w:rsidR="00831C4D" w:rsidRDefault="00625ABA" w:rsidP="00831C4D">
      <w:pPr>
        <w:pStyle w:val="NormalWeb"/>
        <w:snapToGrid w:val="0"/>
        <w:spacing w:before="0" w:beforeAutospacing="0" w:after="0" w:afterAutospacing="0"/>
        <w:contextualSpacing/>
        <w:rPr>
          <w:rFonts w:ascii="Arial" w:hAnsi="Arial" w:cs="Arial"/>
          <w:u w:val="single"/>
          <w:shd w:val="clear" w:color="auto" w:fill="FFFFFF"/>
        </w:rPr>
      </w:pPr>
      <w:r>
        <w:rPr>
          <w:rFonts w:ascii="Arial" w:hAnsi="Arial" w:cs="Arial"/>
          <w:b/>
          <w:bCs/>
          <w:color w:val="000000"/>
        </w:rPr>
        <w:t xml:space="preserve">Guitar Center Exclusive </w:t>
      </w:r>
      <w:r w:rsidR="00CC383C" w:rsidRPr="00CC383C">
        <w:rPr>
          <w:rFonts w:ascii="Arial" w:hAnsi="Arial" w:cs="Arial"/>
          <w:b/>
          <w:bCs/>
          <w:color w:val="000000"/>
        </w:rPr>
        <w:t>New Launches Featured in the Big Bang Event:</w:t>
      </w:r>
      <w:r w:rsidR="0037611F" w:rsidRPr="00CC383C">
        <w:rPr>
          <w:rStyle w:val="Strong"/>
          <w:rFonts w:ascii="Arial" w:eastAsiaTheme="majorEastAsia" w:hAnsi="Arial" w:cs="Arial"/>
          <w:color w:val="000000"/>
        </w:rPr>
        <w:br/>
      </w:r>
    </w:p>
    <w:p w14:paraId="61DA5A6D" w14:textId="0C4A34B9" w:rsidR="0037611F" w:rsidRDefault="0037611F" w:rsidP="00831C4D">
      <w:pPr>
        <w:pStyle w:val="NormalWeb"/>
        <w:snapToGrid w:val="0"/>
        <w:spacing w:before="0" w:beforeAutospacing="0" w:after="0" w:afterAutospacing="0"/>
        <w:contextualSpacing/>
        <w:rPr>
          <w:rFonts w:ascii="Arial" w:hAnsi="Arial" w:cs="Arial"/>
          <w:shd w:val="clear" w:color="auto" w:fill="FFFFFF"/>
        </w:rPr>
      </w:pPr>
      <w:r w:rsidRPr="00CC383C">
        <w:rPr>
          <w:rFonts w:ascii="Arial" w:hAnsi="Arial" w:cs="Arial"/>
          <w:u w:val="single"/>
          <w:shd w:val="clear" w:color="auto" w:fill="FFFFFF"/>
        </w:rPr>
        <w:t xml:space="preserve">Ludwig </w:t>
      </w:r>
      <w:proofErr w:type="spellStart"/>
      <w:r w:rsidRPr="00CC383C">
        <w:rPr>
          <w:rFonts w:ascii="Arial" w:hAnsi="Arial" w:cs="Arial"/>
          <w:u w:val="single"/>
          <w:shd w:val="clear" w:color="auto" w:fill="FFFFFF"/>
        </w:rPr>
        <w:t>Supraphonic</w:t>
      </w:r>
      <w:proofErr w:type="spellEnd"/>
      <w:r w:rsidRPr="00CC383C">
        <w:rPr>
          <w:rFonts w:ascii="Arial" w:hAnsi="Arial" w:cs="Arial"/>
          <w:u w:val="single"/>
          <w:shd w:val="clear" w:color="auto" w:fill="FFFFFF"/>
        </w:rPr>
        <w:t xml:space="preserve"> Hammered Chrome-Plated Copper Snare Drum</w:t>
      </w:r>
      <w:r w:rsidRPr="00CC383C">
        <w:rPr>
          <w:rFonts w:ascii="Arial" w:hAnsi="Arial" w:cs="Arial"/>
          <w:shd w:val="clear" w:color="auto" w:fill="FFFFFF"/>
        </w:rPr>
        <w:br/>
        <w:t>This Guitar Center</w:t>
      </w:r>
      <w:r w:rsidR="00625ABA">
        <w:rPr>
          <w:rFonts w:ascii="Arial" w:hAnsi="Arial" w:cs="Arial"/>
          <w:shd w:val="clear" w:color="auto" w:fill="FFFFFF"/>
        </w:rPr>
        <w:t xml:space="preserve"> </w:t>
      </w:r>
      <w:r w:rsidRPr="00CC383C">
        <w:rPr>
          <w:rFonts w:ascii="Arial" w:hAnsi="Arial" w:cs="Arial"/>
          <w:shd w:val="clear" w:color="auto" w:fill="FFFFFF"/>
        </w:rPr>
        <w:t xml:space="preserve">exclusive reimagines one of the most iconic snare drums in history – the Ludwig </w:t>
      </w:r>
      <w:proofErr w:type="spellStart"/>
      <w:r w:rsidRPr="00CC383C">
        <w:rPr>
          <w:rFonts w:ascii="Arial" w:hAnsi="Arial" w:cs="Arial"/>
          <w:shd w:val="clear" w:color="auto" w:fill="FFFFFF"/>
        </w:rPr>
        <w:t>Supraphonic</w:t>
      </w:r>
      <w:proofErr w:type="spellEnd"/>
      <w:r w:rsidRPr="00CC383C">
        <w:rPr>
          <w:rFonts w:ascii="Arial" w:hAnsi="Arial" w:cs="Arial"/>
          <w:shd w:val="clear" w:color="auto" w:fill="FFFFFF"/>
        </w:rPr>
        <w:t>. Built with a hammered, chrome-plated copper shell, it delivers a darker, harmonically complex tone with enhanced sensitivity and resonance. A warm alternative to the traditional aluminum shell, this 14x6.5" snare drum is both a visual showpiece and a studio-ready workhorse. Limited to just 75 individually numbered pieces, this model merges classic pedigree with modern musicality.</w:t>
      </w:r>
    </w:p>
    <w:p w14:paraId="70DC3527" w14:textId="77777777" w:rsidR="00831C4D" w:rsidRPr="00CC383C" w:rsidRDefault="00831C4D" w:rsidP="00831C4D">
      <w:pPr>
        <w:pStyle w:val="NormalWeb"/>
        <w:snapToGrid w:val="0"/>
        <w:spacing w:before="0" w:beforeAutospacing="0" w:after="0" w:afterAutospacing="0"/>
        <w:contextualSpacing/>
        <w:rPr>
          <w:rFonts w:ascii="Arial" w:hAnsi="Arial" w:cs="Arial"/>
          <w:u w:val="single"/>
          <w:shd w:val="clear" w:color="auto" w:fill="FFFFFF"/>
        </w:rPr>
      </w:pPr>
    </w:p>
    <w:p w14:paraId="7A7A2F23" w14:textId="54B9EB39" w:rsidR="0037611F" w:rsidRDefault="0037611F" w:rsidP="00831C4D">
      <w:pPr>
        <w:snapToGrid w:val="0"/>
        <w:spacing w:after="0" w:line="240" w:lineRule="auto"/>
        <w:contextualSpacing/>
        <w:rPr>
          <w:rFonts w:ascii="Arial" w:hAnsi="Arial" w:cs="Arial"/>
          <w:shd w:val="clear" w:color="auto" w:fill="FFFFFF"/>
        </w:rPr>
      </w:pPr>
      <w:r w:rsidRPr="00CC383C">
        <w:rPr>
          <w:rFonts w:ascii="Arial" w:hAnsi="Arial" w:cs="Arial"/>
          <w:u w:val="single"/>
          <w:shd w:val="clear" w:color="auto" w:fill="FFFFFF"/>
        </w:rPr>
        <w:t>Ludwig White Mosaic Snare Drum with Gold Hardware</w:t>
      </w:r>
      <w:r w:rsidRPr="00CC383C">
        <w:rPr>
          <w:rFonts w:ascii="Arial" w:hAnsi="Arial" w:cs="Arial"/>
          <w:shd w:val="clear" w:color="auto" w:fill="FFFFFF"/>
        </w:rPr>
        <w:br/>
        <w:t xml:space="preserve">Blending sophistication </w:t>
      </w:r>
      <w:r w:rsidR="00625ABA">
        <w:rPr>
          <w:rFonts w:ascii="Arial" w:hAnsi="Arial" w:cs="Arial"/>
          <w:shd w:val="clear" w:color="auto" w:fill="FFFFFF"/>
        </w:rPr>
        <w:t>and sonic clarity</w:t>
      </w:r>
      <w:r w:rsidRPr="00CC383C">
        <w:rPr>
          <w:rFonts w:ascii="Arial" w:hAnsi="Arial" w:cs="Arial"/>
          <w:shd w:val="clear" w:color="auto" w:fill="FFFFFF"/>
        </w:rPr>
        <w:t>, this</w:t>
      </w:r>
      <w:r w:rsidR="00625ABA">
        <w:rPr>
          <w:rFonts w:ascii="Arial" w:hAnsi="Arial" w:cs="Arial"/>
          <w:shd w:val="clear" w:color="auto" w:fill="FFFFFF"/>
        </w:rPr>
        <w:t xml:space="preserve"> Guitar Center</w:t>
      </w:r>
      <w:r w:rsidRPr="00CC383C">
        <w:rPr>
          <w:rFonts w:ascii="Arial" w:hAnsi="Arial" w:cs="Arial"/>
          <w:shd w:val="clear" w:color="auto" w:fill="FFFFFF"/>
        </w:rPr>
        <w:t xml:space="preserve"> </w:t>
      </w:r>
      <w:r w:rsidR="00625ABA">
        <w:rPr>
          <w:rFonts w:ascii="Arial" w:hAnsi="Arial" w:cs="Arial"/>
          <w:shd w:val="clear" w:color="auto" w:fill="FFFFFF"/>
        </w:rPr>
        <w:t xml:space="preserve">exclusive </w:t>
      </w:r>
      <w:r w:rsidRPr="00CC383C">
        <w:rPr>
          <w:rFonts w:ascii="Arial" w:hAnsi="Arial" w:cs="Arial"/>
          <w:shd w:val="clear" w:color="auto" w:fill="FFFFFF"/>
        </w:rPr>
        <w:t xml:space="preserve">14x6.5" Classic Maple snare drum features a rare Italian-made White Mosaic wrap paired with gleaming gold hardware. Crafted from 7-ply USA maple, it delivers a full-bodied, warm tone with powerful projection and rich midrange – perfect for both recording and live performance. </w:t>
      </w:r>
      <w:r w:rsidRPr="00CC383C">
        <w:rPr>
          <w:rFonts w:ascii="Arial" w:hAnsi="Arial" w:cs="Arial"/>
          <w:shd w:val="clear" w:color="auto" w:fill="FFFFFF"/>
        </w:rPr>
        <w:lastRenderedPageBreak/>
        <w:t>Only 18 pieces were produced using the last available material from the Mosaic wrap series.</w:t>
      </w:r>
    </w:p>
    <w:p w14:paraId="052CBF2D" w14:textId="77777777" w:rsidR="00831C4D" w:rsidRPr="00CC383C" w:rsidRDefault="00831C4D" w:rsidP="00831C4D">
      <w:pPr>
        <w:snapToGrid w:val="0"/>
        <w:spacing w:after="0" w:line="240" w:lineRule="auto"/>
        <w:contextualSpacing/>
        <w:rPr>
          <w:rFonts w:ascii="Arial" w:hAnsi="Arial" w:cs="Arial"/>
          <w:shd w:val="clear" w:color="auto" w:fill="FFFFFF"/>
        </w:rPr>
      </w:pPr>
    </w:p>
    <w:p w14:paraId="3C6F4DCC" w14:textId="0F906E6E" w:rsidR="0037611F" w:rsidRDefault="0037611F" w:rsidP="00831C4D">
      <w:pPr>
        <w:snapToGrid w:val="0"/>
        <w:spacing w:after="0" w:line="240" w:lineRule="auto"/>
        <w:contextualSpacing/>
        <w:rPr>
          <w:rFonts w:ascii="Arial" w:hAnsi="Arial" w:cs="Arial"/>
          <w:shd w:val="clear" w:color="auto" w:fill="FFFFFF"/>
        </w:rPr>
      </w:pPr>
      <w:r w:rsidRPr="00CC383C">
        <w:rPr>
          <w:rFonts w:ascii="Arial" w:hAnsi="Arial" w:cs="Arial"/>
          <w:u w:val="single"/>
          <w:shd w:val="clear" w:color="auto" w:fill="FFFFFF"/>
        </w:rPr>
        <w:t>Pearl M80 Snare Drum (12x4")</w:t>
      </w:r>
      <w:r w:rsidRPr="00CC383C">
        <w:rPr>
          <w:rFonts w:ascii="Arial" w:hAnsi="Arial" w:cs="Arial"/>
          <w:shd w:val="clear" w:color="auto" w:fill="FFFFFF"/>
        </w:rPr>
        <w:br/>
        <w:t>Back by popular demand</w:t>
      </w:r>
      <w:r w:rsidR="00625ABA">
        <w:rPr>
          <w:rFonts w:ascii="Arial" w:hAnsi="Arial" w:cs="Arial"/>
          <w:shd w:val="clear" w:color="auto" w:fill="FFFFFF"/>
        </w:rPr>
        <w:t xml:space="preserve"> and e</w:t>
      </w:r>
      <w:r w:rsidR="00625ABA" w:rsidRPr="00CC383C">
        <w:rPr>
          <w:rFonts w:ascii="Arial" w:hAnsi="Arial" w:cs="Arial"/>
          <w:shd w:val="clear" w:color="auto" w:fill="FFFFFF"/>
        </w:rPr>
        <w:t xml:space="preserve">xclusive to Guitar Center, </w:t>
      </w:r>
      <w:r w:rsidR="00625ABA">
        <w:rPr>
          <w:rFonts w:ascii="Arial" w:hAnsi="Arial" w:cs="Arial"/>
          <w:shd w:val="clear" w:color="auto" w:fill="FFFFFF"/>
        </w:rPr>
        <w:t xml:space="preserve">the </w:t>
      </w:r>
      <w:r w:rsidRPr="00CC383C">
        <w:rPr>
          <w:rFonts w:ascii="Arial" w:hAnsi="Arial" w:cs="Arial"/>
          <w:shd w:val="clear" w:color="auto" w:fill="FFFFFF"/>
        </w:rPr>
        <w:t>Pearl M80 returns with a larger 12" diameter shell for improved versatility. Constructed from 6-ply poplar, it delivers sharp, focused attack with enough body to serve as a primary snare, a tight effects drum or a dynamic side snare. The updated version also features lighter, more efficient hardware for easier integration into any setup. Compact, crisp and budget-friendly, the M80 is ideal for drummers seeking punchy articulation without sacrificing tone.</w:t>
      </w:r>
    </w:p>
    <w:p w14:paraId="759AB7E2" w14:textId="77777777" w:rsidR="00831C4D" w:rsidRPr="00CC383C" w:rsidRDefault="00831C4D" w:rsidP="00831C4D">
      <w:pPr>
        <w:snapToGrid w:val="0"/>
        <w:spacing w:after="0" w:line="240" w:lineRule="auto"/>
        <w:contextualSpacing/>
        <w:rPr>
          <w:rFonts w:ascii="Arial" w:hAnsi="Arial" w:cs="Arial"/>
          <w:shd w:val="clear" w:color="auto" w:fill="FFFFFF"/>
        </w:rPr>
      </w:pPr>
    </w:p>
    <w:p w14:paraId="7CEA9D65" w14:textId="69C0999A" w:rsidR="0037611F" w:rsidRDefault="0037611F" w:rsidP="00831C4D">
      <w:pPr>
        <w:snapToGrid w:val="0"/>
        <w:spacing w:after="0" w:line="240" w:lineRule="auto"/>
        <w:contextualSpacing/>
        <w:rPr>
          <w:rFonts w:ascii="Arial" w:hAnsi="Arial" w:cs="Arial"/>
          <w:shd w:val="clear" w:color="auto" w:fill="FFFFFF"/>
        </w:rPr>
      </w:pPr>
      <w:r w:rsidRPr="00CC383C">
        <w:rPr>
          <w:rFonts w:ascii="Arial" w:hAnsi="Arial" w:cs="Arial"/>
          <w:u w:val="single"/>
          <w:shd w:val="clear" w:color="auto" w:fill="FFFFFF"/>
        </w:rPr>
        <w:t>Pearl GPXS Snare Drum (14x6.5")</w:t>
      </w:r>
      <w:r w:rsidRPr="00CC383C">
        <w:rPr>
          <w:rFonts w:ascii="Arial" w:hAnsi="Arial" w:cs="Arial"/>
          <w:shd w:val="clear" w:color="auto" w:fill="FFFFFF"/>
        </w:rPr>
        <w:br/>
      </w:r>
      <w:r w:rsidR="00625ABA">
        <w:rPr>
          <w:rFonts w:ascii="Arial" w:hAnsi="Arial" w:cs="Arial"/>
          <w:shd w:val="clear" w:color="auto" w:fill="FFFFFF"/>
        </w:rPr>
        <w:t>N</w:t>
      </w:r>
      <w:r w:rsidRPr="00CC383C">
        <w:rPr>
          <w:rFonts w:ascii="Arial" w:hAnsi="Arial" w:cs="Arial"/>
          <w:shd w:val="clear" w:color="auto" w:fill="FFFFFF"/>
        </w:rPr>
        <w:t>ew to the Pearl GPX lineup, th</w:t>
      </w:r>
      <w:r w:rsidR="00625ABA">
        <w:rPr>
          <w:rFonts w:ascii="Arial" w:hAnsi="Arial" w:cs="Arial"/>
          <w:shd w:val="clear" w:color="auto" w:fill="FFFFFF"/>
        </w:rPr>
        <w:t>is Guitar Center exclusive</w:t>
      </w:r>
      <w:r w:rsidRPr="00CC383C">
        <w:rPr>
          <w:rFonts w:ascii="Arial" w:hAnsi="Arial" w:cs="Arial"/>
          <w:shd w:val="clear" w:color="auto" w:fill="FFFFFF"/>
        </w:rPr>
        <w:t xml:space="preserve"> GPXS snare features a 1 mm black nickel-plated steel shell designed to cut through the mix with clarity and power. Tuned for projection and tone, the drum’s eight dual-tuning lugs maintain consistent tension, while the rapid-release strainer allows quick head or snare wire changes – ideal for players who switch styles mid-set. Balancing brightness with warmth, this snare is a rock-solid choice for any genre.</w:t>
      </w:r>
    </w:p>
    <w:p w14:paraId="0AF4E45F" w14:textId="77777777" w:rsidR="00831C4D" w:rsidRPr="00CC383C" w:rsidRDefault="00831C4D" w:rsidP="00831C4D">
      <w:pPr>
        <w:snapToGrid w:val="0"/>
        <w:spacing w:after="0" w:line="240" w:lineRule="auto"/>
        <w:contextualSpacing/>
        <w:rPr>
          <w:rFonts w:ascii="Arial" w:hAnsi="Arial" w:cs="Arial"/>
          <w:shd w:val="clear" w:color="auto" w:fill="FFFFFF"/>
        </w:rPr>
      </w:pPr>
    </w:p>
    <w:p w14:paraId="0F7D7756" w14:textId="4298EDFB" w:rsidR="0037611F" w:rsidRDefault="0037611F" w:rsidP="00831C4D">
      <w:pPr>
        <w:snapToGrid w:val="0"/>
        <w:spacing w:after="0" w:line="240" w:lineRule="auto"/>
        <w:contextualSpacing/>
        <w:rPr>
          <w:rFonts w:ascii="Arial" w:hAnsi="Arial" w:cs="Arial"/>
          <w:shd w:val="clear" w:color="auto" w:fill="FFFFFF"/>
        </w:rPr>
      </w:pPr>
      <w:r w:rsidRPr="00CC383C">
        <w:rPr>
          <w:rFonts w:ascii="Arial" w:hAnsi="Arial" w:cs="Arial"/>
          <w:u w:val="single"/>
          <w:shd w:val="clear" w:color="auto" w:fill="FFFFFF"/>
        </w:rPr>
        <w:t>Gretsch Catalina Club 4-Piece Shell Pack in White Satin Flame</w:t>
      </w:r>
      <w:r w:rsidRPr="00CC383C">
        <w:rPr>
          <w:rFonts w:ascii="Arial" w:hAnsi="Arial" w:cs="Arial"/>
          <w:shd w:val="clear" w:color="auto" w:fill="FFFFFF"/>
        </w:rPr>
        <w:br/>
      </w:r>
      <w:r w:rsidR="00625ABA">
        <w:rPr>
          <w:rFonts w:ascii="Arial" w:hAnsi="Arial" w:cs="Arial"/>
          <w:shd w:val="clear" w:color="auto" w:fill="FFFFFF"/>
        </w:rPr>
        <w:t xml:space="preserve">This Guitar Center exclusive </w:t>
      </w:r>
      <w:r w:rsidRPr="00CC383C">
        <w:rPr>
          <w:rFonts w:ascii="Arial" w:hAnsi="Arial" w:cs="Arial"/>
          <w:shd w:val="clear" w:color="auto" w:fill="FFFFFF"/>
        </w:rPr>
        <w:t>Gretsch kit is as bold in sound as it is in appearance. Featuring an eye-catching White Satin Flame wrap – limited to only 150 shell packs – this 4-piece set (10"/12"/16"/22") marks the first time a Catalina Club has been offered with a 22" bass drum, giving it broader versatility for rock, funk and live gigging. With 7-ply mahogany shells and vintage-style appointments, the kit provides classic Gretsch warmth and attack in a head-turning finish.</w:t>
      </w:r>
    </w:p>
    <w:p w14:paraId="7AE89045" w14:textId="77777777" w:rsidR="00831C4D" w:rsidRPr="00CC383C" w:rsidRDefault="00831C4D" w:rsidP="00831C4D">
      <w:pPr>
        <w:snapToGrid w:val="0"/>
        <w:spacing w:after="0" w:line="240" w:lineRule="auto"/>
        <w:contextualSpacing/>
        <w:rPr>
          <w:rFonts w:ascii="Arial" w:hAnsi="Arial" w:cs="Arial"/>
          <w:shd w:val="clear" w:color="auto" w:fill="FFFFFF"/>
        </w:rPr>
      </w:pPr>
    </w:p>
    <w:p w14:paraId="55291997" w14:textId="117ECC08" w:rsidR="0037611F" w:rsidRDefault="0037611F" w:rsidP="00831C4D">
      <w:pPr>
        <w:snapToGrid w:val="0"/>
        <w:spacing w:after="0" w:line="240" w:lineRule="auto"/>
        <w:contextualSpacing/>
        <w:rPr>
          <w:rFonts w:ascii="Arial" w:hAnsi="Arial" w:cs="Arial"/>
          <w:shd w:val="clear" w:color="auto" w:fill="FFFFFF"/>
        </w:rPr>
      </w:pPr>
      <w:r w:rsidRPr="00CC383C">
        <w:rPr>
          <w:rFonts w:ascii="Arial" w:hAnsi="Arial" w:cs="Arial"/>
          <w:u w:val="single"/>
          <w:shd w:val="clear" w:color="auto" w:fill="FFFFFF"/>
        </w:rPr>
        <w:t>TAMA Superstar Classic 7-Piece Shell Pack in Coastal Drift</w:t>
      </w:r>
      <w:r w:rsidRPr="00CC383C">
        <w:rPr>
          <w:rFonts w:ascii="Arial" w:hAnsi="Arial" w:cs="Arial"/>
          <w:shd w:val="clear" w:color="auto" w:fill="FFFFFF"/>
        </w:rPr>
        <w:br/>
        <w:t>Exclusive to Guitar Center, this expansive 7-piece maple shell pack (8"/10"/12"/14"/14"/16"/22") features the stunning “Coastal Drift” finish – an ocean-inspired gradient that fades from aqua green to natural woodgrain. Designed for expressive players who crave both tone and aesthetic excellence, the drums include TAMA’s Star-Mount system for enhanced resonance, die-cast hoops for tuning stability, and a warm, focused maple tone. With a broad configuration and an approachable price point, this kit is built for performance versatility and visual impact.</w:t>
      </w:r>
    </w:p>
    <w:p w14:paraId="72E61048" w14:textId="77777777" w:rsidR="00831C4D" w:rsidRPr="00CC383C" w:rsidRDefault="00831C4D" w:rsidP="00831C4D">
      <w:pPr>
        <w:snapToGrid w:val="0"/>
        <w:spacing w:after="0" w:line="240" w:lineRule="auto"/>
        <w:contextualSpacing/>
        <w:rPr>
          <w:rFonts w:ascii="Arial" w:hAnsi="Arial" w:cs="Arial"/>
          <w:shd w:val="clear" w:color="auto" w:fill="FFFFFF"/>
        </w:rPr>
      </w:pPr>
    </w:p>
    <w:p w14:paraId="02D8661B" w14:textId="3F9D9E4C" w:rsidR="0037611F" w:rsidRPr="00A11022" w:rsidRDefault="0037611F" w:rsidP="00831C4D">
      <w:pPr>
        <w:snapToGrid w:val="0"/>
        <w:spacing w:after="0" w:line="240" w:lineRule="auto"/>
        <w:contextualSpacing/>
        <w:rPr>
          <w:rFonts w:ascii="Arial" w:hAnsi="Arial" w:cs="Arial"/>
          <w:shd w:val="clear" w:color="auto" w:fill="FFFFFF"/>
        </w:rPr>
      </w:pPr>
      <w:r w:rsidRPr="00CC383C">
        <w:rPr>
          <w:rFonts w:ascii="Arial" w:hAnsi="Arial" w:cs="Arial"/>
          <w:shd w:val="clear" w:color="auto" w:fill="FFFFFF"/>
        </w:rPr>
        <w:t xml:space="preserve">Beyond these Guitar Center exclusives, Big Bang features discounts on a wide range of drum gear, including cymbals, pedals, hardware and accessories. Shoppers can browse in-store or online and connect with expert Gear Advisers for personalized recommendations, whether upgrading a single snare or building a complete rig from scratch. Additionally, customers can use the recently introduced Rig Advisor, Guitar </w:t>
      </w:r>
      <w:r w:rsidRPr="00CC383C">
        <w:rPr>
          <w:rFonts w:ascii="Arial" w:hAnsi="Arial" w:cs="Arial"/>
          <w:shd w:val="clear" w:color="auto" w:fill="FFFFFF"/>
        </w:rPr>
        <w:lastRenderedPageBreak/>
        <w:t xml:space="preserve">Center’s groundbreaking in-store AI assistant that helps musicians instantly explore, compare and choose gear </w:t>
      </w:r>
      <w:r w:rsidRPr="00A11022">
        <w:rPr>
          <w:rFonts w:ascii="Arial" w:hAnsi="Arial" w:cs="Arial"/>
          <w:shd w:val="clear" w:color="auto" w:fill="FFFFFF"/>
        </w:rPr>
        <w:t xml:space="preserve">available at their local store, </w:t>
      </w:r>
      <w:r w:rsidR="0097585B" w:rsidRPr="00A11022">
        <w:rPr>
          <w:rFonts w:ascii="Arial" w:hAnsi="Arial" w:cs="Arial"/>
          <w:shd w:val="clear" w:color="auto" w:fill="FFFFFF"/>
        </w:rPr>
        <w:t>making it easier for musicians to find the right gear for their needs.</w:t>
      </w:r>
    </w:p>
    <w:p w14:paraId="3CA3BEAC" w14:textId="77777777" w:rsidR="00831C4D" w:rsidRPr="00A11022" w:rsidRDefault="00831C4D" w:rsidP="00831C4D">
      <w:pPr>
        <w:snapToGrid w:val="0"/>
        <w:spacing w:after="0" w:line="240" w:lineRule="auto"/>
        <w:contextualSpacing/>
        <w:rPr>
          <w:rFonts w:ascii="Arial" w:hAnsi="Arial" w:cs="Arial"/>
          <w:shd w:val="clear" w:color="auto" w:fill="FFFFFF"/>
        </w:rPr>
      </w:pPr>
    </w:p>
    <w:p w14:paraId="25A39402" w14:textId="1E0B6A96" w:rsidR="00BE4A7E" w:rsidRPr="00A11022" w:rsidRDefault="0037611F" w:rsidP="00831C4D">
      <w:pPr>
        <w:snapToGrid w:val="0"/>
        <w:spacing w:after="0" w:line="240" w:lineRule="auto"/>
        <w:contextualSpacing/>
        <w:rPr>
          <w:rFonts w:ascii="Arial" w:hAnsi="Arial" w:cs="Arial"/>
          <w:shd w:val="clear" w:color="auto" w:fill="FFFFFF"/>
        </w:rPr>
      </w:pPr>
      <w:r w:rsidRPr="00A11022">
        <w:rPr>
          <w:rFonts w:ascii="Arial" w:hAnsi="Arial" w:cs="Arial"/>
          <w:shd w:val="clear" w:color="auto" w:fill="FFFFFF"/>
        </w:rPr>
        <w:t>To explore the full lineup of Big Bang exclusives and event savings, visit your nearest Guitar Center location or shop online at guitarcenter.com.</w:t>
      </w:r>
    </w:p>
    <w:p w14:paraId="279782F2" w14:textId="77777777" w:rsidR="00BE4A7E" w:rsidRPr="00A11022" w:rsidRDefault="00BE4A7E" w:rsidP="00831C4D">
      <w:pPr>
        <w:pStyle w:val="Normal1"/>
        <w:snapToGrid w:val="0"/>
        <w:spacing w:line="240" w:lineRule="auto"/>
        <w:contextualSpacing/>
        <w:outlineLvl w:val="0"/>
        <w:rPr>
          <w:rFonts w:eastAsia="Helvetica Neue"/>
          <w:b/>
          <w:bCs/>
          <w:sz w:val="24"/>
          <w:szCs w:val="24"/>
          <w:u w:val="single"/>
        </w:rPr>
      </w:pPr>
    </w:p>
    <w:p w14:paraId="0DBFD94D" w14:textId="4EEFDAE9" w:rsidR="00A11022" w:rsidRDefault="00A11022" w:rsidP="00831C4D">
      <w:pPr>
        <w:pStyle w:val="Normal1"/>
        <w:snapToGrid w:val="0"/>
        <w:spacing w:line="240" w:lineRule="auto"/>
        <w:contextualSpacing/>
        <w:outlineLvl w:val="0"/>
        <w:rPr>
          <w:rFonts w:eastAsia="Helvetica Neue"/>
          <w:sz w:val="24"/>
          <w:szCs w:val="24"/>
        </w:rPr>
      </w:pPr>
      <w:r w:rsidRPr="00A11022">
        <w:rPr>
          <w:rFonts w:eastAsia="Helvetica Neue"/>
          <w:sz w:val="24"/>
          <w:szCs w:val="24"/>
        </w:rPr>
        <w:t>Photo file 1: Ludwig_Supraphonic_Snare</w:t>
      </w:r>
      <w:r>
        <w:rPr>
          <w:rFonts w:eastAsia="Helvetica Neue"/>
          <w:sz w:val="24"/>
          <w:szCs w:val="24"/>
        </w:rPr>
        <w:t>.JPG</w:t>
      </w:r>
    </w:p>
    <w:p w14:paraId="159E7C22" w14:textId="7244E154" w:rsidR="00A11022" w:rsidRDefault="00A11022" w:rsidP="00831C4D">
      <w:pPr>
        <w:pStyle w:val="Normal1"/>
        <w:snapToGrid w:val="0"/>
        <w:spacing w:line="240" w:lineRule="auto"/>
        <w:contextualSpacing/>
        <w:outlineLvl w:val="0"/>
        <w:rPr>
          <w:rFonts w:eastAsia="Helvetica Neue"/>
          <w:sz w:val="24"/>
          <w:szCs w:val="24"/>
        </w:rPr>
      </w:pPr>
      <w:r>
        <w:rPr>
          <w:rFonts w:eastAsia="Helvetica Neue"/>
          <w:sz w:val="24"/>
          <w:szCs w:val="24"/>
        </w:rPr>
        <w:t xml:space="preserve">Photo caption 1: </w:t>
      </w:r>
      <w:r w:rsidRPr="00A11022">
        <w:rPr>
          <w:rFonts w:eastAsia="Helvetica Neue"/>
          <w:sz w:val="24"/>
          <w:szCs w:val="24"/>
        </w:rPr>
        <w:t xml:space="preserve">Ludwig </w:t>
      </w:r>
      <w:proofErr w:type="spellStart"/>
      <w:r w:rsidRPr="00A11022">
        <w:rPr>
          <w:rFonts w:eastAsia="Helvetica Neue"/>
          <w:sz w:val="24"/>
          <w:szCs w:val="24"/>
        </w:rPr>
        <w:t>Supraphonic</w:t>
      </w:r>
      <w:proofErr w:type="spellEnd"/>
      <w:r w:rsidRPr="00A11022">
        <w:rPr>
          <w:rFonts w:eastAsia="Helvetica Neue"/>
          <w:sz w:val="24"/>
          <w:szCs w:val="24"/>
        </w:rPr>
        <w:t xml:space="preserve"> Hammered Chrome-Plated Copper Snare Drum</w:t>
      </w:r>
    </w:p>
    <w:p w14:paraId="2A836449" w14:textId="77777777" w:rsidR="00A11022" w:rsidRDefault="00A11022" w:rsidP="00831C4D">
      <w:pPr>
        <w:pStyle w:val="Normal1"/>
        <w:snapToGrid w:val="0"/>
        <w:spacing w:line="240" w:lineRule="auto"/>
        <w:contextualSpacing/>
        <w:outlineLvl w:val="0"/>
        <w:rPr>
          <w:rFonts w:eastAsia="Helvetica Neue"/>
          <w:sz w:val="24"/>
          <w:szCs w:val="24"/>
        </w:rPr>
      </w:pPr>
    </w:p>
    <w:p w14:paraId="78E95EE4" w14:textId="0C3093FE" w:rsidR="00A11022" w:rsidRDefault="00A11022" w:rsidP="00831C4D">
      <w:pPr>
        <w:pStyle w:val="Normal1"/>
        <w:snapToGrid w:val="0"/>
        <w:spacing w:line="240" w:lineRule="auto"/>
        <w:contextualSpacing/>
        <w:outlineLvl w:val="0"/>
        <w:rPr>
          <w:rFonts w:eastAsia="Helvetica Neue"/>
          <w:sz w:val="24"/>
          <w:szCs w:val="24"/>
        </w:rPr>
      </w:pPr>
      <w:r>
        <w:rPr>
          <w:rFonts w:eastAsia="Helvetica Neue"/>
          <w:sz w:val="24"/>
          <w:szCs w:val="24"/>
        </w:rPr>
        <w:t xml:space="preserve">Photo file 2: </w:t>
      </w:r>
      <w:r w:rsidRPr="00A11022">
        <w:rPr>
          <w:rFonts w:eastAsia="Helvetica Neue"/>
          <w:sz w:val="24"/>
          <w:szCs w:val="24"/>
        </w:rPr>
        <w:t>Ludwig_White_Mosaic_Snare</w:t>
      </w:r>
      <w:r>
        <w:rPr>
          <w:rFonts w:eastAsia="Helvetica Neue"/>
          <w:sz w:val="24"/>
          <w:szCs w:val="24"/>
        </w:rPr>
        <w:t>.JPG</w:t>
      </w:r>
    </w:p>
    <w:p w14:paraId="22114F98" w14:textId="0A429FC1" w:rsidR="00A11022" w:rsidRDefault="00A11022" w:rsidP="00831C4D">
      <w:pPr>
        <w:pStyle w:val="Normal1"/>
        <w:snapToGrid w:val="0"/>
        <w:spacing w:line="240" w:lineRule="auto"/>
        <w:contextualSpacing/>
        <w:outlineLvl w:val="0"/>
        <w:rPr>
          <w:rFonts w:eastAsia="Helvetica Neue"/>
          <w:sz w:val="24"/>
          <w:szCs w:val="24"/>
        </w:rPr>
      </w:pPr>
      <w:r>
        <w:rPr>
          <w:rFonts w:eastAsia="Helvetica Neue"/>
          <w:sz w:val="24"/>
          <w:szCs w:val="24"/>
        </w:rPr>
        <w:t xml:space="preserve">Photo caption 2: </w:t>
      </w:r>
      <w:r w:rsidRPr="00A11022">
        <w:rPr>
          <w:rFonts w:eastAsia="Helvetica Neue"/>
          <w:sz w:val="24"/>
          <w:szCs w:val="24"/>
        </w:rPr>
        <w:t>Ludwig White Mosaic Snare Drum with Gold Hardware</w:t>
      </w:r>
    </w:p>
    <w:p w14:paraId="0CD4FF67" w14:textId="77777777" w:rsidR="00A11022" w:rsidRDefault="00A11022" w:rsidP="00831C4D">
      <w:pPr>
        <w:pStyle w:val="Normal1"/>
        <w:snapToGrid w:val="0"/>
        <w:spacing w:line="240" w:lineRule="auto"/>
        <w:contextualSpacing/>
        <w:outlineLvl w:val="0"/>
        <w:rPr>
          <w:rFonts w:eastAsia="Helvetica Neue"/>
          <w:sz w:val="24"/>
          <w:szCs w:val="24"/>
        </w:rPr>
      </w:pPr>
    </w:p>
    <w:p w14:paraId="35CD558C" w14:textId="7417D5C4" w:rsidR="00A11022" w:rsidRDefault="00A11022" w:rsidP="00831C4D">
      <w:pPr>
        <w:pStyle w:val="Normal1"/>
        <w:snapToGrid w:val="0"/>
        <w:spacing w:line="240" w:lineRule="auto"/>
        <w:contextualSpacing/>
        <w:outlineLvl w:val="0"/>
        <w:rPr>
          <w:rFonts w:eastAsia="Helvetica Neue"/>
          <w:sz w:val="24"/>
          <w:szCs w:val="24"/>
        </w:rPr>
      </w:pPr>
      <w:r>
        <w:rPr>
          <w:rFonts w:eastAsia="Helvetica Neue"/>
          <w:sz w:val="24"/>
          <w:szCs w:val="24"/>
        </w:rPr>
        <w:t xml:space="preserve">Photo file 3: </w:t>
      </w:r>
      <w:r w:rsidRPr="00A11022">
        <w:rPr>
          <w:rFonts w:eastAsia="Helvetica Neue"/>
          <w:sz w:val="24"/>
          <w:szCs w:val="24"/>
        </w:rPr>
        <w:t>Pearl_M80_Snare</w:t>
      </w:r>
      <w:r>
        <w:rPr>
          <w:rFonts w:eastAsia="Helvetica Neue"/>
          <w:sz w:val="24"/>
          <w:szCs w:val="24"/>
        </w:rPr>
        <w:t>.JPG</w:t>
      </w:r>
    </w:p>
    <w:p w14:paraId="6A256EE5" w14:textId="080E0198" w:rsidR="00A11022" w:rsidRDefault="00A11022" w:rsidP="00831C4D">
      <w:pPr>
        <w:pStyle w:val="Normal1"/>
        <w:snapToGrid w:val="0"/>
        <w:spacing w:line="240" w:lineRule="auto"/>
        <w:contextualSpacing/>
        <w:outlineLvl w:val="0"/>
        <w:rPr>
          <w:rFonts w:eastAsia="Helvetica Neue"/>
          <w:sz w:val="24"/>
          <w:szCs w:val="24"/>
        </w:rPr>
      </w:pPr>
      <w:r>
        <w:rPr>
          <w:rFonts w:eastAsia="Helvetica Neue"/>
          <w:sz w:val="24"/>
          <w:szCs w:val="24"/>
        </w:rPr>
        <w:t xml:space="preserve">Photo caption 3: </w:t>
      </w:r>
      <w:r w:rsidRPr="00A11022">
        <w:rPr>
          <w:rFonts w:eastAsia="Helvetica Neue"/>
          <w:sz w:val="24"/>
          <w:szCs w:val="24"/>
        </w:rPr>
        <w:t>Pearl M80 Snare Drum</w:t>
      </w:r>
    </w:p>
    <w:p w14:paraId="36E26026" w14:textId="77777777" w:rsidR="00A11022" w:rsidRDefault="00A11022" w:rsidP="00831C4D">
      <w:pPr>
        <w:pStyle w:val="Normal1"/>
        <w:snapToGrid w:val="0"/>
        <w:spacing w:line="240" w:lineRule="auto"/>
        <w:contextualSpacing/>
        <w:outlineLvl w:val="0"/>
        <w:rPr>
          <w:rFonts w:eastAsia="Helvetica Neue"/>
          <w:sz w:val="24"/>
          <w:szCs w:val="24"/>
        </w:rPr>
      </w:pPr>
    </w:p>
    <w:p w14:paraId="062218A8" w14:textId="5A57A066" w:rsidR="00A11022" w:rsidRDefault="00A11022" w:rsidP="00831C4D">
      <w:pPr>
        <w:pStyle w:val="Normal1"/>
        <w:snapToGrid w:val="0"/>
        <w:spacing w:line="240" w:lineRule="auto"/>
        <w:contextualSpacing/>
        <w:outlineLvl w:val="0"/>
        <w:rPr>
          <w:rFonts w:eastAsia="Helvetica Neue"/>
          <w:sz w:val="24"/>
          <w:szCs w:val="24"/>
        </w:rPr>
      </w:pPr>
      <w:r>
        <w:rPr>
          <w:rFonts w:eastAsia="Helvetica Neue"/>
          <w:sz w:val="24"/>
          <w:szCs w:val="24"/>
        </w:rPr>
        <w:t xml:space="preserve">Photo file 4: </w:t>
      </w:r>
      <w:r w:rsidRPr="00A11022">
        <w:rPr>
          <w:rFonts w:eastAsia="Helvetica Neue"/>
          <w:sz w:val="24"/>
          <w:szCs w:val="24"/>
        </w:rPr>
        <w:t>Pearl_GPXS_Snare</w:t>
      </w:r>
      <w:r>
        <w:rPr>
          <w:rFonts w:eastAsia="Helvetica Neue"/>
          <w:sz w:val="24"/>
          <w:szCs w:val="24"/>
        </w:rPr>
        <w:t>.JPG</w:t>
      </w:r>
    </w:p>
    <w:p w14:paraId="258D6CC2" w14:textId="1B6AD462" w:rsidR="00A11022" w:rsidRDefault="00A11022" w:rsidP="00831C4D">
      <w:pPr>
        <w:pStyle w:val="Normal1"/>
        <w:snapToGrid w:val="0"/>
        <w:spacing w:line="240" w:lineRule="auto"/>
        <w:contextualSpacing/>
        <w:outlineLvl w:val="0"/>
        <w:rPr>
          <w:rFonts w:eastAsia="Helvetica Neue"/>
          <w:sz w:val="24"/>
          <w:szCs w:val="24"/>
        </w:rPr>
      </w:pPr>
      <w:r>
        <w:rPr>
          <w:rFonts w:eastAsia="Helvetica Neue"/>
          <w:sz w:val="24"/>
          <w:szCs w:val="24"/>
        </w:rPr>
        <w:t xml:space="preserve">Photo caption 4: </w:t>
      </w:r>
      <w:r w:rsidRPr="00A11022">
        <w:rPr>
          <w:rFonts w:eastAsia="Helvetica Neue"/>
          <w:sz w:val="24"/>
          <w:szCs w:val="24"/>
        </w:rPr>
        <w:t>Pearl GPXS Snare Drum</w:t>
      </w:r>
    </w:p>
    <w:p w14:paraId="77C747A8" w14:textId="77777777" w:rsidR="00A11022" w:rsidRDefault="00A11022" w:rsidP="00831C4D">
      <w:pPr>
        <w:pStyle w:val="Normal1"/>
        <w:snapToGrid w:val="0"/>
        <w:spacing w:line="240" w:lineRule="auto"/>
        <w:contextualSpacing/>
        <w:outlineLvl w:val="0"/>
        <w:rPr>
          <w:rFonts w:eastAsia="Helvetica Neue"/>
          <w:sz w:val="24"/>
          <w:szCs w:val="24"/>
        </w:rPr>
      </w:pPr>
    </w:p>
    <w:p w14:paraId="4675881E" w14:textId="3CD61E9D" w:rsidR="00A11022" w:rsidRDefault="00A11022" w:rsidP="00831C4D">
      <w:pPr>
        <w:pStyle w:val="Normal1"/>
        <w:snapToGrid w:val="0"/>
        <w:spacing w:line="240" w:lineRule="auto"/>
        <w:contextualSpacing/>
        <w:outlineLvl w:val="0"/>
        <w:rPr>
          <w:rFonts w:eastAsia="Helvetica Neue"/>
          <w:sz w:val="24"/>
          <w:szCs w:val="24"/>
        </w:rPr>
      </w:pPr>
      <w:r>
        <w:rPr>
          <w:rFonts w:eastAsia="Helvetica Neue"/>
          <w:sz w:val="24"/>
          <w:szCs w:val="24"/>
        </w:rPr>
        <w:t xml:space="preserve">Photo file 5: </w:t>
      </w:r>
      <w:r w:rsidRPr="00A11022">
        <w:rPr>
          <w:rFonts w:eastAsia="Helvetica Neue"/>
          <w:sz w:val="24"/>
          <w:szCs w:val="24"/>
        </w:rPr>
        <w:t>Gret</w:t>
      </w:r>
      <w:r w:rsidR="009E254A">
        <w:rPr>
          <w:rFonts w:eastAsia="Helvetica Neue"/>
          <w:sz w:val="24"/>
          <w:szCs w:val="24"/>
        </w:rPr>
        <w:t>s</w:t>
      </w:r>
      <w:r w:rsidRPr="00A11022">
        <w:rPr>
          <w:rFonts w:eastAsia="Helvetica Neue"/>
          <w:sz w:val="24"/>
          <w:szCs w:val="24"/>
        </w:rPr>
        <w:t>ch_Catalina_Club_White_Satin_Flame</w:t>
      </w:r>
      <w:r>
        <w:rPr>
          <w:rFonts w:eastAsia="Helvetica Neue"/>
          <w:sz w:val="24"/>
          <w:szCs w:val="24"/>
        </w:rPr>
        <w:t>.JPG</w:t>
      </w:r>
    </w:p>
    <w:p w14:paraId="233FDC6E" w14:textId="45F54C7B" w:rsidR="00A11022" w:rsidRDefault="00A11022" w:rsidP="00831C4D">
      <w:pPr>
        <w:pStyle w:val="Normal1"/>
        <w:snapToGrid w:val="0"/>
        <w:spacing w:line="240" w:lineRule="auto"/>
        <w:contextualSpacing/>
        <w:outlineLvl w:val="0"/>
        <w:rPr>
          <w:rFonts w:eastAsia="Helvetica Neue"/>
          <w:sz w:val="24"/>
          <w:szCs w:val="24"/>
        </w:rPr>
      </w:pPr>
      <w:r>
        <w:rPr>
          <w:rFonts w:eastAsia="Helvetica Neue"/>
          <w:sz w:val="24"/>
          <w:szCs w:val="24"/>
        </w:rPr>
        <w:t xml:space="preserve">Photo caption 5: </w:t>
      </w:r>
      <w:r w:rsidRPr="00A11022">
        <w:rPr>
          <w:rFonts w:eastAsia="Helvetica Neue"/>
          <w:sz w:val="24"/>
          <w:szCs w:val="24"/>
        </w:rPr>
        <w:t>Gretsch Catalina Club 4-Piece Shell Pack in White Satin Flame</w:t>
      </w:r>
    </w:p>
    <w:p w14:paraId="4FD11CB8" w14:textId="77777777" w:rsidR="00A11022" w:rsidRDefault="00A11022" w:rsidP="00831C4D">
      <w:pPr>
        <w:pStyle w:val="Normal1"/>
        <w:snapToGrid w:val="0"/>
        <w:spacing w:line="240" w:lineRule="auto"/>
        <w:contextualSpacing/>
        <w:outlineLvl w:val="0"/>
        <w:rPr>
          <w:rFonts w:eastAsia="Helvetica Neue"/>
          <w:sz w:val="24"/>
          <w:szCs w:val="24"/>
        </w:rPr>
      </w:pPr>
    </w:p>
    <w:p w14:paraId="6D009D7B" w14:textId="716AFE12" w:rsidR="00A11022" w:rsidRDefault="00A11022" w:rsidP="00831C4D">
      <w:pPr>
        <w:pStyle w:val="Normal1"/>
        <w:snapToGrid w:val="0"/>
        <w:spacing w:line="240" w:lineRule="auto"/>
        <w:contextualSpacing/>
        <w:outlineLvl w:val="0"/>
        <w:rPr>
          <w:rFonts w:eastAsia="Helvetica Neue"/>
          <w:sz w:val="24"/>
          <w:szCs w:val="24"/>
        </w:rPr>
      </w:pPr>
      <w:r>
        <w:rPr>
          <w:rFonts w:eastAsia="Helvetica Neue"/>
          <w:sz w:val="24"/>
          <w:szCs w:val="24"/>
        </w:rPr>
        <w:t xml:space="preserve">Photo file 6: </w:t>
      </w:r>
      <w:r w:rsidRPr="00A11022">
        <w:rPr>
          <w:rFonts w:eastAsia="Helvetica Neue"/>
          <w:sz w:val="24"/>
          <w:szCs w:val="24"/>
        </w:rPr>
        <w:t>TAMA_Superstar_Classic_Coastal_Drift</w:t>
      </w:r>
      <w:r>
        <w:rPr>
          <w:rFonts w:eastAsia="Helvetica Neue"/>
          <w:sz w:val="24"/>
          <w:szCs w:val="24"/>
        </w:rPr>
        <w:t>.JPG</w:t>
      </w:r>
    </w:p>
    <w:p w14:paraId="4DC845B0" w14:textId="0A91E550" w:rsidR="00A11022" w:rsidRPr="00A11022" w:rsidRDefault="00A11022" w:rsidP="00831C4D">
      <w:pPr>
        <w:pStyle w:val="Normal1"/>
        <w:snapToGrid w:val="0"/>
        <w:spacing w:line="240" w:lineRule="auto"/>
        <w:contextualSpacing/>
        <w:outlineLvl w:val="0"/>
        <w:rPr>
          <w:rFonts w:eastAsia="Helvetica Neue"/>
          <w:sz w:val="24"/>
          <w:szCs w:val="24"/>
        </w:rPr>
      </w:pPr>
      <w:r>
        <w:rPr>
          <w:rFonts w:eastAsia="Helvetica Neue"/>
          <w:sz w:val="24"/>
          <w:szCs w:val="24"/>
        </w:rPr>
        <w:t xml:space="preserve">Photo caption 6: </w:t>
      </w:r>
      <w:r w:rsidRPr="00A11022">
        <w:rPr>
          <w:rFonts w:eastAsia="Helvetica Neue"/>
          <w:sz w:val="24"/>
          <w:szCs w:val="24"/>
        </w:rPr>
        <w:t>TAMA Superstar Classic 7-Piece Shell Pack in Coastal Drift</w:t>
      </w:r>
    </w:p>
    <w:p w14:paraId="60C82358" w14:textId="77777777" w:rsidR="00A11022" w:rsidRPr="00A11022" w:rsidRDefault="00A11022" w:rsidP="00831C4D">
      <w:pPr>
        <w:pStyle w:val="Normal1"/>
        <w:snapToGrid w:val="0"/>
        <w:spacing w:line="240" w:lineRule="auto"/>
        <w:contextualSpacing/>
        <w:outlineLvl w:val="0"/>
        <w:rPr>
          <w:rFonts w:eastAsia="Helvetica Neue"/>
          <w:b/>
          <w:bCs/>
          <w:sz w:val="24"/>
          <w:szCs w:val="24"/>
          <w:u w:val="single"/>
        </w:rPr>
      </w:pPr>
    </w:p>
    <w:p w14:paraId="49101407" w14:textId="44CA7FD9" w:rsidR="00BE4A7E" w:rsidRPr="00A11022" w:rsidRDefault="00BE4A7E" w:rsidP="00831C4D">
      <w:pPr>
        <w:pStyle w:val="Normal1"/>
        <w:snapToGrid w:val="0"/>
        <w:spacing w:line="240" w:lineRule="auto"/>
        <w:contextualSpacing/>
        <w:outlineLvl w:val="0"/>
        <w:rPr>
          <w:rFonts w:eastAsia="Helvetica Neue"/>
          <w:b/>
          <w:bCs/>
          <w:sz w:val="24"/>
          <w:szCs w:val="24"/>
          <w:u w:val="single"/>
        </w:rPr>
      </w:pPr>
      <w:r w:rsidRPr="00A11022">
        <w:rPr>
          <w:rFonts w:eastAsia="Helvetica Neue"/>
          <w:b/>
          <w:bCs/>
          <w:sz w:val="24"/>
          <w:szCs w:val="24"/>
          <w:u w:val="single"/>
        </w:rPr>
        <w:t xml:space="preserve">About Guitar Center: </w:t>
      </w:r>
    </w:p>
    <w:p w14:paraId="08DD3327" w14:textId="77777777" w:rsidR="00BE4A7E" w:rsidRPr="00BE4A7E" w:rsidRDefault="00BE4A7E" w:rsidP="00831C4D">
      <w:pPr>
        <w:pStyle w:val="Normal1"/>
        <w:snapToGrid w:val="0"/>
        <w:spacing w:line="240" w:lineRule="auto"/>
        <w:contextualSpacing/>
        <w:rPr>
          <w:rFonts w:eastAsia="Helvetica Neue"/>
          <w:sz w:val="24"/>
          <w:szCs w:val="24"/>
        </w:rPr>
      </w:pPr>
      <w:r w:rsidRPr="00A11022">
        <w:rPr>
          <w:rFonts w:eastAsia="Helvetica Neue"/>
          <w:sz w:val="24"/>
          <w:szCs w:val="24"/>
        </w:rPr>
        <w:t>Guitar Center is the leading retailer of musical instruments, lessons, repairs and rentals in the U.S. With more than 300 stores across the U.S. and one of the top direct sales websites in the industry, Guitar</w:t>
      </w:r>
      <w:r w:rsidRPr="00BE4A7E">
        <w:rPr>
          <w:rFonts w:eastAsia="Helvetica Neue"/>
          <w:sz w:val="24"/>
          <w:szCs w:val="24"/>
        </w:rPr>
        <w:t xml:space="preserve"> Center has helped people make music for more than 60 years. Guitar Center also provides customers with various musician-based services, including Guitar Center Lessons, where musicians of all ages and skill levels can learn to play a variety of instruments in many music genres, GC Repairs, an on-site maintenance and repairs service, and GC Rentals, a program offering easy rentals of instruments and other sound reinforcement gear. Additionally, Guitar Center’s sister brands include Music &amp; Arts, which operates more than 250 stores specializing in band &amp; orchestral instruments for sale and rental, serving teachers, band directors, college professors, parents and students, and Musician’s Friend, a leading direct marketer of musical instruments in the United States. For more information about Guitar Center, please visit </w:t>
      </w:r>
      <w:hyperlink r:id="rId6" w:history="1">
        <w:r w:rsidRPr="00BE4A7E">
          <w:rPr>
            <w:rStyle w:val="Hyperlink"/>
            <w:rFonts w:eastAsia="Helvetica Neue"/>
            <w:sz w:val="24"/>
            <w:szCs w:val="24"/>
          </w:rPr>
          <w:t>guitarcenter.com</w:t>
        </w:r>
      </w:hyperlink>
      <w:r w:rsidRPr="00BE4A7E">
        <w:rPr>
          <w:rFonts w:eastAsia="Helvetica Neue"/>
          <w:sz w:val="24"/>
          <w:szCs w:val="24"/>
        </w:rPr>
        <w:t xml:space="preserve">. </w:t>
      </w:r>
    </w:p>
    <w:p w14:paraId="03119308" w14:textId="77777777" w:rsidR="00BE4A7E" w:rsidRPr="00BE4A7E" w:rsidRDefault="00BE4A7E" w:rsidP="00831C4D">
      <w:pPr>
        <w:pStyle w:val="Normal1"/>
        <w:snapToGrid w:val="0"/>
        <w:spacing w:line="240" w:lineRule="auto"/>
        <w:contextualSpacing/>
        <w:rPr>
          <w:sz w:val="24"/>
          <w:szCs w:val="24"/>
        </w:rPr>
      </w:pPr>
    </w:p>
    <w:p w14:paraId="5442473D" w14:textId="77777777" w:rsidR="00BE4A7E" w:rsidRPr="00BE4A7E" w:rsidRDefault="00BE4A7E" w:rsidP="00831C4D">
      <w:pPr>
        <w:pStyle w:val="Normal1"/>
        <w:snapToGrid w:val="0"/>
        <w:spacing w:line="240" w:lineRule="auto"/>
        <w:contextualSpacing/>
        <w:rPr>
          <w:sz w:val="24"/>
          <w:szCs w:val="24"/>
        </w:rPr>
      </w:pPr>
      <w:r w:rsidRPr="00BE4A7E">
        <w:rPr>
          <w:sz w:val="24"/>
          <w:szCs w:val="24"/>
        </w:rPr>
        <w:t>FOR MORE INFORMATION PLEASE CONTACT:</w:t>
      </w:r>
    </w:p>
    <w:p w14:paraId="0DB3C4E2" w14:textId="77777777" w:rsidR="00BE4A7E" w:rsidRPr="00BE4A7E" w:rsidRDefault="00BE4A7E" w:rsidP="00831C4D">
      <w:pPr>
        <w:pStyle w:val="Normal1"/>
        <w:snapToGrid w:val="0"/>
        <w:spacing w:line="240" w:lineRule="auto"/>
        <w:contextualSpacing/>
        <w:rPr>
          <w:sz w:val="24"/>
          <w:szCs w:val="24"/>
        </w:rPr>
      </w:pPr>
      <w:r w:rsidRPr="00BE4A7E">
        <w:rPr>
          <w:sz w:val="24"/>
          <w:szCs w:val="24"/>
        </w:rPr>
        <w:t xml:space="preserve">Clyne Media | </w:t>
      </w:r>
      <w:hyperlink r:id="rId7" w:history="1">
        <w:r w:rsidRPr="00BE4A7E">
          <w:rPr>
            <w:rStyle w:val="Hyperlink"/>
            <w:sz w:val="24"/>
            <w:szCs w:val="24"/>
          </w:rPr>
          <w:t>pr@clynemedia.com</w:t>
        </w:r>
      </w:hyperlink>
      <w:r w:rsidRPr="00BE4A7E">
        <w:rPr>
          <w:sz w:val="24"/>
          <w:szCs w:val="24"/>
        </w:rPr>
        <w:t xml:space="preserve">    </w:t>
      </w:r>
    </w:p>
    <w:p w14:paraId="4494D4CA" w14:textId="77777777" w:rsidR="00BE4A7E" w:rsidRPr="00BE4A7E" w:rsidRDefault="00BE4A7E" w:rsidP="00831C4D">
      <w:pPr>
        <w:pStyle w:val="Normal1"/>
        <w:snapToGrid w:val="0"/>
        <w:spacing w:line="240" w:lineRule="auto"/>
        <w:contextualSpacing/>
        <w:rPr>
          <w:sz w:val="24"/>
          <w:szCs w:val="24"/>
        </w:rPr>
      </w:pPr>
      <w:r w:rsidRPr="00BE4A7E">
        <w:rPr>
          <w:sz w:val="24"/>
          <w:szCs w:val="24"/>
        </w:rPr>
        <w:lastRenderedPageBreak/>
        <w:t xml:space="preserve">Guitar Center | </w:t>
      </w:r>
      <w:hyperlink r:id="rId8" w:history="1">
        <w:r w:rsidRPr="00BE4A7E">
          <w:rPr>
            <w:rStyle w:val="Hyperlink"/>
            <w:sz w:val="24"/>
            <w:szCs w:val="24"/>
          </w:rPr>
          <w:t>media@guitarcenter.com</w:t>
        </w:r>
      </w:hyperlink>
      <w:r w:rsidRPr="00BE4A7E">
        <w:rPr>
          <w:sz w:val="24"/>
          <w:szCs w:val="24"/>
        </w:rPr>
        <w:t xml:space="preserve"> </w:t>
      </w:r>
    </w:p>
    <w:p w14:paraId="1188D2EA" w14:textId="77777777" w:rsidR="00BE4A7E" w:rsidRPr="00CC383C" w:rsidRDefault="00BE4A7E" w:rsidP="00831C4D">
      <w:pPr>
        <w:snapToGrid w:val="0"/>
        <w:spacing w:after="0" w:line="240" w:lineRule="auto"/>
        <w:contextualSpacing/>
        <w:rPr>
          <w:rFonts w:ascii="Arial" w:hAnsi="Arial" w:cs="Arial"/>
          <w:shd w:val="clear" w:color="auto" w:fill="FFFFFF"/>
        </w:rPr>
      </w:pPr>
    </w:p>
    <w:sectPr w:rsidR="00BE4A7E" w:rsidRPr="00CC383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41726" w14:textId="77777777" w:rsidR="00C2049D" w:rsidRDefault="00C2049D" w:rsidP="00BE4A7E">
      <w:pPr>
        <w:spacing w:after="0" w:line="240" w:lineRule="auto"/>
      </w:pPr>
      <w:r>
        <w:separator/>
      </w:r>
    </w:p>
  </w:endnote>
  <w:endnote w:type="continuationSeparator" w:id="0">
    <w:p w14:paraId="0DAEBC64" w14:textId="77777777" w:rsidR="00C2049D" w:rsidRDefault="00C2049D" w:rsidP="00BE4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ebkit-standard">
    <w:altName w:val="Cambria"/>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AEAB0" w14:textId="77777777" w:rsidR="00C2049D" w:rsidRDefault="00C2049D" w:rsidP="00BE4A7E">
      <w:pPr>
        <w:spacing w:after="0" w:line="240" w:lineRule="auto"/>
      </w:pPr>
      <w:r>
        <w:separator/>
      </w:r>
    </w:p>
  </w:footnote>
  <w:footnote w:type="continuationSeparator" w:id="0">
    <w:p w14:paraId="32A66C0E" w14:textId="77777777" w:rsidR="00C2049D" w:rsidRDefault="00C2049D" w:rsidP="00BE4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EF690" w14:textId="55188EC5" w:rsidR="00BE4A7E" w:rsidRDefault="00BE4A7E">
    <w:pPr>
      <w:pStyle w:val="Header"/>
    </w:pPr>
    <w:r>
      <w:rPr>
        <w:noProof/>
      </w:rPr>
      <w:drawing>
        <wp:inline distT="0" distB="0" distL="0" distR="0" wp14:anchorId="2A2A0451" wp14:editId="28F46EB8">
          <wp:extent cx="1915217" cy="1161738"/>
          <wp:effectExtent l="0" t="0" r="254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stretch>
                    <a:fillRect/>
                  </a:stretch>
                </pic:blipFill>
                <pic:spPr>
                  <a:xfrm>
                    <a:off x="0" y="0"/>
                    <a:ext cx="1991310" cy="12078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3A9"/>
    <w:rsid w:val="00146478"/>
    <w:rsid w:val="00157C69"/>
    <w:rsid w:val="001C2532"/>
    <w:rsid w:val="001F03A9"/>
    <w:rsid w:val="002729AE"/>
    <w:rsid w:val="002D226D"/>
    <w:rsid w:val="00346EB8"/>
    <w:rsid w:val="0037611F"/>
    <w:rsid w:val="003953D3"/>
    <w:rsid w:val="003B207E"/>
    <w:rsid w:val="004F3FC6"/>
    <w:rsid w:val="005065FC"/>
    <w:rsid w:val="00625ABA"/>
    <w:rsid w:val="00664FCB"/>
    <w:rsid w:val="006F0CDE"/>
    <w:rsid w:val="008040B2"/>
    <w:rsid w:val="00831C4D"/>
    <w:rsid w:val="0097560B"/>
    <w:rsid w:val="0097585B"/>
    <w:rsid w:val="009E254A"/>
    <w:rsid w:val="009E456C"/>
    <w:rsid w:val="00A11022"/>
    <w:rsid w:val="00B313AB"/>
    <w:rsid w:val="00BE4A7E"/>
    <w:rsid w:val="00C2049D"/>
    <w:rsid w:val="00CC383C"/>
    <w:rsid w:val="00D41DF9"/>
    <w:rsid w:val="00EB3C82"/>
    <w:rsid w:val="00ED7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11806B"/>
  <w15:chartTrackingRefBased/>
  <w15:docId w15:val="{A77B155D-124F-B34D-8E44-47268E00C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03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03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03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03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03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03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03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03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03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3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03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03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03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03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03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03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03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03A9"/>
    <w:rPr>
      <w:rFonts w:eastAsiaTheme="majorEastAsia" w:cstheme="majorBidi"/>
      <w:color w:val="272727" w:themeColor="text1" w:themeTint="D8"/>
    </w:rPr>
  </w:style>
  <w:style w:type="paragraph" w:styleId="Title">
    <w:name w:val="Title"/>
    <w:basedOn w:val="Normal"/>
    <w:next w:val="Normal"/>
    <w:link w:val="TitleChar"/>
    <w:uiPriority w:val="10"/>
    <w:qFormat/>
    <w:rsid w:val="001F03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03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03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03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03A9"/>
    <w:pPr>
      <w:spacing w:before="160"/>
      <w:jc w:val="center"/>
    </w:pPr>
    <w:rPr>
      <w:i/>
      <w:iCs/>
      <w:color w:val="404040" w:themeColor="text1" w:themeTint="BF"/>
    </w:rPr>
  </w:style>
  <w:style w:type="character" w:customStyle="1" w:styleId="QuoteChar">
    <w:name w:val="Quote Char"/>
    <w:basedOn w:val="DefaultParagraphFont"/>
    <w:link w:val="Quote"/>
    <w:uiPriority w:val="29"/>
    <w:rsid w:val="001F03A9"/>
    <w:rPr>
      <w:i/>
      <w:iCs/>
      <w:color w:val="404040" w:themeColor="text1" w:themeTint="BF"/>
    </w:rPr>
  </w:style>
  <w:style w:type="paragraph" w:styleId="ListParagraph">
    <w:name w:val="List Paragraph"/>
    <w:basedOn w:val="Normal"/>
    <w:uiPriority w:val="34"/>
    <w:qFormat/>
    <w:rsid w:val="001F03A9"/>
    <w:pPr>
      <w:ind w:left="720"/>
      <w:contextualSpacing/>
    </w:pPr>
  </w:style>
  <w:style w:type="character" w:styleId="IntenseEmphasis">
    <w:name w:val="Intense Emphasis"/>
    <w:basedOn w:val="DefaultParagraphFont"/>
    <w:uiPriority w:val="21"/>
    <w:qFormat/>
    <w:rsid w:val="001F03A9"/>
    <w:rPr>
      <w:i/>
      <w:iCs/>
      <w:color w:val="0F4761" w:themeColor="accent1" w:themeShade="BF"/>
    </w:rPr>
  </w:style>
  <w:style w:type="paragraph" w:styleId="IntenseQuote">
    <w:name w:val="Intense Quote"/>
    <w:basedOn w:val="Normal"/>
    <w:next w:val="Normal"/>
    <w:link w:val="IntenseQuoteChar"/>
    <w:uiPriority w:val="30"/>
    <w:qFormat/>
    <w:rsid w:val="001F03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03A9"/>
    <w:rPr>
      <w:i/>
      <w:iCs/>
      <w:color w:val="0F4761" w:themeColor="accent1" w:themeShade="BF"/>
    </w:rPr>
  </w:style>
  <w:style w:type="character" w:styleId="IntenseReference">
    <w:name w:val="Intense Reference"/>
    <w:basedOn w:val="DefaultParagraphFont"/>
    <w:uiPriority w:val="32"/>
    <w:qFormat/>
    <w:rsid w:val="001F03A9"/>
    <w:rPr>
      <w:b/>
      <w:bCs/>
      <w:smallCaps/>
      <w:color w:val="0F4761" w:themeColor="accent1" w:themeShade="BF"/>
      <w:spacing w:val="5"/>
    </w:rPr>
  </w:style>
  <w:style w:type="paragraph" w:styleId="NormalWeb">
    <w:name w:val="Normal (Web)"/>
    <w:basedOn w:val="Normal"/>
    <w:uiPriority w:val="99"/>
    <w:unhideWhenUsed/>
    <w:rsid w:val="001F03A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F03A9"/>
    <w:rPr>
      <w:b/>
      <w:bCs/>
    </w:rPr>
  </w:style>
  <w:style w:type="paragraph" w:styleId="Header">
    <w:name w:val="header"/>
    <w:basedOn w:val="Normal"/>
    <w:link w:val="HeaderChar"/>
    <w:uiPriority w:val="99"/>
    <w:unhideWhenUsed/>
    <w:rsid w:val="00BE4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A7E"/>
  </w:style>
  <w:style w:type="paragraph" w:styleId="Footer">
    <w:name w:val="footer"/>
    <w:basedOn w:val="Normal"/>
    <w:link w:val="FooterChar"/>
    <w:uiPriority w:val="99"/>
    <w:unhideWhenUsed/>
    <w:rsid w:val="00BE4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A7E"/>
  </w:style>
  <w:style w:type="paragraph" w:customStyle="1" w:styleId="Normal1">
    <w:name w:val="Normal1"/>
    <w:rsid w:val="00BE4A7E"/>
    <w:pPr>
      <w:spacing w:after="0" w:line="276" w:lineRule="auto"/>
    </w:pPr>
    <w:rPr>
      <w:rFonts w:ascii="Arial" w:eastAsia="Arial" w:hAnsi="Arial" w:cs="Arial"/>
      <w:color w:val="000000"/>
      <w:kern w:val="0"/>
      <w:sz w:val="22"/>
      <w:szCs w:val="22"/>
      <w14:ligatures w14:val="none"/>
    </w:rPr>
  </w:style>
  <w:style w:type="character" w:styleId="Hyperlink">
    <w:name w:val="Hyperlink"/>
    <w:uiPriority w:val="99"/>
    <w:unhideWhenUsed/>
    <w:rsid w:val="00BE4A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742274">
      <w:bodyDiv w:val="1"/>
      <w:marLeft w:val="0"/>
      <w:marRight w:val="0"/>
      <w:marTop w:val="0"/>
      <w:marBottom w:val="0"/>
      <w:divBdr>
        <w:top w:val="none" w:sz="0" w:space="0" w:color="auto"/>
        <w:left w:val="none" w:sz="0" w:space="0" w:color="auto"/>
        <w:bottom w:val="none" w:sz="0" w:space="0" w:color="auto"/>
        <w:right w:val="none" w:sz="0" w:space="0" w:color="auto"/>
      </w:divBdr>
      <w:divsChild>
        <w:div w:id="988169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9707">
      <w:bodyDiv w:val="1"/>
      <w:marLeft w:val="0"/>
      <w:marRight w:val="0"/>
      <w:marTop w:val="0"/>
      <w:marBottom w:val="0"/>
      <w:divBdr>
        <w:top w:val="none" w:sz="0" w:space="0" w:color="auto"/>
        <w:left w:val="none" w:sz="0" w:space="0" w:color="auto"/>
        <w:bottom w:val="none" w:sz="0" w:space="0" w:color="auto"/>
        <w:right w:val="none" w:sz="0" w:space="0" w:color="auto"/>
      </w:divBdr>
    </w:div>
    <w:div w:id="187723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guitarcenter.com" TargetMode="External"/><Relationship Id="rId3" Type="http://schemas.openxmlformats.org/officeDocument/2006/relationships/webSettings" Target="webSettings.xml"/><Relationship Id="rId7" Type="http://schemas.openxmlformats.org/officeDocument/2006/relationships/hyperlink" Target="mailto:pr@clynemedi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uitarcenter.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1132</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Belluomini</dc:creator>
  <cp:keywords/>
  <dc:description/>
  <cp:lastModifiedBy>Brad Gibson</cp:lastModifiedBy>
  <cp:revision>7</cp:revision>
  <dcterms:created xsi:type="dcterms:W3CDTF">2025-08-06T19:57:00Z</dcterms:created>
  <dcterms:modified xsi:type="dcterms:W3CDTF">2025-08-07T13:34:00Z</dcterms:modified>
</cp:coreProperties>
</file>