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C3823" w14:textId="77777777" w:rsidR="006C70DA" w:rsidRDefault="006C70DA" w:rsidP="006C70DA">
      <w:pPr>
        <w:spacing w:after="0" w:line="360" w:lineRule="auto"/>
        <w:jc w:val="center"/>
        <w:rPr>
          <w:rFonts w:ascii="Gotham Book" w:hAnsi="Gotham Book" w:cs="Arial"/>
          <w:b/>
          <w:bCs/>
          <w:spacing w:val="-10"/>
          <w:sz w:val="28"/>
          <w:szCs w:val="28"/>
          <w:u w:val="single"/>
        </w:rPr>
      </w:pPr>
      <w:r w:rsidRPr="006C70DA">
        <w:rPr>
          <w:rFonts w:ascii="Gotham Book" w:hAnsi="Gotham Book" w:cs="Arial"/>
          <w:b/>
          <w:bCs/>
          <w:spacing w:val="-10"/>
          <w:sz w:val="28"/>
          <w:szCs w:val="28"/>
          <w:u w:val="single"/>
        </w:rPr>
        <w:t>Bose Professional Introduces New Business Music Systems</w:t>
      </w:r>
    </w:p>
    <w:p w14:paraId="47E25FFF" w14:textId="77777777" w:rsidR="008E6D91" w:rsidRDefault="008E6D91" w:rsidP="008E6D91">
      <w:pPr>
        <w:spacing w:after="0" w:line="360" w:lineRule="auto"/>
        <w:rPr>
          <w:rFonts w:ascii="Gotham Book" w:hAnsi="Gotham Book" w:cs="Cambria"/>
          <w:b/>
          <w:sz w:val="24"/>
          <w:szCs w:val="24"/>
        </w:rPr>
      </w:pPr>
    </w:p>
    <w:p w14:paraId="528985D7" w14:textId="3888E13A" w:rsidR="006C70DA" w:rsidRPr="006C70DA" w:rsidRDefault="008E6D91" w:rsidP="006C70DA">
      <w:pPr>
        <w:spacing w:after="0" w:line="360" w:lineRule="auto"/>
        <w:rPr>
          <w:rFonts w:ascii="Gotham Book" w:hAnsi="Gotham Book" w:cs="Cambria"/>
          <w:sz w:val="24"/>
          <w:szCs w:val="24"/>
        </w:rPr>
      </w:pPr>
      <w:r>
        <w:rPr>
          <w:rFonts w:ascii="Gotham Book" w:hAnsi="Gotham Book" w:cs="Cambria"/>
          <w:b/>
          <w:sz w:val="24"/>
          <w:szCs w:val="24"/>
        </w:rPr>
        <w:t xml:space="preserve">Framingham, MA, </w:t>
      </w:r>
      <w:r w:rsidR="003377BE">
        <w:rPr>
          <w:rFonts w:ascii="Gotham Book" w:hAnsi="Gotham Book" w:cs="Cambria"/>
          <w:b/>
          <w:sz w:val="24"/>
          <w:szCs w:val="24"/>
        </w:rPr>
        <w:t>January 28</w:t>
      </w:r>
      <w:r>
        <w:rPr>
          <w:rFonts w:ascii="Gotham Book" w:hAnsi="Gotham Book" w:cs="Cambria"/>
          <w:b/>
          <w:sz w:val="24"/>
          <w:szCs w:val="24"/>
        </w:rPr>
        <w:t xml:space="preserve">, 2019 </w:t>
      </w:r>
      <w:r w:rsidR="00D56A5C">
        <w:rPr>
          <w:rFonts w:ascii="Gotham Book" w:hAnsi="Gotham Book" w:cs="Cambria"/>
          <w:b/>
          <w:sz w:val="24"/>
          <w:szCs w:val="24"/>
        </w:rPr>
        <w:t xml:space="preserve">(Stand 7-C200) </w:t>
      </w:r>
      <w:r w:rsidRPr="00E22CF4">
        <w:rPr>
          <w:rFonts w:ascii="Gotham Book" w:hAnsi="Gotham Book" w:cs="Cambria"/>
          <w:sz w:val="24"/>
          <w:szCs w:val="24"/>
        </w:rPr>
        <w:t xml:space="preserve">– </w:t>
      </w:r>
      <w:hyperlink r:id="rId9" w:history="1">
        <w:r w:rsidRPr="00DA5EB8">
          <w:rPr>
            <w:rStyle w:val="Hyperlink"/>
            <w:rFonts w:ascii="Gotham Book" w:hAnsi="Gotham Book" w:cs="Cambria"/>
            <w:sz w:val="24"/>
            <w:szCs w:val="24"/>
          </w:rPr>
          <w:t>Bose Professional</w:t>
        </w:r>
      </w:hyperlink>
      <w:r w:rsidR="00D56A5C">
        <w:rPr>
          <w:rFonts w:ascii="Gotham Book" w:hAnsi="Gotham Book" w:cs="Cambria"/>
          <w:sz w:val="24"/>
          <w:szCs w:val="24"/>
        </w:rPr>
        <w:t xml:space="preserve"> </w:t>
      </w:r>
      <w:r w:rsidR="006C70DA" w:rsidRPr="006C70DA">
        <w:rPr>
          <w:rFonts w:ascii="Gotham Book" w:hAnsi="Gotham Book" w:cs="Cambria"/>
          <w:sz w:val="24"/>
          <w:szCs w:val="24"/>
        </w:rPr>
        <w:t>significantly expands its Business Music Systems portfolio with redesigned loudspeakers, amplifiers, DSPs, controllers and software products. This new, modernized line comes together to build a range of cohesive systems that raise the bar in meeting the expectations of system integrators, consultants and their customers in terms of aesthetics, function,</w:t>
      </w:r>
      <w:bookmarkStart w:id="0" w:name="_GoBack"/>
      <w:bookmarkEnd w:id="0"/>
      <w:r w:rsidR="006C70DA" w:rsidRPr="006C70DA">
        <w:rPr>
          <w:rFonts w:ascii="Gotham Book" w:hAnsi="Gotham Book" w:cs="Cambria"/>
          <w:sz w:val="24"/>
          <w:szCs w:val="24"/>
        </w:rPr>
        <w:t xml:space="preserve"> quality and budget.</w:t>
      </w:r>
    </w:p>
    <w:p w14:paraId="00E05889" w14:textId="77777777" w:rsidR="006C70DA" w:rsidRPr="006C70DA" w:rsidRDefault="006C70DA" w:rsidP="006C70DA">
      <w:pPr>
        <w:spacing w:after="0" w:line="360" w:lineRule="auto"/>
        <w:rPr>
          <w:rFonts w:ascii="Gotham Book" w:hAnsi="Gotham Book" w:cs="Cambria"/>
          <w:sz w:val="24"/>
          <w:szCs w:val="24"/>
        </w:rPr>
      </w:pPr>
    </w:p>
    <w:p w14:paraId="39B12190" w14:textId="6445ED82" w:rsidR="006C70DA" w:rsidRPr="006C70DA" w:rsidRDefault="006C70DA" w:rsidP="006C70DA">
      <w:pPr>
        <w:spacing w:after="0" w:line="360" w:lineRule="auto"/>
        <w:rPr>
          <w:rFonts w:ascii="Gotham Book" w:hAnsi="Gotham Book" w:cs="Cambria"/>
          <w:sz w:val="24"/>
          <w:szCs w:val="24"/>
        </w:rPr>
      </w:pPr>
      <w:r w:rsidRPr="006C70DA">
        <w:rPr>
          <w:rFonts w:ascii="Gotham Book" w:hAnsi="Gotham Book" w:cs="Cambria"/>
          <w:sz w:val="24"/>
          <w:szCs w:val="24"/>
        </w:rPr>
        <w:t xml:space="preserve">Debuting at ISE 2019 are the following new products: 12 models of new easy-to-install </w:t>
      </w:r>
      <w:proofErr w:type="spellStart"/>
      <w:r w:rsidRPr="006C70DA">
        <w:rPr>
          <w:rFonts w:ascii="Gotham Book" w:hAnsi="Gotham Book" w:cs="Cambria"/>
          <w:sz w:val="24"/>
          <w:szCs w:val="24"/>
        </w:rPr>
        <w:t>DesignMax</w:t>
      </w:r>
      <w:proofErr w:type="spellEnd"/>
      <w:r w:rsidRPr="006C70DA">
        <w:rPr>
          <w:rFonts w:ascii="Gotham Book" w:hAnsi="Gotham Book" w:cs="Cambria"/>
          <w:sz w:val="24"/>
          <w:szCs w:val="24"/>
        </w:rPr>
        <w:t xml:space="preserve"> loudspeakers in a range of sizes (ceiling and surface models, black and white, with subwoofer options); five new cost-effective </w:t>
      </w:r>
      <w:proofErr w:type="spellStart"/>
      <w:r w:rsidRPr="006C70DA">
        <w:rPr>
          <w:rFonts w:ascii="Gotham Book" w:hAnsi="Gotham Book" w:cs="Cambria"/>
          <w:sz w:val="24"/>
          <w:szCs w:val="24"/>
        </w:rPr>
        <w:t>PowerSpace</w:t>
      </w:r>
      <w:proofErr w:type="spellEnd"/>
      <w:r w:rsidRPr="006C70DA">
        <w:rPr>
          <w:rFonts w:ascii="Gotham Book" w:hAnsi="Gotham Book" w:cs="Cambria"/>
          <w:sz w:val="24"/>
          <w:szCs w:val="24"/>
        </w:rPr>
        <w:t xml:space="preserve"> amplifiers (two with onboard DSP); two Commercial Sound Processors with a simplified configuration tool; three new digital </w:t>
      </w:r>
      <w:proofErr w:type="spellStart"/>
      <w:r w:rsidRPr="006C70DA">
        <w:rPr>
          <w:rFonts w:ascii="Gotham Book" w:hAnsi="Gotham Book" w:cs="Cambria"/>
          <w:sz w:val="24"/>
          <w:szCs w:val="24"/>
        </w:rPr>
        <w:t>ControlCenter</w:t>
      </w:r>
      <w:proofErr w:type="spellEnd"/>
      <w:r w:rsidRPr="006C70DA">
        <w:rPr>
          <w:rFonts w:ascii="Gotham Book" w:hAnsi="Gotham Book" w:cs="Cambria"/>
          <w:sz w:val="24"/>
          <w:szCs w:val="24"/>
        </w:rPr>
        <w:t xml:space="preserve"> controllers; and an upgraded</w:t>
      </w:r>
      <w:r w:rsidR="00F6533E">
        <w:rPr>
          <w:rFonts w:ascii="Gotham Book" w:hAnsi="Gotham Book" w:cs="Cambria"/>
          <w:sz w:val="24"/>
          <w:szCs w:val="24"/>
        </w:rPr>
        <w:t xml:space="preserve"> online</w:t>
      </w:r>
      <w:r w:rsidRPr="006C70DA">
        <w:rPr>
          <w:rFonts w:ascii="Gotham Book" w:hAnsi="Gotham Book" w:cs="Cambria"/>
          <w:sz w:val="24"/>
          <w:szCs w:val="24"/>
        </w:rPr>
        <w:t xml:space="preserve"> Business Music System Designer software tool to facilitate quicker and better system designs.</w:t>
      </w:r>
    </w:p>
    <w:p w14:paraId="5B616814" w14:textId="77777777" w:rsidR="006C70DA" w:rsidRPr="006C70DA" w:rsidRDefault="006C70DA" w:rsidP="006C70DA">
      <w:pPr>
        <w:spacing w:after="0" w:line="360" w:lineRule="auto"/>
        <w:rPr>
          <w:rFonts w:ascii="Gotham Book" w:hAnsi="Gotham Book" w:cs="Cambria"/>
          <w:sz w:val="24"/>
          <w:szCs w:val="24"/>
        </w:rPr>
      </w:pPr>
    </w:p>
    <w:p w14:paraId="42E2B99B" w14:textId="77777777" w:rsidR="006C70DA" w:rsidRPr="006C70DA" w:rsidRDefault="006C70DA" w:rsidP="006C70DA">
      <w:pPr>
        <w:spacing w:after="0" w:line="360" w:lineRule="auto"/>
        <w:rPr>
          <w:rFonts w:ascii="Gotham Book" w:hAnsi="Gotham Book" w:cs="Cambria"/>
          <w:sz w:val="24"/>
          <w:szCs w:val="24"/>
        </w:rPr>
      </w:pPr>
      <w:r w:rsidRPr="006C70DA">
        <w:rPr>
          <w:rFonts w:ascii="Gotham Book" w:hAnsi="Gotham Book" w:cs="Cambria"/>
          <w:sz w:val="24"/>
          <w:szCs w:val="24"/>
        </w:rPr>
        <w:t xml:space="preserve">Adam Shulman, Market Category Lead at Bose Professional, commented, “We listened to our partners, and every aspect of our </w:t>
      </w:r>
      <w:proofErr w:type="gramStart"/>
      <w:r w:rsidRPr="006C70DA">
        <w:rPr>
          <w:rFonts w:ascii="Gotham Book" w:hAnsi="Gotham Book" w:cs="Cambria"/>
          <w:sz w:val="24"/>
          <w:szCs w:val="24"/>
        </w:rPr>
        <w:t>new solutions</w:t>
      </w:r>
      <w:proofErr w:type="gramEnd"/>
      <w:r w:rsidRPr="006C70DA">
        <w:rPr>
          <w:rFonts w:ascii="Gotham Book" w:hAnsi="Gotham Book" w:cs="Cambria"/>
          <w:sz w:val="24"/>
          <w:szCs w:val="24"/>
        </w:rPr>
        <w:t xml:space="preserve"> has been designed directly from their feedback. These products were engineered to better meet the needs of a wide range of installation projects – from small to large, simple to complex. They reflect our latest advancements in terms of audio technology and design aesthetics, while also focusing on our customers’ everyday needs with greater ease of design, configuration and installation.”</w:t>
      </w:r>
    </w:p>
    <w:p w14:paraId="0EF75032" w14:textId="77777777" w:rsidR="006C70DA" w:rsidRPr="006C70DA" w:rsidRDefault="006C70DA" w:rsidP="006C70DA">
      <w:pPr>
        <w:spacing w:after="0" w:line="360" w:lineRule="auto"/>
        <w:rPr>
          <w:rFonts w:ascii="Gotham Book" w:hAnsi="Gotham Book" w:cs="Cambria"/>
          <w:sz w:val="24"/>
          <w:szCs w:val="24"/>
        </w:rPr>
      </w:pPr>
    </w:p>
    <w:p w14:paraId="40CC3C52" w14:textId="77777777" w:rsidR="008E6D91" w:rsidRPr="00E22CF4" w:rsidRDefault="008E6D91" w:rsidP="008E6D91">
      <w:pPr>
        <w:autoSpaceDE w:val="0"/>
        <w:autoSpaceDN w:val="0"/>
        <w:adjustRightInd w:val="0"/>
        <w:spacing w:after="0" w:line="360" w:lineRule="auto"/>
        <w:rPr>
          <w:rFonts w:ascii="Gotham Book" w:hAnsi="Gotham Book" w:cs="Cambria"/>
          <w:sz w:val="24"/>
          <w:szCs w:val="24"/>
        </w:rPr>
      </w:pPr>
    </w:p>
    <w:p w14:paraId="7632EB6E" w14:textId="77777777" w:rsidR="008E6D91" w:rsidRPr="00E22CF4" w:rsidRDefault="008E6D91" w:rsidP="008E6D91">
      <w:pPr>
        <w:autoSpaceDE w:val="0"/>
        <w:autoSpaceDN w:val="0"/>
        <w:adjustRightInd w:val="0"/>
        <w:spacing w:after="0" w:line="360" w:lineRule="auto"/>
        <w:rPr>
          <w:rFonts w:ascii="Gotham Book" w:hAnsi="Gotham Book" w:cs="Cambria"/>
          <w:sz w:val="24"/>
          <w:szCs w:val="24"/>
        </w:rPr>
      </w:pPr>
      <w:r w:rsidRPr="00E22CF4">
        <w:rPr>
          <w:rFonts w:ascii="Gotham Book" w:hAnsi="Gotham Book" w:cs="Cambria"/>
          <w:sz w:val="24"/>
          <w:szCs w:val="24"/>
        </w:rPr>
        <w:t xml:space="preserve">For more information, </w:t>
      </w:r>
      <w:r w:rsidR="006C70DA">
        <w:rPr>
          <w:rFonts w:ascii="Gotham Book" w:hAnsi="Gotham Book" w:cs="Cambria"/>
          <w:sz w:val="24"/>
          <w:szCs w:val="24"/>
        </w:rPr>
        <w:t xml:space="preserve">please </w:t>
      </w:r>
      <w:r w:rsidRPr="00E22CF4">
        <w:rPr>
          <w:rFonts w:ascii="Gotham Book" w:hAnsi="Gotham Book" w:cs="Cambria"/>
          <w:sz w:val="24"/>
          <w:szCs w:val="24"/>
        </w:rPr>
        <w:t xml:space="preserve">visit </w:t>
      </w:r>
      <w:hyperlink r:id="rId10" w:history="1">
        <w:r w:rsidRPr="00E22CF4">
          <w:rPr>
            <w:rStyle w:val="Hyperlink"/>
            <w:rFonts w:ascii="Gotham Book" w:hAnsi="Gotham Book" w:cs="Cambria"/>
            <w:sz w:val="24"/>
            <w:szCs w:val="24"/>
          </w:rPr>
          <w:t>PRO.BOSE.COM</w:t>
        </w:r>
      </w:hyperlink>
      <w:r w:rsidRPr="00E22CF4">
        <w:rPr>
          <w:rFonts w:ascii="Gotham Book" w:hAnsi="Gotham Book" w:cs="Cambria"/>
          <w:sz w:val="24"/>
          <w:szCs w:val="24"/>
        </w:rPr>
        <w:t xml:space="preserve">. </w:t>
      </w:r>
    </w:p>
    <w:p w14:paraId="1A7ECC68" w14:textId="77777777" w:rsidR="008E6D91" w:rsidRPr="00E22CF4" w:rsidRDefault="008E6D91" w:rsidP="008E6D91">
      <w:pPr>
        <w:autoSpaceDE w:val="0"/>
        <w:autoSpaceDN w:val="0"/>
        <w:adjustRightInd w:val="0"/>
        <w:spacing w:after="0" w:line="360" w:lineRule="auto"/>
        <w:rPr>
          <w:rFonts w:ascii="Gotham Book" w:hAnsi="Gotham Book" w:cs="Cambria"/>
          <w:color w:val="000000"/>
          <w:sz w:val="24"/>
          <w:szCs w:val="24"/>
        </w:rPr>
      </w:pPr>
    </w:p>
    <w:p w14:paraId="0D74658F" w14:textId="77777777" w:rsidR="00072316" w:rsidRPr="00072316" w:rsidRDefault="008E6D91" w:rsidP="00072316">
      <w:pPr>
        <w:autoSpaceDE w:val="0"/>
        <w:autoSpaceDN w:val="0"/>
        <w:adjustRightInd w:val="0"/>
        <w:spacing w:after="0" w:line="360" w:lineRule="auto"/>
        <w:outlineLvl w:val="0"/>
        <w:rPr>
          <w:rFonts w:ascii="Gotham Book" w:hAnsi="Gotham Book" w:cs="Cambria"/>
          <w:sz w:val="24"/>
          <w:szCs w:val="24"/>
        </w:rPr>
      </w:pPr>
      <w:r w:rsidRPr="00E22CF4">
        <w:rPr>
          <w:rFonts w:ascii="Gotham Book" w:hAnsi="Gotham Book" w:cs="Cambria"/>
          <w:sz w:val="24"/>
          <w:szCs w:val="24"/>
        </w:rPr>
        <w:t xml:space="preserve">Photo file: </w:t>
      </w:r>
      <w:r w:rsidR="00DA5EB8">
        <w:rPr>
          <w:rFonts w:ascii="Gotham Book" w:hAnsi="Gotham Book" w:cs="Cambria"/>
          <w:sz w:val="24"/>
          <w:szCs w:val="24"/>
        </w:rPr>
        <w:t>Bose</w:t>
      </w:r>
      <w:r w:rsidR="00072316" w:rsidRPr="00072316">
        <w:rPr>
          <w:rFonts w:ascii="Gotham Book" w:hAnsi="Gotham Book" w:cs="Cambria"/>
          <w:sz w:val="24"/>
          <w:szCs w:val="24"/>
        </w:rPr>
        <w:t>_BMS.jpg</w:t>
      </w:r>
    </w:p>
    <w:p w14:paraId="4568E622" w14:textId="77777777" w:rsidR="00DA5EB8" w:rsidRPr="00DA5EB8" w:rsidRDefault="00DA5EB8" w:rsidP="00DA5EB8">
      <w:pPr>
        <w:autoSpaceDE w:val="0"/>
        <w:autoSpaceDN w:val="0"/>
        <w:adjustRightInd w:val="0"/>
        <w:spacing w:after="0" w:line="360" w:lineRule="auto"/>
        <w:outlineLvl w:val="0"/>
        <w:rPr>
          <w:rFonts w:ascii="Gotham Book" w:hAnsi="Gotham Book" w:cs="Cambria"/>
          <w:sz w:val="24"/>
          <w:szCs w:val="24"/>
        </w:rPr>
      </w:pPr>
      <w:r w:rsidRPr="00DA5EB8">
        <w:rPr>
          <w:rFonts w:ascii="Gotham Book" w:hAnsi="Gotham Book" w:cs="Cambria"/>
          <w:sz w:val="24"/>
          <w:szCs w:val="24"/>
        </w:rPr>
        <w:lastRenderedPageBreak/>
        <w:t>Photo caption: Bose Professional has significantly expanded its Business Music Systems portfolio with redesigned loudspeakers, amplifiers, DSPs, controllers and software products</w:t>
      </w:r>
      <w:r>
        <w:rPr>
          <w:rFonts w:ascii="Gotham Book" w:hAnsi="Gotham Book" w:cs="Cambria"/>
          <w:sz w:val="24"/>
          <w:szCs w:val="24"/>
        </w:rPr>
        <w:t>.</w:t>
      </w:r>
    </w:p>
    <w:p w14:paraId="64516F41" w14:textId="77777777" w:rsidR="00DA5EB8" w:rsidRDefault="00DA5EB8" w:rsidP="00DA5EB8">
      <w:pPr>
        <w:autoSpaceDE w:val="0"/>
        <w:autoSpaceDN w:val="0"/>
        <w:adjustRightInd w:val="0"/>
        <w:spacing w:after="0" w:line="360" w:lineRule="auto"/>
        <w:outlineLvl w:val="0"/>
        <w:rPr>
          <w:rFonts w:ascii="Gotham Book" w:hAnsi="Gotham Book" w:cs="Cambria"/>
          <w:sz w:val="24"/>
          <w:szCs w:val="24"/>
        </w:rPr>
      </w:pPr>
    </w:p>
    <w:p w14:paraId="232606B4" w14:textId="77777777" w:rsidR="00DA5EB8" w:rsidRPr="00E22CF4" w:rsidRDefault="00DA5EB8" w:rsidP="00DA5EB8">
      <w:pPr>
        <w:autoSpaceDE w:val="0"/>
        <w:autoSpaceDN w:val="0"/>
        <w:adjustRightInd w:val="0"/>
        <w:spacing w:after="0" w:line="360" w:lineRule="auto"/>
        <w:outlineLvl w:val="0"/>
        <w:rPr>
          <w:rFonts w:ascii="Gotham Book" w:hAnsi="Gotham Book" w:cs="Cambria"/>
          <w:sz w:val="24"/>
          <w:szCs w:val="24"/>
        </w:rPr>
      </w:pPr>
      <w:r w:rsidRPr="00E22CF4">
        <w:rPr>
          <w:rFonts w:ascii="Gotham Book" w:hAnsi="Gotham Book" w:cs="Cambria"/>
          <w:sz w:val="24"/>
          <w:szCs w:val="24"/>
        </w:rPr>
        <w:t>About Bose Corporation</w:t>
      </w:r>
    </w:p>
    <w:p w14:paraId="04DBE510" w14:textId="77777777" w:rsidR="00DA5EB8" w:rsidRPr="00E22CF4" w:rsidRDefault="00DA5EB8" w:rsidP="00DA5EB8">
      <w:pPr>
        <w:autoSpaceDE w:val="0"/>
        <w:autoSpaceDN w:val="0"/>
        <w:adjustRightInd w:val="0"/>
        <w:spacing w:after="0" w:line="360" w:lineRule="auto"/>
        <w:rPr>
          <w:rFonts w:ascii="Gotham Book" w:hAnsi="Gotham Book" w:cs="Cambria"/>
          <w:sz w:val="24"/>
          <w:szCs w:val="24"/>
        </w:rPr>
      </w:pPr>
      <w:r w:rsidRPr="00E22CF4">
        <w:rPr>
          <w:rFonts w:ascii="Gotham Book" w:hAnsi="Gotham Book" w:cs="Cambria"/>
          <w:sz w:val="24"/>
          <w:szCs w:val="24"/>
        </w:rPr>
        <w:t xml:space="preserve">Bose Corporation was founded in 1964 by Dr. Amar G. Bose, then a professor of electrical engineering at the Massachusetts Institute of Technology.  Today, the company is driven by its founding principles, investing in long-term research with one fundamental goal: to develop </w:t>
      </w:r>
      <w:proofErr w:type="gramStart"/>
      <w:r w:rsidRPr="00E22CF4">
        <w:rPr>
          <w:rFonts w:ascii="Gotham Book" w:hAnsi="Gotham Book" w:cs="Cambria"/>
          <w:sz w:val="24"/>
          <w:szCs w:val="24"/>
        </w:rPr>
        <w:t>new technologies</w:t>
      </w:r>
      <w:proofErr w:type="gramEnd"/>
      <w:r w:rsidRPr="00E22CF4">
        <w:rPr>
          <w:rFonts w:ascii="Gotham Book" w:hAnsi="Gotham Book" w:cs="Cambria"/>
          <w:sz w:val="24"/>
          <w:szCs w:val="24"/>
        </w:rPr>
        <w:t xml:space="preserve"> with real customer benefits. Bose innovations have spanned decades and industries, creating and transforming categories in audio and beyond. Bose products for the home, in the car, on the go and in public spaces have become iconic, changing the way people listen to music.</w:t>
      </w:r>
    </w:p>
    <w:p w14:paraId="02EF36BC" w14:textId="77777777" w:rsidR="00DA5EB8" w:rsidRPr="00E22CF4" w:rsidRDefault="00DA5EB8" w:rsidP="00DA5EB8">
      <w:pPr>
        <w:autoSpaceDE w:val="0"/>
        <w:autoSpaceDN w:val="0"/>
        <w:adjustRightInd w:val="0"/>
        <w:spacing w:after="0" w:line="360" w:lineRule="auto"/>
        <w:rPr>
          <w:rFonts w:ascii="Gotham Book" w:hAnsi="Gotham Book" w:cs="Cambria"/>
          <w:sz w:val="24"/>
          <w:szCs w:val="24"/>
        </w:rPr>
      </w:pPr>
    </w:p>
    <w:p w14:paraId="2E138C4F" w14:textId="77777777" w:rsidR="00DA5EB8" w:rsidRPr="00E22CF4" w:rsidRDefault="00DA5EB8" w:rsidP="00DA5EB8">
      <w:pPr>
        <w:autoSpaceDE w:val="0"/>
        <w:autoSpaceDN w:val="0"/>
        <w:adjustRightInd w:val="0"/>
        <w:spacing w:after="0" w:line="360" w:lineRule="auto"/>
        <w:rPr>
          <w:rFonts w:ascii="Gotham Book" w:hAnsi="Gotham Book" w:cs="Cambria"/>
          <w:sz w:val="24"/>
          <w:szCs w:val="24"/>
        </w:rPr>
      </w:pPr>
      <w:r w:rsidRPr="00E22CF4">
        <w:rPr>
          <w:rFonts w:ascii="Gotham Book" w:hAnsi="Gotham Book" w:cs="Cambria"/>
          <w:sz w:val="24"/>
          <w:szCs w:val="24"/>
        </w:rPr>
        <w:t>Bose Corporation is privately held. The company’s spirit of invention, passion for excellence, and commitment to extraordinary customer experiences can be found around the world – everywhere Bose does business.</w:t>
      </w:r>
    </w:p>
    <w:p w14:paraId="3EFA8D84" w14:textId="77777777" w:rsidR="00176555" w:rsidRPr="00E22CF4" w:rsidRDefault="00176555" w:rsidP="00856621">
      <w:pPr>
        <w:autoSpaceDE w:val="0"/>
        <w:autoSpaceDN w:val="0"/>
        <w:adjustRightInd w:val="0"/>
        <w:spacing w:after="0" w:line="360" w:lineRule="auto"/>
        <w:rPr>
          <w:rFonts w:ascii="Gotham Book" w:hAnsi="Gotham Book" w:cs="Cambria"/>
          <w:sz w:val="24"/>
          <w:szCs w:val="24"/>
        </w:rPr>
      </w:pPr>
    </w:p>
    <w:p w14:paraId="2D13D121" w14:textId="77777777" w:rsidR="00BC6A0F" w:rsidRPr="00E22CF4" w:rsidRDefault="00BC6A0F" w:rsidP="00856621">
      <w:pPr>
        <w:autoSpaceDE w:val="0"/>
        <w:autoSpaceDN w:val="0"/>
        <w:adjustRightInd w:val="0"/>
        <w:spacing w:after="0" w:line="360" w:lineRule="auto"/>
        <w:rPr>
          <w:rFonts w:ascii="Gotham Book" w:hAnsi="Gotham Book" w:cs="Cambria"/>
          <w:sz w:val="24"/>
          <w:szCs w:val="24"/>
        </w:rPr>
      </w:pPr>
    </w:p>
    <w:p w14:paraId="6C4AA019" w14:textId="77777777" w:rsidR="00176555" w:rsidRPr="00E22CF4" w:rsidRDefault="00176555" w:rsidP="00856621">
      <w:pPr>
        <w:autoSpaceDE w:val="0"/>
        <w:autoSpaceDN w:val="0"/>
        <w:adjustRightInd w:val="0"/>
        <w:spacing w:after="0" w:line="360" w:lineRule="auto"/>
        <w:jc w:val="center"/>
        <w:rPr>
          <w:rFonts w:ascii="Gotham Book" w:hAnsi="Gotham Book" w:cs="Cambria"/>
          <w:sz w:val="24"/>
          <w:szCs w:val="24"/>
        </w:rPr>
      </w:pPr>
      <w:r w:rsidRPr="00E22CF4">
        <w:rPr>
          <w:rFonts w:ascii="Gotham Book" w:hAnsi="Gotham Book" w:cs="Cambria"/>
          <w:sz w:val="24"/>
          <w:szCs w:val="24"/>
        </w:rPr>
        <w:t>#     #     #</w:t>
      </w:r>
    </w:p>
    <w:p w14:paraId="05ECD95E" w14:textId="77777777" w:rsidR="00176555" w:rsidRPr="00E22CF4" w:rsidRDefault="00176555" w:rsidP="00856621">
      <w:pPr>
        <w:autoSpaceDE w:val="0"/>
        <w:autoSpaceDN w:val="0"/>
        <w:adjustRightInd w:val="0"/>
        <w:spacing w:after="0" w:line="360" w:lineRule="auto"/>
        <w:rPr>
          <w:rFonts w:ascii="Gotham Book" w:hAnsi="Gotham Book" w:cs="Cambria"/>
          <w:sz w:val="24"/>
          <w:szCs w:val="24"/>
        </w:rPr>
      </w:pPr>
    </w:p>
    <w:p w14:paraId="6A5BAF68" w14:textId="77777777" w:rsidR="00176555" w:rsidRPr="00E22CF4" w:rsidRDefault="00176555" w:rsidP="00856621">
      <w:pPr>
        <w:autoSpaceDE w:val="0"/>
        <w:autoSpaceDN w:val="0"/>
        <w:adjustRightInd w:val="0"/>
        <w:spacing w:after="0" w:line="360" w:lineRule="auto"/>
        <w:rPr>
          <w:rFonts w:ascii="Gotham Book" w:hAnsi="Gotham Book" w:cs="Cambria"/>
          <w:sz w:val="24"/>
          <w:szCs w:val="24"/>
        </w:rPr>
      </w:pPr>
      <w:r w:rsidRPr="00E22CF4">
        <w:rPr>
          <w:rFonts w:ascii="Gotham Book" w:hAnsi="Gotham Book" w:cs="Cambria"/>
          <w:i/>
          <w:iCs/>
          <w:sz w:val="24"/>
          <w:szCs w:val="24"/>
        </w:rPr>
        <w:t>Bose Contact:</w:t>
      </w:r>
    </w:p>
    <w:p w14:paraId="5A6514D4" w14:textId="77777777" w:rsidR="00176555" w:rsidRPr="00E22CF4" w:rsidRDefault="00176555" w:rsidP="00856621">
      <w:pPr>
        <w:autoSpaceDE w:val="0"/>
        <w:autoSpaceDN w:val="0"/>
        <w:adjustRightInd w:val="0"/>
        <w:spacing w:after="0" w:line="360" w:lineRule="auto"/>
        <w:outlineLvl w:val="0"/>
        <w:rPr>
          <w:rFonts w:ascii="Gotham Book" w:hAnsi="Gotham Book" w:cs="Cambria"/>
          <w:sz w:val="24"/>
          <w:szCs w:val="24"/>
        </w:rPr>
      </w:pPr>
      <w:r w:rsidRPr="00E22CF4">
        <w:rPr>
          <w:rFonts w:ascii="Gotham Book" w:hAnsi="Gotham Book" w:cs="Cambria"/>
          <w:i/>
          <w:iCs/>
          <w:sz w:val="24"/>
          <w:szCs w:val="24"/>
        </w:rPr>
        <w:t xml:space="preserve">Bose Professional </w:t>
      </w:r>
    </w:p>
    <w:p w14:paraId="72DCE001" w14:textId="77777777" w:rsidR="00C258E0" w:rsidRPr="00E22CF4" w:rsidRDefault="00C258E0" w:rsidP="00C258E0">
      <w:pPr>
        <w:autoSpaceDE w:val="0"/>
        <w:autoSpaceDN w:val="0"/>
        <w:adjustRightInd w:val="0"/>
        <w:spacing w:after="0" w:line="360" w:lineRule="auto"/>
        <w:rPr>
          <w:rFonts w:ascii="Gotham Book" w:hAnsi="Gotham Book" w:cs="Cambria"/>
          <w:sz w:val="24"/>
          <w:szCs w:val="24"/>
        </w:rPr>
      </w:pPr>
      <w:r w:rsidRPr="00E22CF4">
        <w:rPr>
          <w:rFonts w:ascii="Gotham Book" w:hAnsi="Gotham Book" w:cs="Cambria"/>
          <w:i/>
          <w:iCs/>
          <w:sz w:val="24"/>
          <w:szCs w:val="24"/>
        </w:rPr>
        <w:t>508-766-4519</w:t>
      </w:r>
    </w:p>
    <w:p w14:paraId="1E8A8226" w14:textId="77777777" w:rsidR="00176555" w:rsidRPr="00E22CF4" w:rsidRDefault="006C0305" w:rsidP="00856621">
      <w:pPr>
        <w:autoSpaceDE w:val="0"/>
        <w:autoSpaceDN w:val="0"/>
        <w:adjustRightInd w:val="0"/>
        <w:spacing w:after="0" w:line="360" w:lineRule="auto"/>
        <w:outlineLvl w:val="0"/>
        <w:rPr>
          <w:rFonts w:ascii="Gotham Book" w:hAnsi="Gotham Book" w:cs="Cambria"/>
          <w:sz w:val="24"/>
          <w:szCs w:val="24"/>
        </w:rPr>
      </w:pPr>
      <w:hyperlink r:id="rId11" w:history="1">
        <w:r w:rsidR="00176555" w:rsidRPr="00E22CF4">
          <w:rPr>
            <w:rStyle w:val="Hyperlink"/>
            <w:rFonts w:ascii="Gotham Book" w:hAnsi="Gotham Book" w:cs="Cambria"/>
            <w:i/>
            <w:iCs/>
            <w:sz w:val="24"/>
            <w:szCs w:val="24"/>
          </w:rPr>
          <w:t>BoseProfessional@bose.com</w:t>
        </w:r>
      </w:hyperlink>
    </w:p>
    <w:p w14:paraId="42AFA1FA" w14:textId="77777777" w:rsidR="008956D5" w:rsidRPr="00E22CF4" w:rsidRDefault="006C0305" w:rsidP="00856621">
      <w:pPr>
        <w:autoSpaceDE w:val="0"/>
        <w:autoSpaceDN w:val="0"/>
        <w:adjustRightInd w:val="0"/>
        <w:spacing w:after="0" w:line="360" w:lineRule="auto"/>
        <w:rPr>
          <w:rFonts w:ascii="Gotham Book" w:hAnsi="Gotham Book" w:cs="Cambria"/>
          <w:sz w:val="24"/>
          <w:szCs w:val="24"/>
        </w:rPr>
      </w:pPr>
      <w:hyperlink r:id="rId12" w:history="1">
        <w:r w:rsidR="00176555" w:rsidRPr="00E22CF4">
          <w:rPr>
            <w:rStyle w:val="Hyperlink"/>
            <w:rFonts w:ascii="Gotham Book" w:hAnsi="Gotham Book" w:cs="Cambria"/>
            <w:sz w:val="24"/>
            <w:szCs w:val="24"/>
          </w:rPr>
          <w:t>http://pro.Bose.com</w:t>
        </w:r>
      </w:hyperlink>
    </w:p>
    <w:sectPr w:rsidR="008956D5" w:rsidRPr="00E22CF4" w:rsidSect="0012155D">
      <w:headerReference w:type="default" r:id="rId13"/>
      <w:footerReference w:type="default" r:id="rId14"/>
      <w:pgSz w:w="12240" w:h="15840"/>
      <w:pgMar w:top="1440" w:right="1080" w:bottom="1440" w:left="1080" w:header="28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95396" w14:textId="77777777" w:rsidR="00FF4C1C" w:rsidRDefault="00FF4C1C" w:rsidP="0099577D">
      <w:r>
        <w:separator/>
      </w:r>
    </w:p>
  </w:endnote>
  <w:endnote w:type="continuationSeparator" w:id="0">
    <w:p w14:paraId="0CE6FA4E" w14:textId="77777777" w:rsidR="00FF4C1C" w:rsidRDefault="00FF4C1C" w:rsidP="0099577D">
      <w:r>
        <w:continuationSeparator/>
      </w:r>
    </w:p>
  </w:endnote>
  <w:endnote w:type="continuationNotice" w:id="1">
    <w:p w14:paraId="4063F5B3" w14:textId="77777777" w:rsidR="00FF4C1C" w:rsidRDefault="00FF4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otham Book">
    <w:panose1 w:val="00000000000000000000"/>
    <w:charset w:val="00"/>
    <w:family w:val="modern"/>
    <w:notTrueType/>
    <w:pitch w:val="variable"/>
    <w:sig w:usb0="A00002FF" w:usb1="40000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EFF1" w14:textId="6C49A756" w:rsidR="00255554" w:rsidRDefault="00A7629D">
    <w:pPr>
      <w:pStyle w:val="Footer"/>
    </w:pPr>
    <w:r>
      <w:rPr>
        <w:noProof/>
      </w:rPr>
      <mc:AlternateContent>
        <mc:Choice Requires="wps">
          <w:drawing>
            <wp:anchor distT="0" distB="0" distL="114300" distR="114300" simplePos="0" relativeHeight="251657728" behindDoc="0" locked="0" layoutInCell="1" allowOverlap="1" wp14:anchorId="1D60D51A" wp14:editId="35D94C1C">
              <wp:simplePos x="0" y="0"/>
              <wp:positionH relativeFrom="column">
                <wp:posOffset>-862330</wp:posOffset>
              </wp:positionH>
              <wp:positionV relativeFrom="paragraph">
                <wp:posOffset>138430</wp:posOffset>
              </wp:positionV>
              <wp:extent cx="8103235" cy="758825"/>
              <wp:effectExtent l="0" t="0" r="0" b="0"/>
              <wp:wrapNone/>
              <wp:docPr id="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8103235" cy="758825"/>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22105" id="Rectangle 1" o:spid="_x0000_s1026" style="position:absolute;margin-left:-67.9pt;margin-top:10.9pt;width:638.05pt;height:5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OLkwIAACkFAAAOAAAAZHJzL2Uyb0RvYy54bWysVFtv2jAUfp+0/2D5fQ2ksNGooUJ0nSah&#10;Fq1MfT44DrHm+Hi2IbBfv2MTWtrtaZoiWT6XfN+5+vpm32q2k84rNCUfXgw4k0Zgpcym5N9Xdx8m&#10;nPkApgKNRpb8ID2/mb5/d93ZQubYoK6kYwRifNHZkjch2CLLvGhkC/4CrTRkrNG1EEh0m6xy0BF6&#10;q7N8MPiYdegq61BI70l7ezTyacKvaynCQ117GZguOcUW0unSuY5nNr2GYuPANkr0YcA/RNGCMkT6&#10;DHULAdjWqT+gWiUceqzDhcA2w7pWQqYcKJvh4E02jw1YmXKh4nj7XCb//2DF/W7pmKpKnnNmoKUW&#10;faOigdloyYaxPJ31BXk92qWLCXq7QPHDM4PzhrzkzFvyp9bT7/i5UmGJygSKMCl6H+ewayRUr9Up&#10;vdXBEmdyXsl9iAhRJOLsFXMUfB/DvnZtjIXKx/apl4fnXhIGE6ScDAeX+eWYM0G2T+PJJB8nUChO&#10;f1vnwxeJLYuXkjtKI7UQdgsfIj8UJ5eUOGpV3Smtk+A267l2bAc0V/kofj26P3fThnUlvxoTNxNA&#10;411rCHRtLRXcmw1noDe0NyK4RG0wEqSZjNS34JsjRULtGbSJEcg03H2kL8WJtzVWB2qqQ8qKZt5b&#10;cacIbQE+LMHReJOSVjY80FFrpAixv3HWoPv1N330p6kjK2cdrQuF/3MLTnKmvxpq69VwNIr7lYTR&#10;+FNOgju3rM8tZtvOkSpHbafo0jX6B3261g7bJ9rsWWQlExhB3MdC9cI8HNeY3gYhZ7PkRjtlISzM&#10;oxURPNYp1nG1fwJn+z4HmpB7PK0WFG/affSNfxqcbQPWKs3CS137waR9TCPSvx1x4c/l5PXywk1/&#10;AwAA//8DAFBLAwQUAAYACAAAACEAcVFyTuAAAAAMAQAADwAAAGRycy9kb3ducmV2LnhtbEyPQUsD&#10;MRCF74L/IYzgrc2mW0XWzZYqVPBoFcFbdpNugskkbNJu+u+bnvQ085jHe9+0m+wsOakpGo8c2LIC&#10;onDw0uDI4etzt3gCEpNAKaxHxeGsImy625tWNNLP+KFO+zSSEoKxERx0SqGhNA5aORGXPigst4Of&#10;nEhFTiOVk5hLuLN0VVWP1AmDpUGLoF61Gn73R8dhNofe5G0QdPedba1fft7fUuD8/i5vn4EkldOf&#10;Ga74BR26wtT7I8pILIcFqx8Ke+KwYmVeHWxd1UD6sq1ZDbRr6f8nugsAAAD//wMAUEsBAi0AFAAG&#10;AAgAAAAhALaDOJL+AAAA4QEAABMAAAAAAAAAAAAAAAAAAAAAAFtDb250ZW50X1R5cGVzXS54bWxQ&#10;SwECLQAUAAYACAAAACEAOP0h/9YAAACUAQAACwAAAAAAAAAAAAAAAAAvAQAAX3JlbHMvLnJlbHNQ&#10;SwECLQAUAAYACAAAACEAikzDi5MCAAApBQAADgAAAAAAAAAAAAAAAAAuAgAAZHJzL2Uyb0RvYy54&#10;bWxQSwECLQAUAAYACAAAACEAcVFyTuAAAAAMAQAADwAAAAAAAAAAAAAAAADtBAAAZHJzL2Rvd25y&#10;ZXYueG1sUEsFBgAAAAAEAAQA8wAAAPoFAAAAAA==&#10;" fillcolor="#242424" stroked="f">
              <o:lock v:ext="edit" aspectratio="t" verticies="t" text="t" shapetype="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E34B9" w14:textId="77777777" w:rsidR="00FF4C1C" w:rsidRDefault="00FF4C1C" w:rsidP="0099577D">
      <w:r>
        <w:separator/>
      </w:r>
    </w:p>
  </w:footnote>
  <w:footnote w:type="continuationSeparator" w:id="0">
    <w:p w14:paraId="4D4FD3BF" w14:textId="77777777" w:rsidR="00FF4C1C" w:rsidRDefault="00FF4C1C" w:rsidP="0099577D">
      <w:r>
        <w:continuationSeparator/>
      </w:r>
    </w:p>
  </w:footnote>
  <w:footnote w:type="continuationNotice" w:id="1">
    <w:p w14:paraId="2F2BB2C8" w14:textId="77777777" w:rsidR="00FF4C1C" w:rsidRDefault="00FF4C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B2847" w14:textId="2C36DE02" w:rsidR="00255554" w:rsidRDefault="00A7629D" w:rsidP="008939C8">
    <w:pPr>
      <w:pStyle w:val="Header"/>
      <w:tabs>
        <w:tab w:val="clear" w:pos="4320"/>
        <w:tab w:val="clear" w:pos="8640"/>
        <w:tab w:val="left" w:pos="2720"/>
      </w:tabs>
    </w:pPr>
    <w:r>
      <w:rPr>
        <w:noProof/>
      </w:rPr>
      <w:drawing>
        <wp:inline distT="0" distB="0" distL="0" distR="0" wp14:anchorId="087220CC" wp14:editId="507ED179">
          <wp:extent cx="876300" cy="876300"/>
          <wp:effectExtent l="0" t="0" r="0" b="0"/>
          <wp:docPr id="1" name="Picture 3" descr="Description: Description: Bose%20Professional%20Logo%20Package/JPG/Bose_PRO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Bose%20Professional%20Logo%20Package/JPG/Bose_PRO_Logo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sidR="002555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8255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22F40"/>
    <w:multiLevelType w:val="hybridMultilevel"/>
    <w:tmpl w:val="CA80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97B59"/>
    <w:multiLevelType w:val="multilevel"/>
    <w:tmpl w:val="2A7C2170"/>
    <w:lvl w:ilvl="0">
      <w:start w:val="1"/>
      <w:numFmt w:val="decimal"/>
      <w:lvlText w:val="%1."/>
      <w:lvlJc w:val="left"/>
      <w:pPr>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5199194E"/>
    <w:multiLevelType w:val="hybridMultilevel"/>
    <w:tmpl w:val="026A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424ED0"/>
    <w:multiLevelType w:val="hybridMultilevel"/>
    <w:tmpl w:val="0F6C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trackRevisions/>
  <w:defaultTabStop w:val="720"/>
  <w:drawingGridHorizontalSpacing w:val="110"/>
  <w:drawingGridVerticalSpacing w:val="299"/>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1D"/>
    <w:rsid w:val="000008C2"/>
    <w:rsid w:val="00000DA3"/>
    <w:rsid w:val="00004CC1"/>
    <w:rsid w:val="00010D95"/>
    <w:rsid w:val="00011974"/>
    <w:rsid w:val="00013247"/>
    <w:rsid w:val="00017FB0"/>
    <w:rsid w:val="00020F74"/>
    <w:rsid w:val="00022CB7"/>
    <w:rsid w:val="0002344D"/>
    <w:rsid w:val="00024D80"/>
    <w:rsid w:val="00031E1F"/>
    <w:rsid w:val="00032A0D"/>
    <w:rsid w:val="000339CD"/>
    <w:rsid w:val="00037647"/>
    <w:rsid w:val="00040E35"/>
    <w:rsid w:val="00041846"/>
    <w:rsid w:val="000505BA"/>
    <w:rsid w:val="000704D8"/>
    <w:rsid w:val="00072316"/>
    <w:rsid w:val="000777BB"/>
    <w:rsid w:val="00082704"/>
    <w:rsid w:val="0008654C"/>
    <w:rsid w:val="00087267"/>
    <w:rsid w:val="000873E1"/>
    <w:rsid w:val="00096D4C"/>
    <w:rsid w:val="000A26BA"/>
    <w:rsid w:val="000A6B81"/>
    <w:rsid w:val="000B452F"/>
    <w:rsid w:val="000B601E"/>
    <w:rsid w:val="000C2353"/>
    <w:rsid w:val="000D6F1B"/>
    <w:rsid w:val="000E0C2F"/>
    <w:rsid w:val="000E2B84"/>
    <w:rsid w:val="000E32D0"/>
    <w:rsid w:val="000F1B9B"/>
    <w:rsid w:val="000F2D25"/>
    <w:rsid w:val="000F367F"/>
    <w:rsid w:val="000F473D"/>
    <w:rsid w:val="000F640E"/>
    <w:rsid w:val="000F77B2"/>
    <w:rsid w:val="00100711"/>
    <w:rsid w:val="00100A64"/>
    <w:rsid w:val="00102C8A"/>
    <w:rsid w:val="00106742"/>
    <w:rsid w:val="00107D23"/>
    <w:rsid w:val="00107EF5"/>
    <w:rsid w:val="00115C44"/>
    <w:rsid w:val="00120D25"/>
    <w:rsid w:val="0012155D"/>
    <w:rsid w:val="00125F57"/>
    <w:rsid w:val="001279D6"/>
    <w:rsid w:val="001301F0"/>
    <w:rsid w:val="00133BD2"/>
    <w:rsid w:val="00137293"/>
    <w:rsid w:val="00145D7F"/>
    <w:rsid w:val="00147632"/>
    <w:rsid w:val="00152550"/>
    <w:rsid w:val="001530E5"/>
    <w:rsid w:val="001534B8"/>
    <w:rsid w:val="001542A9"/>
    <w:rsid w:val="00160F54"/>
    <w:rsid w:val="001643D1"/>
    <w:rsid w:val="00164ED8"/>
    <w:rsid w:val="001675EE"/>
    <w:rsid w:val="0017078C"/>
    <w:rsid w:val="00173CD9"/>
    <w:rsid w:val="00173E70"/>
    <w:rsid w:val="0017481C"/>
    <w:rsid w:val="0017584D"/>
    <w:rsid w:val="00176555"/>
    <w:rsid w:val="001823E4"/>
    <w:rsid w:val="00184100"/>
    <w:rsid w:val="00187499"/>
    <w:rsid w:val="001875F6"/>
    <w:rsid w:val="00191ADD"/>
    <w:rsid w:val="001B30C5"/>
    <w:rsid w:val="001B384D"/>
    <w:rsid w:val="001B4F83"/>
    <w:rsid w:val="001B5585"/>
    <w:rsid w:val="001D0E65"/>
    <w:rsid w:val="001D20B9"/>
    <w:rsid w:val="001D28F6"/>
    <w:rsid w:val="001D3B3F"/>
    <w:rsid w:val="001D5DFB"/>
    <w:rsid w:val="001E043E"/>
    <w:rsid w:val="001E0DB2"/>
    <w:rsid w:val="001E143A"/>
    <w:rsid w:val="001E30DE"/>
    <w:rsid w:val="001E3511"/>
    <w:rsid w:val="001E38B1"/>
    <w:rsid w:val="001F0C82"/>
    <w:rsid w:val="001F14D0"/>
    <w:rsid w:val="001F2053"/>
    <w:rsid w:val="001F3EB4"/>
    <w:rsid w:val="001F6D88"/>
    <w:rsid w:val="00200674"/>
    <w:rsid w:val="00200BF4"/>
    <w:rsid w:val="00204BC7"/>
    <w:rsid w:val="00210791"/>
    <w:rsid w:val="00210E51"/>
    <w:rsid w:val="00215BAC"/>
    <w:rsid w:val="002163E8"/>
    <w:rsid w:val="00217EA4"/>
    <w:rsid w:val="00230D3A"/>
    <w:rsid w:val="00233BE7"/>
    <w:rsid w:val="002349D1"/>
    <w:rsid w:val="00236E05"/>
    <w:rsid w:val="00242E9E"/>
    <w:rsid w:val="0024673F"/>
    <w:rsid w:val="00251C13"/>
    <w:rsid w:val="00255554"/>
    <w:rsid w:val="002560A7"/>
    <w:rsid w:val="002572AE"/>
    <w:rsid w:val="00265301"/>
    <w:rsid w:val="0027190F"/>
    <w:rsid w:val="0027402F"/>
    <w:rsid w:val="002746D6"/>
    <w:rsid w:val="00275021"/>
    <w:rsid w:val="00275F5D"/>
    <w:rsid w:val="00281628"/>
    <w:rsid w:val="002904CA"/>
    <w:rsid w:val="002948BC"/>
    <w:rsid w:val="00294C9D"/>
    <w:rsid w:val="00297306"/>
    <w:rsid w:val="002A0211"/>
    <w:rsid w:val="002A1AA4"/>
    <w:rsid w:val="002A4129"/>
    <w:rsid w:val="002A5D02"/>
    <w:rsid w:val="002B1010"/>
    <w:rsid w:val="002C19AA"/>
    <w:rsid w:val="002C35EA"/>
    <w:rsid w:val="002C5122"/>
    <w:rsid w:val="002D3505"/>
    <w:rsid w:val="002D63F4"/>
    <w:rsid w:val="002E1D9E"/>
    <w:rsid w:val="002E250B"/>
    <w:rsid w:val="002E5DE6"/>
    <w:rsid w:val="002F27A0"/>
    <w:rsid w:val="00301B08"/>
    <w:rsid w:val="00302B56"/>
    <w:rsid w:val="00304483"/>
    <w:rsid w:val="003073CD"/>
    <w:rsid w:val="00311664"/>
    <w:rsid w:val="00321F6F"/>
    <w:rsid w:val="0033133E"/>
    <w:rsid w:val="003332FC"/>
    <w:rsid w:val="0033358E"/>
    <w:rsid w:val="00335B0A"/>
    <w:rsid w:val="003377BE"/>
    <w:rsid w:val="00344174"/>
    <w:rsid w:val="00346C93"/>
    <w:rsid w:val="00354C28"/>
    <w:rsid w:val="003619CD"/>
    <w:rsid w:val="00365E07"/>
    <w:rsid w:val="00366051"/>
    <w:rsid w:val="00373756"/>
    <w:rsid w:val="00385B74"/>
    <w:rsid w:val="0038647C"/>
    <w:rsid w:val="003865EB"/>
    <w:rsid w:val="00386FAC"/>
    <w:rsid w:val="00390280"/>
    <w:rsid w:val="003975C5"/>
    <w:rsid w:val="003A082C"/>
    <w:rsid w:val="003A08A0"/>
    <w:rsid w:val="003A0A39"/>
    <w:rsid w:val="003B355E"/>
    <w:rsid w:val="003B765E"/>
    <w:rsid w:val="003C06CF"/>
    <w:rsid w:val="003C0EB9"/>
    <w:rsid w:val="003C3626"/>
    <w:rsid w:val="003D0465"/>
    <w:rsid w:val="003D205A"/>
    <w:rsid w:val="003D4CF7"/>
    <w:rsid w:val="003E06C3"/>
    <w:rsid w:val="00404638"/>
    <w:rsid w:val="004060A2"/>
    <w:rsid w:val="004060F7"/>
    <w:rsid w:val="004126DE"/>
    <w:rsid w:val="00412C5C"/>
    <w:rsid w:val="00413CE7"/>
    <w:rsid w:val="004167FF"/>
    <w:rsid w:val="004220CF"/>
    <w:rsid w:val="00422610"/>
    <w:rsid w:val="00432E01"/>
    <w:rsid w:val="0043441E"/>
    <w:rsid w:val="00434EDC"/>
    <w:rsid w:val="00437716"/>
    <w:rsid w:val="00441637"/>
    <w:rsid w:val="00442B69"/>
    <w:rsid w:val="00445B15"/>
    <w:rsid w:val="00447601"/>
    <w:rsid w:val="004519EF"/>
    <w:rsid w:val="00454037"/>
    <w:rsid w:val="00460C51"/>
    <w:rsid w:val="00471CC6"/>
    <w:rsid w:val="004739C0"/>
    <w:rsid w:val="004753E7"/>
    <w:rsid w:val="0047641B"/>
    <w:rsid w:val="004802FC"/>
    <w:rsid w:val="00483D9A"/>
    <w:rsid w:val="004925D5"/>
    <w:rsid w:val="004A585A"/>
    <w:rsid w:val="004B1443"/>
    <w:rsid w:val="004B333C"/>
    <w:rsid w:val="004B607F"/>
    <w:rsid w:val="004B7E5F"/>
    <w:rsid w:val="004C2CD6"/>
    <w:rsid w:val="004D159F"/>
    <w:rsid w:val="004D3063"/>
    <w:rsid w:val="004D564D"/>
    <w:rsid w:val="004D5680"/>
    <w:rsid w:val="004D7259"/>
    <w:rsid w:val="004E1252"/>
    <w:rsid w:val="004E3F55"/>
    <w:rsid w:val="004E3FAA"/>
    <w:rsid w:val="004E6C16"/>
    <w:rsid w:val="00500177"/>
    <w:rsid w:val="00510D3F"/>
    <w:rsid w:val="00511A99"/>
    <w:rsid w:val="005144F5"/>
    <w:rsid w:val="00521B91"/>
    <w:rsid w:val="0052421F"/>
    <w:rsid w:val="0052507C"/>
    <w:rsid w:val="005310F6"/>
    <w:rsid w:val="00532413"/>
    <w:rsid w:val="0053737B"/>
    <w:rsid w:val="00537642"/>
    <w:rsid w:val="0054026F"/>
    <w:rsid w:val="005431AF"/>
    <w:rsid w:val="0054341A"/>
    <w:rsid w:val="00551486"/>
    <w:rsid w:val="0055487E"/>
    <w:rsid w:val="00555AF6"/>
    <w:rsid w:val="00557C4E"/>
    <w:rsid w:val="00565919"/>
    <w:rsid w:val="00565FD7"/>
    <w:rsid w:val="005703F7"/>
    <w:rsid w:val="0057233F"/>
    <w:rsid w:val="00572ACD"/>
    <w:rsid w:val="005776C7"/>
    <w:rsid w:val="005830FD"/>
    <w:rsid w:val="00591C09"/>
    <w:rsid w:val="005A04E3"/>
    <w:rsid w:val="005B14DF"/>
    <w:rsid w:val="005B53DE"/>
    <w:rsid w:val="005C5A90"/>
    <w:rsid w:val="005C5FC3"/>
    <w:rsid w:val="005C7D2E"/>
    <w:rsid w:val="005D0DA1"/>
    <w:rsid w:val="005D1EBB"/>
    <w:rsid w:val="005D21D5"/>
    <w:rsid w:val="005D26A9"/>
    <w:rsid w:val="005E26B1"/>
    <w:rsid w:val="005E2992"/>
    <w:rsid w:val="005F7F13"/>
    <w:rsid w:val="00603832"/>
    <w:rsid w:val="00610848"/>
    <w:rsid w:val="00611F8E"/>
    <w:rsid w:val="00612A29"/>
    <w:rsid w:val="006134A7"/>
    <w:rsid w:val="00615909"/>
    <w:rsid w:val="006160F3"/>
    <w:rsid w:val="00617A50"/>
    <w:rsid w:val="006201E9"/>
    <w:rsid w:val="006201FF"/>
    <w:rsid w:val="006223BF"/>
    <w:rsid w:val="006250D8"/>
    <w:rsid w:val="00627B55"/>
    <w:rsid w:val="00637E41"/>
    <w:rsid w:val="00646755"/>
    <w:rsid w:val="006505D6"/>
    <w:rsid w:val="006610CE"/>
    <w:rsid w:val="0066131F"/>
    <w:rsid w:val="00661DBE"/>
    <w:rsid w:val="00667426"/>
    <w:rsid w:val="006678A0"/>
    <w:rsid w:val="00682AA9"/>
    <w:rsid w:val="006841A9"/>
    <w:rsid w:val="006854EF"/>
    <w:rsid w:val="00687E65"/>
    <w:rsid w:val="006A331C"/>
    <w:rsid w:val="006A59F1"/>
    <w:rsid w:val="006A7256"/>
    <w:rsid w:val="006A78C9"/>
    <w:rsid w:val="006B21C4"/>
    <w:rsid w:val="006B7A5A"/>
    <w:rsid w:val="006C0570"/>
    <w:rsid w:val="006C70DA"/>
    <w:rsid w:val="006C7CBB"/>
    <w:rsid w:val="006D11ED"/>
    <w:rsid w:val="006D26CD"/>
    <w:rsid w:val="006D61AE"/>
    <w:rsid w:val="006D63B7"/>
    <w:rsid w:val="006E5B5E"/>
    <w:rsid w:val="007006F0"/>
    <w:rsid w:val="00701DAD"/>
    <w:rsid w:val="00702DF2"/>
    <w:rsid w:val="007064FB"/>
    <w:rsid w:val="00711B3D"/>
    <w:rsid w:val="00717CC2"/>
    <w:rsid w:val="00720323"/>
    <w:rsid w:val="007212A6"/>
    <w:rsid w:val="00722662"/>
    <w:rsid w:val="00724C3F"/>
    <w:rsid w:val="00727D9B"/>
    <w:rsid w:val="007331AD"/>
    <w:rsid w:val="00733329"/>
    <w:rsid w:val="007348D7"/>
    <w:rsid w:val="00746C0C"/>
    <w:rsid w:val="00746C8F"/>
    <w:rsid w:val="00747411"/>
    <w:rsid w:val="00757D23"/>
    <w:rsid w:val="00761152"/>
    <w:rsid w:val="00765AD8"/>
    <w:rsid w:val="00765D24"/>
    <w:rsid w:val="0076789F"/>
    <w:rsid w:val="007745EA"/>
    <w:rsid w:val="00774AA9"/>
    <w:rsid w:val="00775576"/>
    <w:rsid w:val="00775C7B"/>
    <w:rsid w:val="007774A8"/>
    <w:rsid w:val="00780883"/>
    <w:rsid w:val="0078243A"/>
    <w:rsid w:val="007862F0"/>
    <w:rsid w:val="00791FB0"/>
    <w:rsid w:val="007926D1"/>
    <w:rsid w:val="00792B38"/>
    <w:rsid w:val="007A23D4"/>
    <w:rsid w:val="007A76FD"/>
    <w:rsid w:val="007A7D4A"/>
    <w:rsid w:val="007B2E37"/>
    <w:rsid w:val="007B4693"/>
    <w:rsid w:val="007B5D4A"/>
    <w:rsid w:val="007C1B59"/>
    <w:rsid w:val="007E231A"/>
    <w:rsid w:val="007E313F"/>
    <w:rsid w:val="007E3509"/>
    <w:rsid w:val="007F4FDC"/>
    <w:rsid w:val="007F6D1F"/>
    <w:rsid w:val="00801D5C"/>
    <w:rsid w:val="008117D9"/>
    <w:rsid w:val="008317A5"/>
    <w:rsid w:val="00837620"/>
    <w:rsid w:val="0083795F"/>
    <w:rsid w:val="00841D3F"/>
    <w:rsid w:val="00843508"/>
    <w:rsid w:val="00843619"/>
    <w:rsid w:val="008451E5"/>
    <w:rsid w:val="00852BAD"/>
    <w:rsid w:val="008560DF"/>
    <w:rsid w:val="00856621"/>
    <w:rsid w:val="00862348"/>
    <w:rsid w:val="00864FA7"/>
    <w:rsid w:val="0086535D"/>
    <w:rsid w:val="00867DB2"/>
    <w:rsid w:val="00870D29"/>
    <w:rsid w:val="008745C9"/>
    <w:rsid w:val="00885B61"/>
    <w:rsid w:val="0088745C"/>
    <w:rsid w:val="008939C8"/>
    <w:rsid w:val="008956D5"/>
    <w:rsid w:val="008A077B"/>
    <w:rsid w:val="008A177F"/>
    <w:rsid w:val="008A3E62"/>
    <w:rsid w:val="008A6C73"/>
    <w:rsid w:val="008B106D"/>
    <w:rsid w:val="008B4D67"/>
    <w:rsid w:val="008B6CF9"/>
    <w:rsid w:val="008B6E0F"/>
    <w:rsid w:val="008B7364"/>
    <w:rsid w:val="008C5881"/>
    <w:rsid w:val="008D76F4"/>
    <w:rsid w:val="008E4E73"/>
    <w:rsid w:val="008E5C51"/>
    <w:rsid w:val="008E6D91"/>
    <w:rsid w:val="00905ED5"/>
    <w:rsid w:val="009067B7"/>
    <w:rsid w:val="00913CF3"/>
    <w:rsid w:val="009156BF"/>
    <w:rsid w:val="00934AB2"/>
    <w:rsid w:val="00937AC5"/>
    <w:rsid w:val="009434B5"/>
    <w:rsid w:val="00946425"/>
    <w:rsid w:val="009509AC"/>
    <w:rsid w:val="00951EA7"/>
    <w:rsid w:val="0095297E"/>
    <w:rsid w:val="00956A79"/>
    <w:rsid w:val="00956AAC"/>
    <w:rsid w:val="00962A35"/>
    <w:rsid w:val="0096371F"/>
    <w:rsid w:val="00963C6B"/>
    <w:rsid w:val="00964542"/>
    <w:rsid w:val="00964780"/>
    <w:rsid w:val="00971400"/>
    <w:rsid w:val="00971570"/>
    <w:rsid w:val="009723C4"/>
    <w:rsid w:val="00973267"/>
    <w:rsid w:val="0097589C"/>
    <w:rsid w:val="00976F41"/>
    <w:rsid w:val="009772D6"/>
    <w:rsid w:val="00981882"/>
    <w:rsid w:val="0098264D"/>
    <w:rsid w:val="00987BA7"/>
    <w:rsid w:val="009911AB"/>
    <w:rsid w:val="0099577D"/>
    <w:rsid w:val="009A7878"/>
    <w:rsid w:val="009B07D4"/>
    <w:rsid w:val="009B0B02"/>
    <w:rsid w:val="009B0B8A"/>
    <w:rsid w:val="009B198B"/>
    <w:rsid w:val="009C2701"/>
    <w:rsid w:val="009C3688"/>
    <w:rsid w:val="009C40C8"/>
    <w:rsid w:val="009C562D"/>
    <w:rsid w:val="009D1121"/>
    <w:rsid w:val="009D1FBD"/>
    <w:rsid w:val="009D7356"/>
    <w:rsid w:val="009E2BAE"/>
    <w:rsid w:val="009E6395"/>
    <w:rsid w:val="009F3192"/>
    <w:rsid w:val="009F5B14"/>
    <w:rsid w:val="00A03ED8"/>
    <w:rsid w:val="00A0447E"/>
    <w:rsid w:val="00A06514"/>
    <w:rsid w:val="00A14AF5"/>
    <w:rsid w:val="00A22DA1"/>
    <w:rsid w:val="00A31ADD"/>
    <w:rsid w:val="00A32F71"/>
    <w:rsid w:val="00A3584F"/>
    <w:rsid w:val="00A42B06"/>
    <w:rsid w:val="00A50718"/>
    <w:rsid w:val="00A540C1"/>
    <w:rsid w:val="00A7078F"/>
    <w:rsid w:val="00A710CF"/>
    <w:rsid w:val="00A735E9"/>
    <w:rsid w:val="00A74AFB"/>
    <w:rsid w:val="00A754ED"/>
    <w:rsid w:val="00A7629D"/>
    <w:rsid w:val="00A8215E"/>
    <w:rsid w:val="00A8408E"/>
    <w:rsid w:val="00A956F8"/>
    <w:rsid w:val="00A97A1A"/>
    <w:rsid w:val="00AA5193"/>
    <w:rsid w:val="00AA72E6"/>
    <w:rsid w:val="00AA75BF"/>
    <w:rsid w:val="00AB0558"/>
    <w:rsid w:val="00AB2923"/>
    <w:rsid w:val="00AB5C36"/>
    <w:rsid w:val="00AC05EE"/>
    <w:rsid w:val="00AC23A0"/>
    <w:rsid w:val="00AD0B7E"/>
    <w:rsid w:val="00AD1054"/>
    <w:rsid w:val="00AD1961"/>
    <w:rsid w:val="00AD3D21"/>
    <w:rsid w:val="00AE1089"/>
    <w:rsid w:val="00AE221A"/>
    <w:rsid w:val="00AF2EB5"/>
    <w:rsid w:val="00AF2F82"/>
    <w:rsid w:val="00AF565F"/>
    <w:rsid w:val="00B0056D"/>
    <w:rsid w:val="00B01D18"/>
    <w:rsid w:val="00B03204"/>
    <w:rsid w:val="00B06A12"/>
    <w:rsid w:val="00B07D6D"/>
    <w:rsid w:val="00B15EAF"/>
    <w:rsid w:val="00B2111E"/>
    <w:rsid w:val="00B21CE6"/>
    <w:rsid w:val="00B31F3E"/>
    <w:rsid w:val="00B46905"/>
    <w:rsid w:val="00B47C96"/>
    <w:rsid w:val="00B57B7E"/>
    <w:rsid w:val="00B57C1D"/>
    <w:rsid w:val="00B75D25"/>
    <w:rsid w:val="00B8162E"/>
    <w:rsid w:val="00B82934"/>
    <w:rsid w:val="00B84BCC"/>
    <w:rsid w:val="00B93B4F"/>
    <w:rsid w:val="00B93BB1"/>
    <w:rsid w:val="00B94E04"/>
    <w:rsid w:val="00BA0396"/>
    <w:rsid w:val="00BA454E"/>
    <w:rsid w:val="00BA561A"/>
    <w:rsid w:val="00BB167A"/>
    <w:rsid w:val="00BB1CD8"/>
    <w:rsid w:val="00BB5713"/>
    <w:rsid w:val="00BB5C65"/>
    <w:rsid w:val="00BB6109"/>
    <w:rsid w:val="00BC2426"/>
    <w:rsid w:val="00BC4BB5"/>
    <w:rsid w:val="00BC6A0F"/>
    <w:rsid w:val="00BC6AF3"/>
    <w:rsid w:val="00BD0795"/>
    <w:rsid w:val="00BD7E98"/>
    <w:rsid w:val="00BE0723"/>
    <w:rsid w:val="00BE17D2"/>
    <w:rsid w:val="00BE35A3"/>
    <w:rsid w:val="00BF0045"/>
    <w:rsid w:val="00BF42C4"/>
    <w:rsid w:val="00C026F8"/>
    <w:rsid w:val="00C079BD"/>
    <w:rsid w:val="00C21E93"/>
    <w:rsid w:val="00C258E0"/>
    <w:rsid w:val="00C35EB8"/>
    <w:rsid w:val="00C364CA"/>
    <w:rsid w:val="00C65FF6"/>
    <w:rsid w:val="00C67B37"/>
    <w:rsid w:val="00C76DE0"/>
    <w:rsid w:val="00C825FD"/>
    <w:rsid w:val="00C86C84"/>
    <w:rsid w:val="00C90187"/>
    <w:rsid w:val="00C92C33"/>
    <w:rsid w:val="00CA004D"/>
    <w:rsid w:val="00CA085B"/>
    <w:rsid w:val="00CA1A1C"/>
    <w:rsid w:val="00CA2281"/>
    <w:rsid w:val="00CB3CB5"/>
    <w:rsid w:val="00CB3DD5"/>
    <w:rsid w:val="00CC6539"/>
    <w:rsid w:val="00CE01CE"/>
    <w:rsid w:val="00CE1C3E"/>
    <w:rsid w:val="00CE770C"/>
    <w:rsid w:val="00CF0BE2"/>
    <w:rsid w:val="00CF194A"/>
    <w:rsid w:val="00CF1D53"/>
    <w:rsid w:val="00CF31D4"/>
    <w:rsid w:val="00CF323F"/>
    <w:rsid w:val="00CF6B08"/>
    <w:rsid w:val="00CF70A4"/>
    <w:rsid w:val="00D00CA8"/>
    <w:rsid w:val="00D03688"/>
    <w:rsid w:val="00D0485B"/>
    <w:rsid w:val="00D12592"/>
    <w:rsid w:val="00D23E6B"/>
    <w:rsid w:val="00D3161E"/>
    <w:rsid w:val="00D34B06"/>
    <w:rsid w:val="00D34CCC"/>
    <w:rsid w:val="00D412C6"/>
    <w:rsid w:val="00D41EB8"/>
    <w:rsid w:val="00D43077"/>
    <w:rsid w:val="00D444EB"/>
    <w:rsid w:val="00D532A5"/>
    <w:rsid w:val="00D56639"/>
    <w:rsid w:val="00D56A5C"/>
    <w:rsid w:val="00D572CA"/>
    <w:rsid w:val="00D626AF"/>
    <w:rsid w:val="00D70A96"/>
    <w:rsid w:val="00D71B73"/>
    <w:rsid w:val="00D71E10"/>
    <w:rsid w:val="00D75AC1"/>
    <w:rsid w:val="00D7713F"/>
    <w:rsid w:val="00D85359"/>
    <w:rsid w:val="00D9253D"/>
    <w:rsid w:val="00D93D51"/>
    <w:rsid w:val="00D959ED"/>
    <w:rsid w:val="00D95D64"/>
    <w:rsid w:val="00DA2895"/>
    <w:rsid w:val="00DA5281"/>
    <w:rsid w:val="00DA5EB8"/>
    <w:rsid w:val="00DB3E0B"/>
    <w:rsid w:val="00DB7A15"/>
    <w:rsid w:val="00DC063D"/>
    <w:rsid w:val="00DC2050"/>
    <w:rsid w:val="00DC3F28"/>
    <w:rsid w:val="00DC47EA"/>
    <w:rsid w:val="00DC4F4A"/>
    <w:rsid w:val="00DD359A"/>
    <w:rsid w:val="00DD50A9"/>
    <w:rsid w:val="00DD5478"/>
    <w:rsid w:val="00DE10D7"/>
    <w:rsid w:val="00DE374F"/>
    <w:rsid w:val="00DE46AB"/>
    <w:rsid w:val="00DF35A2"/>
    <w:rsid w:val="00E02A06"/>
    <w:rsid w:val="00E02E64"/>
    <w:rsid w:val="00E03405"/>
    <w:rsid w:val="00E11549"/>
    <w:rsid w:val="00E1388C"/>
    <w:rsid w:val="00E14A39"/>
    <w:rsid w:val="00E15BED"/>
    <w:rsid w:val="00E17CE9"/>
    <w:rsid w:val="00E2209E"/>
    <w:rsid w:val="00E2270E"/>
    <w:rsid w:val="00E22B1F"/>
    <w:rsid w:val="00E22CF4"/>
    <w:rsid w:val="00E27277"/>
    <w:rsid w:val="00E275AE"/>
    <w:rsid w:val="00E3570D"/>
    <w:rsid w:val="00E44414"/>
    <w:rsid w:val="00E5431B"/>
    <w:rsid w:val="00E56BAB"/>
    <w:rsid w:val="00E5717B"/>
    <w:rsid w:val="00E64295"/>
    <w:rsid w:val="00E6569A"/>
    <w:rsid w:val="00E65C57"/>
    <w:rsid w:val="00E65E9D"/>
    <w:rsid w:val="00E80ED9"/>
    <w:rsid w:val="00E84C92"/>
    <w:rsid w:val="00E85DE5"/>
    <w:rsid w:val="00E9092A"/>
    <w:rsid w:val="00EA167C"/>
    <w:rsid w:val="00EA40F3"/>
    <w:rsid w:val="00EB446F"/>
    <w:rsid w:val="00EB5478"/>
    <w:rsid w:val="00EB5623"/>
    <w:rsid w:val="00ED0478"/>
    <w:rsid w:val="00ED1FAA"/>
    <w:rsid w:val="00ED53D2"/>
    <w:rsid w:val="00ED7E83"/>
    <w:rsid w:val="00ED7F69"/>
    <w:rsid w:val="00EE20F6"/>
    <w:rsid w:val="00EE2AD8"/>
    <w:rsid w:val="00EE4C38"/>
    <w:rsid w:val="00EE5640"/>
    <w:rsid w:val="00EE6D4D"/>
    <w:rsid w:val="00EF1639"/>
    <w:rsid w:val="00EF41EA"/>
    <w:rsid w:val="00EF4D4B"/>
    <w:rsid w:val="00F017B3"/>
    <w:rsid w:val="00F11C70"/>
    <w:rsid w:val="00F12C02"/>
    <w:rsid w:val="00F13032"/>
    <w:rsid w:val="00F14B40"/>
    <w:rsid w:val="00F170D6"/>
    <w:rsid w:val="00F22CC4"/>
    <w:rsid w:val="00F23167"/>
    <w:rsid w:val="00F27685"/>
    <w:rsid w:val="00F27E8A"/>
    <w:rsid w:val="00F30ABD"/>
    <w:rsid w:val="00F3191A"/>
    <w:rsid w:val="00F31EE8"/>
    <w:rsid w:val="00F321D6"/>
    <w:rsid w:val="00F33AFE"/>
    <w:rsid w:val="00F33D29"/>
    <w:rsid w:val="00F33FFB"/>
    <w:rsid w:val="00F44878"/>
    <w:rsid w:val="00F46959"/>
    <w:rsid w:val="00F520E4"/>
    <w:rsid w:val="00F52575"/>
    <w:rsid w:val="00F63743"/>
    <w:rsid w:val="00F64F5A"/>
    <w:rsid w:val="00F6533E"/>
    <w:rsid w:val="00F66446"/>
    <w:rsid w:val="00F8521B"/>
    <w:rsid w:val="00F90055"/>
    <w:rsid w:val="00F91B91"/>
    <w:rsid w:val="00F947EB"/>
    <w:rsid w:val="00F94A8B"/>
    <w:rsid w:val="00FA218C"/>
    <w:rsid w:val="00FB08B1"/>
    <w:rsid w:val="00FB5E30"/>
    <w:rsid w:val="00FC67FA"/>
    <w:rsid w:val="00FC6B8F"/>
    <w:rsid w:val="00FD0673"/>
    <w:rsid w:val="00FD360D"/>
    <w:rsid w:val="00FD37C3"/>
    <w:rsid w:val="00FD6571"/>
    <w:rsid w:val="00FE330C"/>
    <w:rsid w:val="00FF4C1C"/>
    <w:rsid w:val="00FF71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4CF8DB3"/>
  <w15:docId w15:val="{9FCBCAB9-47EF-4851-81DB-A5CA2131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1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7D"/>
    <w:pPr>
      <w:tabs>
        <w:tab w:val="center" w:pos="4320"/>
        <w:tab w:val="right" w:pos="8640"/>
      </w:tabs>
    </w:pPr>
  </w:style>
  <w:style w:type="character" w:customStyle="1" w:styleId="HeaderChar">
    <w:name w:val="Header Char"/>
    <w:basedOn w:val="DefaultParagraphFont"/>
    <w:link w:val="Header"/>
    <w:uiPriority w:val="99"/>
    <w:rsid w:val="0099577D"/>
  </w:style>
  <w:style w:type="paragraph" w:styleId="Footer">
    <w:name w:val="footer"/>
    <w:basedOn w:val="Normal"/>
    <w:link w:val="FooterChar"/>
    <w:uiPriority w:val="99"/>
    <w:unhideWhenUsed/>
    <w:rsid w:val="0099577D"/>
    <w:pPr>
      <w:tabs>
        <w:tab w:val="center" w:pos="4320"/>
        <w:tab w:val="right" w:pos="8640"/>
      </w:tabs>
    </w:pPr>
  </w:style>
  <w:style w:type="character" w:customStyle="1" w:styleId="FooterChar">
    <w:name w:val="Footer Char"/>
    <w:basedOn w:val="DefaultParagraphFont"/>
    <w:link w:val="Footer"/>
    <w:uiPriority w:val="99"/>
    <w:rsid w:val="0099577D"/>
  </w:style>
  <w:style w:type="paragraph" w:styleId="BalloonText">
    <w:name w:val="Balloon Text"/>
    <w:basedOn w:val="Normal"/>
    <w:link w:val="BalloonTextChar"/>
    <w:uiPriority w:val="99"/>
    <w:semiHidden/>
    <w:unhideWhenUsed/>
    <w:rsid w:val="0099577D"/>
    <w:rPr>
      <w:rFonts w:ascii="Lucida Grande" w:hAnsi="Lucida Grande" w:cs="Lucida Grande"/>
      <w:sz w:val="18"/>
      <w:szCs w:val="18"/>
    </w:rPr>
  </w:style>
  <w:style w:type="character" w:customStyle="1" w:styleId="BalloonTextChar">
    <w:name w:val="Balloon Text Char"/>
    <w:link w:val="BalloonText"/>
    <w:uiPriority w:val="99"/>
    <w:semiHidden/>
    <w:rsid w:val="0099577D"/>
    <w:rPr>
      <w:rFonts w:ascii="Lucida Grande" w:hAnsi="Lucida Grande" w:cs="Lucida Grande"/>
      <w:sz w:val="18"/>
      <w:szCs w:val="18"/>
    </w:rPr>
  </w:style>
  <w:style w:type="paragraph" w:styleId="CommentText">
    <w:name w:val="annotation text"/>
    <w:basedOn w:val="Normal"/>
    <w:link w:val="CommentTextChar"/>
    <w:rsid w:val="00B57C1D"/>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B57C1D"/>
    <w:rPr>
      <w:rFonts w:ascii="Times New Roman" w:eastAsia="Times New Roman" w:hAnsi="Times New Roman"/>
    </w:rPr>
  </w:style>
  <w:style w:type="paragraph" w:customStyle="1" w:styleId="ColorfulList-Accent11">
    <w:name w:val="Colorful List - Accent 11"/>
    <w:basedOn w:val="Normal"/>
    <w:uiPriority w:val="34"/>
    <w:qFormat/>
    <w:rsid w:val="009E2BAE"/>
    <w:pPr>
      <w:ind w:left="720"/>
      <w:contextualSpacing/>
    </w:pPr>
  </w:style>
  <w:style w:type="paragraph" w:customStyle="1" w:styleId="MediumGrid21">
    <w:name w:val="Medium Grid 21"/>
    <w:uiPriority w:val="1"/>
    <w:qFormat/>
    <w:rsid w:val="007E313F"/>
    <w:rPr>
      <w:sz w:val="22"/>
      <w:szCs w:val="22"/>
    </w:rPr>
  </w:style>
  <w:style w:type="paragraph" w:customStyle="1" w:styleId="Default">
    <w:name w:val="Default"/>
    <w:rsid w:val="00E02E64"/>
    <w:pPr>
      <w:autoSpaceDE w:val="0"/>
      <w:autoSpaceDN w:val="0"/>
      <w:adjustRightInd w:val="0"/>
    </w:pPr>
    <w:rPr>
      <w:rFonts w:ascii="Arial" w:hAnsi="Arial" w:cs="Arial"/>
      <w:color w:val="000000"/>
      <w:sz w:val="24"/>
      <w:szCs w:val="24"/>
    </w:rPr>
  </w:style>
  <w:style w:type="character" w:styleId="Hyperlink">
    <w:name w:val="Hyperlink"/>
    <w:uiPriority w:val="99"/>
    <w:unhideWhenUsed/>
    <w:rsid w:val="00727D9B"/>
    <w:rPr>
      <w:color w:val="0000FF"/>
      <w:u w:val="single"/>
    </w:rPr>
  </w:style>
  <w:style w:type="character" w:styleId="CommentReference">
    <w:name w:val="annotation reference"/>
    <w:uiPriority w:val="99"/>
    <w:semiHidden/>
    <w:unhideWhenUsed/>
    <w:rsid w:val="008E4E73"/>
    <w:rPr>
      <w:sz w:val="16"/>
      <w:szCs w:val="16"/>
    </w:rPr>
  </w:style>
  <w:style w:type="paragraph" w:styleId="CommentSubject">
    <w:name w:val="annotation subject"/>
    <w:basedOn w:val="CommentText"/>
    <w:next w:val="CommentText"/>
    <w:link w:val="CommentSubjectChar"/>
    <w:uiPriority w:val="99"/>
    <w:semiHidden/>
    <w:unhideWhenUsed/>
    <w:rsid w:val="008E4E73"/>
    <w:pPr>
      <w:spacing w:after="200"/>
    </w:pPr>
    <w:rPr>
      <w:rFonts w:ascii="Cambria" w:eastAsia="MS Mincho" w:hAnsi="Cambria"/>
      <w:b/>
      <w:bCs/>
    </w:rPr>
  </w:style>
  <w:style w:type="character" w:customStyle="1" w:styleId="CommentSubjectChar">
    <w:name w:val="Comment Subject Char"/>
    <w:link w:val="CommentSubject"/>
    <w:uiPriority w:val="99"/>
    <w:semiHidden/>
    <w:rsid w:val="008E4E73"/>
    <w:rPr>
      <w:rFonts w:ascii="Cambria" w:eastAsia="MS Mincho" w:hAnsi="Cambria" w:cs="Times New Roman"/>
      <w:b/>
      <w:bCs/>
    </w:rPr>
  </w:style>
  <w:style w:type="paragraph" w:customStyle="1" w:styleId="ColorfulShading-Accent11">
    <w:name w:val="Colorful Shading - Accent 11"/>
    <w:hidden/>
    <w:uiPriority w:val="99"/>
    <w:semiHidden/>
    <w:rsid w:val="00432E01"/>
    <w:rPr>
      <w:sz w:val="22"/>
      <w:szCs w:val="22"/>
    </w:rPr>
  </w:style>
  <w:style w:type="paragraph" w:customStyle="1" w:styleId="PlainTable21">
    <w:name w:val="Plain Table 21"/>
    <w:hidden/>
    <w:uiPriority w:val="71"/>
    <w:rsid w:val="00210791"/>
    <w:rPr>
      <w:sz w:val="22"/>
      <w:szCs w:val="22"/>
    </w:rPr>
  </w:style>
  <w:style w:type="character" w:styleId="FollowedHyperlink">
    <w:name w:val="FollowedHyperlink"/>
    <w:uiPriority w:val="99"/>
    <w:semiHidden/>
    <w:unhideWhenUsed/>
    <w:rsid w:val="0027190F"/>
    <w:rPr>
      <w:color w:val="954F72"/>
      <w:u w:val="single"/>
    </w:rPr>
  </w:style>
  <w:style w:type="character" w:styleId="Emphasis">
    <w:name w:val="Emphasis"/>
    <w:uiPriority w:val="20"/>
    <w:qFormat/>
    <w:rsid w:val="0078243A"/>
    <w:rPr>
      <w:i/>
      <w:iCs/>
    </w:rPr>
  </w:style>
  <w:style w:type="paragraph" w:customStyle="1" w:styleId="PlainTable22">
    <w:name w:val="Plain Table 22"/>
    <w:hidden/>
    <w:uiPriority w:val="71"/>
    <w:rsid w:val="00147632"/>
    <w:rPr>
      <w:sz w:val="22"/>
      <w:szCs w:val="22"/>
    </w:rPr>
  </w:style>
  <w:style w:type="paragraph" w:customStyle="1" w:styleId="MediumShading2-Accent61">
    <w:name w:val="Medium Shading 2 - Accent 61"/>
    <w:hidden/>
    <w:uiPriority w:val="62"/>
    <w:rsid w:val="00956A79"/>
    <w:rPr>
      <w:sz w:val="22"/>
      <w:szCs w:val="22"/>
    </w:rPr>
  </w:style>
  <w:style w:type="paragraph" w:styleId="NormalWeb">
    <w:name w:val="Normal (Web)"/>
    <w:basedOn w:val="Normal"/>
    <w:uiPriority w:val="99"/>
    <w:unhideWhenUsed/>
    <w:rsid w:val="0097326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732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41372">
      <w:bodyDiv w:val="1"/>
      <w:marLeft w:val="0"/>
      <w:marRight w:val="0"/>
      <w:marTop w:val="0"/>
      <w:marBottom w:val="0"/>
      <w:divBdr>
        <w:top w:val="none" w:sz="0" w:space="0" w:color="auto"/>
        <w:left w:val="none" w:sz="0" w:space="0" w:color="auto"/>
        <w:bottom w:val="none" w:sz="0" w:space="0" w:color="auto"/>
        <w:right w:val="none" w:sz="0" w:space="0" w:color="auto"/>
      </w:divBdr>
    </w:div>
    <w:div w:id="589050493">
      <w:bodyDiv w:val="1"/>
      <w:marLeft w:val="0"/>
      <w:marRight w:val="0"/>
      <w:marTop w:val="0"/>
      <w:marBottom w:val="0"/>
      <w:divBdr>
        <w:top w:val="none" w:sz="0" w:space="0" w:color="auto"/>
        <w:left w:val="none" w:sz="0" w:space="0" w:color="auto"/>
        <w:bottom w:val="none" w:sz="0" w:space="0" w:color="auto"/>
        <w:right w:val="none" w:sz="0" w:space="0" w:color="auto"/>
      </w:divBdr>
    </w:div>
    <w:div w:id="694041949">
      <w:bodyDiv w:val="1"/>
      <w:marLeft w:val="0"/>
      <w:marRight w:val="0"/>
      <w:marTop w:val="0"/>
      <w:marBottom w:val="0"/>
      <w:divBdr>
        <w:top w:val="none" w:sz="0" w:space="0" w:color="auto"/>
        <w:left w:val="none" w:sz="0" w:space="0" w:color="auto"/>
        <w:bottom w:val="none" w:sz="0" w:space="0" w:color="auto"/>
        <w:right w:val="none" w:sz="0" w:space="0" w:color="auto"/>
      </w:divBdr>
    </w:div>
    <w:div w:id="874316803">
      <w:bodyDiv w:val="1"/>
      <w:marLeft w:val="0"/>
      <w:marRight w:val="0"/>
      <w:marTop w:val="0"/>
      <w:marBottom w:val="0"/>
      <w:divBdr>
        <w:top w:val="none" w:sz="0" w:space="0" w:color="auto"/>
        <w:left w:val="none" w:sz="0" w:space="0" w:color="auto"/>
        <w:bottom w:val="none" w:sz="0" w:space="0" w:color="auto"/>
        <w:right w:val="none" w:sz="0" w:space="0" w:color="auto"/>
      </w:divBdr>
    </w:div>
    <w:div w:id="928924990">
      <w:bodyDiv w:val="1"/>
      <w:marLeft w:val="0"/>
      <w:marRight w:val="0"/>
      <w:marTop w:val="0"/>
      <w:marBottom w:val="0"/>
      <w:divBdr>
        <w:top w:val="none" w:sz="0" w:space="0" w:color="auto"/>
        <w:left w:val="none" w:sz="0" w:space="0" w:color="auto"/>
        <w:bottom w:val="none" w:sz="0" w:space="0" w:color="auto"/>
        <w:right w:val="none" w:sz="0" w:space="0" w:color="auto"/>
      </w:divBdr>
    </w:div>
    <w:div w:id="1283003695">
      <w:bodyDiv w:val="1"/>
      <w:marLeft w:val="0"/>
      <w:marRight w:val="0"/>
      <w:marTop w:val="0"/>
      <w:marBottom w:val="0"/>
      <w:divBdr>
        <w:top w:val="none" w:sz="0" w:space="0" w:color="auto"/>
        <w:left w:val="none" w:sz="0" w:space="0" w:color="auto"/>
        <w:bottom w:val="none" w:sz="0" w:space="0" w:color="auto"/>
        <w:right w:val="none" w:sz="0" w:space="0" w:color="auto"/>
      </w:divBdr>
    </w:div>
    <w:div w:id="1443308049">
      <w:bodyDiv w:val="1"/>
      <w:marLeft w:val="0"/>
      <w:marRight w:val="0"/>
      <w:marTop w:val="0"/>
      <w:marBottom w:val="0"/>
      <w:divBdr>
        <w:top w:val="none" w:sz="0" w:space="0" w:color="auto"/>
        <w:left w:val="none" w:sz="0" w:space="0" w:color="auto"/>
        <w:bottom w:val="none" w:sz="0" w:space="0" w:color="auto"/>
        <w:right w:val="none" w:sz="0" w:space="0" w:color="auto"/>
      </w:divBdr>
    </w:div>
    <w:div w:id="1850636464">
      <w:bodyDiv w:val="1"/>
      <w:marLeft w:val="0"/>
      <w:marRight w:val="0"/>
      <w:marTop w:val="0"/>
      <w:marBottom w:val="0"/>
      <w:divBdr>
        <w:top w:val="none" w:sz="0" w:space="0" w:color="auto"/>
        <w:left w:val="none" w:sz="0" w:space="0" w:color="auto"/>
        <w:bottom w:val="none" w:sz="0" w:space="0" w:color="auto"/>
        <w:right w:val="none" w:sz="0" w:space="0" w:color="auto"/>
      </w:divBdr>
      <w:divsChild>
        <w:div w:id="731465209">
          <w:marLeft w:val="0"/>
          <w:marRight w:val="0"/>
          <w:marTop w:val="0"/>
          <w:marBottom w:val="0"/>
          <w:divBdr>
            <w:top w:val="none" w:sz="0" w:space="0" w:color="auto"/>
            <w:left w:val="none" w:sz="0" w:space="0" w:color="auto"/>
            <w:bottom w:val="none" w:sz="0" w:space="0" w:color="auto"/>
            <w:right w:val="none" w:sz="0" w:space="0" w:color="auto"/>
          </w:divBdr>
          <w:divsChild>
            <w:div w:id="201601132">
              <w:marLeft w:val="-60"/>
              <w:marRight w:val="0"/>
              <w:marTop w:val="0"/>
              <w:marBottom w:val="0"/>
              <w:divBdr>
                <w:top w:val="none" w:sz="0" w:space="0" w:color="auto"/>
                <w:left w:val="none" w:sz="0" w:space="0" w:color="auto"/>
                <w:bottom w:val="none" w:sz="0" w:space="0" w:color="auto"/>
                <w:right w:val="none" w:sz="0" w:space="0" w:color="auto"/>
              </w:divBdr>
              <w:divsChild>
                <w:div w:id="820655652">
                  <w:marLeft w:val="0"/>
                  <w:marRight w:val="0"/>
                  <w:marTop w:val="0"/>
                  <w:marBottom w:val="0"/>
                  <w:divBdr>
                    <w:top w:val="none" w:sz="0" w:space="0" w:color="auto"/>
                    <w:left w:val="none" w:sz="0" w:space="0" w:color="auto"/>
                    <w:bottom w:val="none" w:sz="0" w:space="0" w:color="auto"/>
                    <w:right w:val="none" w:sz="0" w:space="0" w:color="auto"/>
                  </w:divBdr>
                  <w:divsChild>
                    <w:div w:id="694694139">
                      <w:marLeft w:val="270"/>
                      <w:marRight w:val="270"/>
                      <w:marTop w:val="150"/>
                      <w:marBottom w:val="150"/>
                      <w:divBdr>
                        <w:top w:val="none" w:sz="0" w:space="0" w:color="auto"/>
                        <w:left w:val="none" w:sz="0" w:space="0" w:color="auto"/>
                        <w:bottom w:val="none" w:sz="0" w:space="0" w:color="auto"/>
                        <w:right w:val="none" w:sz="0" w:space="0" w:color="auto"/>
                      </w:divBdr>
                    </w:div>
                  </w:divsChild>
                </w:div>
              </w:divsChild>
            </w:div>
          </w:divsChild>
        </w:div>
        <w:div w:id="801734478">
          <w:marLeft w:val="0"/>
          <w:marRight w:val="0"/>
          <w:marTop w:val="0"/>
          <w:marBottom w:val="0"/>
          <w:divBdr>
            <w:top w:val="none" w:sz="0" w:space="0" w:color="auto"/>
            <w:left w:val="none" w:sz="0" w:space="0" w:color="auto"/>
            <w:bottom w:val="none" w:sz="0" w:space="0" w:color="auto"/>
            <w:right w:val="none" w:sz="0" w:space="0" w:color="auto"/>
          </w:divBdr>
          <w:divsChild>
            <w:div w:id="1560164877">
              <w:marLeft w:val="-60"/>
              <w:marRight w:val="0"/>
              <w:marTop w:val="0"/>
              <w:marBottom w:val="0"/>
              <w:divBdr>
                <w:top w:val="none" w:sz="0" w:space="0" w:color="auto"/>
                <w:left w:val="none" w:sz="0" w:space="0" w:color="auto"/>
                <w:bottom w:val="none" w:sz="0" w:space="0" w:color="auto"/>
                <w:right w:val="none" w:sz="0" w:space="0" w:color="auto"/>
              </w:divBdr>
              <w:divsChild>
                <w:div w:id="32508597">
                  <w:marLeft w:val="0"/>
                  <w:marRight w:val="0"/>
                  <w:marTop w:val="0"/>
                  <w:marBottom w:val="0"/>
                  <w:divBdr>
                    <w:top w:val="none" w:sz="0" w:space="0" w:color="auto"/>
                    <w:left w:val="none" w:sz="0" w:space="0" w:color="auto"/>
                    <w:bottom w:val="none" w:sz="0" w:space="0" w:color="auto"/>
                    <w:right w:val="none" w:sz="0" w:space="0" w:color="auto"/>
                  </w:divBdr>
                  <w:divsChild>
                    <w:div w:id="1088386780">
                      <w:marLeft w:val="270"/>
                      <w:marRight w:val="27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ro.Bos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seProfessional@bose.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ro.bose.com/" TargetMode="External"/><Relationship Id="rId4" Type="http://schemas.openxmlformats.org/officeDocument/2006/relationships/styles" Target="styles.xml"/><Relationship Id="rId9" Type="http://schemas.openxmlformats.org/officeDocument/2006/relationships/hyperlink" Target="http://pro.bos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53A6E-E851-4560-B0B6-D48DB69CE905}">
  <ds:schemaRefs>
    <ds:schemaRef ds:uri="http://schemas.openxmlformats.org/officeDocument/2006/bibliography"/>
  </ds:schemaRefs>
</ds:datastoreItem>
</file>

<file path=customXml/itemProps2.xml><?xml version="1.0" encoding="utf-8"?>
<ds:datastoreItem xmlns:ds="http://schemas.openxmlformats.org/officeDocument/2006/customXml" ds:itemID="{B2DBDF6E-D481-4C62-B765-1097B344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Links>
    <vt:vector size="18" baseType="variant">
      <vt:variant>
        <vt:i4>4915281</vt:i4>
      </vt:variant>
      <vt:variant>
        <vt:i4>6</vt:i4>
      </vt:variant>
      <vt:variant>
        <vt:i4>0</vt:i4>
      </vt:variant>
      <vt:variant>
        <vt:i4>5</vt:i4>
      </vt:variant>
      <vt:variant>
        <vt:lpwstr>http://pro.bose.com/</vt:lpwstr>
      </vt:variant>
      <vt:variant>
        <vt:lpwstr/>
      </vt:variant>
      <vt:variant>
        <vt:i4>3145756</vt:i4>
      </vt:variant>
      <vt:variant>
        <vt:i4>3</vt:i4>
      </vt:variant>
      <vt:variant>
        <vt:i4>0</vt:i4>
      </vt:variant>
      <vt:variant>
        <vt:i4>5</vt:i4>
      </vt:variant>
      <vt:variant>
        <vt:lpwstr>mailto:BoseProfessional@bose.com</vt:lpwstr>
      </vt:variant>
      <vt:variant>
        <vt:lpwstr/>
      </vt:variant>
      <vt:variant>
        <vt:i4>4784143</vt:i4>
      </vt:variant>
      <vt:variant>
        <vt:i4>0</vt:i4>
      </vt:variant>
      <vt:variant>
        <vt:i4>0</vt:i4>
      </vt:variant>
      <vt:variant>
        <vt:i4>5</vt:i4>
      </vt:variant>
      <vt:variant>
        <vt:lpwstr>https://pro.bose.com/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Kyle_Sullivan@bose.com</dc:creator>
  <cp:keywords/>
  <dc:description/>
  <cp:lastModifiedBy>Rogers, Anita</cp:lastModifiedBy>
  <cp:revision>2</cp:revision>
  <cp:lastPrinted>2017-07-24T16:14:00Z</cp:lastPrinted>
  <dcterms:created xsi:type="dcterms:W3CDTF">2019-01-11T13:57:00Z</dcterms:created>
  <dcterms:modified xsi:type="dcterms:W3CDTF">2019-01-11T13:57:00Z</dcterms:modified>
</cp:coreProperties>
</file>