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8B18A4" w:rsidRDefault="00ED243F" w:rsidP="00F42F96">
      <w:pPr>
        <w:spacing w:line="360" w:lineRule="auto"/>
        <w:rPr>
          <w:rFonts w:ascii="Arial" w:hAnsi="Arial" w:cs="Arial"/>
        </w:rPr>
        <w:sectPr w:rsidR="00813410" w:rsidRPr="008B18A4" w:rsidSect="00B320D6">
          <w:footerReference w:type="default" r:id="rId8"/>
          <w:pgSz w:w="12240" w:h="15840"/>
          <w:pgMar w:top="0" w:right="0" w:bottom="1440" w:left="0" w:header="720" w:footer="1080" w:gutter="0"/>
          <w:cols w:space="720"/>
        </w:sectPr>
      </w:pPr>
      <w:r w:rsidRPr="008B18A4">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8B18A4" w:rsidRDefault="00813410" w:rsidP="00F42F96">
      <w:pPr>
        <w:spacing w:line="360" w:lineRule="auto"/>
        <w:rPr>
          <w:rFonts w:ascii="Arial" w:hAnsi="Arial" w:cs="Arial"/>
          <w:b/>
        </w:rPr>
      </w:pPr>
    </w:p>
    <w:p w14:paraId="5CD854D5" w14:textId="4E1BB076" w:rsidR="00813410" w:rsidRPr="008B18A4" w:rsidRDefault="00813410" w:rsidP="00F42F96">
      <w:pPr>
        <w:spacing w:line="360" w:lineRule="auto"/>
        <w:jc w:val="center"/>
        <w:rPr>
          <w:rFonts w:ascii="Arial" w:hAnsi="Arial" w:cs="Arial"/>
        </w:rPr>
      </w:pPr>
      <w:r w:rsidRPr="008B18A4">
        <w:rPr>
          <w:rFonts w:ascii="Arial" w:hAnsi="Arial" w:cs="Arial"/>
        </w:rPr>
        <w:t>Contact:</w:t>
      </w:r>
      <w:r w:rsidR="00A7107C">
        <w:rPr>
          <w:rFonts w:ascii="Arial" w:hAnsi="Arial" w:cs="Arial"/>
        </w:rPr>
        <w:t xml:space="preserve"> </w:t>
      </w:r>
      <w:hyperlink r:id="rId10" w:history="1">
        <w:r w:rsidRPr="008B18A4">
          <w:rPr>
            <w:rStyle w:val="Hyperlink"/>
            <w:rFonts w:ascii="Arial" w:hAnsi="Arial" w:cs="Arial"/>
            <w:b/>
          </w:rPr>
          <w:t>Clyne</w:t>
        </w:r>
        <w:r w:rsidR="00A7107C">
          <w:rPr>
            <w:rStyle w:val="Hyperlink"/>
            <w:rFonts w:ascii="Arial" w:hAnsi="Arial" w:cs="Arial"/>
            <w:b/>
          </w:rPr>
          <w:t xml:space="preserve"> </w:t>
        </w:r>
        <w:r w:rsidRPr="008B18A4">
          <w:rPr>
            <w:rStyle w:val="Hyperlink"/>
            <w:rFonts w:ascii="Arial" w:hAnsi="Arial" w:cs="Arial"/>
            <w:b/>
          </w:rPr>
          <w:t>Media,</w:t>
        </w:r>
        <w:r w:rsidR="00A7107C">
          <w:rPr>
            <w:rStyle w:val="Hyperlink"/>
            <w:rFonts w:ascii="Arial" w:hAnsi="Arial" w:cs="Arial"/>
            <w:b/>
          </w:rPr>
          <w:t xml:space="preserve"> </w:t>
        </w:r>
        <w:r w:rsidRPr="008B18A4">
          <w:rPr>
            <w:rStyle w:val="Hyperlink"/>
            <w:rFonts w:ascii="Arial" w:hAnsi="Arial" w:cs="Arial"/>
            <w:b/>
          </w:rPr>
          <w:t>Inc.</w:t>
        </w:r>
      </w:hyperlink>
    </w:p>
    <w:p w14:paraId="723B58CD" w14:textId="52A64744" w:rsidR="00813410" w:rsidRPr="008B18A4" w:rsidRDefault="00813410" w:rsidP="00F42F96">
      <w:pPr>
        <w:spacing w:line="360" w:lineRule="auto"/>
        <w:jc w:val="center"/>
        <w:rPr>
          <w:rFonts w:ascii="Arial" w:hAnsi="Arial" w:cs="Arial"/>
        </w:rPr>
      </w:pPr>
      <w:r w:rsidRPr="008B18A4">
        <w:rPr>
          <w:rFonts w:ascii="Arial" w:hAnsi="Arial" w:cs="Arial"/>
        </w:rPr>
        <w:t>Tel:</w:t>
      </w:r>
      <w:r w:rsidR="00A7107C">
        <w:rPr>
          <w:rFonts w:ascii="Arial" w:hAnsi="Arial" w:cs="Arial"/>
        </w:rPr>
        <w:t xml:space="preserve"> </w:t>
      </w:r>
      <w:r w:rsidRPr="008B18A4">
        <w:rPr>
          <w:rFonts w:ascii="Arial" w:hAnsi="Arial" w:cs="Arial"/>
        </w:rPr>
        <w:t>(615)</w:t>
      </w:r>
      <w:r w:rsidR="00A7107C">
        <w:rPr>
          <w:rFonts w:ascii="Arial" w:hAnsi="Arial" w:cs="Arial"/>
        </w:rPr>
        <w:t xml:space="preserve"> </w:t>
      </w:r>
      <w:r w:rsidRPr="008B18A4">
        <w:rPr>
          <w:rFonts w:ascii="Arial" w:hAnsi="Arial" w:cs="Arial"/>
        </w:rPr>
        <w:t>662-1616</w:t>
      </w:r>
    </w:p>
    <w:p w14:paraId="1D6D6B41" w14:textId="77777777" w:rsidR="00813410" w:rsidRPr="008B18A4" w:rsidRDefault="00E77F74" w:rsidP="00F42F96">
      <w:pPr>
        <w:tabs>
          <w:tab w:val="left" w:pos="5740"/>
        </w:tabs>
        <w:spacing w:line="360" w:lineRule="auto"/>
        <w:rPr>
          <w:rFonts w:ascii="Arial" w:hAnsi="Arial" w:cs="Arial"/>
          <w:b/>
          <w:bCs/>
          <w:szCs w:val="28"/>
        </w:rPr>
      </w:pPr>
      <w:r w:rsidRPr="008B18A4">
        <w:rPr>
          <w:rFonts w:ascii="Arial" w:hAnsi="Arial" w:cs="Arial"/>
          <w:b/>
          <w:bCs/>
          <w:szCs w:val="28"/>
        </w:rPr>
        <w:tab/>
      </w:r>
    </w:p>
    <w:p w14:paraId="09B8539D" w14:textId="77777777" w:rsidR="0044379C" w:rsidRPr="008B18A4" w:rsidRDefault="0044379C" w:rsidP="00F42F96">
      <w:pPr>
        <w:spacing w:line="360" w:lineRule="auto"/>
        <w:rPr>
          <w:rFonts w:ascii="Arial" w:hAnsi="Arial" w:cs="Arial"/>
          <w:b/>
          <w:bCs/>
          <w:szCs w:val="28"/>
        </w:rPr>
      </w:pPr>
    </w:p>
    <w:p w14:paraId="755BEC2D" w14:textId="77777777" w:rsidR="00350437" w:rsidRPr="00924526" w:rsidRDefault="00350437" w:rsidP="00350437">
      <w:pPr>
        <w:spacing w:line="360" w:lineRule="auto"/>
        <w:jc w:val="center"/>
        <w:rPr>
          <w:rFonts w:ascii="Arial" w:hAnsi="Arial" w:cs="Arial"/>
          <w:b/>
          <w:bCs/>
          <w:sz w:val="28"/>
          <w:szCs w:val="28"/>
        </w:rPr>
      </w:pPr>
      <w:r w:rsidRPr="00924526">
        <w:rPr>
          <w:rFonts w:ascii="Arial" w:hAnsi="Arial" w:cs="Arial"/>
          <w:b/>
          <w:bCs/>
          <w:sz w:val="28"/>
          <w:szCs w:val="28"/>
        </w:rPr>
        <w:t xml:space="preserve">Behind the </w:t>
      </w:r>
      <w:r>
        <w:rPr>
          <w:rFonts w:ascii="Arial" w:hAnsi="Arial" w:cs="Arial"/>
          <w:b/>
          <w:bCs/>
          <w:sz w:val="28"/>
          <w:szCs w:val="28"/>
        </w:rPr>
        <w:t>s</w:t>
      </w:r>
      <w:r w:rsidRPr="00924526">
        <w:rPr>
          <w:rFonts w:ascii="Arial" w:hAnsi="Arial" w:cs="Arial"/>
          <w:b/>
          <w:bCs/>
          <w:sz w:val="28"/>
          <w:szCs w:val="28"/>
        </w:rPr>
        <w:t xml:space="preserve">ound of Snarky Puppy’s </w:t>
      </w:r>
      <w:r w:rsidRPr="00924526">
        <w:rPr>
          <w:rFonts w:ascii="Arial" w:hAnsi="Arial" w:cs="Arial"/>
          <w:b/>
          <w:bCs/>
          <w:i/>
          <w:iCs/>
          <w:sz w:val="28"/>
          <w:szCs w:val="28"/>
        </w:rPr>
        <w:t>Somni</w:t>
      </w:r>
      <w:r w:rsidRPr="00924526">
        <w:rPr>
          <w:rFonts w:ascii="Arial" w:hAnsi="Arial" w:cs="Arial"/>
          <w:b/>
          <w:bCs/>
          <w:sz w:val="28"/>
          <w:szCs w:val="28"/>
        </w:rPr>
        <w:t xml:space="preserve">: 18 </w:t>
      </w:r>
      <w:r>
        <w:rPr>
          <w:rFonts w:ascii="Arial" w:hAnsi="Arial" w:cs="Arial"/>
          <w:b/>
          <w:bCs/>
          <w:sz w:val="28"/>
          <w:szCs w:val="28"/>
        </w:rPr>
        <w:t>y</w:t>
      </w:r>
      <w:r w:rsidRPr="00924526">
        <w:rPr>
          <w:rFonts w:ascii="Arial" w:hAnsi="Arial" w:cs="Arial"/>
          <w:b/>
          <w:bCs/>
          <w:sz w:val="28"/>
          <w:szCs w:val="28"/>
        </w:rPr>
        <w:t xml:space="preserve">ears of </w:t>
      </w:r>
      <w:r>
        <w:rPr>
          <w:rFonts w:ascii="Arial" w:hAnsi="Arial" w:cs="Arial"/>
          <w:b/>
          <w:bCs/>
          <w:sz w:val="28"/>
          <w:szCs w:val="28"/>
        </w:rPr>
        <w:t>c</w:t>
      </w:r>
      <w:r w:rsidRPr="00924526">
        <w:rPr>
          <w:rFonts w:ascii="Arial" w:hAnsi="Arial" w:cs="Arial"/>
          <w:b/>
          <w:bCs/>
          <w:sz w:val="28"/>
          <w:szCs w:val="28"/>
        </w:rPr>
        <w:t>reativity with Audio-Technica</w:t>
      </w:r>
    </w:p>
    <w:p w14:paraId="62807228" w14:textId="77777777" w:rsidR="00350437" w:rsidRDefault="00350437" w:rsidP="00350437">
      <w:pPr>
        <w:spacing w:line="360" w:lineRule="auto"/>
        <w:jc w:val="center"/>
        <w:rPr>
          <w:rFonts w:ascii="Arial" w:hAnsi="Arial" w:cs="Arial"/>
          <w:b/>
          <w:bCs/>
          <w:sz w:val="28"/>
          <w:szCs w:val="28"/>
        </w:rPr>
      </w:pPr>
    </w:p>
    <w:p w14:paraId="74A85373" w14:textId="77777777" w:rsidR="00350437" w:rsidRPr="00924526" w:rsidRDefault="00350437" w:rsidP="00350437">
      <w:pPr>
        <w:spacing w:line="360" w:lineRule="auto"/>
        <w:jc w:val="center"/>
        <w:rPr>
          <w:rFonts w:ascii="Arial" w:hAnsi="Arial" w:cs="Arial"/>
        </w:rPr>
      </w:pPr>
      <w:r w:rsidRPr="00065C43">
        <w:rPr>
          <w:rFonts w:ascii="Arial" w:hAnsi="Arial" w:cs="Arial"/>
          <w:color w:val="000000" w:themeColor="text1"/>
        </w:rPr>
        <w:t>—</w:t>
      </w:r>
      <w:r>
        <w:rPr>
          <w:rFonts w:ascii="Arial" w:hAnsi="Arial" w:cs="Arial"/>
        </w:rPr>
        <w:t xml:space="preserve"> </w:t>
      </w:r>
      <w:r w:rsidRPr="00924526">
        <w:rPr>
          <w:rFonts w:ascii="Arial" w:hAnsi="Arial" w:cs="Arial"/>
        </w:rPr>
        <w:t>Jazz/fusion collective continues its longstanding partnership with Audio-Technica on an ambitious new live recording with the Metropole Orkest</w:t>
      </w:r>
      <w:r>
        <w:rPr>
          <w:rFonts w:ascii="Arial" w:hAnsi="Arial" w:cs="Arial"/>
        </w:rPr>
        <w:t xml:space="preserve"> </w:t>
      </w:r>
      <w:r w:rsidRPr="00065C43">
        <w:rPr>
          <w:rFonts w:ascii="Arial" w:hAnsi="Arial" w:cs="Arial"/>
          <w:color w:val="000000" w:themeColor="text1"/>
        </w:rPr>
        <w:t>—</w:t>
      </w:r>
    </w:p>
    <w:p w14:paraId="0C5DF300" w14:textId="427B1E64" w:rsidR="00ED6B90" w:rsidRPr="00ED6B90" w:rsidRDefault="00ED6B90" w:rsidP="008B18A4">
      <w:pPr>
        <w:spacing w:line="360" w:lineRule="auto"/>
        <w:rPr>
          <w:rFonts w:ascii="Arial" w:eastAsia="Arial" w:hAnsi="Arial" w:cs="Arial"/>
          <w:bCs/>
          <w:iCs/>
        </w:rPr>
      </w:pPr>
    </w:p>
    <w:p w14:paraId="666222D6" w14:textId="77777777" w:rsidR="00350437" w:rsidRPr="00350437" w:rsidRDefault="002F1FB2" w:rsidP="00350437">
      <w:pPr>
        <w:spacing w:line="360" w:lineRule="auto"/>
        <w:rPr>
          <w:rFonts w:ascii="Arial" w:hAnsi="Arial" w:cs="Arial"/>
        </w:rPr>
      </w:pPr>
      <w:r>
        <w:rPr>
          <w:rFonts w:ascii="Arial" w:eastAsia="Arial" w:hAnsi="Arial" w:cs="Arial"/>
          <w:bCs/>
          <w:i/>
        </w:rPr>
        <w:t xml:space="preserve">Stow, OH, </w:t>
      </w:r>
      <w:r w:rsidR="00350437">
        <w:rPr>
          <w:rFonts w:ascii="Arial" w:eastAsia="Arial" w:hAnsi="Arial" w:cs="Arial"/>
          <w:bCs/>
          <w:i/>
        </w:rPr>
        <w:t>November</w:t>
      </w:r>
      <w:r>
        <w:rPr>
          <w:rFonts w:ascii="Arial" w:eastAsia="Arial" w:hAnsi="Arial" w:cs="Arial"/>
          <w:bCs/>
          <w:i/>
        </w:rPr>
        <w:t xml:space="preserve"> </w:t>
      </w:r>
      <w:r w:rsidR="00350437">
        <w:rPr>
          <w:rFonts w:ascii="Arial" w:eastAsia="Arial" w:hAnsi="Arial" w:cs="Arial"/>
          <w:bCs/>
          <w:i/>
        </w:rPr>
        <w:t>21</w:t>
      </w:r>
      <w:r>
        <w:rPr>
          <w:rFonts w:ascii="Arial" w:eastAsia="Arial" w:hAnsi="Arial" w:cs="Arial"/>
          <w:bCs/>
          <w:i/>
        </w:rPr>
        <w:t>, 2025</w:t>
      </w:r>
      <w:r w:rsidR="00A7107C">
        <w:rPr>
          <w:rFonts w:ascii="Arial" w:eastAsia="Arial" w:hAnsi="Arial" w:cs="Arial"/>
          <w:i/>
        </w:rPr>
        <w:t xml:space="preserve"> </w:t>
      </w:r>
      <w:r w:rsidR="00EB2C3B" w:rsidRPr="008B18A4">
        <w:rPr>
          <w:rFonts w:ascii="Arial" w:eastAsia="Arial" w:hAnsi="Arial" w:cs="Arial"/>
        </w:rPr>
        <w:t>—</w:t>
      </w:r>
      <w:r w:rsidR="00A7107C">
        <w:rPr>
          <w:rFonts w:ascii="Arial" w:eastAsia="Arial" w:hAnsi="Arial" w:cs="Arial"/>
        </w:rPr>
        <w:t xml:space="preserve"> </w:t>
      </w:r>
      <w:bookmarkStart w:id="0" w:name="_heading=h.1fob9te" w:colFirst="0" w:colLast="0"/>
      <w:bookmarkStart w:id="1" w:name="_heading=h.rj211zgkbn5v" w:colFirst="0" w:colLast="0"/>
      <w:bookmarkEnd w:id="0"/>
      <w:bookmarkEnd w:id="1"/>
      <w:r w:rsidR="00350437" w:rsidRPr="00350437">
        <w:rPr>
          <w:rFonts w:ascii="Arial" w:hAnsi="Arial" w:cs="Arial"/>
        </w:rPr>
        <w:t xml:space="preserve">For nearly two decades, jazz-fusion collective Snarky Puppy and Audio-Technica have shared a relationship built on trust, innovation and the pursuit of uncompromising sound. That connection is vividly realized on the group’s latest album, </w:t>
      </w:r>
      <w:r w:rsidR="00350437" w:rsidRPr="00350437">
        <w:rPr>
          <w:rFonts w:ascii="Arial" w:hAnsi="Arial" w:cs="Arial"/>
          <w:i/>
          <w:iCs/>
        </w:rPr>
        <w:t>Somni</w:t>
      </w:r>
      <w:r w:rsidR="00350437" w:rsidRPr="00350437">
        <w:rPr>
          <w:rFonts w:ascii="Arial" w:hAnsi="Arial" w:cs="Arial"/>
        </w:rPr>
        <w:t>, a project that captures Snarky Puppy’s daring compositions and world-class musicianship while pushing technical boundaries in both stereo and immersive formats.</w:t>
      </w:r>
    </w:p>
    <w:p w14:paraId="5DDF5697" w14:textId="77777777" w:rsidR="00350437" w:rsidRPr="00350437" w:rsidRDefault="00350437" w:rsidP="00350437">
      <w:pPr>
        <w:spacing w:line="360" w:lineRule="auto"/>
        <w:rPr>
          <w:rFonts w:ascii="Arial" w:hAnsi="Arial" w:cs="Arial"/>
        </w:rPr>
      </w:pPr>
    </w:p>
    <w:p w14:paraId="5C09B971" w14:textId="77777777" w:rsidR="00350437" w:rsidRPr="00350437" w:rsidRDefault="00350437" w:rsidP="00350437">
      <w:pPr>
        <w:spacing w:line="360" w:lineRule="auto"/>
        <w:rPr>
          <w:rFonts w:ascii="Arial" w:hAnsi="Arial" w:cs="Arial"/>
        </w:rPr>
      </w:pPr>
      <w:r w:rsidRPr="00350437">
        <w:rPr>
          <w:rFonts w:ascii="Arial" w:hAnsi="Arial" w:cs="Arial"/>
        </w:rPr>
        <w:t xml:space="preserve">Following the approach of their 2022 LP </w:t>
      </w:r>
      <w:r w:rsidRPr="00350437">
        <w:rPr>
          <w:rFonts w:ascii="Arial" w:hAnsi="Arial" w:cs="Arial"/>
          <w:i/>
          <w:iCs/>
        </w:rPr>
        <w:t>Empire Central</w:t>
      </w:r>
      <w:r w:rsidRPr="00350437">
        <w:rPr>
          <w:rFonts w:ascii="Arial" w:hAnsi="Arial" w:cs="Arial"/>
        </w:rPr>
        <w:t xml:space="preserve">, </w:t>
      </w:r>
      <w:r w:rsidRPr="00350437">
        <w:rPr>
          <w:rFonts w:ascii="Arial" w:hAnsi="Arial" w:cs="Arial"/>
          <w:i/>
          <w:iCs/>
        </w:rPr>
        <w:t>Somni</w:t>
      </w:r>
      <w:r w:rsidRPr="00350437">
        <w:rPr>
          <w:rFonts w:ascii="Arial" w:hAnsi="Arial" w:cs="Arial"/>
        </w:rPr>
        <w:t xml:space="preserve"> was recorded in front of a live audience to capture the energy and spontaneity that define the band’s sound. Recorded over three nights in January 2025 in Utrecht, the Netherlands, the sessions united Snarky Puppy with the renowned Metropole Orkest and conductor Jules Buckley. Bandleader Michael League and his ensemble performed the album start to finish as fans surrounded the musicians in the room.</w:t>
      </w:r>
    </w:p>
    <w:p w14:paraId="41E3F7DE" w14:textId="7C1C150A" w:rsidR="00350437" w:rsidRPr="00350437" w:rsidRDefault="00350437" w:rsidP="00350437">
      <w:pPr>
        <w:spacing w:line="360" w:lineRule="auto"/>
        <w:rPr>
          <w:rFonts w:ascii="Arial" w:eastAsia="Calibri" w:hAnsi="Arial" w:cs="Arial"/>
        </w:rPr>
      </w:pPr>
    </w:p>
    <w:p w14:paraId="7D64FEA0" w14:textId="77777777" w:rsidR="00350437" w:rsidRPr="00350437" w:rsidRDefault="00350437" w:rsidP="00350437">
      <w:pPr>
        <w:spacing w:line="360" w:lineRule="auto"/>
        <w:rPr>
          <w:rFonts w:ascii="Arial" w:eastAsia="Calibri" w:hAnsi="Arial" w:cs="Arial"/>
        </w:rPr>
      </w:pPr>
      <w:r w:rsidRPr="00350437">
        <w:rPr>
          <w:rFonts w:ascii="Arial" w:eastAsia="Calibri" w:hAnsi="Arial" w:cs="Arial"/>
        </w:rPr>
        <w:t>“The idea is that the audience provides energy for the band,” says engineer and longtime collaborator Nic Hard. “That excitement translates into the recordings, keeping the performances fresh and alive.”</w:t>
      </w:r>
    </w:p>
    <w:p w14:paraId="26894460" w14:textId="77777777" w:rsidR="00350437" w:rsidRPr="00350437" w:rsidRDefault="00350437" w:rsidP="00350437">
      <w:pPr>
        <w:spacing w:line="360" w:lineRule="auto"/>
        <w:rPr>
          <w:rFonts w:ascii="Arial" w:eastAsia="Calibri" w:hAnsi="Arial" w:cs="Arial"/>
        </w:rPr>
      </w:pPr>
    </w:p>
    <w:p w14:paraId="7B10E147" w14:textId="77777777" w:rsidR="00350437" w:rsidRPr="00350437" w:rsidRDefault="00350437" w:rsidP="00350437">
      <w:pPr>
        <w:spacing w:line="360" w:lineRule="auto"/>
        <w:rPr>
          <w:rFonts w:ascii="Arial" w:eastAsia="Calibri" w:hAnsi="Arial" w:cs="Arial"/>
        </w:rPr>
      </w:pPr>
      <w:r w:rsidRPr="00350437">
        <w:rPr>
          <w:rFonts w:ascii="Arial" w:eastAsia="Calibri" w:hAnsi="Arial" w:cs="Arial"/>
        </w:rPr>
        <w:t>To achieve this hybrid recording environment, Hard and his team transformed a nightclub-style venue into a professional studio. The space was fully carpeted, draped, and acoustically treated, with truss-mounted fabric controlling reflections. More than 200 audio channels fed four synchronized Pro Tools systems running at 96 kHz. Because there was no PA system, all 300 audience members monitored the session through Audio-Technica headphones paired with wireless RF packs delivering a custom live mix from front-of-house engineer Michael Harrison.</w:t>
      </w:r>
    </w:p>
    <w:p w14:paraId="519F48CB" w14:textId="77777777" w:rsidR="00350437" w:rsidRPr="00350437" w:rsidRDefault="00350437" w:rsidP="00350437">
      <w:pPr>
        <w:spacing w:line="360" w:lineRule="auto"/>
        <w:rPr>
          <w:rFonts w:ascii="Arial" w:eastAsia="Calibri" w:hAnsi="Arial" w:cs="Arial"/>
        </w:rPr>
      </w:pPr>
    </w:p>
    <w:p w14:paraId="1A8F9728" w14:textId="0CF18A20" w:rsidR="0010284D" w:rsidRDefault="00350437" w:rsidP="00350437">
      <w:pPr>
        <w:spacing w:line="360" w:lineRule="auto"/>
        <w:rPr>
          <w:rFonts w:ascii="Arial" w:eastAsia="Calibri" w:hAnsi="Arial" w:cs="Arial"/>
        </w:rPr>
      </w:pPr>
      <w:r w:rsidRPr="00350437">
        <w:rPr>
          <w:rFonts w:ascii="Arial" w:eastAsia="Calibri" w:hAnsi="Arial" w:cs="Arial"/>
        </w:rPr>
        <w:t xml:space="preserve">Audio-Technica products have been integral to Snarky Puppy’s sound for 18 years. For </w:t>
      </w:r>
      <w:r w:rsidRPr="00350437">
        <w:rPr>
          <w:rFonts w:ascii="Arial" w:eastAsia="Calibri" w:hAnsi="Arial" w:cs="Arial"/>
          <w:i/>
          <w:iCs/>
        </w:rPr>
        <w:t>Somni</w:t>
      </w:r>
      <w:r w:rsidRPr="00350437">
        <w:rPr>
          <w:rFonts w:ascii="Arial" w:eastAsia="Calibri" w:hAnsi="Arial" w:cs="Arial"/>
        </w:rPr>
        <w:t xml:space="preserve">, the band used </w:t>
      </w:r>
      <w:hyperlink r:id="rId11" w:history="1">
        <w:r w:rsidRPr="00350437">
          <w:rPr>
            <w:rStyle w:val="Hyperlink"/>
            <w:rFonts w:ascii="Arial" w:eastAsia="Calibri" w:hAnsi="Arial" w:cs="Arial"/>
          </w:rPr>
          <w:t>ATH-M50x</w:t>
        </w:r>
      </w:hyperlink>
      <w:r w:rsidRPr="00350437">
        <w:rPr>
          <w:rFonts w:ascii="Arial" w:eastAsia="Calibri" w:hAnsi="Arial" w:cs="Arial"/>
        </w:rPr>
        <w:t xml:space="preserve"> Limited Edition Ice Blue headphones for the musicians, ATH-M50x White headphones for the Metropole Orkest, and </w:t>
      </w:r>
      <w:hyperlink r:id="rId12" w:history="1">
        <w:r w:rsidRPr="00350437">
          <w:rPr>
            <w:rStyle w:val="Hyperlink"/>
            <w:rFonts w:ascii="Arial" w:eastAsia="Calibri" w:hAnsi="Arial" w:cs="Arial"/>
          </w:rPr>
          <w:t>ATH-M20x</w:t>
        </w:r>
      </w:hyperlink>
      <w:r w:rsidRPr="00350437">
        <w:rPr>
          <w:rFonts w:ascii="Arial" w:eastAsia="Calibri" w:hAnsi="Arial" w:cs="Arial"/>
        </w:rPr>
        <w:t xml:space="preserve"> Black headphones for the audience. The microphone arsenal included the new </w:t>
      </w:r>
      <w:hyperlink r:id="rId13" w:history="1">
        <w:r w:rsidRPr="00350437">
          <w:rPr>
            <w:rStyle w:val="Hyperlink"/>
            <w:rFonts w:ascii="Arial" w:eastAsia="Calibri" w:hAnsi="Arial" w:cs="Arial"/>
          </w:rPr>
          <w:t>ATM355VF</w:t>
        </w:r>
      </w:hyperlink>
      <w:r w:rsidRPr="00350437">
        <w:rPr>
          <w:rFonts w:ascii="Arial" w:eastAsia="Calibri" w:hAnsi="Arial" w:cs="Arial"/>
        </w:rPr>
        <w:t xml:space="preserve"> compact clip-on cardioid condenser for violinist Zach Brock; </w:t>
      </w:r>
      <w:hyperlink r:id="rId14" w:history="1">
        <w:r w:rsidRPr="00350437">
          <w:rPr>
            <w:rStyle w:val="Hyperlink"/>
            <w:rFonts w:ascii="Arial" w:eastAsia="Calibri" w:hAnsi="Arial" w:cs="Arial"/>
          </w:rPr>
          <w:t>AT4081</w:t>
        </w:r>
      </w:hyperlink>
      <w:r w:rsidRPr="00350437">
        <w:rPr>
          <w:rFonts w:ascii="Arial" w:eastAsia="Calibri" w:hAnsi="Arial" w:cs="Arial"/>
        </w:rPr>
        <w:t xml:space="preserve"> bidirectional ribbons on horns; </w:t>
      </w:r>
      <w:hyperlink r:id="rId15" w:history="1">
        <w:r w:rsidRPr="00350437">
          <w:rPr>
            <w:rStyle w:val="Hyperlink"/>
            <w:rFonts w:ascii="Arial" w:eastAsia="Calibri" w:hAnsi="Arial" w:cs="Arial"/>
          </w:rPr>
          <w:t>AE6100</w:t>
        </w:r>
      </w:hyperlink>
      <w:r w:rsidRPr="00350437">
        <w:rPr>
          <w:rFonts w:ascii="Arial" w:eastAsia="Calibri" w:hAnsi="Arial" w:cs="Arial"/>
        </w:rPr>
        <w:t xml:space="preserve"> </w:t>
      </w:r>
      <w:proofErr w:type="spellStart"/>
      <w:r w:rsidRPr="00350437">
        <w:rPr>
          <w:rFonts w:ascii="Arial" w:eastAsia="Calibri" w:hAnsi="Arial" w:cs="Arial"/>
        </w:rPr>
        <w:t>hypercardioid</w:t>
      </w:r>
      <w:proofErr w:type="spellEnd"/>
      <w:r w:rsidRPr="00350437">
        <w:rPr>
          <w:rFonts w:ascii="Arial" w:eastAsia="Calibri" w:hAnsi="Arial" w:cs="Arial"/>
        </w:rPr>
        <w:t xml:space="preserve"> handhelds for talkback; </w:t>
      </w:r>
      <w:hyperlink r:id="rId16" w:history="1">
        <w:r w:rsidRPr="00350437">
          <w:rPr>
            <w:rStyle w:val="Hyperlink"/>
            <w:rFonts w:ascii="Arial" w:eastAsia="Calibri" w:hAnsi="Arial" w:cs="Arial"/>
          </w:rPr>
          <w:t>AT5047</w:t>
        </w:r>
      </w:hyperlink>
      <w:r w:rsidRPr="00350437">
        <w:rPr>
          <w:rFonts w:ascii="Arial" w:eastAsia="Calibri" w:hAnsi="Arial" w:cs="Arial"/>
        </w:rPr>
        <w:t xml:space="preserve"> large-diaphragm condensers on vocals and woodwinds; </w:t>
      </w:r>
      <w:hyperlink r:id="rId17" w:history="1">
        <w:r w:rsidRPr="00350437">
          <w:rPr>
            <w:rStyle w:val="Hyperlink"/>
            <w:rFonts w:ascii="Arial" w:eastAsia="Calibri" w:hAnsi="Arial" w:cs="Arial"/>
          </w:rPr>
          <w:t>AT5045</w:t>
        </w:r>
      </w:hyperlink>
      <w:r w:rsidRPr="00350437">
        <w:rPr>
          <w:rFonts w:ascii="Arial" w:eastAsia="Calibri" w:hAnsi="Arial" w:cs="Arial"/>
        </w:rPr>
        <w:t xml:space="preserve"> instrument condensers for percussion; </w:t>
      </w:r>
      <w:hyperlink r:id="rId18" w:history="1">
        <w:r w:rsidRPr="00350437">
          <w:rPr>
            <w:rStyle w:val="Hyperlink"/>
            <w:rFonts w:ascii="Arial" w:eastAsia="Calibri" w:hAnsi="Arial" w:cs="Arial"/>
          </w:rPr>
          <w:t>AT4033a</w:t>
        </w:r>
      </w:hyperlink>
      <w:r w:rsidRPr="00350437">
        <w:rPr>
          <w:rFonts w:ascii="Arial" w:eastAsia="Calibri" w:hAnsi="Arial" w:cs="Arial"/>
        </w:rPr>
        <w:t xml:space="preserve"> condensers for Hammond organ; and </w:t>
      </w:r>
      <w:hyperlink r:id="rId19" w:history="1">
        <w:r w:rsidRPr="00350437">
          <w:rPr>
            <w:rStyle w:val="Hyperlink"/>
            <w:rFonts w:ascii="Arial" w:eastAsia="Calibri" w:hAnsi="Arial" w:cs="Arial"/>
          </w:rPr>
          <w:t>PRO35</w:t>
        </w:r>
      </w:hyperlink>
      <w:r w:rsidRPr="00350437">
        <w:rPr>
          <w:rFonts w:ascii="Arial" w:eastAsia="Calibri" w:hAnsi="Arial" w:cs="Arial"/>
        </w:rPr>
        <w:t xml:space="preserve"> condensers across the string section.</w:t>
      </w:r>
    </w:p>
    <w:p w14:paraId="3E037152" w14:textId="77777777" w:rsidR="0010284D" w:rsidRDefault="0010284D" w:rsidP="00350437">
      <w:pPr>
        <w:spacing w:line="360" w:lineRule="auto"/>
        <w:rPr>
          <w:rFonts w:ascii="Arial" w:eastAsia="Calibri" w:hAnsi="Arial" w:cs="Arial"/>
        </w:rPr>
      </w:pPr>
    </w:p>
    <w:p w14:paraId="4CFD5D67" w14:textId="11A69088" w:rsidR="00350437" w:rsidRPr="00350437" w:rsidRDefault="00350437" w:rsidP="00350437">
      <w:pPr>
        <w:spacing w:line="360" w:lineRule="auto"/>
        <w:rPr>
          <w:rFonts w:ascii="Arial" w:eastAsia="Calibri" w:hAnsi="Arial" w:cs="Arial"/>
        </w:rPr>
      </w:pPr>
      <w:r w:rsidRPr="00350437">
        <w:rPr>
          <w:rFonts w:ascii="Arial" w:eastAsia="Calibri" w:hAnsi="Arial" w:cs="Arial"/>
        </w:rPr>
        <w:t>“It was absolutely breathtaking to walk into that room,” recalls Roxanne Ricks, Audio-Technica Artist Relations Manager. “Over 300 people seated among the orchestra, every single person wearing A-T headphones with their own personal mix. It was overwhelming in the best possible way. You weren’t just watching a recording session; you were immersed in an incredible experience and part of history.”</w:t>
      </w:r>
    </w:p>
    <w:p w14:paraId="2EF52717" w14:textId="77777777" w:rsidR="00350437" w:rsidRPr="00350437" w:rsidRDefault="00350437" w:rsidP="00350437">
      <w:pPr>
        <w:spacing w:line="360" w:lineRule="auto"/>
        <w:rPr>
          <w:rFonts w:ascii="Arial" w:eastAsia="Calibri" w:hAnsi="Arial" w:cs="Arial"/>
        </w:rPr>
      </w:pPr>
    </w:p>
    <w:p w14:paraId="0DE95BB3" w14:textId="18BDABA0" w:rsidR="00350437" w:rsidRPr="00350437" w:rsidRDefault="00350437" w:rsidP="00350437">
      <w:pPr>
        <w:spacing w:line="360" w:lineRule="auto"/>
        <w:rPr>
          <w:rFonts w:ascii="Arial" w:eastAsia="Calibri" w:hAnsi="Arial" w:cs="Arial"/>
        </w:rPr>
      </w:pPr>
      <w:r w:rsidRPr="00350437">
        <w:rPr>
          <w:rFonts w:ascii="Arial" w:eastAsia="Calibri" w:hAnsi="Arial" w:cs="Arial"/>
        </w:rPr>
        <w:t xml:space="preserve">Hard notes that mic choice and isolation were crucial in capturing dozens of instruments, four drum kits, violins, and percussion, all sharing the same room. “We relied heavily on </w:t>
      </w:r>
      <w:hyperlink r:id="rId20" w:history="1">
        <w:r w:rsidRPr="00350437">
          <w:rPr>
            <w:rStyle w:val="Hyperlink"/>
            <w:rFonts w:ascii="Arial" w:eastAsia="Calibri" w:hAnsi="Arial" w:cs="Arial"/>
          </w:rPr>
          <w:t>AT4050</w:t>
        </w:r>
      </w:hyperlink>
      <w:r w:rsidRPr="00350437">
        <w:rPr>
          <w:rFonts w:ascii="Arial" w:eastAsia="Calibri" w:hAnsi="Arial" w:cs="Arial"/>
        </w:rPr>
        <w:t>s in the percussion setup, about 20 mics covering 50 to 60 instruments, constantly changing polar patterns between cardioid, omni, and figure-eight depending on the song. For horns, I paired AT4081 ribbons with other condensers, using both for redundancy and to compare bleed. The ribbons sounded fantastic; in the mix I kept about a 50/50 blend of the two.”</w:t>
      </w:r>
    </w:p>
    <w:p w14:paraId="4C6F9A4C" w14:textId="77777777" w:rsidR="00350437" w:rsidRPr="00350437" w:rsidRDefault="00350437" w:rsidP="00350437">
      <w:pPr>
        <w:spacing w:line="360" w:lineRule="auto"/>
        <w:rPr>
          <w:rFonts w:ascii="Arial" w:eastAsia="Calibri" w:hAnsi="Arial" w:cs="Arial"/>
        </w:rPr>
      </w:pPr>
    </w:p>
    <w:p w14:paraId="707F3F41" w14:textId="77777777" w:rsidR="00350437" w:rsidRPr="00350437" w:rsidRDefault="00350437" w:rsidP="00350437">
      <w:pPr>
        <w:spacing w:line="360" w:lineRule="auto"/>
        <w:rPr>
          <w:rFonts w:ascii="Arial" w:eastAsia="Calibri" w:hAnsi="Arial" w:cs="Arial"/>
        </w:rPr>
      </w:pPr>
      <w:r w:rsidRPr="00350437">
        <w:rPr>
          <w:rFonts w:ascii="Arial" w:eastAsia="Calibri" w:hAnsi="Arial" w:cs="Arial"/>
        </w:rPr>
        <w:lastRenderedPageBreak/>
        <w:t xml:space="preserve">The newly introduced Audio-Technica ATM355VF was used on violinist Zach Brock, capturing his acoustic tone alongside a direct signal from his pedalboard. “The acoustic mic added a beautiful detail that the DI alone couldn’t provide,” Hard explains. Ricks adds, “Snarky Puppy has trusted A-T mics for every album project they’ve recorded over the last 18 years, from their earliest tours to </w:t>
      </w:r>
      <w:r w:rsidRPr="00350437">
        <w:rPr>
          <w:rFonts w:ascii="Arial" w:eastAsia="Calibri" w:hAnsi="Arial" w:cs="Arial"/>
          <w:i/>
          <w:iCs/>
        </w:rPr>
        <w:t>Sylva</w:t>
      </w:r>
      <w:r w:rsidRPr="00350437">
        <w:rPr>
          <w:rFonts w:ascii="Arial" w:eastAsia="Calibri" w:hAnsi="Arial" w:cs="Arial"/>
        </w:rPr>
        <w:t xml:space="preserve"> in 2014, and now </w:t>
      </w:r>
      <w:r w:rsidRPr="00350437">
        <w:rPr>
          <w:rFonts w:ascii="Arial" w:eastAsia="Calibri" w:hAnsi="Arial" w:cs="Arial"/>
          <w:i/>
          <w:iCs/>
        </w:rPr>
        <w:t>Somni</w:t>
      </w:r>
      <w:r w:rsidRPr="00350437">
        <w:rPr>
          <w:rFonts w:ascii="Arial" w:eastAsia="Calibri" w:hAnsi="Arial" w:cs="Arial"/>
        </w:rPr>
        <w:t>. Our products have been part of their journey every step of the way.”</w:t>
      </w:r>
    </w:p>
    <w:p w14:paraId="5CAAA529" w14:textId="77777777" w:rsidR="00350437" w:rsidRPr="00350437" w:rsidRDefault="00350437" w:rsidP="00350437">
      <w:pPr>
        <w:spacing w:line="360" w:lineRule="auto"/>
        <w:rPr>
          <w:rFonts w:ascii="Arial" w:eastAsia="Calibri" w:hAnsi="Arial" w:cs="Arial"/>
        </w:rPr>
      </w:pPr>
    </w:p>
    <w:p w14:paraId="198EFC2D" w14:textId="1747E5D3" w:rsidR="00350437" w:rsidRPr="00350437" w:rsidRDefault="00350437" w:rsidP="00350437">
      <w:pPr>
        <w:spacing w:line="360" w:lineRule="auto"/>
        <w:rPr>
          <w:rFonts w:ascii="Arial" w:eastAsia="Calibri" w:hAnsi="Arial" w:cs="Arial"/>
        </w:rPr>
      </w:pPr>
      <w:r w:rsidRPr="00350437">
        <w:rPr>
          <w:rFonts w:ascii="Arial" w:eastAsia="Calibri" w:hAnsi="Arial" w:cs="Arial"/>
        </w:rPr>
        <w:t>Dirk Overeem, staff sound engineer for the Metropole Orkest, served as technical producer and monitor engineer. “Nic and I made a general patch list with all the lines and microphones, and I was glad Audio-Technica once again joined the project,” he recalls. “We needed over 400 headphones for the audience, orchestra, and band. Since then, we’ve used them on every gig. I even mix in them now, since I know them so well.” Overeem praises the ATM355VF’s performance: “For me, its tone was noticeably richer and fuller compared to the P</w:t>
      </w:r>
      <w:r w:rsidR="00363355">
        <w:rPr>
          <w:rFonts w:ascii="Arial" w:eastAsia="Calibri" w:hAnsi="Arial" w:cs="Arial"/>
        </w:rPr>
        <w:t>RO</w:t>
      </w:r>
      <w:r w:rsidRPr="00350437">
        <w:rPr>
          <w:rFonts w:ascii="Arial" w:eastAsia="Calibri" w:hAnsi="Arial" w:cs="Arial"/>
        </w:rPr>
        <w:t>35. The mounting system is simple, effective, and very stable, and it allows the player to move freely without affecting tone or introducing unwanted noise.”</w:t>
      </w:r>
    </w:p>
    <w:p w14:paraId="1D6CFB81" w14:textId="77777777" w:rsidR="00350437" w:rsidRPr="00350437" w:rsidRDefault="00350437" w:rsidP="00350437">
      <w:pPr>
        <w:spacing w:line="360" w:lineRule="auto"/>
        <w:rPr>
          <w:rFonts w:ascii="Arial" w:eastAsia="Calibri" w:hAnsi="Arial" w:cs="Arial"/>
        </w:rPr>
      </w:pPr>
    </w:p>
    <w:p w14:paraId="78F93D55" w14:textId="3FEB74E5" w:rsidR="00350437" w:rsidRPr="00350437" w:rsidRDefault="00350437" w:rsidP="00350437">
      <w:pPr>
        <w:spacing w:line="360" w:lineRule="auto"/>
        <w:rPr>
          <w:rFonts w:ascii="Arial" w:eastAsia="Calibri" w:hAnsi="Arial" w:cs="Arial"/>
        </w:rPr>
      </w:pPr>
      <w:r w:rsidRPr="00350437">
        <w:rPr>
          <w:rFonts w:ascii="Arial" w:eastAsia="Calibri" w:hAnsi="Arial" w:cs="Arial"/>
        </w:rPr>
        <w:t xml:space="preserve">After the sessions wrapped, Hard mixed </w:t>
      </w:r>
      <w:r w:rsidRPr="00350437">
        <w:rPr>
          <w:rFonts w:ascii="Arial" w:eastAsia="Calibri" w:hAnsi="Arial" w:cs="Arial"/>
          <w:i/>
          <w:iCs/>
        </w:rPr>
        <w:t>Somni</w:t>
      </w:r>
      <w:r w:rsidRPr="00350437">
        <w:rPr>
          <w:rFonts w:ascii="Arial" w:eastAsia="Calibri" w:hAnsi="Arial" w:cs="Arial"/>
        </w:rPr>
        <w:t xml:space="preserve"> entirely in-the-box at his home studio in Spain, managing more than 200 tracks per song before creating a Dolby </w:t>
      </w:r>
      <w:r w:rsidR="00DD1E1A">
        <w:rPr>
          <w:rFonts w:ascii="Arial" w:eastAsia="Calibri" w:hAnsi="Arial" w:cs="Arial"/>
        </w:rPr>
        <w:t>Atmos®</w:t>
      </w:r>
      <w:r w:rsidR="00DD1E1A" w:rsidRPr="00350437">
        <w:rPr>
          <w:rFonts w:ascii="Arial" w:eastAsia="Calibri" w:hAnsi="Arial" w:cs="Arial"/>
        </w:rPr>
        <w:t xml:space="preserve"> </w:t>
      </w:r>
      <w:r w:rsidRPr="00350437">
        <w:rPr>
          <w:rFonts w:ascii="Arial" w:eastAsia="Calibri" w:hAnsi="Arial" w:cs="Arial"/>
        </w:rPr>
        <w:t>mix that placed instruments dynamically around the listener. “I wanted to make it as fun as possible without being distracting,” he says. “The four-drummer trading section moves seamlessly around the listener, it’s completely immersive.”</w:t>
      </w:r>
    </w:p>
    <w:p w14:paraId="0CB2CBEF" w14:textId="77777777" w:rsidR="00350437" w:rsidRPr="00350437" w:rsidRDefault="00350437" w:rsidP="00350437">
      <w:pPr>
        <w:spacing w:line="360" w:lineRule="auto"/>
        <w:rPr>
          <w:rFonts w:ascii="Arial" w:eastAsia="Calibri" w:hAnsi="Arial" w:cs="Arial"/>
        </w:rPr>
      </w:pPr>
    </w:p>
    <w:p w14:paraId="42465270" w14:textId="77777777" w:rsidR="00350437" w:rsidRPr="00350437" w:rsidRDefault="00350437" w:rsidP="00350437">
      <w:pPr>
        <w:spacing w:line="360" w:lineRule="auto"/>
        <w:rPr>
          <w:rFonts w:ascii="Arial" w:eastAsia="Calibri" w:hAnsi="Arial" w:cs="Arial"/>
        </w:rPr>
      </w:pPr>
      <w:r w:rsidRPr="00350437">
        <w:rPr>
          <w:rFonts w:ascii="Arial" w:eastAsia="Calibri" w:hAnsi="Arial" w:cs="Arial"/>
        </w:rPr>
        <w:t xml:space="preserve">From their earliest collaborations to the ambitious production of </w:t>
      </w:r>
      <w:r w:rsidRPr="00350437">
        <w:rPr>
          <w:rFonts w:ascii="Arial" w:eastAsia="Calibri" w:hAnsi="Arial" w:cs="Arial"/>
          <w:i/>
          <w:iCs/>
        </w:rPr>
        <w:t>Somni</w:t>
      </w:r>
      <w:r w:rsidRPr="00350437">
        <w:rPr>
          <w:rFonts w:ascii="Arial" w:eastAsia="Calibri" w:hAnsi="Arial" w:cs="Arial"/>
        </w:rPr>
        <w:t>, Audio-Technica and Snarky Puppy continue to evolve together. “Audio-Technica provided us with the flexibility and reliability we needed to make such a complex production work,” says Overeem. “From microphones to monitoring headphones, everything delivered.” Ricks concludes, “This project brought together Snarky Puppy, the Metropole Orkest, and an audience of hundreds into one immersive space. Audio-Technica was there not just as a sponsor, but as a partner helping to shape the entire experience. To be in that room, surrounded by sound and energy, was something I’ll never forget.”</w:t>
      </w:r>
    </w:p>
    <w:p w14:paraId="1ED55886" w14:textId="77777777" w:rsidR="00350437" w:rsidRPr="00350437" w:rsidRDefault="00350437" w:rsidP="00350437">
      <w:pPr>
        <w:spacing w:line="360" w:lineRule="auto"/>
        <w:rPr>
          <w:rFonts w:ascii="Arial" w:eastAsia="Calibri" w:hAnsi="Arial" w:cs="Arial"/>
        </w:rPr>
      </w:pPr>
    </w:p>
    <w:p w14:paraId="74FF27B9" w14:textId="79B1CB3E" w:rsidR="00350437" w:rsidRPr="00350437" w:rsidRDefault="00350437" w:rsidP="00350437">
      <w:pPr>
        <w:spacing w:line="360" w:lineRule="auto"/>
        <w:rPr>
          <w:rFonts w:ascii="Arial" w:eastAsia="Calibri" w:hAnsi="Arial" w:cs="Arial"/>
        </w:rPr>
      </w:pPr>
      <w:r w:rsidRPr="00350437">
        <w:rPr>
          <w:rFonts w:ascii="Arial" w:eastAsia="Calibri" w:hAnsi="Arial" w:cs="Arial"/>
        </w:rPr>
        <w:lastRenderedPageBreak/>
        <w:t xml:space="preserve">With </w:t>
      </w:r>
      <w:r w:rsidRPr="002C3AFC">
        <w:rPr>
          <w:rFonts w:ascii="Arial" w:eastAsia="Calibri" w:hAnsi="Arial" w:cs="Arial"/>
          <w:i/>
          <w:iCs/>
        </w:rPr>
        <w:t>Somni</w:t>
      </w:r>
      <w:r w:rsidRPr="00350437">
        <w:rPr>
          <w:rFonts w:ascii="Arial" w:eastAsia="Calibri" w:hAnsi="Arial" w:cs="Arial"/>
        </w:rPr>
        <w:t>, Snarky Puppy once again demonstrates why they remain one of the most forward-thinking ensembles in music today, and Audio-Technica is proud to continue playing a role in bringing that vision to life.</w:t>
      </w:r>
    </w:p>
    <w:p w14:paraId="123C75F7" w14:textId="232E4905" w:rsidR="00026D41" w:rsidRPr="00350437" w:rsidRDefault="00026D41" w:rsidP="00885428">
      <w:pPr>
        <w:spacing w:line="360" w:lineRule="auto"/>
        <w:rPr>
          <w:rFonts w:ascii="Arial" w:eastAsia="Calibri" w:hAnsi="Arial" w:cs="Arial"/>
          <w:sz w:val="28"/>
          <w:szCs w:val="28"/>
        </w:rPr>
      </w:pPr>
    </w:p>
    <w:p w14:paraId="25D944CE" w14:textId="20C2071E" w:rsidR="001B6C5F" w:rsidRPr="008B18A4" w:rsidRDefault="008A5F3D" w:rsidP="005E27A1">
      <w:pPr>
        <w:spacing w:line="360" w:lineRule="auto"/>
        <w:jc w:val="right"/>
        <w:rPr>
          <w:rFonts w:ascii="Arial" w:hAnsi="Arial" w:cs="Arial"/>
          <w:i/>
          <w:iCs/>
          <w:sz w:val="20"/>
          <w:szCs w:val="20"/>
        </w:rPr>
      </w:pPr>
      <w:r w:rsidRPr="008B18A4">
        <w:rPr>
          <w:rFonts w:ascii="Arial" w:hAnsi="Arial" w:cs="Arial"/>
          <w:i/>
          <w:iCs/>
          <w:sz w:val="20"/>
          <w:szCs w:val="20"/>
        </w:rPr>
        <w:t>…ends</w:t>
      </w:r>
      <w:r w:rsidR="00A7107C">
        <w:rPr>
          <w:rFonts w:ascii="Arial" w:hAnsi="Arial" w:cs="Arial"/>
          <w:i/>
          <w:iCs/>
          <w:sz w:val="20"/>
          <w:szCs w:val="20"/>
        </w:rPr>
        <w:t xml:space="preserve"> </w:t>
      </w:r>
      <w:r w:rsidR="00350437">
        <w:rPr>
          <w:rFonts w:ascii="Arial" w:hAnsi="Arial" w:cs="Arial"/>
          <w:i/>
          <w:iCs/>
          <w:sz w:val="20"/>
          <w:szCs w:val="20"/>
        </w:rPr>
        <w:t>863</w:t>
      </w:r>
      <w:r w:rsidR="00885428">
        <w:rPr>
          <w:rFonts w:ascii="Arial" w:hAnsi="Arial" w:cs="Arial"/>
          <w:i/>
          <w:iCs/>
          <w:sz w:val="20"/>
          <w:szCs w:val="20"/>
        </w:rPr>
        <w:t xml:space="preserve"> </w:t>
      </w:r>
      <w:r w:rsidRPr="008B18A4">
        <w:rPr>
          <w:rFonts w:ascii="Arial" w:hAnsi="Arial" w:cs="Arial"/>
          <w:i/>
          <w:iCs/>
          <w:sz w:val="20"/>
          <w:szCs w:val="20"/>
        </w:rPr>
        <w:t>words</w:t>
      </w:r>
    </w:p>
    <w:p w14:paraId="4F431BA0" w14:textId="77777777" w:rsidR="001B6C5F" w:rsidRPr="008B18A4" w:rsidRDefault="001B6C5F" w:rsidP="00F42F96">
      <w:pPr>
        <w:spacing w:line="360" w:lineRule="auto"/>
        <w:rPr>
          <w:rFonts w:ascii="Arial" w:hAnsi="Arial" w:cs="Arial"/>
        </w:rPr>
      </w:pPr>
    </w:p>
    <w:p w14:paraId="3532853A" w14:textId="58D41228" w:rsidR="00FC24A9" w:rsidRPr="008B18A4" w:rsidRDefault="00FC24A9" w:rsidP="00F42F96">
      <w:pPr>
        <w:spacing w:line="360" w:lineRule="auto"/>
        <w:rPr>
          <w:rFonts w:ascii="Arial" w:hAnsi="Arial" w:cs="Arial"/>
        </w:rPr>
      </w:pPr>
      <w:r w:rsidRPr="008B18A4">
        <w:rPr>
          <w:rFonts w:ascii="Arial" w:hAnsi="Arial" w:cs="Arial"/>
        </w:rPr>
        <w:t>Photo</w:t>
      </w:r>
      <w:r w:rsidR="00A7107C">
        <w:rPr>
          <w:rFonts w:ascii="Arial" w:hAnsi="Arial" w:cs="Arial"/>
        </w:rPr>
        <w:t xml:space="preserve"> </w:t>
      </w:r>
      <w:r w:rsidRPr="008B18A4">
        <w:rPr>
          <w:rFonts w:ascii="Arial" w:hAnsi="Arial" w:cs="Arial"/>
        </w:rPr>
        <w:t>file</w:t>
      </w:r>
      <w:r w:rsidR="00A7107C">
        <w:rPr>
          <w:rFonts w:ascii="Arial" w:hAnsi="Arial" w:cs="Arial"/>
        </w:rPr>
        <w:t xml:space="preserve"> </w:t>
      </w:r>
      <w:r w:rsidRPr="008B18A4">
        <w:rPr>
          <w:rFonts w:ascii="Arial" w:hAnsi="Arial" w:cs="Arial"/>
        </w:rPr>
        <w:t>1:</w:t>
      </w:r>
      <w:r w:rsidR="00A7107C">
        <w:rPr>
          <w:rFonts w:ascii="Arial" w:hAnsi="Arial" w:cs="Arial"/>
        </w:rPr>
        <w:t xml:space="preserve"> </w:t>
      </w:r>
      <w:r w:rsidR="00350437" w:rsidRPr="00350437">
        <w:rPr>
          <w:rFonts w:ascii="Arial" w:hAnsi="Arial" w:cs="Arial"/>
        </w:rPr>
        <w:t>SnarkyPuppy_Somni_01</w:t>
      </w:r>
      <w:r w:rsidR="00D4484E" w:rsidRPr="008B18A4">
        <w:rPr>
          <w:rFonts w:ascii="Arial" w:hAnsi="Arial" w:cs="Arial"/>
        </w:rPr>
        <w:t>.</w:t>
      </w:r>
      <w:r w:rsidRPr="008B18A4">
        <w:rPr>
          <w:rFonts w:ascii="Arial" w:hAnsi="Arial" w:cs="Arial"/>
        </w:rPr>
        <w:t>JPG</w:t>
      </w:r>
    </w:p>
    <w:p w14:paraId="6AF7380C" w14:textId="645DDBA2" w:rsidR="00E67A66" w:rsidRDefault="00FC24A9" w:rsidP="008B18A4">
      <w:pPr>
        <w:spacing w:line="360" w:lineRule="auto"/>
        <w:rPr>
          <w:rFonts w:ascii="Arial" w:hAnsi="Arial" w:cs="Arial"/>
        </w:rPr>
      </w:pPr>
      <w:r w:rsidRPr="008B18A4">
        <w:rPr>
          <w:rFonts w:ascii="Arial" w:hAnsi="Arial" w:cs="Arial"/>
        </w:rPr>
        <w:t>Photo</w:t>
      </w:r>
      <w:r w:rsidR="00A7107C">
        <w:rPr>
          <w:rFonts w:ascii="Arial" w:hAnsi="Arial" w:cs="Arial"/>
        </w:rPr>
        <w:t xml:space="preserve"> </w:t>
      </w:r>
      <w:r w:rsidRPr="008B18A4">
        <w:rPr>
          <w:rFonts w:ascii="Arial" w:hAnsi="Arial" w:cs="Arial"/>
        </w:rPr>
        <w:t>caption</w:t>
      </w:r>
      <w:r w:rsidR="00A7107C">
        <w:rPr>
          <w:rFonts w:ascii="Arial" w:hAnsi="Arial" w:cs="Arial"/>
        </w:rPr>
        <w:t xml:space="preserve"> </w:t>
      </w:r>
      <w:r w:rsidRPr="008B18A4">
        <w:rPr>
          <w:rFonts w:ascii="Arial" w:hAnsi="Arial" w:cs="Arial"/>
        </w:rPr>
        <w:t>1:</w:t>
      </w:r>
      <w:r w:rsidR="00A7107C">
        <w:rPr>
          <w:rFonts w:ascii="Arial" w:hAnsi="Arial" w:cs="Arial"/>
        </w:rPr>
        <w:t xml:space="preserve"> </w:t>
      </w:r>
      <w:r w:rsidR="00350437">
        <w:rPr>
          <w:rFonts w:ascii="Arial" w:hAnsi="Arial" w:cs="Arial"/>
        </w:rPr>
        <w:t xml:space="preserve">Recording session for Snarky Puppy’s </w:t>
      </w:r>
      <w:r w:rsidR="00350437">
        <w:rPr>
          <w:rFonts w:ascii="Arial" w:hAnsi="Arial" w:cs="Arial"/>
          <w:i/>
          <w:iCs/>
        </w:rPr>
        <w:t>Somni</w:t>
      </w:r>
      <w:r w:rsidR="00350437">
        <w:rPr>
          <w:rFonts w:ascii="Arial" w:hAnsi="Arial" w:cs="Arial"/>
        </w:rPr>
        <w:t xml:space="preserve"> with the Metropole Orkest</w:t>
      </w:r>
      <w:r w:rsidR="00885428">
        <w:rPr>
          <w:rFonts w:ascii="Arial" w:hAnsi="Arial" w:cs="Arial"/>
        </w:rPr>
        <w:t>.</w:t>
      </w:r>
    </w:p>
    <w:p w14:paraId="19CF0E03" w14:textId="77777777" w:rsidR="00885428" w:rsidRDefault="00885428" w:rsidP="008B18A4">
      <w:pPr>
        <w:spacing w:line="360" w:lineRule="auto"/>
        <w:rPr>
          <w:rFonts w:ascii="Arial" w:hAnsi="Arial" w:cs="Arial"/>
        </w:rPr>
      </w:pPr>
    </w:p>
    <w:p w14:paraId="7852575E" w14:textId="181AD815" w:rsidR="00885428" w:rsidRDefault="00885428" w:rsidP="008B18A4">
      <w:pPr>
        <w:spacing w:line="360" w:lineRule="auto"/>
        <w:rPr>
          <w:rFonts w:ascii="Arial" w:hAnsi="Arial" w:cs="Arial"/>
        </w:rPr>
      </w:pPr>
      <w:r>
        <w:rPr>
          <w:rFonts w:ascii="Arial" w:hAnsi="Arial" w:cs="Arial"/>
        </w:rPr>
        <w:t xml:space="preserve">Photo file 2: </w:t>
      </w:r>
      <w:r w:rsidR="00350437" w:rsidRPr="00350437">
        <w:rPr>
          <w:rFonts w:ascii="Arial" w:hAnsi="Arial" w:cs="Arial"/>
        </w:rPr>
        <w:t>SnarkyPuppy_Somni_0</w:t>
      </w:r>
      <w:r w:rsidR="00350437">
        <w:rPr>
          <w:rFonts w:ascii="Arial" w:hAnsi="Arial" w:cs="Arial"/>
        </w:rPr>
        <w:t>2</w:t>
      </w:r>
      <w:r>
        <w:rPr>
          <w:rFonts w:ascii="Arial" w:hAnsi="Arial" w:cs="Arial"/>
        </w:rPr>
        <w:t>.JPG</w:t>
      </w:r>
    </w:p>
    <w:p w14:paraId="376FD600" w14:textId="53985152" w:rsidR="00885428" w:rsidRDefault="00885428" w:rsidP="008B18A4">
      <w:pPr>
        <w:spacing w:line="360" w:lineRule="auto"/>
        <w:rPr>
          <w:rFonts w:ascii="Arial" w:hAnsi="Arial" w:cs="Arial"/>
        </w:rPr>
      </w:pPr>
      <w:r>
        <w:rPr>
          <w:rFonts w:ascii="Arial" w:hAnsi="Arial" w:cs="Arial"/>
        </w:rPr>
        <w:t xml:space="preserve">Photo caption 2: </w:t>
      </w:r>
      <w:r w:rsidR="00350437" w:rsidRPr="00350437">
        <w:rPr>
          <w:rFonts w:ascii="Arial" w:hAnsi="Arial" w:cs="Arial"/>
        </w:rPr>
        <w:t>Metropole Orkest conductor Jules Buckley (left) and Snarky Puppy bandleader Michael League (right)</w:t>
      </w:r>
      <w:r>
        <w:rPr>
          <w:rFonts w:ascii="Arial" w:hAnsi="Arial" w:cs="Arial"/>
        </w:rPr>
        <w:t>.</w:t>
      </w:r>
    </w:p>
    <w:p w14:paraId="600AAAA0" w14:textId="77777777" w:rsidR="00885428" w:rsidRDefault="00885428" w:rsidP="008B18A4">
      <w:pPr>
        <w:spacing w:line="360" w:lineRule="auto"/>
        <w:rPr>
          <w:rFonts w:ascii="Arial" w:hAnsi="Arial" w:cs="Arial"/>
        </w:rPr>
      </w:pPr>
    </w:p>
    <w:p w14:paraId="1001D129" w14:textId="49F73636" w:rsidR="00885428" w:rsidRDefault="00885428" w:rsidP="008B18A4">
      <w:pPr>
        <w:spacing w:line="360" w:lineRule="auto"/>
        <w:rPr>
          <w:rFonts w:ascii="Arial" w:hAnsi="Arial" w:cs="Arial"/>
        </w:rPr>
      </w:pPr>
      <w:r>
        <w:rPr>
          <w:rFonts w:ascii="Arial" w:hAnsi="Arial" w:cs="Arial"/>
        </w:rPr>
        <w:t xml:space="preserve">Photo file 3: </w:t>
      </w:r>
      <w:r w:rsidR="00350437" w:rsidRPr="00350437">
        <w:rPr>
          <w:rFonts w:ascii="Arial" w:hAnsi="Arial" w:cs="Arial"/>
        </w:rPr>
        <w:t>SnarkyPuppy_Somni_0</w:t>
      </w:r>
      <w:r w:rsidR="00350437">
        <w:rPr>
          <w:rFonts w:ascii="Arial" w:hAnsi="Arial" w:cs="Arial"/>
        </w:rPr>
        <w:t>3</w:t>
      </w:r>
      <w:r>
        <w:rPr>
          <w:rFonts w:ascii="Arial" w:hAnsi="Arial" w:cs="Arial"/>
        </w:rPr>
        <w:t>.JPG</w:t>
      </w:r>
    </w:p>
    <w:p w14:paraId="7C9ACCA9" w14:textId="0519EFAA" w:rsidR="00720477" w:rsidRDefault="00885428" w:rsidP="008B18A4">
      <w:pPr>
        <w:spacing w:line="360" w:lineRule="auto"/>
        <w:rPr>
          <w:rFonts w:ascii="Arial" w:hAnsi="Arial" w:cs="Arial"/>
        </w:rPr>
      </w:pPr>
      <w:r>
        <w:rPr>
          <w:rFonts w:ascii="Arial" w:hAnsi="Arial" w:cs="Arial"/>
        </w:rPr>
        <w:t xml:space="preserve">Photo caption 3: </w:t>
      </w:r>
      <w:r w:rsidR="00720477" w:rsidRPr="00350437">
        <w:rPr>
          <w:rFonts w:ascii="Arial" w:hAnsi="Arial" w:cs="Arial"/>
        </w:rPr>
        <w:t>Violinist Zach Brock with the ATM355VF microphone</w:t>
      </w:r>
      <w:r w:rsidR="00720477">
        <w:rPr>
          <w:rFonts w:ascii="Arial" w:hAnsi="Arial" w:cs="Arial"/>
        </w:rPr>
        <w:t>.</w:t>
      </w:r>
    </w:p>
    <w:p w14:paraId="6CA2ADBF" w14:textId="77777777" w:rsidR="00350437" w:rsidRDefault="00350437" w:rsidP="008B18A4">
      <w:pPr>
        <w:spacing w:line="360" w:lineRule="auto"/>
        <w:rPr>
          <w:rFonts w:ascii="Arial" w:hAnsi="Arial" w:cs="Arial"/>
        </w:rPr>
      </w:pPr>
    </w:p>
    <w:p w14:paraId="4402518F" w14:textId="31B5F449" w:rsidR="00350437" w:rsidRDefault="00350437" w:rsidP="00350437">
      <w:pPr>
        <w:spacing w:line="360" w:lineRule="auto"/>
        <w:rPr>
          <w:rFonts w:ascii="Arial" w:hAnsi="Arial" w:cs="Arial"/>
        </w:rPr>
      </w:pPr>
      <w:r>
        <w:rPr>
          <w:rFonts w:ascii="Arial" w:hAnsi="Arial" w:cs="Arial"/>
        </w:rPr>
        <w:t xml:space="preserve">Photo file 4: </w:t>
      </w:r>
      <w:r w:rsidRPr="00350437">
        <w:rPr>
          <w:rFonts w:ascii="Arial" w:hAnsi="Arial" w:cs="Arial"/>
        </w:rPr>
        <w:t>SnarkyPuppy_Somni_0</w:t>
      </w:r>
      <w:r>
        <w:rPr>
          <w:rFonts w:ascii="Arial" w:hAnsi="Arial" w:cs="Arial"/>
        </w:rPr>
        <w:t>4.JPG</w:t>
      </w:r>
    </w:p>
    <w:p w14:paraId="27FFAC66" w14:textId="75EFC62E" w:rsidR="00350437" w:rsidRDefault="00350437" w:rsidP="00350437">
      <w:pPr>
        <w:spacing w:line="360" w:lineRule="auto"/>
        <w:rPr>
          <w:rFonts w:ascii="Arial" w:hAnsi="Arial" w:cs="Arial"/>
        </w:rPr>
      </w:pPr>
      <w:r>
        <w:rPr>
          <w:rFonts w:ascii="Arial" w:hAnsi="Arial" w:cs="Arial"/>
        </w:rPr>
        <w:t xml:space="preserve">Photo caption 4: </w:t>
      </w:r>
      <w:r w:rsidRPr="00350437">
        <w:rPr>
          <w:rFonts w:ascii="Arial" w:hAnsi="Arial" w:cs="Arial"/>
        </w:rPr>
        <w:t>AT4081 on Horns and AT4050 on Percussion</w:t>
      </w:r>
      <w:r>
        <w:rPr>
          <w:rFonts w:ascii="Arial" w:hAnsi="Arial" w:cs="Arial"/>
        </w:rPr>
        <w:t>.</w:t>
      </w:r>
    </w:p>
    <w:p w14:paraId="6F55A75B" w14:textId="77777777" w:rsidR="00350437" w:rsidRDefault="00350437" w:rsidP="008B18A4">
      <w:pPr>
        <w:spacing w:line="360" w:lineRule="auto"/>
        <w:rPr>
          <w:rFonts w:ascii="Arial" w:hAnsi="Arial" w:cs="Arial"/>
        </w:rPr>
      </w:pPr>
    </w:p>
    <w:p w14:paraId="35F6ED6F" w14:textId="5D64B52D" w:rsidR="00350437" w:rsidRDefault="00350437" w:rsidP="00350437">
      <w:pPr>
        <w:spacing w:line="360" w:lineRule="auto"/>
        <w:rPr>
          <w:rFonts w:ascii="Arial" w:hAnsi="Arial" w:cs="Arial"/>
        </w:rPr>
      </w:pPr>
      <w:r>
        <w:rPr>
          <w:rFonts w:ascii="Arial" w:hAnsi="Arial" w:cs="Arial"/>
        </w:rPr>
        <w:t xml:space="preserve">Photo file 5: </w:t>
      </w:r>
      <w:r w:rsidRPr="00350437">
        <w:rPr>
          <w:rFonts w:ascii="Arial" w:hAnsi="Arial" w:cs="Arial"/>
        </w:rPr>
        <w:t>SnarkyPuppy_Somni_0</w:t>
      </w:r>
      <w:r>
        <w:rPr>
          <w:rFonts w:ascii="Arial" w:hAnsi="Arial" w:cs="Arial"/>
        </w:rPr>
        <w:t>5.JPG</w:t>
      </w:r>
    </w:p>
    <w:p w14:paraId="181ECA3E" w14:textId="159E3373" w:rsidR="00720477" w:rsidRDefault="00350437" w:rsidP="00350437">
      <w:pPr>
        <w:spacing w:line="360" w:lineRule="auto"/>
        <w:rPr>
          <w:rFonts w:ascii="Arial" w:hAnsi="Arial" w:cs="Arial"/>
        </w:rPr>
      </w:pPr>
      <w:r>
        <w:rPr>
          <w:rFonts w:ascii="Arial" w:hAnsi="Arial" w:cs="Arial"/>
        </w:rPr>
        <w:t xml:space="preserve">Photo caption 5: </w:t>
      </w:r>
      <w:r w:rsidR="00720477" w:rsidRPr="00350437">
        <w:rPr>
          <w:rFonts w:ascii="Arial" w:hAnsi="Arial" w:cs="Arial"/>
        </w:rPr>
        <w:t>AT5045 Microphones on Percussion</w:t>
      </w:r>
      <w:r w:rsidR="00720477">
        <w:rPr>
          <w:rFonts w:ascii="Arial" w:hAnsi="Arial" w:cs="Arial"/>
        </w:rPr>
        <w:t>.</w:t>
      </w:r>
    </w:p>
    <w:p w14:paraId="0147AE50" w14:textId="77777777" w:rsidR="00350437" w:rsidRDefault="00350437" w:rsidP="008B18A4">
      <w:pPr>
        <w:spacing w:line="360" w:lineRule="auto"/>
        <w:rPr>
          <w:rFonts w:ascii="Arial" w:hAnsi="Arial" w:cs="Arial"/>
        </w:rPr>
      </w:pPr>
    </w:p>
    <w:p w14:paraId="77EC94F5" w14:textId="4E9C0B98" w:rsidR="00350437" w:rsidRDefault="00350437" w:rsidP="00350437">
      <w:pPr>
        <w:spacing w:line="360" w:lineRule="auto"/>
        <w:rPr>
          <w:rFonts w:ascii="Arial" w:hAnsi="Arial" w:cs="Arial"/>
        </w:rPr>
      </w:pPr>
      <w:r>
        <w:rPr>
          <w:rFonts w:ascii="Arial" w:hAnsi="Arial" w:cs="Arial"/>
        </w:rPr>
        <w:t xml:space="preserve">Photo file 6: </w:t>
      </w:r>
      <w:r w:rsidRPr="00350437">
        <w:rPr>
          <w:rFonts w:ascii="Arial" w:hAnsi="Arial" w:cs="Arial"/>
        </w:rPr>
        <w:t>SnarkyPuppy_Somni_0</w:t>
      </w:r>
      <w:r>
        <w:rPr>
          <w:rFonts w:ascii="Arial" w:hAnsi="Arial" w:cs="Arial"/>
        </w:rPr>
        <w:t>6.JPG</w:t>
      </w:r>
    </w:p>
    <w:p w14:paraId="5FF81C81" w14:textId="77777777" w:rsidR="00720477" w:rsidRDefault="00350437" w:rsidP="00720477">
      <w:pPr>
        <w:spacing w:line="360" w:lineRule="auto"/>
        <w:rPr>
          <w:rFonts w:ascii="Arial" w:hAnsi="Arial" w:cs="Arial"/>
        </w:rPr>
      </w:pPr>
      <w:r>
        <w:rPr>
          <w:rFonts w:ascii="Arial" w:hAnsi="Arial" w:cs="Arial"/>
        </w:rPr>
        <w:t xml:space="preserve">Photo caption 6: </w:t>
      </w:r>
      <w:r w:rsidR="00720477" w:rsidRPr="00350437">
        <w:rPr>
          <w:rFonts w:ascii="Arial" w:hAnsi="Arial" w:cs="Arial"/>
        </w:rPr>
        <w:t>Snarky Puppy guitar section with Ice Blue ATH-M50x headphones</w:t>
      </w:r>
      <w:r w:rsidR="00720477">
        <w:rPr>
          <w:rFonts w:ascii="Arial" w:hAnsi="Arial" w:cs="Arial"/>
        </w:rPr>
        <w:t>.</w:t>
      </w:r>
    </w:p>
    <w:p w14:paraId="695B8AE6" w14:textId="77777777" w:rsidR="00350437" w:rsidRDefault="00350437" w:rsidP="008B18A4">
      <w:pPr>
        <w:spacing w:line="360" w:lineRule="auto"/>
        <w:rPr>
          <w:rFonts w:ascii="Arial" w:hAnsi="Arial" w:cs="Arial"/>
        </w:rPr>
      </w:pPr>
    </w:p>
    <w:p w14:paraId="4EFB4103" w14:textId="6822707A" w:rsidR="00350437" w:rsidRDefault="00350437" w:rsidP="00350437">
      <w:pPr>
        <w:spacing w:line="360" w:lineRule="auto"/>
        <w:rPr>
          <w:rFonts w:ascii="Arial" w:hAnsi="Arial" w:cs="Arial"/>
        </w:rPr>
      </w:pPr>
      <w:r>
        <w:rPr>
          <w:rFonts w:ascii="Arial" w:hAnsi="Arial" w:cs="Arial"/>
        </w:rPr>
        <w:t xml:space="preserve">Photo file 7: </w:t>
      </w:r>
      <w:r w:rsidRPr="00350437">
        <w:rPr>
          <w:rFonts w:ascii="Arial" w:hAnsi="Arial" w:cs="Arial"/>
        </w:rPr>
        <w:t>SnarkyPuppy_Somni_0</w:t>
      </w:r>
      <w:r>
        <w:rPr>
          <w:rFonts w:ascii="Arial" w:hAnsi="Arial" w:cs="Arial"/>
        </w:rPr>
        <w:t>7.JPG</w:t>
      </w:r>
    </w:p>
    <w:p w14:paraId="21D89BE5" w14:textId="77777777" w:rsidR="00720477" w:rsidRDefault="00350437" w:rsidP="00720477">
      <w:pPr>
        <w:spacing w:line="360" w:lineRule="auto"/>
        <w:rPr>
          <w:rFonts w:ascii="Arial" w:hAnsi="Arial" w:cs="Arial"/>
        </w:rPr>
      </w:pPr>
      <w:r>
        <w:rPr>
          <w:rFonts w:ascii="Arial" w:hAnsi="Arial" w:cs="Arial"/>
        </w:rPr>
        <w:t xml:space="preserve">Photo caption 7: </w:t>
      </w:r>
      <w:r w:rsidR="00720477" w:rsidRPr="00350437">
        <w:rPr>
          <w:rFonts w:ascii="Arial" w:hAnsi="Arial" w:cs="Arial"/>
        </w:rPr>
        <w:t xml:space="preserve">Members of the Metropole </w:t>
      </w:r>
      <w:proofErr w:type="spellStart"/>
      <w:r w:rsidR="00720477" w:rsidRPr="00350437">
        <w:rPr>
          <w:rFonts w:ascii="Arial" w:hAnsi="Arial" w:cs="Arial"/>
        </w:rPr>
        <w:t>Orkest</w:t>
      </w:r>
      <w:proofErr w:type="spellEnd"/>
      <w:r w:rsidR="00720477" w:rsidRPr="00350437">
        <w:rPr>
          <w:rFonts w:ascii="Arial" w:hAnsi="Arial" w:cs="Arial"/>
        </w:rPr>
        <w:t xml:space="preserve"> with white ATH-M50x headphones</w:t>
      </w:r>
      <w:r w:rsidR="00720477">
        <w:rPr>
          <w:rFonts w:ascii="Arial" w:hAnsi="Arial" w:cs="Arial"/>
        </w:rPr>
        <w:t>.</w:t>
      </w:r>
    </w:p>
    <w:p w14:paraId="5FD379F9" w14:textId="77777777" w:rsidR="00350437" w:rsidRDefault="00350437" w:rsidP="008B18A4">
      <w:pPr>
        <w:spacing w:line="360" w:lineRule="auto"/>
        <w:rPr>
          <w:rFonts w:ascii="Arial" w:hAnsi="Arial" w:cs="Arial"/>
        </w:rPr>
      </w:pPr>
    </w:p>
    <w:p w14:paraId="71BAB9C5" w14:textId="136C8572" w:rsidR="00350437" w:rsidRDefault="00350437" w:rsidP="00350437">
      <w:pPr>
        <w:spacing w:line="360" w:lineRule="auto"/>
        <w:rPr>
          <w:rFonts w:ascii="Arial" w:hAnsi="Arial" w:cs="Arial"/>
        </w:rPr>
      </w:pPr>
      <w:r>
        <w:rPr>
          <w:rFonts w:ascii="Arial" w:hAnsi="Arial" w:cs="Arial"/>
        </w:rPr>
        <w:t xml:space="preserve">Photo file 8: </w:t>
      </w:r>
      <w:r w:rsidRPr="00350437">
        <w:rPr>
          <w:rFonts w:ascii="Arial" w:hAnsi="Arial" w:cs="Arial"/>
        </w:rPr>
        <w:t>SnarkyPuppy_Somni_0</w:t>
      </w:r>
      <w:r>
        <w:rPr>
          <w:rFonts w:ascii="Arial" w:hAnsi="Arial" w:cs="Arial"/>
        </w:rPr>
        <w:t>8a.JPG</w:t>
      </w:r>
    </w:p>
    <w:p w14:paraId="2375AE1C" w14:textId="4AAF5AB8" w:rsidR="00350437" w:rsidRDefault="00350437" w:rsidP="00350437">
      <w:pPr>
        <w:spacing w:line="360" w:lineRule="auto"/>
        <w:rPr>
          <w:rFonts w:ascii="Arial" w:hAnsi="Arial" w:cs="Arial"/>
        </w:rPr>
      </w:pPr>
      <w:r>
        <w:rPr>
          <w:rFonts w:ascii="Arial" w:hAnsi="Arial" w:cs="Arial"/>
        </w:rPr>
        <w:t xml:space="preserve">Photo caption 8: </w:t>
      </w:r>
      <w:r w:rsidR="00720477" w:rsidRPr="00350437">
        <w:rPr>
          <w:rFonts w:ascii="Arial" w:hAnsi="Arial" w:cs="Arial"/>
        </w:rPr>
        <w:t>An audience of 300 experienced the recording through ATH-M20x headphones at each of six performances</w:t>
      </w:r>
      <w:r w:rsidR="00720477">
        <w:rPr>
          <w:rFonts w:ascii="Arial" w:hAnsi="Arial" w:cs="Arial"/>
        </w:rPr>
        <w:t>.</w:t>
      </w:r>
    </w:p>
    <w:p w14:paraId="1EF32AB9" w14:textId="77777777" w:rsidR="00350437" w:rsidRDefault="00350437" w:rsidP="008B18A4">
      <w:pPr>
        <w:spacing w:line="360" w:lineRule="auto"/>
        <w:rPr>
          <w:rFonts w:ascii="Arial" w:hAnsi="Arial" w:cs="Arial"/>
        </w:rPr>
      </w:pPr>
    </w:p>
    <w:p w14:paraId="1D973E51" w14:textId="77777777" w:rsidR="00350437" w:rsidRPr="008B18A4" w:rsidRDefault="00350437" w:rsidP="008B18A4">
      <w:pPr>
        <w:spacing w:line="360" w:lineRule="auto"/>
        <w:rPr>
          <w:rFonts w:ascii="Arial" w:hAnsi="Arial" w:cs="Arial"/>
        </w:rPr>
      </w:pPr>
    </w:p>
    <w:p w14:paraId="2A2CE1DE" w14:textId="77777777" w:rsidR="00E67A66" w:rsidRPr="008B18A4" w:rsidRDefault="00E67A66" w:rsidP="00F42F96">
      <w:pPr>
        <w:spacing w:line="360" w:lineRule="auto"/>
        <w:rPr>
          <w:rFonts w:ascii="Arial" w:hAnsi="Arial" w:cs="Arial"/>
        </w:rPr>
      </w:pPr>
    </w:p>
    <w:p w14:paraId="07217E26" w14:textId="77777777" w:rsidR="000716A6" w:rsidRPr="008B18A4" w:rsidRDefault="000716A6" w:rsidP="00F42F96">
      <w:pPr>
        <w:spacing w:line="360" w:lineRule="auto"/>
        <w:rPr>
          <w:rFonts w:ascii="Arial" w:hAnsi="Arial" w:cs="Arial"/>
        </w:rPr>
        <w:sectPr w:rsidR="000716A6" w:rsidRPr="008B18A4" w:rsidSect="00B320D6">
          <w:footerReference w:type="default" r:id="rId21"/>
          <w:type w:val="continuous"/>
          <w:pgSz w:w="12240" w:h="15840"/>
          <w:pgMar w:top="1440" w:right="1080" w:bottom="1440" w:left="1080" w:header="720" w:footer="1080" w:gutter="0"/>
          <w:cols w:space="720"/>
        </w:sectPr>
      </w:pPr>
    </w:p>
    <w:p w14:paraId="5A05C34B" w14:textId="6887358E" w:rsidR="00ED4C9A" w:rsidRPr="008B18A4" w:rsidRDefault="00ED4C9A" w:rsidP="00F7486E">
      <w:pPr>
        <w:spacing w:line="360" w:lineRule="auto"/>
        <w:rPr>
          <w:rFonts w:ascii="Arial" w:hAnsi="Arial" w:cs="Arial"/>
          <w:b/>
        </w:rPr>
      </w:pPr>
    </w:p>
    <w:p w14:paraId="355CC093" w14:textId="6AC9018D" w:rsidR="00A7107C" w:rsidRPr="002769DA" w:rsidRDefault="00A7107C" w:rsidP="00A7107C">
      <w:pPr>
        <w:spacing w:line="360" w:lineRule="auto"/>
        <w:rPr>
          <w:rFonts w:ascii="Arial" w:hAnsi="Arial" w:cs="Arial"/>
        </w:rPr>
      </w:pPr>
      <w:r w:rsidRPr="002769DA">
        <w:rPr>
          <w:rFonts w:ascii="Arial" w:hAnsi="Arial" w:cs="Arial"/>
        </w:rPr>
        <w:t>Established</w:t>
      </w:r>
      <w:r>
        <w:rPr>
          <w:rFonts w:ascii="Arial" w:hAnsi="Arial" w:cs="Arial"/>
        </w:rPr>
        <w:t xml:space="preserve"> </w:t>
      </w:r>
      <w:r w:rsidRPr="002769DA">
        <w:rPr>
          <w:rFonts w:ascii="Arial" w:hAnsi="Arial" w:cs="Arial"/>
        </w:rPr>
        <w:t>in</w:t>
      </w:r>
      <w:r>
        <w:rPr>
          <w:rFonts w:ascii="Arial" w:hAnsi="Arial" w:cs="Arial"/>
        </w:rPr>
        <w:t xml:space="preserve"> </w:t>
      </w:r>
      <w:r w:rsidRPr="002769DA">
        <w:rPr>
          <w:rFonts w:ascii="Arial" w:hAnsi="Arial" w:cs="Arial"/>
        </w:rPr>
        <w:t>1962,</w:t>
      </w:r>
      <w:r>
        <w:rPr>
          <w:rFonts w:ascii="Arial" w:hAnsi="Arial" w:cs="Arial"/>
        </w:rPr>
        <w:t xml:space="preserve"> </w:t>
      </w:r>
      <w:r w:rsidRPr="002769DA">
        <w:rPr>
          <w:rFonts w:ascii="Arial" w:hAnsi="Arial" w:cs="Arial"/>
        </w:rPr>
        <w:t>Audio-Technica</w:t>
      </w:r>
      <w:r>
        <w:rPr>
          <w:rFonts w:ascii="Arial" w:hAnsi="Arial" w:cs="Arial"/>
        </w:rPr>
        <w:t xml:space="preserve"> </w:t>
      </w:r>
      <w:r w:rsidRPr="002769DA">
        <w:rPr>
          <w:rFonts w:ascii="Arial" w:hAnsi="Arial" w:cs="Arial"/>
        </w:rPr>
        <w:t>has</w:t>
      </w:r>
      <w:r>
        <w:rPr>
          <w:rFonts w:ascii="Arial" w:hAnsi="Arial" w:cs="Arial"/>
        </w:rPr>
        <w:t xml:space="preserve"> </w:t>
      </w:r>
      <w:r w:rsidRPr="002769DA">
        <w:rPr>
          <w:rFonts w:ascii="Arial" w:hAnsi="Arial" w:cs="Arial"/>
        </w:rPr>
        <w:t>grown</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become</w:t>
      </w:r>
      <w:r>
        <w:rPr>
          <w:rFonts w:ascii="Arial" w:hAnsi="Arial" w:cs="Arial"/>
        </w:rPr>
        <w:t xml:space="preserve"> </w:t>
      </w:r>
      <w:r w:rsidRPr="002769DA">
        <w:rPr>
          <w:rFonts w:ascii="Arial" w:hAnsi="Arial" w:cs="Arial"/>
        </w:rPr>
        <w:t>a</w:t>
      </w:r>
      <w:r>
        <w:rPr>
          <w:rFonts w:ascii="Arial" w:hAnsi="Arial" w:cs="Arial"/>
        </w:rPr>
        <w:t xml:space="preserve"> </w:t>
      </w:r>
      <w:r w:rsidRPr="002769DA">
        <w:rPr>
          <w:rFonts w:ascii="Arial" w:hAnsi="Arial" w:cs="Arial"/>
        </w:rPr>
        <w:t>leading</w:t>
      </w:r>
      <w:r>
        <w:rPr>
          <w:rFonts w:ascii="Arial" w:hAnsi="Arial" w:cs="Arial"/>
        </w:rPr>
        <w:t xml:space="preserve"> </w:t>
      </w:r>
      <w:r w:rsidRPr="002769DA">
        <w:rPr>
          <w:rFonts w:ascii="Arial" w:hAnsi="Arial" w:cs="Arial"/>
        </w:rPr>
        <w:t>manufacturer</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high-quality</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products</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is</w:t>
      </w:r>
      <w:r>
        <w:rPr>
          <w:rFonts w:ascii="Arial" w:hAnsi="Arial" w:cs="Arial"/>
        </w:rPr>
        <w:t xml:space="preserve"> </w:t>
      </w:r>
      <w:r w:rsidRPr="002769DA">
        <w:rPr>
          <w:rFonts w:ascii="Arial" w:hAnsi="Arial" w:cs="Arial"/>
        </w:rPr>
        <w:t>recognized</w:t>
      </w:r>
      <w:r>
        <w:rPr>
          <w:rFonts w:ascii="Arial" w:hAnsi="Arial" w:cs="Arial"/>
        </w:rPr>
        <w:t xml:space="preserve"> </w:t>
      </w:r>
      <w:r w:rsidRPr="002769DA">
        <w:rPr>
          <w:rFonts w:ascii="Arial" w:hAnsi="Arial" w:cs="Arial"/>
        </w:rPr>
        <w:t>as</w:t>
      </w:r>
      <w:r>
        <w:rPr>
          <w:rFonts w:ascii="Arial" w:hAnsi="Arial" w:cs="Arial"/>
        </w:rPr>
        <w:t xml:space="preserve"> </w:t>
      </w:r>
      <w:r w:rsidRPr="002769DA">
        <w:rPr>
          <w:rFonts w:ascii="Arial" w:hAnsi="Arial" w:cs="Arial"/>
        </w:rPr>
        <w:t>one</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the</w:t>
      </w:r>
      <w:r>
        <w:rPr>
          <w:rFonts w:ascii="Arial" w:hAnsi="Arial" w:cs="Arial"/>
        </w:rPr>
        <w:t xml:space="preserve"> </w:t>
      </w:r>
      <w:r w:rsidRPr="002769DA">
        <w:rPr>
          <w:rFonts w:ascii="Arial" w:hAnsi="Arial" w:cs="Arial"/>
        </w:rPr>
        <w:t>world’s</w:t>
      </w:r>
      <w:r>
        <w:rPr>
          <w:rFonts w:ascii="Arial" w:hAnsi="Arial" w:cs="Arial"/>
        </w:rPr>
        <w:t xml:space="preserve"> </w:t>
      </w:r>
      <w:r w:rsidRPr="002769DA">
        <w:rPr>
          <w:rFonts w:ascii="Arial" w:hAnsi="Arial" w:cs="Arial"/>
        </w:rPr>
        <w:t>top</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brands.</w:t>
      </w:r>
      <w:r>
        <w:rPr>
          <w:rFonts w:ascii="Arial" w:hAnsi="Arial" w:cs="Arial"/>
        </w:rPr>
        <w:t xml:space="preserve"> </w:t>
      </w:r>
      <w:r w:rsidRPr="002769DA">
        <w:rPr>
          <w:rFonts w:ascii="Arial" w:hAnsi="Arial" w:cs="Arial"/>
        </w:rPr>
        <w:t>Pros</w:t>
      </w:r>
      <w:r>
        <w:rPr>
          <w:rFonts w:ascii="Arial" w:hAnsi="Arial" w:cs="Arial"/>
        </w:rPr>
        <w:t xml:space="preserve"> </w:t>
      </w:r>
      <w:r w:rsidRPr="002769DA">
        <w:rPr>
          <w:rFonts w:ascii="Arial" w:hAnsi="Arial" w:cs="Arial"/>
        </w:rPr>
        <w:t>rely</w:t>
      </w:r>
      <w:r>
        <w:rPr>
          <w:rFonts w:ascii="Arial" w:hAnsi="Arial" w:cs="Arial"/>
        </w:rPr>
        <w:t xml:space="preserve"> </w:t>
      </w:r>
      <w:r w:rsidRPr="002769DA">
        <w:rPr>
          <w:rFonts w:ascii="Arial" w:hAnsi="Arial" w:cs="Arial"/>
        </w:rPr>
        <w:t>on</w:t>
      </w:r>
      <w:r>
        <w:rPr>
          <w:rFonts w:ascii="Arial" w:hAnsi="Arial" w:cs="Arial"/>
        </w:rPr>
        <w:t xml:space="preserve"> </w:t>
      </w:r>
      <w:r w:rsidRPr="002769DA">
        <w:rPr>
          <w:rFonts w:ascii="Arial" w:hAnsi="Arial" w:cs="Arial"/>
        </w:rPr>
        <w:t>Audio-Technica’s</w:t>
      </w:r>
      <w:r>
        <w:rPr>
          <w:rFonts w:ascii="Arial" w:hAnsi="Arial" w:cs="Arial"/>
        </w:rPr>
        <w:t xml:space="preserve"> </w:t>
      </w:r>
      <w:r w:rsidRPr="002769DA">
        <w:rPr>
          <w:rFonts w:ascii="Arial" w:hAnsi="Arial" w:cs="Arial"/>
        </w:rPr>
        <w:t>full</w:t>
      </w:r>
      <w:r>
        <w:rPr>
          <w:rFonts w:ascii="Arial" w:hAnsi="Arial" w:cs="Arial"/>
        </w:rPr>
        <w:t xml:space="preserve"> </w:t>
      </w:r>
      <w:r w:rsidRPr="002769DA">
        <w:rPr>
          <w:rFonts w:ascii="Arial" w:hAnsi="Arial" w:cs="Arial"/>
        </w:rPr>
        <w:t>suite</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professional</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microphones</w:t>
      </w:r>
      <w:r>
        <w:rPr>
          <w:rFonts w:ascii="Arial" w:hAnsi="Arial" w:cs="Arial"/>
        </w:rPr>
        <w:t xml:space="preserve"> </w:t>
      </w:r>
      <w:r w:rsidRPr="002769DA">
        <w:rPr>
          <w:rFonts w:ascii="Arial" w:hAnsi="Arial" w:cs="Arial"/>
        </w:rPr>
        <w:t>–</w:t>
      </w:r>
      <w:r>
        <w:rPr>
          <w:rFonts w:ascii="Arial" w:hAnsi="Arial" w:cs="Arial"/>
        </w:rPr>
        <w:t xml:space="preserve"> </w:t>
      </w:r>
      <w:r w:rsidRPr="002769DA">
        <w:rPr>
          <w:rFonts w:ascii="Arial" w:hAnsi="Arial" w:cs="Arial"/>
        </w:rPr>
        <w:t>ranging</w:t>
      </w:r>
      <w:r>
        <w:rPr>
          <w:rFonts w:ascii="Arial" w:hAnsi="Arial" w:cs="Arial"/>
        </w:rPr>
        <w:t xml:space="preserve"> </w:t>
      </w:r>
      <w:r w:rsidRPr="002769DA">
        <w:rPr>
          <w:rFonts w:ascii="Arial" w:hAnsi="Arial" w:cs="Arial"/>
        </w:rPr>
        <w:t>from</w:t>
      </w:r>
      <w:r>
        <w:rPr>
          <w:rFonts w:ascii="Arial" w:hAnsi="Arial" w:cs="Arial"/>
        </w:rPr>
        <w:t xml:space="preserve"> </w:t>
      </w:r>
      <w:r w:rsidRPr="002769DA">
        <w:rPr>
          <w:rFonts w:ascii="Arial" w:hAnsi="Arial" w:cs="Arial"/>
        </w:rPr>
        <w:t>lavalier</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interview</w:t>
      </w:r>
      <w:r>
        <w:rPr>
          <w:rFonts w:ascii="Arial" w:hAnsi="Arial" w:cs="Arial"/>
        </w:rPr>
        <w:t xml:space="preserve"> </w:t>
      </w:r>
      <w:r w:rsidRPr="002769DA">
        <w:rPr>
          <w:rFonts w:ascii="Arial" w:hAnsi="Arial" w:cs="Arial"/>
        </w:rPr>
        <w:t>mics</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camera-mount</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shotgun</w:t>
      </w:r>
      <w:r>
        <w:rPr>
          <w:rFonts w:ascii="Arial" w:hAnsi="Arial" w:cs="Arial"/>
        </w:rPr>
        <w:t xml:space="preserve"> </w:t>
      </w:r>
      <w:r w:rsidRPr="002769DA">
        <w:rPr>
          <w:rFonts w:ascii="Arial" w:hAnsi="Arial" w:cs="Arial"/>
        </w:rPr>
        <w:t>mics</w:t>
      </w:r>
      <w:r>
        <w:rPr>
          <w:rFonts w:ascii="Arial" w:hAnsi="Arial" w:cs="Arial"/>
        </w:rPr>
        <w:t xml:space="preserve"> </w:t>
      </w:r>
      <w:r w:rsidRPr="002769DA">
        <w:rPr>
          <w:rFonts w:ascii="Arial" w:hAnsi="Arial" w:cs="Arial"/>
        </w:rPr>
        <w:t>–</w:t>
      </w:r>
      <w:r>
        <w:rPr>
          <w:rFonts w:ascii="Arial" w:hAnsi="Arial" w:cs="Arial"/>
        </w:rPr>
        <w:t xml:space="preserve"> </w:t>
      </w:r>
      <w:r w:rsidRPr="002769DA">
        <w:rPr>
          <w:rFonts w:ascii="Arial" w:hAnsi="Arial" w:cs="Arial"/>
        </w:rPr>
        <w:t>plus</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headsets</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immersive</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solutions</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deliver</w:t>
      </w:r>
      <w:r>
        <w:rPr>
          <w:rFonts w:ascii="Arial" w:hAnsi="Arial" w:cs="Arial"/>
        </w:rPr>
        <w:t xml:space="preserve"> </w:t>
      </w:r>
      <w:r w:rsidRPr="002769DA">
        <w:rPr>
          <w:rFonts w:ascii="Arial" w:hAnsi="Arial" w:cs="Arial"/>
        </w:rPr>
        <w:t>consistent,</w:t>
      </w:r>
      <w:r>
        <w:rPr>
          <w:rFonts w:ascii="Arial" w:hAnsi="Arial" w:cs="Arial"/>
        </w:rPr>
        <w:t xml:space="preserve"> </w:t>
      </w:r>
      <w:r w:rsidRPr="002769DA">
        <w:rPr>
          <w:rFonts w:ascii="Arial" w:hAnsi="Arial" w:cs="Arial"/>
        </w:rPr>
        <w:t>natural</w:t>
      </w:r>
      <w:r>
        <w:rPr>
          <w:rFonts w:ascii="Arial" w:hAnsi="Arial" w:cs="Arial"/>
        </w:rPr>
        <w:t xml:space="preserve"> </w:t>
      </w:r>
      <w:r w:rsidRPr="002769DA">
        <w:rPr>
          <w:rFonts w:ascii="Arial" w:hAnsi="Arial" w:cs="Arial"/>
        </w:rPr>
        <w:t>sound</w:t>
      </w:r>
      <w:r>
        <w:rPr>
          <w:rFonts w:ascii="Arial" w:hAnsi="Arial" w:cs="Arial"/>
        </w:rPr>
        <w:t xml:space="preserve"> </w:t>
      </w:r>
      <w:r w:rsidRPr="002769DA">
        <w:rPr>
          <w:rFonts w:ascii="Arial" w:hAnsi="Arial" w:cs="Arial"/>
        </w:rPr>
        <w:t>even</w:t>
      </w:r>
      <w:r>
        <w:rPr>
          <w:rFonts w:ascii="Arial" w:hAnsi="Arial" w:cs="Arial"/>
        </w:rPr>
        <w:t xml:space="preserve"> </w:t>
      </w:r>
      <w:r w:rsidRPr="002769DA">
        <w:rPr>
          <w:rFonts w:ascii="Arial" w:hAnsi="Arial" w:cs="Arial"/>
        </w:rPr>
        <w:t>in</w:t>
      </w:r>
      <w:r>
        <w:rPr>
          <w:rFonts w:ascii="Arial" w:hAnsi="Arial" w:cs="Arial"/>
        </w:rPr>
        <w:t xml:space="preserve"> </w:t>
      </w:r>
      <w:r w:rsidRPr="002769DA">
        <w:rPr>
          <w:rFonts w:ascii="Arial" w:hAnsi="Arial" w:cs="Arial"/>
        </w:rPr>
        <w:t>the</w:t>
      </w:r>
      <w:r>
        <w:rPr>
          <w:rFonts w:ascii="Arial" w:hAnsi="Arial" w:cs="Arial"/>
        </w:rPr>
        <w:t xml:space="preserve"> </w:t>
      </w:r>
      <w:r w:rsidRPr="002769DA">
        <w:rPr>
          <w:rFonts w:ascii="Arial" w:hAnsi="Arial" w:cs="Arial"/>
        </w:rPr>
        <w:t>most</w:t>
      </w:r>
      <w:r>
        <w:rPr>
          <w:rFonts w:ascii="Arial" w:hAnsi="Arial" w:cs="Arial"/>
        </w:rPr>
        <w:t xml:space="preserve"> </w:t>
      </w:r>
      <w:r w:rsidRPr="002769DA">
        <w:rPr>
          <w:rFonts w:ascii="Arial" w:hAnsi="Arial" w:cs="Arial"/>
        </w:rPr>
        <w:t>challenging</w:t>
      </w:r>
      <w:r>
        <w:rPr>
          <w:rFonts w:ascii="Arial" w:hAnsi="Arial" w:cs="Arial"/>
        </w:rPr>
        <w:t xml:space="preserve"> </w:t>
      </w:r>
      <w:r w:rsidRPr="002769DA">
        <w:rPr>
          <w:rFonts w:ascii="Arial" w:hAnsi="Arial" w:cs="Arial"/>
        </w:rPr>
        <w:t>environments.</w:t>
      </w:r>
    </w:p>
    <w:p w14:paraId="42548508" w14:textId="77777777" w:rsidR="00A7107C" w:rsidRPr="002769DA" w:rsidRDefault="00A7107C" w:rsidP="00A7107C">
      <w:pPr>
        <w:spacing w:line="360" w:lineRule="auto"/>
        <w:rPr>
          <w:rFonts w:ascii="Arial" w:hAnsi="Arial" w:cs="Arial"/>
        </w:rPr>
      </w:pPr>
    </w:p>
    <w:p w14:paraId="3F8059E3" w14:textId="67F37273" w:rsidR="00A7107C" w:rsidRPr="002769DA" w:rsidRDefault="00A7107C" w:rsidP="00A7107C">
      <w:pPr>
        <w:spacing w:line="360" w:lineRule="auto"/>
        <w:rPr>
          <w:rFonts w:ascii="Arial" w:hAnsi="Arial" w:cs="Arial"/>
          <w:sz w:val="22"/>
          <w:szCs w:val="22"/>
        </w:rPr>
      </w:pPr>
      <w:r w:rsidRPr="002769DA">
        <w:rPr>
          <w:rFonts w:ascii="Arial" w:hAnsi="Arial" w:cs="Arial"/>
        </w:rPr>
        <w:t>For</w:t>
      </w:r>
      <w:r>
        <w:rPr>
          <w:rFonts w:ascii="Arial" w:hAnsi="Arial" w:cs="Arial"/>
        </w:rPr>
        <w:t xml:space="preserve"> </w:t>
      </w:r>
      <w:r w:rsidRPr="002769DA">
        <w:rPr>
          <w:rFonts w:ascii="Arial" w:hAnsi="Arial" w:cs="Arial"/>
        </w:rPr>
        <w:t>more</w:t>
      </w:r>
      <w:r>
        <w:rPr>
          <w:rFonts w:ascii="Arial" w:hAnsi="Arial" w:cs="Arial"/>
        </w:rPr>
        <w:t xml:space="preserve"> </w:t>
      </w:r>
      <w:r w:rsidRPr="002769DA">
        <w:rPr>
          <w:rFonts w:ascii="Arial" w:hAnsi="Arial" w:cs="Arial"/>
        </w:rPr>
        <w:t>information</w:t>
      </w:r>
      <w:r>
        <w:rPr>
          <w:rFonts w:ascii="Arial" w:hAnsi="Arial" w:cs="Arial"/>
        </w:rPr>
        <w:t xml:space="preserve"> </w:t>
      </w:r>
      <w:r w:rsidRPr="002769DA">
        <w:rPr>
          <w:rFonts w:ascii="Arial" w:hAnsi="Arial" w:cs="Arial"/>
        </w:rPr>
        <w:t>about</w:t>
      </w:r>
      <w:r>
        <w:rPr>
          <w:rFonts w:ascii="Arial" w:hAnsi="Arial" w:cs="Arial"/>
        </w:rPr>
        <w:t xml:space="preserve"> </w:t>
      </w:r>
      <w:r w:rsidRPr="002769DA">
        <w:rPr>
          <w:rFonts w:ascii="Arial" w:hAnsi="Arial" w:cs="Arial"/>
        </w:rPr>
        <w:t>Audio-Technica,</w:t>
      </w:r>
      <w:r>
        <w:rPr>
          <w:rFonts w:ascii="Arial" w:hAnsi="Arial" w:cs="Arial"/>
        </w:rPr>
        <w:t xml:space="preserve"> </w:t>
      </w:r>
      <w:r w:rsidRPr="002769DA">
        <w:rPr>
          <w:rFonts w:ascii="Arial" w:hAnsi="Arial" w:cs="Arial"/>
        </w:rPr>
        <w:t>please</w:t>
      </w:r>
      <w:r>
        <w:rPr>
          <w:rFonts w:ascii="Arial" w:hAnsi="Arial" w:cs="Arial"/>
        </w:rPr>
        <w:t xml:space="preserve"> </w:t>
      </w:r>
      <w:r w:rsidRPr="002769DA">
        <w:rPr>
          <w:rFonts w:ascii="Arial" w:hAnsi="Arial" w:cs="Arial"/>
        </w:rPr>
        <w:t>visit</w:t>
      </w:r>
      <w:r>
        <w:rPr>
          <w:rFonts w:ascii="Arial" w:hAnsi="Arial" w:cs="Arial"/>
        </w:rPr>
        <w:t xml:space="preserve"> </w:t>
      </w:r>
      <w:hyperlink r:id="rId22" w:history="1">
        <w:r w:rsidRPr="002769DA">
          <w:rPr>
            <w:rStyle w:val="Hyperlink"/>
            <w:rFonts w:ascii="Arial" w:hAnsi="Arial" w:cs="Arial"/>
          </w:rPr>
          <w:t>audio-technica.com</w:t>
        </w:r>
      </w:hyperlink>
      <w:r w:rsidRPr="002769DA">
        <w:rPr>
          <w:rFonts w:ascii="Arial" w:hAnsi="Arial" w:cs="Arial"/>
        </w:rPr>
        <w:t>.</w:t>
      </w:r>
      <w:r>
        <w:rPr>
          <w:rFonts w:ascii="Arial" w:hAnsi="Arial" w:cs="Arial"/>
          <w:sz w:val="22"/>
          <w:szCs w:val="22"/>
        </w:rPr>
        <w:t xml:space="preserve"> </w:t>
      </w:r>
    </w:p>
    <w:p w14:paraId="3A0530C2" w14:textId="77777777" w:rsidR="00A7107C" w:rsidRPr="002769DA" w:rsidRDefault="00A7107C" w:rsidP="00A7107C">
      <w:pPr>
        <w:spacing w:line="360" w:lineRule="auto"/>
        <w:rPr>
          <w:rFonts w:ascii="Arial" w:eastAsia="Arial" w:hAnsi="Arial" w:cs="Arial"/>
        </w:rPr>
      </w:pPr>
    </w:p>
    <w:p w14:paraId="742C4D67" w14:textId="77777777" w:rsidR="00A7107C" w:rsidRPr="002769DA" w:rsidRDefault="00A7107C" w:rsidP="00A7107C">
      <w:pPr>
        <w:spacing w:line="360" w:lineRule="auto"/>
        <w:rPr>
          <w:rFonts w:ascii="Arial" w:eastAsia="Arial" w:hAnsi="Arial" w:cs="Arial"/>
        </w:rPr>
      </w:pPr>
    </w:p>
    <w:p w14:paraId="62A25AD5" w14:textId="7BFBEF28" w:rsidR="00A7107C" w:rsidRPr="002769DA" w:rsidRDefault="00A7107C" w:rsidP="00A7107C">
      <w:pPr>
        <w:spacing w:line="360" w:lineRule="auto"/>
        <w:rPr>
          <w:rFonts w:ascii="Arial" w:eastAsia="Arial" w:hAnsi="Arial" w:cs="Arial"/>
          <w:i/>
          <w:color w:val="0000FF"/>
        </w:rPr>
      </w:pPr>
      <w:bookmarkStart w:id="2" w:name="_gjdgxs" w:colFirst="0" w:colLast="0"/>
      <w:bookmarkEnd w:id="2"/>
      <w:r w:rsidRPr="002769DA">
        <w:rPr>
          <w:rFonts w:ascii="Arial" w:eastAsia="Arial" w:hAnsi="Arial" w:cs="Arial"/>
          <w:i/>
        </w:rPr>
        <w:t>—For</w:t>
      </w:r>
      <w:r>
        <w:rPr>
          <w:rFonts w:ascii="Arial" w:eastAsia="Arial" w:hAnsi="Arial" w:cs="Arial"/>
          <w:i/>
        </w:rPr>
        <w:t xml:space="preserve"> </w:t>
      </w:r>
      <w:r w:rsidRPr="002769DA">
        <w:rPr>
          <w:rFonts w:ascii="Arial" w:eastAsia="Arial" w:hAnsi="Arial" w:cs="Arial"/>
          <w:i/>
        </w:rPr>
        <w:t>more</w:t>
      </w:r>
      <w:r>
        <w:rPr>
          <w:rFonts w:ascii="Arial" w:eastAsia="Arial" w:hAnsi="Arial" w:cs="Arial"/>
          <w:i/>
        </w:rPr>
        <w:t xml:space="preserve"> </w:t>
      </w:r>
      <w:r w:rsidRPr="002769DA">
        <w:rPr>
          <w:rFonts w:ascii="Arial" w:eastAsia="Arial" w:hAnsi="Arial" w:cs="Arial"/>
          <w:i/>
        </w:rPr>
        <w:t>information</w:t>
      </w:r>
      <w:r>
        <w:rPr>
          <w:rFonts w:ascii="Arial" w:eastAsia="Arial" w:hAnsi="Arial" w:cs="Arial"/>
          <w:i/>
        </w:rPr>
        <w:t xml:space="preserve"> </w:t>
      </w:r>
      <w:r w:rsidRPr="002769DA">
        <w:rPr>
          <w:rFonts w:ascii="Arial" w:eastAsia="Arial" w:hAnsi="Arial" w:cs="Arial"/>
          <w:i/>
        </w:rPr>
        <w:t>on</w:t>
      </w:r>
      <w:r>
        <w:rPr>
          <w:rFonts w:ascii="Arial" w:eastAsia="Arial" w:hAnsi="Arial" w:cs="Arial"/>
          <w:i/>
        </w:rPr>
        <w:t xml:space="preserve"> </w:t>
      </w:r>
      <w:r w:rsidRPr="002769DA">
        <w:rPr>
          <w:rFonts w:ascii="Arial" w:eastAsia="Arial" w:hAnsi="Arial" w:cs="Arial"/>
          <w:i/>
        </w:rPr>
        <w:t>the</w:t>
      </w:r>
      <w:r>
        <w:rPr>
          <w:rFonts w:ascii="Arial" w:eastAsia="Arial" w:hAnsi="Arial" w:cs="Arial"/>
          <w:i/>
        </w:rPr>
        <w:t xml:space="preserve"> </w:t>
      </w:r>
      <w:r w:rsidRPr="002769DA">
        <w:rPr>
          <w:rFonts w:ascii="Arial" w:eastAsia="Arial" w:hAnsi="Arial" w:cs="Arial"/>
          <w:i/>
        </w:rPr>
        <w:t>complete</w:t>
      </w:r>
      <w:r>
        <w:rPr>
          <w:rFonts w:ascii="Arial" w:eastAsia="Arial" w:hAnsi="Arial" w:cs="Arial"/>
          <w:i/>
        </w:rPr>
        <w:t xml:space="preserve"> </w:t>
      </w:r>
      <w:r w:rsidRPr="002769DA">
        <w:rPr>
          <w:rFonts w:ascii="Arial" w:eastAsia="Arial" w:hAnsi="Arial" w:cs="Arial"/>
          <w:i/>
        </w:rPr>
        <w:t>range</w:t>
      </w:r>
      <w:r>
        <w:rPr>
          <w:rFonts w:ascii="Arial" w:eastAsia="Arial" w:hAnsi="Arial" w:cs="Arial"/>
          <w:i/>
        </w:rPr>
        <w:t xml:space="preserve"> </w:t>
      </w:r>
      <w:r w:rsidRPr="002769DA">
        <w:rPr>
          <w:rFonts w:ascii="Arial" w:eastAsia="Arial" w:hAnsi="Arial" w:cs="Arial"/>
          <w:i/>
        </w:rPr>
        <w:t>of</w:t>
      </w:r>
      <w:r>
        <w:rPr>
          <w:rFonts w:ascii="Arial" w:eastAsia="Arial" w:hAnsi="Arial" w:cs="Arial"/>
          <w:i/>
        </w:rPr>
        <w:t xml:space="preserve"> </w:t>
      </w:r>
      <w:r w:rsidRPr="002769DA">
        <w:rPr>
          <w:rFonts w:ascii="Arial" w:eastAsia="Arial" w:hAnsi="Arial" w:cs="Arial"/>
          <w:i/>
        </w:rPr>
        <w:t>Audio-Technica</w:t>
      </w:r>
      <w:r>
        <w:rPr>
          <w:rFonts w:ascii="Arial" w:eastAsia="Arial" w:hAnsi="Arial" w:cs="Arial"/>
          <w:i/>
        </w:rPr>
        <w:t xml:space="preserve"> </w:t>
      </w:r>
      <w:r w:rsidRPr="002769DA">
        <w:rPr>
          <w:rFonts w:ascii="Arial" w:eastAsia="Arial" w:hAnsi="Arial" w:cs="Arial"/>
          <w:i/>
        </w:rPr>
        <w:t>products,</w:t>
      </w:r>
      <w:r>
        <w:rPr>
          <w:rFonts w:ascii="Arial" w:eastAsia="Arial" w:hAnsi="Arial" w:cs="Arial"/>
          <w:i/>
        </w:rPr>
        <w:t xml:space="preserve"> </w:t>
      </w:r>
      <w:r w:rsidRPr="002769DA">
        <w:rPr>
          <w:rFonts w:ascii="Arial" w:eastAsia="Arial" w:hAnsi="Arial" w:cs="Arial"/>
          <w:i/>
        </w:rPr>
        <w:t>contact</w:t>
      </w:r>
      <w:r>
        <w:rPr>
          <w:rFonts w:ascii="Arial" w:eastAsia="Arial" w:hAnsi="Arial" w:cs="Arial"/>
          <w:i/>
        </w:rPr>
        <w:t xml:space="preserve"> </w:t>
      </w:r>
      <w:r w:rsidRPr="002769DA">
        <w:rPr>
          <w:rFonts w:ascii="Arial" w:eastAsia="Arial" w:hAnsi="Arial" w:cs="Arial"/>
          <w:i/>
        </w:rPr>
        <w:t>Jamie</w:t>
      </w:r>
      <w:r>
        <w:rPr>
          <w:rFonts w:ascii="Arial" w:eastAsia="Arial" w:hAnsi="Arial" w:cs="Arial"/>
          <w:i/>
        </w:rPr>
        <w:t xml:space="preserve"> </w:t>
      </w:r>
      <w:r w:rsidRPr="002769DA">
        <w:rPr>
          <w:rFonts w:ascii="Arial" w:eastAsia="Arial" w:hAnsi="Arial" w:cs="Arial"/>
          <w:i/>
        </w:rPr>
        <w:t>Bobek,</w:t>
      </w:r>
      <w:r>
        <w:rPr>
          <w:rFonts w:ascii="Arial" w:eastAsia="Arial" w:hAnsi="Arial" w:cs="Arial"/>
          <w:i/>
        </w:rPr>
        <w:t xml:space="preserve"> </w:t>
      </w:r>
      <w:r w:rsidRPr="002769DA">
        <w:rPr>
          <w:rFonts w:ascii="Arial" w:eastAsia="Arial" w:hAnsi="Arial" w:cs="Arial"/>
          <w:i/>
        </w:rPr>
        <w:t>Audio-Technica</w:t>
      </w:r>
      <w:r>
        <w:rPr>
          <w:rFonts w:ascii="Arial" w:eastAsia="Arial" w:hAnsi="Arial" w:cs="Arial"/>
          <w:i/>
        </w:rPr>
        <w:t xml:space="preserve"> </w:t>
      </w:r>
      <w:r w:rsidRPr="002769DA">
        <w:rPr>
          <w:rFonts w:ascii="Arial" w:eastAsia="Arial" w:hAnsi="Arial" w:cs="Arial"/>
          <w:i/>
        </w:rPr>
        <w:t>U.S.,</w:t>
      </w:r>
      <w:r>
        <w:rPr>
          <w:rFonts w:ascii="Arial" w:eastAsia="Arial" w:hAnsi="Arial" w:cs="Arial"/>
          <w:i/>
        </w:rPr>
        <w:t xml:space="preserve"> </w:t>
      </w:r>
      <w:r w:rsidRPr="002769DA">
        <w:rPr>
          <w:rFonts w:ascii="Arial" w:eastAsia="Arial" w:hAnsi="Arial" w:cs="Arial"/>
          <w:i/>
        </w:rPr>
        <w:t>Inc.,</w:t>
      </w:r>
      <w:r>
        <w:rPr>
          <w:rFonts w:ascii="Arial" w:eastAsia="Arial" w:hAnsi="Arial" w:cs="Arial"/>
          <w:i/>
        </w:rPr>
        <w:t xml:space="preserve"> </w:t>
      </w:r>
      <w:r w:rsidRPr="002769DA">
        <w:rPr>
          <w:rFonts w:ascii="Arial" w:eastAsia="Arial" w:hAnsi="Arial" w:cs="Arial"/>
          <w:i/>
        </w:rPr>
        <w:t>1221</w:t>
      </w:r>
      <w:r>
        <w:rPr>
          <w:rFonts w:ascii="Arial" w:eastAsia="Arial" w:hAnsi="Arial" w:cs="Arial"/>
          <w:i/>
        </w:rPr>
        <w:t xml:space="preserve"> </w:t>
      </w:r>
      <w:r w:rsidRPr="002769DA">
        <w:rPr>
          <w:rFonts w:ascii="Arial" w:eastAsia="Arial" w:hAnsi="Arial" w:cs="Arial"/>
          <w:i/>
        </w:rPr>
        <w:t>Commerce</w:t>
      </w:r>
      <w:r>
        <w:rPr>
          <w:rFonts w:ascii="Arial" w:eastAsia="Arial" w:hAnsi="Arial" w:cs="Arial"/>
          <w:i/>
        </w:rPr>
        <w:t xml:space="preserve"> </w:t>
      </w:r>
      <w:r w:rsidRPr="002769DA">
        <w:rPr>
          <w:rFonts w:ascii="Arial" w:eastAsia="Arial" w:hAnsi="Arial" w:cs="Arial"/>
          <w:i/>
        </w:rPr>
        <w:t>Drive,</w:t>
      </w:r>
      <w:r>
        <w:rPr>
          <w:rFonts w:ascii="Arial" w:eastAsia="Arial" w:hAnsi="Arial" w:cs="Arial"/>
          <w:i/>
        </w:rPr>
        <w:t xml:space="preserve"> </w:t>
      </w:r>
      <w:r w:rsidRPr="002769DA">
        <w:rPr>
          <w:rFonts w:ascii="Arial" w:eastAsia="Arial" w:hAnsi="Arial" w:cs="Arial"/>
          <w:i/>
        </w:rPr>
        <w:t>Stow,</w:t>
      </w:r>
      <w:r>
        <w:rPr>
          <w:rFonts w:ascii="Arial" w:eastAsia="Arial" w:hAnsi="Arial" w:cs="Arial"/>
          <w:i/>
        </w:rPr>
        <w:t xml:space="preserve"> </w:t>
      </w:r>
      <w:r w:rsidRPr="002769DA">
        <w:rPr>
          <w:rFonts w:ascii="Arial" w:eastAsia="Arial" w:hAnsi="Arial" w:cs="Arial"/>
          <w:i/>
        </w:rPr>
        <w:t>OH</w:t>
      </w:r>
      <w:r>
        <w:rPr>
          <w:rFonts w:ascii="Arial" w:eastAsia="Arial" w:hAnsi="Arial" w:cs="Arial"/>
          <w:i/>
        </w:rPr>
        <w:t xml:space="preserve"> </w:t>
      </w:r>
      <w:r w:rsidRPr="002769DA">
        <w:rPr>
          <w:rFonts w:ascii="Arial" w:eastAsia="Arial" w:hAnsi="Arial" w:cs="Arial"/>
          <w:i/>
        </w:rPr>
        <w:t>44224.</w:t>
      </w:r>
      <w:r>
        <w:rPr>
          <w:rFonts w:ascii="Arial" w:eastAsia="Arial" w:hAnsi="Arial" w:cs="Arial"/>
          <w:i/>
        </w:rPr>
        <w:t xml:space="preserve"> </w:t>
      </w:r>
      <w:r w:rsidRPr="002769DA">
        <w:rPr>
          <w:rFonts w:ascii="Arial" w:eastAsia="Arial" w:hAnsi="Arial" w:cs="Arial"/>
          <w:i/>
        </w:rPr>
        <w:t>Tel:</w:t>
      </w:r>
      <w:r>
        <w:rPr>
          <w:rFonts w:ascii="Arial" w:eastAsia="Arial" w:hAnsi="Arial" w:cs="Arial"/>
          <w:i/>
        </w:rPr>
        <w:t xml:space="preserve"> </w:t>
      </w:r>
      <w:r w:rsidRPr="002769DA">
        <w:rPr>
          <w:rFonts w:ascii="Arial" w:eastAsia="Arial" w:hAnsi="Arial" w:cs="Arial"/>
          <w:i/>
        </w:rPr>
        <w:t>(330)</w:t>
      </w:r>
      <w:r>
        <w:rPr>
          <w:rFonts w:ascii="Arial" w:eastAsia="Arial" w:hAnsi="Arial" w:cs="Arial"/>
          <w:i/>
        </w:rPr>
        <w:t xml:space="preserve"> </w:t>
      </w:r>
      <w:r w:rsidRPr="002769DA">
        <w:rPr>
          <w:rFonts w:ascii="Arial" w:eastAsia="Arial" w:hAnsi="Arial" w:cs="Arial"/>
          <w:i/>
        </w:rPr>
        <w:t>686-2600;</w:t>
      </w:r>
      <w:r>
        <w:rPr>
          <w:rFonts w:ascii="Arial" w:eastAsia="Arial" w:hAnsi="Arial" w:cs="Arial"/>
          <w:i/>
        </w:rPr>
        <w:t xml:space="preserve"> </w:t>
      </w:r>
      <w:r w:rsidRPr="002769DA">
        <w:rPr>
          <w:rFonts w:ascii="Arial" w:eastAsia="Arial" w:hAnsi="Arial" w:cs="Arial"/>
          <w:i/>
        </w:rPr>
        <w:t>Fax:</w:t>
      </w:r>
      <w:r>
        <w:rPr>
          <w:rFonts w:ascii="Arial" w:eastAsia="Arial" w:hAnsi="Arial" w:cs="Arial"/>
          <w:i/>
        </w:rPr>
        <w:t xml:space="preserve"> </w:t>
      </w:r>
      <w:r w:rsidRPr="002769DA">
        <w:rPr>
          <w:rFonts w:ascii="Arial" w:eastAsia="Arial" w:hAnsi="Arial" w:cs="Arial"/>
          <w:i/>
        </w:rPr>
        <w:t>(330)</w:t>
      </w:r>
      <w:r>
        <w:rPr>
          <w:rFonts w:ascii="Arial" w:eastAsia="Arial" w:hAnsi="Arial" w:cs="Arial"/>
          <w:i/>
        </w:rPr>
        <w:t xml:space="preserve"> </w:t>
      </w:r>
      <w:r w:rsidRPr="002769DA">
        <w:rPr>
          <w:rFonts w:ascii="Arial" w:eastAsia="Arial" w:hAnsi="Arial" w:cs="Arial"/>
          <w:i/>
        </w:rPr>
        <w:t>688-3752;</w:t>
      </w:r>
      <w:r>
        <w:rPr>
          <w:rFonts w:ascii="Arial" w:eastAsia="Arial" w:hAnsi="Arial" w:cs="Arial"/>
          <w:i/>
        </w:rPr>
        <w:t xml:space="preserve"> </w:t>
      </w:r>
      <w:r w:rsidRPr="002769DA">
        <w:rPr>
          <w:rFonts w:ascii="Arial" w:eastAsia="Arial" w:hAnsi="Arial" w:cs="Arial"/>
          <w:i/>
        </w:rPr>
        <w:t>Web:</w:t>
      </w:r>
      <w:r>
        <w:rPr>
          <w:rFonts w:ascii="Arial" w:eastAsia="Arial" w:hAnsi="Arial" w:cs="Arial"/>
          <w:i/>
          <w:color w:val="0000FF"/>
        </w:rPr>
        <w:t xml:space="preserve"> </w:t>
      </w:r>
      <w:hyperlink r:id="rId23">
        <w:r w:rsidRPr="002769DA">
          <w:rPr>
            <w:rFonts w:ascii="Arial" w:eastAsia="Arial" w:hAnsi="Arial" w:cs="Arial"/>
            <w:i/>
            <w:color w:val="0000FF"/>
            <w:u w:val="single"/>
          </w:rPr>
          <w:t>www.audio-technica.com</w:t>
        </w:r>
      </w:hyperlink>
    </w:p>
    <w:p w14:paraId="40898664" w14:textId="77777777" w:rsidR="00026D41" w:rsidRPr="008B18A4" w:rsidRDefault="00026D41" w:rsidP="00A7107C">
      <w:pPr>
        <w:spacing w:line="360" w:lineRule="auto"/>
        <w:rPr>
          <w:rFonts w:ascii="Arial" w:hAnsi="Arial" w:cs="Arial"/>
          <w:b/>
        </w:rPr>
      </w:pPr>
    </w:p>
    <w:sectPr w:rsidR="00026D41" w:rsidRPr="008B18A4" w:rsidSect="00B320D6">
      <w:footerReference w:type="default" r:id="rId24"/>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C763" w14:textId="77777777" w:rsidR="00B00D1B" w:rsidRDefault="00B00D1B">
      <w:r>
        <w:separator/>
      </w:r>
    </w:p>
  </w:endnote>
  <w:endnote w:type="continuationSeparator" w:id="0">
    <w:p w14:paraId="3B0B6896" w14:textId="77777777" w:rsidR="00B00D1B" w:rsidRDefault="00B0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7154" w14:textId="77777777" w:rsidR="00026D41" w:rsidRDefault="00026D41" w:rsidP="00653BF7">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w:t>
    </w:r>
  </w:p>
  <w:p w14:paraId="7E068C0A" w14:textId="77777777" w:rsidR="00026D41" w:rsidRDefault="00026D41">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AE91" w14:textId="77777777" w:rsidR="00B00D1B" w:rsidRDefault="00B00D1B">
      <w:r>
        <w:separator/>
      </w:r>
    </w:p>
  </w:footnote>
  <w:footnote w:type="continuationSeparator" w:id="0">
    <w:p w14:paraId="334D19CD" w14:textId="77777777" w:rsidR="00B00D1B" w:rsidRDefault="00B00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15A"/>
    <w:multiLevelType w:val="hybridMultilevel"/>
    <w:tmpl w:val="993288D2"/>
    <w:lvl w:ilvl="0" w:tplc="DDF46B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970531"/>
    <w:multiLevelType w:val="multilevel"/>
    <w:tmpl w:val="BDD6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10"/>
  </w:num>
  <w:num w:numId="2" w16cid:durableId="1203784148">
    <w:abstractNumId w:val="1"/>
  </w:num>
  <w:num w:numId="3" w16cid:durableId="1210916417">
    <w:abstractNumId w:val="14"/>
  </w:num>
  <w:num w:numId="4" w16cid:durableId="1083798249">
    <w:abstractNumId w:val="3"/>
  </w:num>
  <w:num w:numId="5" w16cid:durableId="2104254306">
    <w:abstractNumId w:val="5"/>
  </w:num>
  <w:num w:numId="6" w16cid:durableId="991911349">
    <w:abstractNumId w:val="13"/>
  </w:num>
  <w:num w:numId="7" w16cid:durableId="404844498">
    <w:abstractNumId w:val="8"/>
  </w:num>
  <w:num w:numId="8" w16cid:durableId="1743872052">
    <w:abstractNumId w:val="9"/>
  </w:num>
  <w:num w:numId="9" w16cid:durableId="313682882">
    <w:abstractNumId w:val="11"/>
  </w:num>
  <w:num w:numId="10" w16cid:durableId="873730154">
    <w:abstractNumId w:val="12"/>
  </w:num>
  <w:num w:numId="11" w16cid:durableId="247078331">
    <w:abstractNumId w:val="7"/>
  </w:num>
  <w:num w:numId="12" w16cid:durableId="453402364">
    <w:abstractNumId w:val="4"/>
  </w:num>
  <w:num w:numId="13" w16cid:durableId="1040327759">
    <w:abstractNumId w:val="2"/>
  </w:num>
  <w:num w:numId="14" w16cid:durableId="1281840079">
    <w:abstractNumId w:val="0"/>
  </w:num>
  <w:num w:numId="15" w16cid:durableId="19454203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5F03"/>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26D41"/>
    <w:rsid w:val="0003036C"/>
    <w:rsid w:val="000307AF"/>
    <w:rsid w:val="00034926"/>
    <w:rsid w:val="00036DC8"/>
    <w:rsid w:val="000403C6"/>
    <w:rsid w:val="0004120F"/>
    <w:rsid w:val="0004247C"/>
    <w:rsid w:val="0004294D"/>
    <w:rsid w:val="0004457F"/>
    <w:rsid w:val="00044BD1"/>
    <w:rsid w:val="00045CDC"/>
    <w:rsid w:val="00047E74"/>
    <w:rsid w:val="00053062"/>
    <w:rsid w:val="00053063"/>
    <w:rsid w:val="000533FE"/>
    <w:rsid w:val="00055F86"/>
    <w:rsid w:val="00056A13"/>
    <w:rsid w:val="0005737E"/>
    <w:rsid w:val="000615E8"/>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4197"/>
    <w:rsid w:val="000859F6"/>
    <w:rsid w:val="00085C32"/>
    <w:rsid w:val="0008786D"/>
    <w:rsid w:val="0009129A"/>
    <w:rsid w:val="00093462"/>
    <w:rsid w:val="000938BC"/>
    <w:rsid w:val="0009488B"/>
    <w:rsid w:val="00094FD8"/>
    <w:rsid w:val="00096454"/>
    <w:rsid w:val="00097893"/>
    <w:rsid w:val="0009791B"/>
    <w:rsid w:val="000A097F"/>
    <w:rsid w:val="000A4091"/>
    <w:rsid w:val="000A6E35"/>
    <w:rsid w:val="000B0F05"/>
    <w:rsid w:val="000B173D"/>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F08A7"/>
    <w:rsid w:val="000F0CD4"/>
    <w:rsid w:val="000F4930"/>
    <w:rsid w:val="000F51C6"/>
    <w:rsid w:val="000F5368"/>
    <w:rsid w:val="000F6DFA"/>
    <w:rsid w:val="000F6E94"/>
    <w:rsid w:val="000F78E9"/>
    <w:rsid w:val="0010163F"/>
    <w:rsid w:val="00101B2A"/>
    <w:rsid w:val="0010284D"/>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090C"/>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736"/>
    <w:rsid w:val="001A5E0E"/>
    <w:rsid w:val="001A657E"/>
    <w:rsid w:val="001A6721"/>
    <w:rsid w:val="001A77B2"/>
    <w:rsid w:val="001A7919"/>
    <w:rsid w:val="001A7BD9"/>
    <w:rsid w:val="001B0A86"/>
    <w:rsid w:val="001B0ED2"/>
    <w:rsid w:val="001B1A4A"/>
    <w:rsid w:val="001B2DD6"/>
    <w:rsid w:val="001B31EE"/>
    <w:rsid w:val="001B4179"/>
    <w:rsid w:val="001B6C5F"/>
    <w:rsid w:val="001B7A12"/>
    <w:rsid w:val="001C2638"/>
    <w:rsid w:val="001C48D5"/>
    <w:rsid w:val="001C6DB8"/>
    <w:rsid w:val="001C79F7"/>
    <w:rsid w:val="001C7BD2"/>
    <w:rsid w:val="001C7EA6"/>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56B1"/>
    <w:rsid w:val="001F6A5D"/>
    <w:rsid w:val="001F6AEE"/>
    <w:rsid w:val="001F7FAC"/>
    <w:rsid w:val="00200981"/>
    <w:rsid w:val="00203706"/>
    <w:rsid w:val="00203792"/>
    <w:rsid w:val="00203E4D"/>
    <w:rsid w:val="00203F30"/>
    <w:rsid w:val="002062C5"/>
    <w:rsid w:val="00207844"/>
    <w:rsid w:val="00207A6E"/>
    <w:rsid w:val="00207E71"/>
    <w:rsid w:val="002105E5"/>
    <w:rsid w:val="00211079"/>
    <w:rsid w:val="00213AF1"/>
    <w:rsid w:val="00214509"/>
    <w:rsid w:val="002153C2"/>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5296"/>
    <w:rsid w:val="00245CA3"/>
    <w:rsid w:val="002509EB"/>
    <w:rsid w:val="0025258D"/>
    <w:rsid w:val="00252844"/>
    <w:rsid w:val="002548AF"/>
    <w:rsid w:val="00254EA6"/>
    <w:rsid w:val="0025505F"/>
    <w:rsid w:val="00255C9E"/>
    <w:rsid w:val="00256CB1"/>
    <w:rsid w:val="002612A3"/>
    <w:rsid w:val="00261B34"/>
    <w:rsid w:val="00262879"/>
    <w:rsid w:val="00262E95"/>
    <w:rsid w:val="002636EF"/>
    <w:rsid w:val="0026468A"/>
    <w:rsid w:val="0026726D"/>
    <w:rsid w:val="00267E80"/>
    <w:rsid w:val="00270791"/>
    <w:rsid w:val="002722F2"/>
    <w:rsid w:val="00272B25"/>
    <w:rsid w:val="0027326A"/>
    <w:rsid w:val="0027441B"/>
    <w:rsid w:val="00274422"/>
    <w:rsid w:val="00275170"/>
    <w:rsid w:val="00276163"/>
    <w:rsid w:val="00276C3E"/>
    <w:rsid w:val="00277051"/>
    <w:rsid w:val="002801B4"/>
    <w:rsid w:val="002802F9"/>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B77EB"/>
    <w:rsid w:val="002C0070"/>
    <w:rsid w:val="002C0390"/>
    <w:rsid w:val="002C03C6"/>
    <w:rsid w:val="002C0ADE"/>
    <w:rsid w:val="002C0B2D"/>
    <w:rsid w:val="002C0BAF"/>
    <w:rsid w:val="002C0DC7"/>
    <w:rsid w:val="002C194A"/>
    <w:rsid w:val="002C1CC2"/>
    <w:rsid w:val="002C3AFC"/>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1FB2"/>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0E5A"/>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6249"/>
    <w:rsid w:val="00337125"/>
    <w:rsid w:val="00337DD8"/>
    <w:rsid w:val="003407E3"/>
    <w:rsid w:val="003412A8"/>
    <w:rsid w:val="00341976"/>
    <w:rsid w:val="003443F5"/>
    <w:rsid w:val="003448AF"/>
    <w:rsid w:val="003465C7"/>
    <w:rsid w:val="00350332"/>
    <w:rsid w:val="00350437"/>
    <w:rsid w:val="00350E28"/>
    <w:rsid w:val="0035204A"/>
    <w:rsid w:val="003522F5"/>
    <w:rsid w:val="003526FD"/>
    <w:rsid w:val="00352AFB"/>
    <w:rsid w:val="00352E31"/>
    <w:rsid w:val="00353B6F"/>
    <w:rsid w:val="003544E7"/>
    <w:rsid w:val="00355EBC"/>
    <w:rsid w:val="00357CCE"/>
    <w:rsid w:val="00360220"/>
    <w:rsid w:val="00361A60"/>
    <w:rsid w:val="00363355"/>
    <w:rsid w:val="003640EA"/>
    <w:rsid w:val="00364976"/>
    <w:rsid w:val="003655E5"/>
    <w:rsid w:val="00365FC5"/>
    <w:rsid w:val="003716B6"/>
    <w:rsid w:val="00371AB9"/>
    <w:rsid w:val="003722BC"/>
    <w:rsid w:val="0037257D"/>
    <w:rsid w:val="003741B3"/>
    <w:rsid w:val="0037490D"/>
    <w:rsid w:val="00376AEF"/>
    <w:rsid w:val="003777E4"/>
    <w:rsid w:val="003779C1"/>
    <w:rsid w:val="003779FD"/>
    <w:rsid w:val="003804B0"/>
    <w:rsid w:val="0038182C"/>
    <w:rsid w:val="00383236"/>
    <w:rsid w:val="00383ACD"/>
    <w:rsid w:val="00383D66"/>
    <w:rsid w:val="00384AD5"/>
    <w:rsid w:val="00384CBB"/>
    <w:rsid w:val="00385B61"/>
    <w:rsid w:val="0039161C"/>
    <w:rsid w:val="0039188B"/>
    <w:rsid w:val="00392315"/>
    <w:rsid w:val="003933C9"/>
    <w:rsid w:val="00393A7D"/>
    <w:rsid w:val="003948A4"/>
    <w:rsid w:val="003A04CA"/>
    <w:rsid w:val="003A340D"/>
    <w:rsid w:val="003A4B29"/>
    <w:rsid w:val="003A6F88"/>
    <w:rsid w:val="003A78D6"/>
    <w:rsid w:val="003B1BDE"/>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CC3"/>
    <w:rsid w:val="00405E17"/>
    <w:rsid w:val="0040603C"/>
    <w:rsid w:val="0040612F"/>
    <w:rsid w:val="0041031E"/>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7B81"/>
    <w:rsid w:val="00431679"/>
    <w:rsid w:val="004323FB"/>
    <w:rsid w:val="00433178"/>
    <w:rsid w:val="004331E2"/>
    <w:rsid w:val="00434551"/>
    <w:rsid w:val="004402CB"/>
    <w:rsid w:val="004413F2"/>
    <w:rsid w:val="00442CBE"/>
    <w:rsid w:val="0044379C"/>
    <w:rsid w:val="004454A4"/>
    <w:rsid w:val="0044601D"/>
    <w:rsid w:val="004501D4"/>
    <w:rsid w:val="00450AD5"/>
    <w:rsid w:val="00450BB3"/>
    <w:rsid w:val="00450C54"/>
    <w:rsid w:val="00451604"/>
    <w:rsid w:val="00461FD7"/>
    <w:rsid w:val="00462430"/>
    <w:rsid w:val="0046276E"/>
    <w:rsid w:val="004634F5"/>
    <w:rsid w:val="00464B27"/>
    <w:rsid w:val="004653A3"/>
    <w:rsid w:val="00466ACC"/>
    <w:rsid w:val="004675EA"/>
    <w:rsid w:val="00467FBE"/>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5CDA"/>
    <w:rsid w:val="004960B9"/>
    <w:rsid w:val="00496273"/>
    <w:rsid w:val="00496A69"/>
    <w:rsid w:val="004A29A2"/>
    <w:rsid w:val="004A2EAF"/>
    <w:rsid w:val="004A3C54"/>
    <w:rsid w:val="004A49F2"/>
    <w:rsid w:val="004A5E73"/>
    <w:rsid w:val="004A646B"/>
    <w:rsid w:val="004A69EE"/>
    <w:rsid w:val="004A6E17"/>
    <w:rsid w:val="004A735B"/>
    <w:rsid w:val="004A76CA"/>
    <w:rsid w:val="004A7834"/>
    <w:rsid w:val="004B205E"/>
    <w:rsid w:val="004B24EF"/>
    <w:rsid w:val="004B3401"/>
    <w:rsid w:val="004B456D"/>
    <w:rsid w:val="004B4DEC"/>
    <w:rsid w:val="004B4FEA"/>
    <w:rsid w:val="004B5F14"/>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8DC"/>
    <w:rsid w:val="004D1D05"/>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11CB"/>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3A39"/>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67636"/>
    <w:rsid w:val="005726CA"/>
    <w:rsid w:val="00574BFB"/>
    <w:rsid w:val="00574C09"/>
    <w:rsid w:val="0057537C"/>
    <w:rsid w:val="005759EE"/>
    <w:rsid w:val="00576C65"/>
    <w:rsid w:val="005802CC"/>
    <w:rsid w:val="00581074"/>
    <w:rsid w:val="00583F26"/>
    <w:rsid w:val="00583FC5"/>
    <w:rsid w:val="005849CE"/>
    <w:rsid w:val="00587898"/>
    <w:rsid w:val="0059098A"/>
    <w:rsid w:val="0059307E"/>
    <w:rsid w:val="005932AF"/>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205B"/>
    <w:rsid w:val="005C42EC"/>
    <w:rsid w:val="005C44CE"/>
    <w:rsid w:val="005C4E6A"/>
    <w:rsid w:val="005C6283"/>
    <w:rsid w:val="005D1791"/>
    <w:rsid w:val="005D5FA4"/>
    <w:rsid w:val="005D5FD9"/>
    <w:rsid w:val="005D6708"/>
    <w:rsid w:val="005E021E"/>
    <w:rsid w:val="005E0495"/>
    <w:rsid w:val="005E17FE"/>
    <w:rsid w:val="005E27A1"/>
    <w:rsid w:val="005E4607"/>
    <w:rsid w:val="005E5F8E"/>
    <w:rsid w:val="005E65C5"/>
    <w:rsid w:val="005F10CC"/>
    <w:rsid w:val="005F2DB7"/>
    <w:rsid w:val="005F3D2C"/>
    <w:rsid w:val="005F40E1"/>
    <w:rsid w:val="005F44A9"/>
    <w:rsid w:val="005F4A86"/>
    <w:rsid w:val="005F784D"/>
    <w:rsid w:val="005F7DBE"/>
    <w:rsid w:val="00600CE3"/>
    <w:rsid w:val="0060108E"/>
    <w:rsid w:val="0060142C"/>
    <w:rsid w:val="0060314F"/>
    <w:rsid w:val="0060546B"/>
    <w:rsid w:val="0061049A"/>
    <w:rsid w:val="00611E7B"/>
    <w:rsid w:val="006124C2"/>
    <w:rsid w:val="006139BF"/>
    <w:rsid w:val="006139FF"/>
    <w:rsid w:val="006158D1"/>
    <w:rsid w:val="0061632D"/>
    <w:rsid w:val="00616738"/>
    <w:rsid w:val="0061717B"/>
    <w:rsid w:val="00620CF6"/>
    <w:rsid w:val="006218F8"/>
    <w:rsid w:val="00625109"/>
    <w:rsid w:val="00625603"/>
    <w:rsid w:val="00625A87"/>
    <w:rsid w:val="00625F0A"/>
    <w:rsid w:val="00626558"/>
    <w:rsid w:val="0063191D"/>
    <w:rsid w:val="006337EE"/>
    <w:rsid w:val="006341B6"/>
    <w:rsid w:val="0063701C"/>
    <w:rsid w:val="00637C62"/>
    <w:rsid w:val="00640AEB"/>
    <w:rsid w:val="006429D4"/>
    <w:rsid w:val="00643EAE"/>
    <w:rsid w:val="006443D3"/>
    <w:rsid w:val="00644809"/>
    <w:rsid w:val="00645FCD"/>
    <w:rsid w:val="00650930"/>
    <w:rsid w:val="006510CA"/>
    <w:rsid w:val="00651477"/>
    <w:rsid w:val="00652A1B"/>
    <w:rsid w:val="00653BF7"/>
    <w:rsid w:val="0065550A"/>
    <w:rsid w:val="006566E9"/>
    <w:rsid w:val="00656BCF"/>
    <w:rsid w:val="006603D0"/>
    <w:rsid w:val="00660879"/>
    <w:rsid w:val="00662287"/>
    <w:rsid w:val="006637F2"/>
    <w:rsid w:val="00664526"/>
    <w:rsid w:val="00664C7A"/>
    <w:rsid w:val="00664FCB"/>
    <w:rsid w:val="0066506D"/>
    <w:rsid w:val="006657F6"/>
    <w:rsid w:val="006671B4"/>
    <w:rsid w:val="00667B83"/>
    <w:rsid w:val="00667F5C"/>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25D"/>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0D38"/>
    <w:rsid w:val="006C5022"/>
    <w:rsid w:val="006C5E4C"/>
    <w:rsid w:val="006C6399"/>
    <w:rsid w:val="006C6C37"/>
    <w:rsid w:val="006C6C75"/>
    <w:rsid w:val="006C6E43"/>
    <w:rsid w:val="006C779D"/>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F1213"/>
    <w:rsid w:val="006F19A3"/>
    <w:rsid w:val="006F2876"/>
    <w:rsid w:val="006F2DF4"/>
    <w:rsid w:val="006F463E"/>
    <w:rsid w:val="006F5984"/>
    <w:rsid w:val="006F67E2"/>
    <w:rsid w:val="006F6B91"/>
    <w:rsid w:val="006F6DB3"/>
    <w:rsid w:val="007015F3"/>
    <w:rsid w:val="0070258F"/>
    <w:rsid w:val="00702995"/>
    <w:rsid w:val="0070599C"/>
    <w:rsid w:val="00706AFE"/>
    <w:rsid w:val="00707F74"/>
    <w:rsid w:val="00710491"/>
    <w:rsid w:val="00711113"/>
    <w:rsid w:val="0071135B"/>
    <w:rsid w:val="0071394F"/>
    <w:rsid w:val="0071437C"/>
    <w:rsid w:val="00714FBF"/>
    <w:rsid w:val="007179E4"/>
    <w:rsid w:val="00717CBF"/>
    <w:rsid w:val="007202A1"/>
    <w:rsid w:val="00720477"/>
    <w:rsid w:val="007211A8"/>
    <w:rsid w:val="00722A09"/>
    <w:rsid w:val="00723A64"/>
    <w:rsid w:val="00726847"/>
    <w:rsid w:val="00733837"/>
    <w:rsid w:val="00735660"/>
    <w:rsid w:val="00735EFD"/>
    <w:rsid w:val="00736068"/>
    <w:rsid w:val="00737B2E"/>
    <w:rsid w:val="0074024C"/>
    <w:rsid w:val="00740F9D"/>
    <w:rsid w:val="007418FA"/>
    <w:rsid w:val="00742A01"/>
    <w:rsid w:val="00742FE1"/>
    <w:rsid w:val="0074401A"/>
    <w:rsid w:val="0074441F"/>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6CFC"/>
    <w:rsid w:val="007C756F"/>
    <w:rsid w:val="007D12E0"/>
    <w:rsid w:val="007D1FCD"/>
    <w:rsid w:val="007D2666"/>
    <w:rsid w:val="007D436D"/>
    <w:rsid w:val="007D5920"/>
    <w:rsid w:val="007D7D68"/>
    <w:rsid w:val="007D7F25"/>
    <w:rsid w:val="007E1CBF"/>
    <w:rsid w:val="007E1E73"/>
    <w:rsid w:val="007E3058"/>
    <w:rsid w:val="007E5040"/>
    <w:rsid w:val="007E545B"/>
    <w:rsid w:val="007E74E5"/>
    <w:rsid w:val="007E7B6E"/>
    <w:rsid w:val="007F02EE"/>
    <w:rsid w:val="007F266D"/>
    <w:rsid w:val="007F655F"/>
    <w:rsid w:val="007F6F6D"/>
    <w:rsid w:val="007F7956"/>
    <w:rsid w:val="008000FD"/>
    <w:rsid w:val="00802614"/>
    <w:rsid w:val="008038CD"/>
    <w:rsid w:val="00803A2D"/>
    <w:rsid w:val="00804A64"/>
    <w:rsid w:val="00804D8D"/>
    <w:rsid w:val="00812A9C"/>
    <w:rsid w:val="00813410"/>
    <w:rsid w:val="00814342"/>
    <w:rsid w:val="008154DD"/>
    <w:rsid w:val="00815927"/>
    <w:rsid w:val="0081715B"/>
    <w:rsid w:val="0081718D"/>
    <w:rsid w:val="008172BC"/>
    <w:rsid w:val="0082031C"/>
    <w:rsid w:val="00820B6F"/>
    <w:rsid w:val="0082297A"/>
    <w:rsid w:val="0082331B"/>
    <w:rsid w:val="008235A7"/>
    <w:rsid w:val="00823EA9"/>
    <w:rsid w:val="00824882"/>
    <w:rsid w:val="0082582A"/>
    <w:rsid w:val="008259A0"/>
    <w:rsid w:val="00826F89"/>
    <w:rsid w:val="008274AA"/>
    <w:rsid w:val="008278B2"/>
    <w:rsid w:val="008278E2"/>
    <w:rsid w:val="00830604"/>
    <w:rsid w:val="0083081A"/>
    <w:rsid w:val="008331BF"/>
    <w:rsid w:val="00835AD0"/>
    <w:rsid w:val="00836312"/>
    <w:rsid w:val="00842EAC"/>
    <w:rsid w:val="008447AB"/>
    <w:rsid w:val="00844B3E"/>
    <w:rsid w:val="008451A7"/>
    <w:rsid w:val="008451B4"/>
    <w:rsid w:val="008462CC"/>
    <w:rsid w:val="0084690F"/>
    <w:rsid w:val="00847526"/>
    <w:rsid w:val="0085116B"/>
    <w:rsid w:val="008511C0"/>
    <w:rsid w:val="0085654E"/>
    <w:rsid w:val="00860370"/>
    <w:rsid w:val="00860DD5"/>
    <w:rsid w:val="00860F15"/>
    <w:rsid w:val="008610DA"/>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428"/>
    <w:rsid w:val="00885792"/>
    <w:rsid w:val="00886287"/>
    <w:rsid w:val="00886445"/>
    <w:rsid w:val="00886EA6"/>
    <w:rsid w:val="00887603"/>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18A4"/>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11DD"/>
    <w:rsid w:val="008D2545"/>
    <w:rsid w:val="008D40A8"/>
    <w:rsid w:val="008D46E4"/>
    <w:rsid w:val="008D4C8A"/>
    <w:rsid w:val="008D6AB4"/>
    <w:rsid w:val="008E07E7"/>
    <w:rsid w:val="008E10AF"/>
    <w:rsid w:val="008E1EC3"/>
    <w:rsid w:val="008E49B7"/>
    <w:rsid w:val="008E51D3"/>
    <w:rsid w:val="008E56AC"/>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499C"/>
    <w:rsid w:val="009055AF"/>
    <w:rsid w:val="00905969"/>
    <w:rsid w:val="00905C0C"/>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21A"/>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5F9"/>
    <w:rsid w:val="009628ED"/>
    <w:rsid w:val="00964CB5"/>
    <w:rsid w:val="009655F7"/>
    <w:rsid w:val="00966F73"/>
    <w:rsid w:val="0096776E"/>
    <w:rsid w:val="00967C0F"/>
    <w:rsid w:val="00967EB8"/>
    <w:rsid w:val="009709F3"/>
    <w:rsid w:val="00970AC9"/>
    <w:rsid w:val="00971298"/>
    <w:rsid w:val="00971FCA"/>
    <w:rsid w:val="00973793"/>
    <w:rsid w:val="0097554E"/>
    <w:rsid w:val="00980318"/>
    <w:rsid w:val="00980501"/>
    <w:rsid w:val="00980F3C"/>
    <w:rsid w:val="009859D4"/>
    <w:rsid w:val="0099296C"/>
    <w:rsid w:val="0099385A"/>
    <w:rsid w:val="00994617"/>
    <w:rsid w:val="00995B00"/>
    <w:rsid w:val="009966E5"/>
    <w:rsid w:val="00997C2E"/>
    <w:rsid w:val="009A0C1B"/>
    <w:rsid w:val="009A0DD9"/>
    <w:rsid w:val="009A2909"/>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FA9"/>
    <w:rsid w:val="009E6891"/>
    <w:rsid w:val="009E7D84"/>
    <w:rsid w:val="009F0ABD"/>
    <w:rsid w:val="009F0B21"/>
    <w:rsid w:val="009F1901"/>
    <w:rsid w:val="009F19E4"/>
    <w:rsid w:val="009F3BB6"/>
    <w:rsid w:val="009F5086"/>
    <w:rsid w:val="009F6356"/>
    <w:rsid w:val="00A000BA"/>
    <w:rsid w:val="00A017D2"/>
    <w:rsid w:val="00A01D76"/>
    <w:rsid w:val="00A038A3"/>
    <w:rsid w:val="00A0486A"/>
    <w:rsid w:val="00A067D3"/>
    <w:rsid w:val="00A10D4D"/>
    <w:rsid w:val="00A12BE7"/>
    <w:rsid w:val="00A14BD4"/>
    <w:rsid w:val="00A14C4F"/>
    <w:rsid w:val="00A157F3"/>
    <w:rsid w:val="00A17E97"/>
    <w:rsid w:val="00A2158E"/>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60B2E"/>
    <w:rsid w:val="00A62EF8"/>
    <w:rsid w:val="00A62F46"/>
    <w:rsid w:val="00A63564"/>
    <w:rsid w:val="00A63900"/>
    <w:rsid w:val="00A643CE"/>
    <w:rsid w:val="00A66494"/>
    <w:rsid w:val="00A669E5"/>
    <w:rsid w:val="00A67CFD"/>
    <w:rsid w:val="00A7107C"/>
    <w:rsid w:val="00A71AB9"/>
    <w:rsid w:val="00A74285"/>
    <w:rsid w:val="00A74AB1"/>
    <w:rsid w:val="00A772F6"/>
    <w:rsid w:val="00A77603"/>
    <w:rsid w:val="00A77CEC"/>
    <w:rsid w:val="00A77E66"/>
    <w:rsid w:val="00A807DD"/>
    <w:rsid w:val="00A81582"/>
    <w:rsid w:val="00A817B7"/>
    <w:rsid w:val="00A81C1A"/>
    <w:rsid w:val="00A82EA4"/>
    <w:rsid w:val="00A902E6"/>
    <w:rsid w:val="00A911BE"/>
    <w:rsid w:val="00A91E3E"/>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C7354"/>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604"/>
    <w:rsid w:val="00AF58BB"/>
    <w:rsid w:val="00AF6A32"/>
    <w:rsid w:val="00AF717B"/>
    <w:rsid w:val="00B004A4"/>
    <w:rsid w:val="00B0064A"/>
    <w:rsid w:val="00B007A4"/>
    <w:rsid w:val="00B00B21"/>
    <w:rsid w:val="00B00D1B"/>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9AD"/>
    <w:rsid w:val="00B659A1"/>
    <w:rsid w:val="00B70982"/>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4A05"/>
    <w:rsid w:val="00B95A02"/>
    <w:rsid w:val="00B965DC"/>
    <w:rsid w:val="00BA1CB8"/>
    <w:rsid w:val="00BA32EE"/>
    <w:rsid w:val="00BA3CF0"/>
    <w:rsid w:val="00BA418A"/>
    <w:rsid w:val="00BA7B93"/>
    <w:rsid w:val="00BB0E6C"/>
    <w:rsid w:val="00BB1656"/>
    <w:rsid w:val="00BB1EEB"/>
    <w:rsid w:val="00BB4203"/>
    <w:rsid w:val="00BB65C8"/>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53D"/>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5C5B"/>
    <w:rsid w:val="00C46AF8"/>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97CEA"/>
    <w:rsid w:val="00CA0474"/>
    <w:rsid w:val="00CA1A03"/>
    <w:rsid w:val="00CA1A89"/>
    <w:rsid w:val="00CA1DC8"/>
    <w:rsid w:val="00CA2686"/>
    <w:rsid w:val="00CA2B8A"/>
    <w:rsid w:val="00CA3C56"/>
    <w:rsid w:val="00CA45C8"/>
    <w:rsid w:val="00CA4979"/>
    <w:rsid w:val="00CA6335"/>
    <w:rsid w:val="00CA6411"/>
    <w:rsid w:val="00CB075B"/>
    <w:rsid w:val="00CB1046"/>
    <w:rsid w:val="00CB32BB"/>
    <w:rsid w:val="00CB34C9"/>
    <w:rsid w:val="00CB3813"/>
    <w:rsid w:val="00CB384C"/>
    <w:rsid w:val="00CB38A2"/>
    <w:rsid w:val="00CB3B7B"/>
    <w:rsid w:val="00CB3CC3"/>
    <w:rsid w:val="00CB4DF7"/>
    <w:rsid w:val="00CB73B9"/>
    <w:rsid w:val="00CC24E0"/>
    <w:rsid w:val="00CC4BE8"/>
    <w:rsid w:val="00CC4D01"/>
    <w:rsid w:val="00CC58D5"/>
    <w:rsid w:val="00CC6C67"/>
    <w:rsid w:val="00CD0BB3"/>
    <w:rsid w:val="00CD1A9E"/>
    <w:rsid w:val="00CD1EB5"/>
    <w:rsid w:val="00CD26DD"/>
    <w:rsid w:val="00CD3DC2"/>
    <w:rsid w:val="00CD4FE7"/>
    <w:rsid w:val="00CD5A6A"/>
    <w:rsid w:val="00CD5D91"/>
    <w:rsid w:val="00CE00EA"/>
    <w:rsid w:val="00CE0A43"/>
    <w:rsid w:val="00CE4483"/>
    <w:rsid w:val="00CE702A"/>
    <w:rsid w:val="00CF02EE"/>
    <w:rsid w:val="00CF0ED9"/>
    <w:rsid w:val="00CF1493"/>
    <w:rsid w:val="00CF1B78"/>
    <w:rsid w:val="00CF2D5B"/>
    <w:rsid w:val="00CF37F8"/>
    <w:rsid w:val="00CF40C5"/>
    <w:rsid w:val="00CF5EBE"/>
    <w:rsid w:val="00CF69A0"/>
    <w:rsid w:val="00CF755C"/>
    <w:rsid w:val="00D00A9A"/>
    <w:rsid w:val="00D015F9"/>
    <w:rsid w:val="00D02038"/>
    <w:rsid w:val="00D02465"/>
    <w:rsid w:val="00D02B7E"/>
    <w:rsid w:val="00D02BBC"/>
    <w:rsid w:val="00D04E67"/>
    <w:rsid w:val="00D078DF"/>
    <w:rsid w:val="00D10B9A"/>
    <w:rsid w:val="00D10E49"/>
    <w:rsid w:val="00D11E28"/>
    <w:rsid w:val="00D12412"/>
    <w:rsid w:val="00D13681"/>
    <w:rsid w:val="00D14C28"/>
    <w:rsid w:val="00D160B3"/>
    <w:rsid w:val="00D20334"/>
    <w:rsid w:val="00D2078C"/>
    <w:rsid w:val="00D20F96"/>
    <w:rsid w:val="00D21F25"/>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484E"/>
    <w:rsid w:val="00D44C67"/>
    <w:rsid w:val="00D45748"/>
    <w:rsid w:val="00D45A26"/>
    <w:rsid w:val="00D47A81"/>
    <w:rsid w:val="00D520BD"/>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336A"/>
    <w:rsid w:val="00D769F4"/>
    <w:rsid w:val="00D76EA9"/>
    <w:rsid w:val="00D7782C"/>
    <w:rsid w:val="00D80D18"/>
    <w:rsid w:val="00D8741C"/>
    <w:rsid w:val="00D907A0"/>
    <w:rsid w:val="00D91939"/>
    <w:rsid w:val="00D92E4F"/>
    <w:rsid w:val="00D934A1"/>
    <w:rsid w:val="00D93E85"/>
    <w:rsid w:val="00D97BC0"/>
    <w:rsid w:val="00DA025B"/>
    <w:rsid w:val="00DA431B"/>
    <w:rsid w:val="00DA4554"/>
    <w:rsid w:val="00DA7EAB"/>
    <w:rsid w:val="00DB1169"/>
    <w:rsid w:val="00DB1197"/>
    <w:rsid w:val="00DB1630"/>
    <w:rsid w:val="00DB32C2"/>
    <w:rsid w:val="00DB38BC"/>
    <w:rsid w:val="00DB3FF6"/>
    <w:rsid w:val="00DB4037"/>
    <w:rsid w:val="00DB40A3"/>
    <w:rsid w:val="00DB4137"/>
    <w:rsid w:val="00DB427B"/>
    <w:rsid w:val="00DB4295"/>
    <w:rsid w:val="00DB6102"/>
    <w:rsid w:val="00DB7381"/>
    <w:rsid w:val="00DC0E20"/>
    <w:rsid w:val="00DC1737"/>
    <w:rsid w:val="00DC19B2"/>
    <w:rsid w:val="00DC207F"/>
    <w:rsid w:val="00DC61BA"/>
    <w:rsid w:val="00DC6C8E"/>
    <w:rsid w:val="00DD0A54"/>
    <w:rsid w:val="00DD1729"/>
    <w:rsid w:val="00DD1E1A"/>
    <w:rsid w:val="00DD279F"/>
    <w:rsid w:val="00DD46DD"/>
    <w:rsid w:val="00DD5B5D"/>
    <w:rsid w:val="00DD668B"/>
    <w:rsid w:val="00DD7B42"/>
    <w:rsid w:val="00DE2780"/>
    <w:rsid w:val="00DE2D1C"/>
    <w:rsid w:val="00DE2E95"/>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7B44"/>
    <w:rsid w:val="00E47DF3"/>
    <w:rsid w:val="00E52C29"/>
    <w:rsid w:val="00E54436"/>
    <w:rsid w:val="00E555BA"/>
    <w:rsid w:val="00E56A86"/>
    <w:rsid w:val="00E57C96"/>
    <w:rsid w:val="00E609EF"/>
    <w:rsid w:val="00E6358E"/>
    <w:rsid w:val="00E6630E"/>
    <w:rsid w:val="00E66976"/>
    <w:rsid w:val="00E66B2C"/>
    <w:rsid w:val="00E67A66"/>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60FC"/>
    <w:rsid w:val="00EA6266"/>
    <w:rsid w:val="00EA6897"/>
    <w:rsid w:val="00EA6FBB"/>
    <w:rsid w:val="00EA7715"/>
    <w:rsid w:val="00EB0623"/>
    <w:rsid w:val="00EB0F1D"/>
    <w:rsid w:val="00EB16DD"/>
    <w:rsid w:val="00EB19ED"/>
    <w:rsid w:val="00EB27F3"/>
    <w:rsid w:val="00EB2C3B"/>
    <w:rsid w:val="00EB2F58"/>
    <w:rsid w:val="00EB5071"/>
    <w:rsid w:val="00EB580A"/>
    <w:rsid w:val="00EB5E38"/>
    <w:rsid w:val="00EB6F55"/>
    <w:rsid w:val="00EB7246"/>
    <w:rsid w:val="00EB75AE"/>
    <w:rsid w:val="00EB7892"/>
    <w:rsid w:val="00EC09DD"/>
    <w:rsid w:val="00EC1324"/>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6B90"/>
    <w:rsid w:val="00ED7DD3"/>
    <w:rsid w:val="00EE00B0"/>
    <w:rsid w:val="00EE0B05"/>
    <w:rsid w:val="00EE28C5"/>
    <w:rsid w:val="00EE3314"/>
    <w:rsid w:val="00EE4767"/>
    <w:rsid w:val="00EE77B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53E2"/>
    <w:rsid w:val="00F06ACA"/>
    <w:rsid w:val="00F07515"/>
    <w:rsid w:val="00F078C8"/>
    <w:rsid w:val="00F07C4B"/>
    <w:rsid w:val="00F10507"/>
    <w:rsid w:val="00F11786"/>
    <w:rsid w:val="00F122F6"/>
    <w:rsid w:val="00F13621"/>
    <w:rsid w:val="00F146AC"/>
    <w:rsid w:val="00F15A01"/>
    <w:rsid w:val="00F16859"/>
    <w:rsid w:val="00F16A85"/>
    <w:rsid w:val="00F16CF0"/>
    <w:rsid w:val="00F20054"/>
    <w:rsid w:val="00F20B38"/>
    <w:rsid w:val="00F210DC"/>
    <w:rsid w:val="00F219AB"/>
    <w:rsid w:val="00F25187"/>
    <w:rsid w:val="00F25A7C"/>
    <w:rsid w:val="00F302B0"/>
    <w:rsid w:val="00F3071A"/>
    <w:rsid w:val="00F30EF4"/>
    <w:rsid w:val="00F30FD4"/>
    <w:rsid w:val="00F3166A"/>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6C72"/>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BAF"/>
    <w:rsid w:val="00FA7BE6"/>
    <w:rsid w:val="00FA7CB9"/>
    <w:rsid w:val="00FB06DB"/>
    <w:rsid w:val="00FB2F29"/>
    <w:rsid w:val="00FB30B0"/>
    <w:rsid w:val="00FB3886"/>
    <w:rsid w:val="00FB4428"/>
    <w:rsid w:val="00FB6FD2"/>
    <w:rsid w:val="00FC0674"/>
    <w:rsid w:val="00FC24A9"/>
    <w:rsid w:val="00FC4F8C"/>
    <w:rsid w:val="00FD0F3A"/>
    <w:rsid w:val="00FD1A3A"/>
    <w:rsid w:val="00FD2A6A"/>
    <w:rsid w:val="00FD40D8"/>
    <w:rsid w:val="00FD57C7"/>
    <w:rsid w:val="00FD59E8"/>
    <w:rsid w:val="00FD5E91"/>
    <w:rsid w:val="00FD6E97"/>
    <w:rsid w:val="00FE0184"/>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08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48752529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83964927">
      <w:bodyDiv w:val="1"/>
      <w:marLeft w:val="0"/>
      <w:marRight w:val="0"/>
      <w:marTop w:val="0"/>
      <w:marBottom w:val="0"/>
      <w:divBdr>
        <w:top w:val="none" w:sz="0" w:space="0" w:color="auto"/>
        <w:left w:val="none" w:sz="0" w:space="0" w:color="auto"/>
        <w:bottom w:val="none" w:sz="0" w:space="0" w:color="auto"/>
        <w:right w:val="none" w:sz="0" w:space="0" w:color="auto"/>
      </w:divBdr>
      <w:divsChild>
        <w:div w:id="1783379447">
          <w:marLeft w:val="0"/>
          <w:marRight w:val="0"/>
          <w:marTop w:val="0"/>
          <w:marBottom w:val="0"/>
          <w:divBdr>
            <w:top w:val="none" w:sz="0" w:space="0" w:color="auto"/>
            <w:left w:val="none" w:sz="0" w:space="0" w:color="auto"/>
            <w:bottom w:val="none" w:sz="0" w:space="0" w:color="auto"/>
            <w:right w:val="none" w:sz="0" w:space="0" w:color="auto"/>
          </w:divBdr>
        </w:div>
      </w:divsChild>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04893148">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70184958">
      <w:bodyDiv w:val="1"/>
      <w:marLeft w:val="0"/>
      <w:marRight w:val="0"/>
      <w:marTop w:val="0"/>
      <w:marBottom w:val="0"/>
      <w:divBdr>
        <w:top w:val="none" w:sz="0" w:space="0" w:color="auto"/>
        <w:left w:val="none" w:sz="0" w:space="0" w:color="auto"/>
        <w:bottom w:val="none" w:sz="0" w:space="0" w:color="auto"/>
        <w:right w:val="none" w:sz="0" w:space="0" w:color="auto"/>
      </w:divBdr>
      <w:divsChild>
        <w:div w:id="672877960">
          <w:marLeft w:val="0"/>
          <w:marRight w:val="0"/>
          <w:marTop w:val="0"/>
          <w:marBottom w:val="0"/>
          <w:divBdr>
            <w:top w:val="none" w:sz="0" w:space="0" w:color="auto"/>
            <w:left w:val="none" w:sz="0" w:space="0" w:color="auto"/>
            <w:bottom w:val="none" w:sz="0" w:space="0" w:color="auto"/>
            <w:right w:val="none" w:sz="0" w:space="0" w:color="auto"/>
          </w:divBdr>
        </w:div>
      </w:divsChild>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atm355vf" TargetMode="External"/><Relationship Id="rId18" Type="http://schemas.openxmlformats.org/officeDocument/2006/relationships/hyperlink" Target="https://www.audio-technica.com/en-us/at4033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udio-technica.com/en-us/ath-m20x" TargetMode="External"/><Relationship Id="rId17" Type="http://schemas.openxmlformats.org/officeDocument/2006/relationships/hyperlink" Target="https://www.audio-technica.com/en-us/at504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udio-technica.com/en-us/at5047" TargetMode="External"/><Relationship Id="rId20" Type="http://schemas.openxmlformats.org/officeDocument/2006/relationships/hyperlink" Target="https://www.audio-technica.com/en-us/at40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ath-m50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udio-technica.com/en-us/ae6100" TargetMode="External"/><Relationship Id="rId23" Type="http://schemas.openxmlformats.org/officeDocument/2006/relationships/hyperlink" Target="https://www.audio-technica.com/en-us/broadcast-audio" TargetMode="External"/><Relationship Id="rId10" Type="http://schemas.openxmlformats.org/officeDocument/2006/relationships/hyperlink" Target="http://www.clynemedia.com/audiotechnica/" TargetMode="External"/><Relationship Id="rId19" Type="http://schemas.openxmlformats.org/officeDocument/2006/relationships/hyperlink" Target="https://www.audio-technica.com/en-us/pro35"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at4081" TargetMode="External"/><Relationship Id="rId22" Type="http://schemas.openxmlformats.org/officeDocument/2006/relationships/hyperlink" Target="https://www.audio-technica.com/en-us/broadcast-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8566</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12</cp:revision>
  <cp:lastPrinted>2023-02-14T21:09:00Z</cp:lastPrinted>
  <dcterms:created xsi:type="dcterms:W3CDTF">2025-08-07T20:28:00Z</dcterms:created>
  <dcterms:modified xsi:type="dcterms:W3CDTF">2025-11-19T21:16:00Z</dcterms:modified>
  <cp:category/>
</cp:coreProperties>
</file>