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8B18A4" w:rsidRDefault="00ED243F" w:rsidP="00F42F96">
      <w:pPr>
        <w:spacing w:line="360" w:lineRule="auto"/>
        <w:rPr>
          <w:rFonts w:ascii="Arial" w:hAnsi="Arial" w:cs="Arial"/>
        </w:rPr>
        <w:sectPr w:rsidR="00813410" w:rsidRPr="008B18A4" w:rsidSect="00B320D6">
          <w:footerReference w:type="default" r:id="rId8"/>
          <w:pgSz w:w="12240" w:h="15840"/>
          <w:pgMar w:top="0" w:right="0" w:bottom="1440" w:left="0" w:header="720" w:footer="1080" w:gutter="0"/>
          <w:cols w:space="720"/>
        </w:sectPr>
      </w:pPr>
      <w:r w:rsidRPr="008B18A4">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B18A4" w:rsidRDefault="00813410" w:rsidP="00F42F96">
      <w:pPr>
        <w:spacing w:line="360" w:lineRule="auto"/>
        <w:rPr>
          <w:rFonts w:ascii="Arial" w:hAnsi="Arial" w:cs="Arial"/>
          <w:b/>
        </w:rPr>
      </w:pPr>
    </w:p>
    <w:p w14:paraId="5CD854D5" w14:textId="4E1BB076" w:rsidR="00813410" w:rsidRPr="008B18A4" w:rsidRDefault="00813410" w:rsidP="00F42F96">
      <w:pPr>
        <w:spacing w:line="360" w:lineRule="auto"/>
        <w:jc w:val="center"/>
        <w:rPr>
          <w:rFonts w:ascii="Arial" w:hAnsi="Arial" w:cs="Arial"/>
        </w:rPr>
      </w:pPr>
      <w:r w:rsidRPr="008B18A4">
        <w:rPr>
          <w:rFonts w:ascii="Arial" w:hAnsi="Arial" w:cs="Arial"/>
        </w:rPr>
        <w:t>Contact:</w:t>
      </w:r>
      <w:r w:rsidR="00A7107C">
        <w:rPr>
          <w:rFonts w:ascii="Arial" w:hAnsi="Arial" w:cs="Arial"/>
        </w:rPr>
        <w:t xml:space="preserve"> </w:t>
      </w:r>
      <w:hyperlink r:id="rId10" w:history="1">
        <w:r w:rsidRPr="008B18A4">
          <w:rPr>
            <w:rStyle w:val="Hyperlink"/>
            <w:rFonts w:ascii="Arial" w:hAnsi="Arial" w:cs="Arial"/>
            <w:b/>
          </w:rPr>
          <w:t>Clyne</w:t>
        </w:r>
        <w:r w:rsidR="00A7107C">
          <w:rPr>
            <w:rStyle w:val="Hyperlink"/>
            <w:rFonts w:ascii="Arial" w:hAnsi="Arial" w:cs="Arial"/>
            <w:b/>
          </w:rPr>
          <w:t xml:space="preserve"> </w:t>
        </w:r>
        <w:r w:rsidRPr="008B18A4">
          <w:rPr>
            <w:rStyle w:val="Hyperlink"/>
            <w:rFonts w:ascii="Arial" w:hAnsi="Arial" w:cs="Arial"/>
            <w:b/>
          </w:rPr>
          <w:t>Media,</w:t>
        </w:r>
        <w:r w:rsidR="00A7107C">
          <w:rPr>
            <w:rStyle w:val="Hyperlink"/>
            <w:rFonts w:ascii="Arial" w:hAnsi="Arial" w:cs="Arial"/>
            <w:b/>
          </w:rPr>
          <w:t xml:space="preserve"> </w:t>
        </w:r>
        <w:r w:rsidRPr="008B18A4">
          <w:rPr>
            <w:rStyle w:val="Hyperlink"/>
            <w:rFonts w:ascii="Arial" w:hAnsi="Arial" w:cs="Arial"/>
            <w:b/>
          </w:rPr>
          <w:t>Inc.</w:t>
        </w:r>
      </w:hyperlink>
    </w:p>
    <w:p w14:paraId="723B58CD" w14:textId="52A64744" w:rsidR="00813410" w:rsidRPr="008B18A4" w:rsidRDefault="00813410" w:rsidP="00F42F96">
      <w:pPr>
        <w:spacing w:line="360" w:lineRule="auto"/>
        <w:jc w:val="center"/>
        <w:rPr>
          <w:rFonts w:ascii="Arial" w:hAnsi="Arial" w:cs="Arial"/>
        </w:rPr>
      </w:pPr>
      <w:r w:rsidRPr="008B18A4">
        <w:rPr>
          <w:rFonts w:ascii="Arial" w:hAnsi="Arial" w:cs="Arial"/>
        </w:rPr>
        <w:t>Tel:</w:t>
      </w:r>
      <w:r w:rsidR="00A7107C">
        <w:rPr>
          <w:rFonts w:ascii="Arial" w:hAnsi="Arial" w:cs="Arial"/>
        </w:rPr>
        <w:t xml:space="preserve"> </w:t>
      </w:r>
      <w:r w:rsidRPr="008B18A4">
        <w:rPr>
          <w:rFonts w:ascii="Arial" w:hAnsi="Arial" w:cs="Arial"/>
        </w:rPr>
        <w:t>(615)</w:t>
      </w:r>
      <w:r w:rsidR="00A7107C">
        <w:rPr>
          <w:rFonts w:ascii="Arial" w:hAnsi="Arial" w:cs="Arial"/>
        </w:rPr>
        <w:t xml:space="preserve"> </w:t>
      </w:r>
      <w:r w:rsidRPr="008B18A4">
        <w:rPr>
          <w:rFonts w:ascii="Arial" w:hAnsi="Arial" w:cs="Arial"/>
        </w:rPr>
        <w:t>662-1616</w:t>
      </w:r>
    </w:p>
    <w:p w14:paraId="1D6D6B41" w14:textId="77777777" w:rsidR="00813410" w:rsidRPr="008B18A4" w:rsidRDefault="00E77F74" w:rsidP="00F42F96">
      <w:pPr>
        <w:tabs>
          <w:tab w:val="left" w:pos="5740"/>
        </w:tabs>
        <w:spacing w:line="360" w:lineRule="auto"/>
        <w:rPr>
          <w:rFonts w:ascii="Arial" w:hAnsi="Arial" w:cs="Arial"/>
          <w:b/>
          <w:bCs/>
          <w:szCs w:val="28"/>
        </w:rPr>
      </w:pPr>
      <w:r w:rsidRPr="008B18A4">
        <w:rPr>
          <w:rFonts w:ascii="Arial" w:hAnsi="Arial" w:cs="Arial"/>
          <w:b/>
          <w:bCs/>
          <w:szCs w:val="28"/>
        </w:rPr>
        <w:tab/>
      </w:r>
    </w:p>
    <w:p w14:paraId="09B8539D" w14:textId="77777777" w:rsidR="0044379C" w:rsidRPr="008B18A4" w:rsidRDefault="0044379C" w:rsidP="00F42F96">
      <w:pPr>
        <w:spacing w:line="360" w:lineRule="auto"/>
        <w:rPr>
          <w:rFonts w:ascii="Arial" w:hAnsi="Arial" w:cs="Arial"/>
          <w:b/>
          <w:bCs/>
          <w:szCs w:val="28"/>
        </w:rPr>
      </w:pPr>
    </w:p>
    <w:p w14:paraId="4ED2602C" w14:textId="64F36B0D" w:rsidR="000C3083" w:rsidRPr="00ED6B90" w:rsidRDefault="002F1FB2" w:rsidP="00ED6B90">
      <w:pPr>
        <w:spacing w:line="360" w:lineRule="auto"/>
        <w:jc w:val="center"/>
        <w:rPr>
          <w:rFonts w:ascii="Arial" w:hAnsi="Arial" w:cs="Arial"/>
        </w:rPr>
      </w:pPr>
      <w:proofErr w:type="spellStart"/>
      <w:r>
        <w:rPr>
          <w:rFonts w:ascii="Arial" w:eastAsia="Arial" w:hAnsi="Arial" w:cs="Arial"/>
          <w:b/>
          <w:bCs/>
          <w:sz w:val="28"/>
          <w:szCs w:val="28"/>
        </w:rPr>
        <w:t>MotoAmerica’s</w:t>
      </w:r>
      <w:proofErr w:type="spellEnd"/>
      <w:r w:rsidRPr="002F1FB2">
        <w:rPr>
          <w:rFonts w:ascii="Arial" w:eastAsia="Arial" w:hAnsi="Arial" w:cs="Arial"/>
          <w:b/>
          <w:bCs/>
          <w:sz w:val="28"/>
          <w:szCs w:val="28"/>
        </w:rPr>
        <w:t xml:space="preserve"> </w:t>
      </w:r>
      <w:r>
        <w:rPr>
          <w:rFonts w:ascii="Arial" w:eastAsia="Arial" w:hAnsi="Arial" w:cs="Arial"/>
          <w:b/>
          <w:bCs/>
          <w:sz w:val="28"/>
          <w:szCs w:val="28"/>
        </w:rPr>
        <w:t>broadcast</w:t>
      </w:r>
      <w:r w:rsidRPr="002F1FB2">
        <w:rPr>
          <w:rFonts w:ascii="Arial" w:eastAsia="Arial" w:hAnsi="Arial" w:cs="Arial"/>
          <w:b/>
          <w:bCs/>
          <w:sz w:val="28"/>
          <w:szCs w:val="28"/>
        </w:rPr>
        <w:t xml:space="preserve"> </w:t>
      </w:r>
      <w:r>
        <w:rPr>
          <w:rFonts w:ascii="Arial" w:eastAsia="Arial" w:hAnsi="Arial" w:cs="Arial"/>
          <w:b/>
          <w:bCs/>
          <w:sz w:val="28"/>
          <w:szCs w:val="28"/>
        </w:rPr>
        <w:t>of the</w:t>
      </w:r>
      <w:r w:rsidRPr="002F1FB2">
        <w:rPr>
          <w:rFonts w:ascii="Arial" w:eastAsia="Arial" w:hAnsi="Arial" w:cs="Arial"/>
          <w:b/>
          <w:bCs/>
          <w:sz w:val="28"/>
          <w:szCs w:val="28"/>
        </w:rPr>
        <w:t xml:space="preserve"> 2024 </w:t>
      </w:r>
      <w:r>
        <w:rPr>
          <w:rFonts w:ascii="Arial" w:eastAsia="Arial" w:hAnsi="Arial" w:cs="Arial"/>
          <w:b/>
          <w:bCs/>
          <w:sz w:val="28"/>
          <w:szCs w:val="28"/>
        </w:rPr>
        <w:t>Daytona</w:t>
      </w:r>
      <w:r w:rsidRPr="002F1FB2">
        <w:rPr>
          <w:rFonts w:ascii="Arial" w:eastAsia="Arial" w:hAnsi="Arial" w:cs="Arial"/>
          <w:b/>
          <w:bCs/>
          <w:sz w:val="28"/>
          <w:szCs w:val="28"/>
        </w:rPr>
        <w:t xml:space="preserve"> 200 </w:t>
      </w:r>
      <w:r>
        <w:rPr>
          <w:rFonts w:ascii="Arial" w:eastAsia="Arial" w:hAnsi="Arial" w:cs="Arial"/>
          <w:b/>
          <w:bCs/>
          <w:sz w:val="28"/>
          <w:szCs w:val="28"/>
        </w:rPr>
        <w:t>named</w:t>
      </w:r>
      <w:r w:rsidRPr="002F1FB2">
        <w:rPr>
          <w:rFonts w:ascii="Arial" w:eastAsia="Arial" w:hAnsi="Arial" w:cs="Arial"/>
          <w:b/>
          <w:bCs/>
          <w:sz w:val="28"/>
          <w:szCs w:val="28"/>
        </w:rPr>
        <w:t xml:space="preserve"> </w:t>
      </w:r>
      <w:r>
        <w:rPr>
          <w:rFonts w:ascii="Arial" w:eastAsia="Arial" w:hAnsi="Arial" w:cs="Arial"/>
          <w:b/>
          <w:bCs/>
          <w:sz w:val="28"/>
          <w:szCs w:val="28"/>
        </w:rPr>
        <w:t>Silver</w:t>
      </w:r>
      <w:r w:rsidRPr="002F1FB2">
        <w:rPr>
          <w:rFonts w:ascii="Arial" w:eastAsia="Arial" w:hAnsi="Arial" w:cs="Arial"/>
          <w:b/>
          <w:bCs/>
          <w:sz w:val="28"/>
          <w:szCs w:val="28"/>
        </w:rPr>
        <w:t xml:space="preserve"> </w:t>
      </w:r>
      <w:r>
        <w:rPr>
          <w:rFonts w:ascii="Arial" w:eastAsia="Arial" w:hAnsi="Arial" w:cs="Arial"/>
          <w:b/>
          <w:bCs/>
          <w:sz w:val="28"/>
          <w:szCs w:val="28"/>
        </w:rPr>
        <w:t>Telly</w:t>
      </w:r>
      <w:r w:rsidRPr="002F1FB2">
        <w:rPr>
          <w:rFonts w:ascii="Arial" w:eastAsia="Arial" w:hAnsi="Arial" w:cs="Arial"/>
          <w:b/>
          <w:bCs/>
          <w:sz w:val="28"/>
          <w:szCs w:val="28"/>
        </w:rPr>
        <w:t xml:space="preserve"> </w:t>
      </w:r>
      <w:r>
        <w:rPr>
          <w:rFonts w:ascii="Arial" w:eastAsia="Arial" w:hAnsi="Arial" w:cs="Arial"/>
          <w:b/>
          <w:bCs/>
          <w:sz w:val="28"/>
          <w:szCs w:val="28"/>
        </w:rPr>
        <w:t>winner</w:t>
      </w:r>
      <w:r w:rsidRPr="002F1FB2">
        <w:rPr>
          <w:rFonts w:ascii="Arial" w:eastAsia="Arial" w:hAnsi="Arial" w:cs="Arial"/>
          <w:b/>
          <w:bCs/>
          <w:sz w:val="28"/>
          <w:szCs w:val="28"/>
        </w:rPr>
        <w:t xml:space="preserve"> </w:t>
      </w:r>
      <w:r>
        <w:rPr>
          <w:rFonts w:ascii="Arial" w:eastAsia="Arial" w:hAnsi="Arial" w:cs="Arial"/>
          <w:b/>
          <w:bCs/>
          <w:sz w:val="28"/>
          <w:szCs w:val="28"/>
        </w:rPr>
        <w:t>for Craft-Sound &amp;</w:t>
      </w:r>
      <w:r w:rsidRPr="002F1FB2">
        <w:rPr>
          <w:rFonts w:ascii="Arial" w:eastAsia="Arial" w:hAnsi="Arial" w:cs="Arial"/>
          <w:b/>
          <w:bCs/>
          <w:sz w:val="28"/>
          <w:szCs w:val="28"/>
        </w:rPr>
        <w:t xml:space="preserve"> </w:t>
      </w:r>
      <w:r>
        <w:rPr>
          <w:rFonts w:ascii="Arial" w:eastAsia="Arial" w:hAnsi="Arial" w:cs="Arial"/>
          <w:b/>
          <w:bCs/>
          <w:sz w:val="28"/>
          <w:szCs w:val="28"/>
        </w:rPr>
        <w:t>Sound</w:t>
      </w:r>
      <w:r w:rsidRPr="002F1FB2">
        <w:rPr>
          <w:rFonts w:ascii="Arial" w:eastAsia="Arial" w:hAnsi="Arial" w:cs="Arial"/>
          <w:b/>
          <w:bCs/>
          <w:sz w:val="28"/>
          <w:szCs w:val="28"/>
        </w:rPr>
        <w:t xml:space="preserve"> </w:t>
      </w:r>
      <w:r>
        <w:rPr>
          <w:rFonts w:ascii="Arial" w:eastAsia="Arial" w:hAnsi="Arial" w:cs="Arial"/>
          <w:b/>
          <w:bCs/>
          <w:sz w:val="28"/>
          <w:szCs w:val="28"/>
        </w:rPr>
        <w:t>Design</w:t>
      </w:r>
      <w:r w:rsidRPr="002F1FB2">
        <w:rPr>
          <w:rFonts w:ascii="Arial" w:eastAsia="Arial" w:hAnsi="Arial" w:cs="Arial"/>
          <w:b/>
          <w:bCs/>
          <w:sz w:val="28"/>
          <w:szCs w:val="28"/>
        </w:rPr>
        <w:t xml:space="preserve"> </w:t>
      </w:r>
      <w:r>
        <w:rPr>
          <w:rFonts w:ascii="Arial" w:eastAsia="Arial" w:hAnsi="Arial" w:cs="Arial"/>
          <w:b/>
          <w:bCs/>
          <w:sz w:val="28"/>
          <w:szCs w:val="28"/>
        </w:rPr>
        <w:t>in the</w:t>
      </w:r>
      <w:r w:rsidRPr="002F1FB2">
        <w:rPr>
          <w:rFonts w:ascii="Arial" w:eastAsia="Arial" w:hAnsi="Arial" w:cs="Arial"/>
          <w:b/>
          <w:bCs/>
          <w:sz w:val="28"/>
          <w:szCs w:val="28"/>
        </w:rPr>
        <w:t xml:space="preserve"> 46</w:t>
      </w:r>
      <w:r w:rsidRPr="00EA6FBB">
        <w:rPr>
          <w:rFonts w:ascii="Arial" w:eastAsia="Arial" w:hAnsi="Arial" w:cs="Arial"/>
          <w:b/>
          <w:bCs/>
          <w:sz w:val="28"/>
          <w:szCs w:val="28"/>
          <w:vertAlign w:val="superscript"/>
        </w:rPr>
        <w:t>th</w:t>
      </w:r>
      <w:r>
        <w:rPr>
          <w:rFonts w:ascii="Arial" w:eastAsia="Arial" w:hAnsi="Arial" w:cs="Arial"/>
          <w:b/>
          <w:bCs/>
          <w:sz w:val="28"/>
          <w:szCs w:val="28"/>
        </w:rPr>
        <w:t xml:space="preserve"> Annual</w:t>
      </w:r>
      <w:r w:rsidRPr="002F1FB2">
        <w:rPr>
          <w:rFonts w:ascii="Arial" w:eastAsia="Arial" w:hAnsi="Arial" w:cs="Arial"/>
          <w:b/>
          <w:bCs/>
          <w:sz w:val="28"/>
          <w:szCs w:val="28"/>
        </w:rPr>
        <w:t xml:space="preserve"> </w:t>
      </w:r>
      <w:r>
        <w:rPr>
          <w:rFonts w:ascii="Arial" w:eastAsia="Arial" w:hAnsi="Arial" w:cs="Arial"/>
          <w:b/>
          <w:bCs/>
          <w:sz w:val="28"/>
          <w:szCs w:val="28"/>
        </w:rPr>
        <w:t>Telly</w:t>
      </w:r>
      <w:r w:rsidRPr="002F1FB2">
        <w:rPr>
          <w:rFonts w:ascii="Arial" w:eastAsia="Arial" w:hAnsi="Arial" w:cs="Arial"/>
          <w:b/>
          <w:bCs/>
          <w:sz w:val="28"/>
          <w:szCs w:val="28"/>
        </w:rPr>
        <w:t xml:space="preserve"> </w:t>
      </w:r>
      <w:r>
        <w:rPr>
          <w:rFonts w:ascii="Arial" w:eastAsia="Arial" w:hAnsi="Arial" w:cs="Arial"/>
          <w:b/>
          <w:bCs/>
          <w:sz w:val="28"/>
          <w:szCs w:val="28"/>
        </w:rPr>
        <w:t>Awards</w:t>
      </w:r>
    </w:p>
    <w:p w14:paraId="0C5DF300" w14:textId="427B1E64" w:rsidR="00ED6B90" w:rsidRPr="00ED6B90" w:rsidRDefault="00ED6B90" w:rsidP="008B18A4">
      <w:pPr>
        <w:spacing w:line="360" w:lineRule="auto"/>
        <w:rPr>
          <w:rFonts w:ascii="Arial" w:eastAsia="Arial" w:hAnsi="Arial" w:cs="Arial"/>
          <w:bCs/>
          <w:iCs/>
        </w:rPr>
      </w:pPr>
    </w:p>
    <w:p w14:paraId="41E3F7DE" w14:textId="0849B235" w:rsidR="002F1FB2" w:rsidRPr="002F1FB2" w:rsidRDefault="002F1FB2" w:rsidP="002F1FB2">
      <w:pPr>
        <w:spacing w:line="360" w:lineRule="auto"/>
        <w:rPr>
          <w:rFonts w:ascii="Arial" w:hAnsi="Arial" w:cs="Arial"/>
        </w:rPr>
      </w:pPr>
      <w:r>
        <w:rPr>
          <w:rFonts w:ascii="Arial" w:eastAsia="Arial" w:hAnsi="Arial" w:cs="Arial"/>
          <w:bCs/>
          <w:i/>
        </w:rPr>
        <w:t xml:space="preserve">Stow, OH, August </w:t>
      </w:r>
      <w:r w:rsidR="00885428">
        <w:rPr>
          <w:rFonts w:ascii="Arial" w:eastAsia="Arial" w:hAnsi="Arial" w:cs="Arial"/>
          <w:bCs/>
          <w:i/>
        </w:rPr>
        <w:t>13</w:t>
      </w:r>
      <w:r>
        <w:rPr>
          <w:rFonts w:ascii="Arial" w:eastAsia="Arial" w:hAnsi="Arial" w:cs="Arial"/>
          <w:bCs/>
          <w:i/>
        </w:rPr>
        <w:t>, 2025</w:t>
      </w:r>
      <w:r w:rsidR="00A7107C">
        <w:rPr>
          <w:rFonts w:ascii="Arial" w:eastAsia="Arial" w:hAnsi="Arial" w:cs="Arial"/>
          <w:i/>
        </w:rPr>
        <w:t xml:space="preserve"> </w:t>
      </w:r>
      <w:r w:rsidR="00EB2C3B" w:rsidRPr="008B18A4">
        <w:rPr>
          <w:rFonts w:ascii="Arial" w:eastAsia="Arial" w:hAnsi="Arial" w:cs="Arial"/>
        </w:rPr>
        <w:t>—</w:t>
      </w:r>
      <w:r w:rsidR="00A7107C">
        <w:rPr>
          <w:rFonts w:ascii="Arial" w:eastAsia="Arial" w:hAnsi="Arial" w:cs="Arial"/>
        </w:rPr>
        <w:t xml:space="preserve"> </w:t>
      </w:r>
      <w:r w:rsidRPr="00EA6FBB">
        <w:rPr>
          <w:rFonts w:ascii="Arial" w:hAnsi="Arial" w:cs="Arial"/>
        </w:rPr>
        <w:t xml:space="preserve">Audio-Technica is </w:t>
      </w:r>
      <w:r w:rsidRPr="002F1FB2">
        <w:rPr>
          <w:rFonts w:ascii="Arial" w:hAnsi="Arial" w:cs="Arial"/>
        </w:rPr>
        <w:t xml:space="preserve">pleased to announce </w:t>
      </w:r>
      <w:r w:rsidRPr="00EA6FBB">
        <w:rPr>
          <w:rFonts w:ascii="Arial" w:hAnsi="Arial" w:cs="Arial"/>
        </w:rPr>
        <w:t xml:space="preserve">Broadcast Partner </w:t>
      </w:r>
      <w:proofErr w:type="spellStart"/>
      <w:r w:rsidRPr="00EA6FBB">
        <w:rPr>
          <w:rFonts w:ascii="Arial" w:hAnsi="Arial" w:cs="Arial"/>
        </w:rPr>
        <w:t>MotoAmerica</w:t>
      </w:r>
      <w:proofErr w:type="spellEnd"/>
      <w:r w:rsidRPr="00EA6FBB">
        <w:rPr>
          <w:rFonts w:ascii="Arial" w:hAnsi="Arial" w:cs="Arial"/>
        </w:rPr>
        <w:t xml:space="preserve"> </w:t>
      </w:r>
      <w:r w:rsidRPr="002F1FB2">
        <w:rPr>
          <w:rFonts w:ascii="Arial" w:hAnsi="Arial" w:cs="Arial"/>
        </w:rPr>
        <w:t>is the recipient of a Silver Telly</w:t>
      </w:r>
      <w:r w:rsidRPr="00EA6FBB">
        <w:rPr>
          <w:rFonts w:ascii="Arial" w:hAnsi="Arial" w:cs="Arial"/>
        </w:rPr>
        <w:t xml:space="preserve"> </w:t>
      </w:r>
      <w:r w:rsidRPr="002F1FB2">
        <w:rPr>
          <w:rFonts w:ascii="Arial" w:hAnsi="Arial" w:cs="Arial"/>
        </w:rPr>
        <w:t xml:space="preserve">in Craft-Sound &amp; </w:t>
      </w:r>
      <w:r w:rsidRPr="00EA6FBB">
        <w:rPr>
          <w:rFonts w:ascii="Arial" w:hAnsi="Arial" w:cs="Arial"/>
        </w:rPr>
        <w:t xml:space="preserve">Sound Design </w:t>
      </w:r>
      <w:r w:rsidRPr="002F1FB2">
        <w:rPr>
          <w:rFonts w:ascii="Arial" w:hAnsi="Arial" w:cs="Arial"/>
        </w:rPr>
        <w:t>for</w:t>
      </w:r>
      <w:r w:rsidRPr="00EA6FBB">
        <w:rPr>
          <w:rFonts w:ascii="Arial" w:hAnsi="Arial" w:cs="Arial"/>
        </w:rPr>
        <w:t xml:space="preserve"> </w:t>
      </w:r>
      <w:r w:rsidRPr="002F1FB2">
        <w:rPr>
          <w:rFonts w:ascii="Arial" w:hAnsi="Arial" w:cs="Arial"/>
        </w:rPr>
        <w:t>the</w:t>
      </w:r>
      <w:r w:rsidRPr="00EA6FBB">
        <w:rPr>
          <w:rFonts w:ascii="Arial" w:hAnsi="Arial" w:cs="Arial"/>
        </w:rPr>
        <w:t xml:space="preserve"> 2024 Daytona 200 Race </w:t>
      </w:r>
      <w:r w:rsidRPr="002F1FB2">
        <w:rPr>
          <w:rFonts w:ascii="Arial" w:hAnsi="Arial" w:cs="Arial"/>
        </w:rPr>
        <w:t>in the 46</w:t>
      </w:r>
      <w:r w:rsidRPr="00EA6FBB">
        <w:rPr>
          <w:rFonts w:ascii="Arial" w:hAnsi="Arial" w:cs="Arial"/>
          <w:vertAlign w:val="superscript"/>
        </w:rPr>
        <w:t>th</w:t>
      </w:r>
      <w:r>
        <w:rPr>
          <w:rFonts w:ascii="Arial" w:hAnsi="Arial" w:cs="Arial"/>
        </w:rPr>
        <w:t xml:space="preserve"> </w:t>
      </w:r>
      <w:r w:rsidRPr="002F1FB2">
        <w:rPr>
          <w:rFonts w:ascii="Arial" w:hAnsi="Arial" w:cs="Arial"/>
        </w:rPr>
        <w:t xml:space="preserve">Annual Telly Awards.  </w:t>
      </w:r>
    </w:p>
    <w:p w14:paraId="61A8CCE6" w14:textId="77777777" w:rsidR="002F1FB2" w:rsidRPr="002F1FB2" w:rsidRDefault="002F1FB2" w:rsidP="002F1FB2">
      <w:pPr>
        <w:spacing w:line="360" w:lineRule="auto"/>
        <w:rPr>
          <w:rFonts w:ascii="Arial" w:hAnsi="Arial" w:cs="Arial"/>
        </w:rPr>
      </w:pPr>
    </w:p>
    <w:p w14:paraId="23C977D0" w14:textId="6FB43B3B" w:rsidR="002F1FB2" w:rsidRPr="002F1FB2" w:rsidRDefault="002F1FB2" w:rsidP="002F1FB2">
      <w:pPr>
        <w:spacing w:line="360" w:lineRule="auto"/>
        <w:rPr>
          <w:rFonts w:ascii="Arial" w:hAnsi="Arial" w:cs="Arial"/>
        </w:rPr>
      </w:pPr>
      <w:r w:rsidRPr="002F1FB2">
        <w:rPr>
          <w:rFonts w:ascii="Arial" w:hAnsi="Arial" w:cs="Arial"/>
        </w:rPr>
        <w:t xml:space="preserve">The audio production team </w:t>
      </w:r>
      <w:r>
        <w:rPr>
          <w:rFonts w:ascii="Arial" w:hAnsi="Arial" w:cs="Arial"/>
        </w:rPr>
        <w:t xml:space="preserve">for the event </w:t>
      </w:r>
      <w:r w:rsidRPr="002F1FB2">
        <w:rPr>
          <w:rFonts w:ascii="Arial" w:hAnsi="Arial" w:cs="Arial"/>
        </w:rPr>
        <w:t>include</w:t>
      </w:r>
      <w:r>
        <w:rPr>
          <w:rFonts w:ascii="Arial" w:hAnsi="Arial" w:cs="Arial"/>
        </w:rPr>
        <w:t>d</w:t>
      </w:r>
      <w:r w:rsidRPr="002F1FB2">
        <w:rPr>
          <w:rFonts w:ascii="Arial" w:hAnsi="Arial" w:cs="Arial"/>
        </w:rPr>
        <w:t xml:space="preserve"> Jeromy “twig” Hogue, senior audio</w:t>
      </w:r>
      <w:r>
        <w:rPr>
          <w:rFonts w:ascii="Arial" w:hAnsi="Arial" w:cs="Arial"/>
        </w:rPr>
        <w:t>;</w:t>
      </w:r>
      <w:r w:rsidRPr="002F1FB2">
        <w:rPr>
          <w:rFonts w:ascii="Arial" w:hAnsi="Arial" w:cs="Arial"/>
        </w:rPr>
        <w:t xml:space="preserve"> Josh McInerney, audio </w:t>
      </w:r>
      <w:proofErr w:type="spellStart"/>
      <w:r w:rsidRPr="002F1FB2">
        <w:rPr>
          <w:rFonts w:ascii="Arial" w:hAnsi="Arial" w:cs="Arial"/>
        </w:rPr>
        <w:t>submix</w:t>
      </w:r>
      <w:proofErr w:type="spellEnd"/>
      <w:r>
        <w:rPr>
          <w:rFonts w:ascii="Arial" w:hAnsi="Arial" w:cs="Arial"/>
        </w:rPr>
        <w:t>;</w:t>
      </w:r>
      <w:r w:rsidRPr="002F1FB2">
        <w:rPr>
          <w:rFonts w:ascii="Arial" w:hAnsi="Arial" w:cs="Arial"/>
        </w:rPr>
        <w:t xml:space="preserve"> Tommy Lee, field audio engineer</w:t>
      </w:r>
      <w:r>
        <w:rPr>
          <w:rFonts w:ascii="Arial" w:hAnsi="Arial" w:cs="Arial"/>
        </w:rPr>
        <w:t>;</w:t>
      </w:r>
      <w:r w:rsidRPr="002F1FB2">
        <w:rPr>
          <w:rFonts w:ascii="Arial" w:hAnsi="Arial" w:cs="Arial"/>
        </w:rPr>
        <w:t xml:space="preserve"> Raymond “Bub” Clark, booth audio engineer</w:t>
      </w:r>
      <w:r>
        <w:rPr>
          <w:rFonts w:ascii="Arial" w:hAnsi="Arial" w:cs="Arial"/>
        </w:rPr>
        <w:t>;</w:t>
      </w:r>
      <w:r w:rsidRPr="002F1FB2">
        <w:rPr>
          <w:rFonts w:ascii="Arial" w:hAnsi="Arial" w:cs="Arial"/>
        </w:rPr>
        <w:t xml:space="preserve"> and Larry Meyer, technical producer.</w:t>
      </w:r>
    </w:p>
    <w:p w14:paraId="03061B64" w14:textId="77777777" w:rsidR="002F1FB2" w:rsidRPr="002F1FB2" w:rsidRDefault="002F1FB2" w:rsidP="002F1FB2">
      <w:pPr>
        <w:spacing w:line="360" w:lineRule="auto"/>
        <w:rPr>
          <w:rFonts w:ascii="Arial" w:hAnsi="Arial" w:cs="Arial"/>
        </w:rPr>
      </w:pPr>
    </w:p>
    <w:p w14:paraId="1C5580FB" w14:textId="3CA0FBFC" w:rsidR="002F1FB2" w:rsidRPr="002F1FB2" w:rsidRDefault="002F1FB2" w:rsidP="002F1FB2">
      <w:pPr>
        <w:spacing w:line="360" w:lineRule="auto"/>
        <w:rPr>
          <w:rFonts w:ascii="Arial" w:hAnsi="Arial" w:cs="Arial"/>
        </w:rPr>
      </w:pPr>
      <w:r>
        <w:rPr>
          <w:rFonts w:ascii="Arial" w:hAnsi="Arial" w:cs="Arial"/>
        </w:rPr>
        <w:t xml:space="preserve">The audio for the 2024 </w:t>
      </w:r>
      <w:r w:rsidRPr="004A5E73">
        <w:rPr>
          <w:rFonts w:ascii="Arial" w:hAnsi="Arial" w:cs="Arial"/>
        </w:rPr>
        <w:t xml:space="preserve">Daytona 200 was produced using a full suite of Audio-Technica microphones and headphones: </w:t>
      </w:r>
      <w:hyperlink r:id="rId11" w:history="1">
        <w:r w:rsidR="004A5E73" w:rsidRPr="00EA6FBB">
          <w:rPr>
            <w:rStyle w:val="Hyperlink"/>
            <w:rFonts w:ascii="Arial" w:hAnsi="Arial" w:cs="Arial"/>
          </w:rPr>
          <w:t>BPHS2</w:t>
        </w:r>
      </w:hyperlink>
      <w:r w:rsidRPr="004A5E73">
        <w:rPr>
          <w:rFonts w:ascii="Arial" w:hAnsi="Arial" w:cs="Arial"/>
        </w:rPr>
        <w:t xml:space="preserve"> </w:t>
      </w:r>
      <w:r w:rsidR="004A5E73" w:rsidRPr="004A5E73">
        <w:rPr>
          <w:rFonts w:ascii="Arial" w:hAnsi="Arial" w:cs="Arial"/>
        </w:rPr>
        <w:t>Broadcast Stereo H</w:t>
      </w:r>
      <w:r w:rsidRPr="004A5E73">
        <w:rPr>
          <w:rFonts w:ascii="Arial" w:hAnsi="Arial" w:cs="Arial"/>
        </w:rPr>
        <w:t xml:space="preserve">eadsets were featured on the announcers, </w:t>
      </w:r>
      <w:hyperlink r:id="rId12" w:history="1">
        <w:r w:rsidRPr="004A5E73">
          <w:rPr>
            <w:rStyle w:val="Hyperlink"/>
            <w:rFonts w:ascii="Arial" w:hAnsi="Arial" w:cs="Arial"/>
          </w:rPr>
          <w:t>BP4001</w:t>
        </w:r>
      </w:hyperlink>
      <w:r w:rsidRPr="004A5E73">
        <w:rPr>
          <w:rFonts w:ascii="Arial" w:hAnsi="Arial" w:cs="Arial"/>
        </w:rPr>
        <w:t xml:space="preserve"> </w:t>
      </w:r>
      <w:r w:rsidR="004A5E73" w:rsidRPr="004A5E73">
        <w:rPr>
          <w:rFonts w:ascii="Arial" w:hAnsi="Arial" w:cs="Arial"/>
        </w:rPr>
        <w:t xml:space="preserve">Cardioid Dynamic Microphone </w:t>
      </w:r>
      <w:r w:rsidRPr="004A5E73">
        <w:rPr>
          <w:rFonts w:ascii="Arial" w:hAnsi="Arial" w:cs="Arial"/>
        </w:rPr>
        <w:t xml:space="preserve">handhelds captured the riders’ voices for on-track interviews in the pit area, and </w:t>
      </w:r>
      <w:hyperlink r:id="rId13" w:history="1">
        <w:r w:rsidR="004A5E73" w:rsidRPr="00EA6FBB">
          <w:rPr>
            <w:rStyle w:val="Hyperlink"/>
            <w:rFonts w:ascii="Arial" w:hAnsi="Arial" w:cs="Arial"/>
          </w:rPr>
          <w:t>BP4029</w:t>
        </w:r>
      </w:hyperlink>
      <w:r w:rsidRPr="004A5E73">
        <w:rPr>
          <w:rFonts w:ascii="Arial" w:hAnsi="Arial" w:cs="Arial"/>
        </w:rPr>
        <w:t xml:space="preserve"> </w:t>
      </w:r>
      <w:r w:rsidR="004A5E73" w:rsidRPr="004A5E73">
        <w:rPr>
          <w:rFonts w:ascii="Arial" w:hAnsi="Arial" w:cs="Arial"/>
        </w:rPr>
        <w:t xml:space="preserve">Stereo Shotgun Microphones </w:t>
      </w:r>
      <w:r w:rsidRPr="004A5E73">
        <w:rPr>
          <w:rFonts w:ascii="Arial" w:hAnsi="Arial" w:cs="Arial"/>
        </w:rPr>
        <w:t xml:space="preserve">on the ENG cameras picked up stereo audio of the action in the pit. Track effects mics included </w:t>
      </w:r>
      <w:hyperlink r:id="rId14" w:history="1">
        <w:r w:rsidR="004A5E73" w:rsidRPr="00EA6FBB">
          <w:rPr>
            <w:rStyle w:val="Hyperlink"/>
            <w:rFonts w:ascii="Arial" w:hAnsi="Arial" w:cs="Arial"/>
          </w:rPr>
          <w:t>BP28</w:t>
        </w:r>
      </w:hyperlink>
      <w:r w:rsidRPr="004A5E73">
        <w:rPr>
          <w:rFonts w:ascii="Arial" w:hAnsi="Arial" w:cs="Arial"/>
        </w:rPr>
        <w:t xml:space="preserve"> </w:t>
      </w:r>
      <w:r w:rsidR="004A5E73" w:rsidRPr="004A5E73">
        <w:rPr>
          <w:rFonts w:ascii="Arial" w:hAnsi="Arial" w:cs="Arial"/>
        </w:rPr>
        <w:t xml:space="preserve">Line + Gradient Large-Diaphragm Condenser Microphones, </w:t>
      </w:r>
      <w:r w:rsidRPr="004A5E73">
        <w:rPr>
          <w:rFonts w:ascii="Arial" w:hAnsi="Arial" w:cs="Arial"/>
        </w:rPr>
        <w:t xml:space="preserve">strategically placed in the track corners; </w:t>
      </w:r>
      <w:hyperlink r:id="rId15" w:history="1">
        <w:r w:rsidR="004A5E73" w:rsidRPr="00EA6FBB">
          <w:rPr>
            <w:rStyle w:val="Hyperlink"/>
            <w:rFonts w:ascii="Arial" w:hAnsi="Arial" w:cs="Arial"/>
          </w:rPr>
          <w:t>BP28L</w:t>
        </w:r>
      </w:hyperlink>
      <w:r w:rsidRPr="004A5E73">
        <w:rPr>
          <w:rFonts w:ascii="Arial" w:hAnsi="Arial" w:cs="Arial"/>
        </w:rPr>
        <w:t xml:space="preserve"> </w:t>
      </w:r>
      <w:r w:rsidR="004A5E73" w:rsidRPr="004A5E73">
        <w:rPr>
          <w:rFonts w:ascii="Arial" w:hAnsi="Arial" w:cs="Arial"/>
        </w:rPr>
        <w:t xml:space="preserve">Line + Gradient Large Diaphragm Condenser Microphones </w:t>
      </w:r>
      <w:r w:rsidRPr="004A5E73">
        <w:rPr>
          <w:rFonts w:ascii="Arial" w:hAnsi="Arial" w:cs="Arial"/>
        </w:rPr>
        <w:t xml:space="preserve">on each camera; and the </w:t>
      </w:r>
      <w:hyperlink r:id="rId16" w:history="1">
        <w:r w:rsidRPr="004A5E73">
          <w:rPr>
            <w:rStyle w:val="Hyperlink"/>
            <w:rFonts w:ascii="Arial" w:hAnsi="Arial" w:cs="Arial"/>
          </w:rPr>
          <w:t>BP4025</w:t>
        </w:r>
      </w:hyperlink>
      <w:r w:rsidR="004A5E73" w:rsidRPr="004A5E73">
        <w:rPr>
          <w:rFonts w:ascii="Arial" w:hAnsi="Arial" w:cs="Arial"/>
        </w:rPr>
        <w:t xml:space="preserve"> X/Y Stereo Field Recording Microphone</w:t>
      </w:r>
      <w:r w:rsidRPr="004A5E73">
        <w:rPr>
          <w:rFonts w:ascii="Arial" w:hAnsi="Arial" w:cs="Arial"/>
        </w:rPr>
        <w:t xml:space="preserve">, which captured a stereo sound bed for overall ambience at the event. Finally, a pair of </w:t>
      </w:r>
      <w:hyperlink r:id="rId17" w:history="1">
        <w:r w:rsidRPr="004A5E73">
          <w:rPr>
            <w:rStyle w:val="Hyperlink"/>
            <w:rFonts w:ascii="Arial" w:hAnsi="Arial" w:cs="Arial"/>
          </w:rPr>
          <w:t>AT4053b</w:t>
        </w:r>
      </w:hyperlink>
      <w:r w:rsidRPr="004A5E73">
        <w:rPr>
          <w:rFonts w:ascii="Arial" w:hAnsi="Arial" w:cs="Arial"/>
        </w:rPr>
        <w:t xml:space="preserve"> </w:t>
      </w:r>
      <w:proofErr w:type="spellStart"/>
      <w:r w:rsidR="004A5E73" w:rsidRPr="004A5E73">
        <w:rPr>
          <w:rFonts w:ascii="Arial" w:hAnsi="Arial" w:cs="Arial"/>
        </w:rPr>
        <w:t>Hypercardioid</w:t>
      </w:r>
      <w:proofErr w:type="spellEnd"/>
      <w:r w:rsidR="004A5E73" w:rsidRPr="004A5E73">
        <w:rPr>
          <w:rFonts w:ascii="Arial" w:hAnsi="Arial" w:cs="Arial"/>
        </w:rPr>
        <w:t xml:space="preserve"> Condenser Microphones </w:t>
      </w:r>
      <w:r w:rsidRPr="004A5E73">
        <w:rPr>
          <w:rFonts w:ascii="Arial" w:hAnsi="Arial" w:cs="Arial"/>
        </w:rPr>
        <w:t>captured the explosive start of the race.</w:t>
      </w:r>
    </w:p>
    <w:p w14:paraId="1741D2C3" w14:textId="77777777" w:rsidR="002F1FB2" w:rsidRPr="002F1FB2" w:rsidRDefault="002F1FB2" w:rsidP="002F1FB2">
      <w:pPr>
        <w:spacing w:line="360" w:lineRule="auto"/>
        <w:rPr>
          <w:rFonts w:ascii="Arial" w:hAnsi="Arial" w:cs="Arial"/>
        </w:rPr>
      </w:pPr>
    </w:p>
    <w:p w14:paraId="533F4873" w14:textId="0ED0CC6C" w:rsidR="002F1FB2" w:rsidRPr="004501D4" w:rsidRDefault="002F1FB2" w:rsidP="002F1FB2">
      <w:pPr>
        <w:numPr>
          <w:ilvl w:val="0"/>
          <w:numId w:val="15"/>
        </w:numPr>
        <w:spacing w:line="360" w:lineRule="auto"/>
        <w:rPr>
          <w:rFonts w:ascii="Arial" w:hAnsi="Arial" w:cs="Arial"/>
        </w:rPr>
      </w:pPr>
      <w:r>
        <w:rPr>
          <w:rFonts w:ascii="Arial" w:hAnsi="Arial" w:cs="Arial"/>
        </w:rPr>
        <w:lastRenderedPageBreak/>
        <w:t>Comm</w:t>
      </w:r>
      <w:r w:rsidRPr="004501D4">
        <w:rPr>
          <w:rFonts w:ascii="Arial" w:hAnsi="Arial" w:cs="Arial"/>
        </w:rPr>
        <w:t xml:space="preserve">enting on the </w:t>
      </w:r>
      <w:hyperlink r:id="rId18" w:history="1">
        <w:r w:rsidRPr="00EA6FBB">
          <w:rPr>
            <w:rStyle w:val="Hyperlink"/>
            <w:rFonts w:ascii="Arial" w:hAnsi="Arial" w:cs="Arial"/>
          </w:rPr>
          <w:t>BP28</w:t>
        </w:r>
      </w:hyperlink>
      <w:r w:rsidRPr="00EA6FBB">
        <w:rPr>
          <w:rFonts w:ascii="Arial" w:hAnsi="Arial" w:cs="Arial"/>
        </w:rPr>
        <w:t xml:space="preserve"> and </w:t>
      </w:r>
      <w:hyperlink r:id="rId19" w:history="1">
        <w:r w:rsidRPr="00EA6FBB">
          <w:rPr>
            <w:rStyle w:val="Hyperlink"/>
            <w:rFonts w:ascii="Arial" w:hAnsi="Arial" w:cs="Arial"/>
          </w:rPr>
          <w:t>BP28L</w:t>
        </w:r>
      </w:hyperlink>
      <w:r w:rsidRPr="004501D4">
        <w:rPr>
          <w:rFonts w:ascii="Arial" w:hAnsi="Arial" w:cs="Arial"/>
        </w:rPr>
        <w:t xml:space="preserve">, Josh McInerney stated, “Shotgun mics are the foundation </w:t>
      </w:r>
      <w:r w:rsidR="0074441F">
        <w:rPr>
          <w:rFonts w:ascii="Arial" w:hAnsi="Arial" w:cs="Arial"/>
        </w:rPr>
        <w:t>of</w:t>
      </w:r>
      <w:r w:rsidR="0074441F" w:rsidRPr="004501D4">
        <w:rPr>
          <w:rFonts w:ascii="Arial" w:hAnsi="Arial" w:cs="Arial"/>
        </w:rPr>
        <w:t xml:space="preserve"> </w:t>
      </w:r>
      <w:r w:rsidRPr="004501D4">
        <w:rPr>
          <w:rFonts w:ascii="Arial" w:hAnsi="Arial" w:cs="Arial"/>
        </w:rPr>
        <w:t xml:space="preserve">our effects sound bed, by using all BP28 series we get a clean and consistent sound as the bikes make their way around the track.”  </w:t>
      </w:r>
    </w:p>
    <w:p w14:paraId="3DCB33CD" w14:textId="567E79A1" w:rsidR="002F1FB2" w:rsidRPr="00EA6FBB" w:rsidRDefault="002F1FB2" w:rsidP="00EA6FBB">
      <w:pPr>
        <w:numPr>
          <w:ilvl w:val="0"/>
          <w:numId w:val="15"/>
        </w:numPr>
        <w:spacing w:line="360" w:lineRule="auto"/>
        <w:rPr>
          <w:rFonts w:ascii="Arial" w:hAnsi="Arial" w:cs="Arial"/>
        </w:rPr>
      </w:pPr>
      <w:r w:rsidRPr="004501D4">
        <w:rPr>
          <w:rFonts w:ascii="Arial" w:hAnsi="Arial" w:cs="Arial"/>
        </w:rPr>
        <w:t xml:space="preserve">On the </w:t>
      </w:r>
      <w:r w:rsidR="0074441F">
        <w:rPr>
          <w:rFonts w:ascii="Arial" w:hAnsi="Arial" w:cs="Arial"/>
        </w:rPr>
        <w:t>A-T mic package</w:t>
      </w:r>
      <w:r w:rsidR="00EA6FBB">
        <w:rPr>
          <w:rFonts w:ascii="Arial" w:hAnsi="Arial" w:cs="Arial"/>
        </w:rPr>
        <w:t xml:space="preserve">, </w:t>
      </w:r>
      <w:r w:rsidRPr="004501D4">
        <w:rPr>
          <w:rFonts w:ascii="Arial" w:hAnsi="Arial" w:cs="Arial"/>
        </w:rPr>
        <w:t>Jeromy “twig” Hogue added, “</w:t>
      </w:r>
      <w:r w:rsidR="0074441F" w:rsidRPr="00EA6FBB">
        <w:rPr>
          <w:rFonts w:ascii="Arial" w:hAnsi="Arial" w:cs="Arial"/>
        </w:rPr>
        <w:t>Whatever we can throw at our Audio</w:t>
      </w:r>
      <w:r w:rsidR="00EA60F6">
        <w:rPr>
          <w:rFonts w:ascii="Arial" w:hAnsi="Arial" w:cs="Arial"/>
        </w:rPr>
        <w:t>-</w:t>
      </w:r>
      <w:r w:rsidR="0074441F" w:rsidRPr="00EA6FBB">
        <w:rPr>
          <w:rFonts w:ascii="Arial" w:hAnsi="Arial" w:cs="Arial"/>
        </w:rPr>
        <w:t>Technica microphones, they can handle. Whether it's the 4029 on the RF cameras in the pits, the BP28 and 28L's around the track, the BPHS2 headsets in the booth and pre-show, or the various 4050ST and 4051b mics we use elsewhere, they always work. They can all handle the high SPL levels we experience at the racetrack, while still maintaining all the subtle nuances when the bikes are quiet.</w:t>
      </w:r>
      <w:r w:rsidRPr="00EA6FBB">
        <w:rPr>
          <w:rFonts w:ascii="Arial" w:hAnsi="Arial" w:cs="Arial"/>
        </w:rPr>
        <w:t xml:space="preserve">” </w:t>
      </w:r>
    </w:p>
    <w:p w14:paraId="378F1903" w14:textId="07A9EF3C" w:rsidR="002F1FB2" w:rsidRPr="00EA6FBB" w:rsidRDefault="002F1FB2" w:rsidP="00EA6FBB">
      <w:pPr>
        <w:numPr>
          <w:ilvl w:val="0"/>
          <w:numId w:val="15"/>
        </w:numPr>
        <w:spacing w:line="360" w:lineRule="auto"/>
        <w:rPr>
          <w:rFonts w:ascii="Arial" w:hAnsi="Arial" w:cs="Arial"/>
        </w:rPr>
      </w:pPr>
      <w:r w:rsidRPr="004501D4">
        <w:rPr>
          <w:rFonts w:ascii="Arial" w:hAnsi="Arial" w:cs="Arial"/>
        </w:rPr>
        <w:t xml:space="preserve">Raymond “Bubba” Clark commented on the </w:t>
      </w:r>
      <w:hyperlink r:id="rId20" w:history="1">
        <w:r w:rsidRPr="00EA6FBB">
          <w:rPr>
            <w:rStyle w:val="Hyperlink"/>
            <w:rFonts w:ascii="Arial" w:hAnsi="Arial" w:cs="Arial"/>
          </w:rPr>
          <w:t>BPHS2</w:t>
        </w:r>
      </w:hyperlink>
      <w:r w:rsidRPr="004501D4">
        <w:rPr>
          <w:rFonts w:ascii="Arial" w:hAnsi="Arial" w:cs="Arial"/>
        </w:rPr>
        <w:t>: “</w:t>
      </w:r>
      <w:r w:rsidR="0074441F" w:rsidRPr="00EA6FBB">
        <w:rPr>
          <w:rFonts w:ascii="Arial" w:hAnsi="Arial" w:cs="Arial"/>
        </w:rPr>
        <w:t>The BPHS2 headsets are a workhorse whether in the booth or around the paddock during pre-race. The announcers love the on</w:t>
      </w:r>
      <w:r w:rsidR="00EA6FBB">
        <w:rPr>
          <w:rFonts w:ascii="Arial" w:hAnsi="Arial" w:cs="Arial"/>
        </w:rPr>
        <w:t>-</w:t>
      </w:r>
      <w:r w:rsidR="0074441F" w:rsidRPr="00EA6FBB">
        <w:rPr>
          <w:rFonts w:ascii="Arial" w:hAnsi="Arial" w:cs="Arial"/>
        </w:rPr>
        <w:t>ear design of the headphones and the flexible boom attached to the mic. The consistent sound these headsets produce either in the quietness of the booth or the high</w:t>
      </w:r>
      <w:r w:rsidR="00EA6FBB">
        <w:rPr>
          <w:rFonts w:ascii="Arial" w:hAnsi="Arial" w:cs="Arial"/>
        </w:rPr>
        <w:t>-</w:t>
      </w:r>
      <w:r w:rsidR="0074441F" w:rsidRPr="00EA6FBB">
        <w:rPr>
          <w:rFonts w:ascii="Arial" w:hAnsi="Arial" w:cs="Arial"/>
        </w:rPr>
        <w:t>pressure environment of the paddock truly make them a must have for the show.</w:t>
      </w:r>
      <w:r w:rsidRPr="00EA6FBB">
        <w:rPr>
          <w:rFonts w:ascii="Arial" w:hAnsi="Arial" w:cs="Arial"/>
        </w:rPr>
        <w:t xml:space="preserve">” </w:t>
      </w:r>
    </w:p>
    <w:p w14:paraId="07BF6441" w14:textId="6EF4AA72" w:rsidR="002F1FB2" w:rsidRPr="002F1FB2" w:rsidRDefault="002F1FB2" w:rsidP="002F1FB2">
      <w:pPr>
        <w:numPr>
          <w:ilvl w:val="0"/>
          <w:numId w:val="15"/>
        </w:numPr>
        <w:spacing w:line="360" w:lineRule="auto"/>
        <w:rPr>
          <w:rFonts w:ascii="Arial" w:hAnsi="Arial" w:cs="Arial"/>
        </w:rPr>
      </w:pPr>
      <w:r w:rsidRPr="004501D4">
        <w:rPr>
          <w:rFonts w:ascii="Arial" w:hAnsi="Arial" w:cs="Arial"/>
        </w:rPr>
        <w:t xml:space="preserve">Commenting on the </w:t>
      </w:r>
      <w:r w:rsidR="00B70982">
        <w:rPr>
          <w:rFonts w:ascii="Arial" w:hAnsi="Arial" w:cs="Arial"/>
        </w:rPr>
        <w:t>BP28 and BP28L</w:t>
      </w:r>
      <w:r w:rsidRPr="004501D4">
        <w:rPr>
          <w:rFonts w:ascii="Arial" w:hAnsi="Arial" w:cs="Arial"/>
        </w:rPr>
        <w:t>, Tommy Lee remarked, “</w:t>
      </w:r>
      <w:r w:rsidR="00EA6FBB">
        <w:rPr>
          <w:rFonts w:ascii="Arial" w:hAnsi="Arial" w:cs="Arial"/>
        </w:rPr>
        <w:t>The</w:t>
      </w:r>
      <w:r w:rsidR="00B70982" w:rsidRPr="00B70982">
        <w:rPr>
          <w:rFonts w:ascii="Arial" w:hAnsi="Arial" w:cs="Arial"/>
        </w:rPr>
        <w:t xml:space="preserve"> long mics </w:t>
      </w:r>
      <w:r w:rsidR="00EA6FBB">
        <w:rPr>
          <w:rFonts w:ascii="Arial" w:hAnsi="Arial" w:cs="Arial"/>
        </w:rPr>
        <w:t>[</w:t>
      </w:r>
      <w:r w:rsidR="00B70982">
        <w:rPr>
          <w:rFonts w:ascii="Arial" w:hAnsi="Arial" w:cs="Arial"/>
        </w:rPr>
        <w:t>BP28L</w:t>
      </w:r>
      <w:r w:rsidR="00EA6FBB">
        <w:rPr>
          <w:rFonts w:ascii="Arial" w:hAnsi="Arial" w:cs="Arial"/>
        </w:rPr>
        <w:t>]</w:t>
      </w:r>
      <w:r w:rsidR="00B70982">
        <w:rPr>
          <w:rFonts w:ascii="Arial" w:hAnsi="Arial" w:cs="Arial"/>
        </w:rPr>
        <w:t xml:space="preserve"> </w:t>
      </w:r>
      <w:r w:rsidR="00B70982" w:rsidRPr="00B70982">
        <w:rPr>
          <w:rFonts w:ascii="Arial" w:hAnsi="Arial" w:cs="Arial"/>
        </w:rPr>
        <w:t>reach further than anything else I have used</w:t>
      </w:r>
      <w:r w:rsidR="00EA6FBB">
        <w:rPr>
          <w:rFonts w:ascii="Arial" w:hAnsi="Arial" w:cs="Arial"/>
        </w:rPr>
        <w:t xml:space="preserve"> </w:t>
      </w:r>
      <w:r w:rsidR="00B70982" w:rsidRPr="00B70982">
        <w:rPr>
          <w:rFonts w:ascii="Arial" w:hAnsi="Arial" w:cs="Arial"/>
        </w:rPr>
        <w:t>in the past. I have been able to run shorter runs of cable and even eliminate some mics between cameras. They also have no problem with how loud the bikes can be.</w:t>
      </w:r>
      <w:r w:rsidRPr="002F1FB2">
        <w:rPr>
          <w:rFonts w:ascii="Arial" w:hAnsi="Arial" w:cs="Arial"/>
        </w:rPr>
        <w:t xml:space="preserve">” </w:t>
      </w:r>
    </w:p>
    <w:p w14:paraId="5475D51F" w14:textId="77777777" w:rsidR="002F1FB2" w:rsidRPr="002F1FB2" w:rsidRDefault="002F1FB2" w:rsidP="002F1FB2">
      <w:pPr>
        <w:spacing w:line="360" w:lineRule="auto"/>
        <w:rPr>
          <w:rFonts w:ascii="Arial" w:hAnsi="Arial" w:cs="Arial"/>
        </w:rPr>
      </w:pPr>
    </w:p>
    <w:p w14:paraId="477DF95A" w14:textId="04254F4B" w:rsidR="002F1FB2" w:rsidRPr="002F1FB2" w:rsidRDefault="002F1FB2" w:rsidP="002F1FB2">
      <w:pPr>
        <w:spacing w:line="360" w:lineRule="auto"/>
        <w:rPr>
          <w:rFonts w:ascii="Arial" w:hAnsi="Arial" w:cs="Arial"/>
        </w:rPr>
      </w:pPr>
      <w:r w:rsidRPr="002F1FB2">
        <w:rPr>
          <w:rFonts w:ascii="Arial" w:hAnsi="Arial" w:cs="Arial"/>
        </w:rPr>
        <w:t>Gary Dixon</w:t>
      </w:r>
      <w:r>
        <w:rPr>
          <w:rFonts w:ascii="Arial" w:hAnsi="Arial" w:cs="Arial"/>
        </w:rPr>
        <w:t xml:space="preserve">, </w:t>
      </w:r>
      <w:r w:rsidRPr="002F1FB2">
        <w:rPr>
          <w:rFonts w:ascii="Arial" w:hAnsi="Arial" w:cs="Arial"/>
        </w:rPr>
        <w:t xml:space="preserve">Director of Broadcast Business Development at Audio-Technica, </w:t>
      </w:r>
      <w:r>
        <w:rPr>
          <w:rFonts w:ascii="Arial" w:hAnsi="Arial" w:cs="Arial"/>
        </w:rPr>
        <w:t xml:space="preserve">stated, </w:t>
      </w:r>
      <w:r w:rsidRPr="002F1FB2">
        <w:rPr>
          <w:rFonts w:ascii="Arial" w:hAnsi="Arial" w:cs="Arial"/>
        </w:rPr>
        <w:t xml:space="preserve">“The talented and seasoned crew for </w:t>
      </w:r>
      <w:proofErr w:type="spellStart"/>
      <w:r w:rsidRPr="002F1FB2">
        <w:rPr>
          <w:rFonts w:ascii="Arial" w:hAnsi="Arial" w:cs="Arial"/>
        </w:rPr>
        <w:t>MotoAmerica</w:t>
      </w:r>
      <w:proofErr w:type="spellEnd"/>
      <w:r w:rsidRPr="002F1FB2">
        <w:rPr>
          <w:rFonts w:ascii="Arial" w:hAnsi="Arial" w:cs="Arial"/>
        </w:rPr>
        <w:t xml:space="preserve"> continually produce amazing content during the exhilarating racing season. A-T is proud to be a Broadcast Partner with an exceptional broadcast team.” </w:t>
      </w:r>
    </w:p>
    <w:p w14:paraId="46D3CB89" w14:textId="77777777" w:rsidR="002F1FB2" w:rsidRPr="002F1FB2" w:rsidRDefault="002F1FB2" w:rsidP="002F1FB2">
      <w:pPr>
        <w:spacing w:line="360" w:lineRule="auto"/>
        <w:rPr>
          <w:rFonts w:ascii="Arial" w:hAnsi="Arial" w:cs="Arial"/>
        </w:rPr>
      </w:pPr>
    </w:p>
    <w:p w14:paraId="46341871" w14:textId="3DF6436E" w:rsidR="002F1FB2" w:rsidRPr="002F1FB2" w:rsidRDefault="002F1FB2" w:rsidP="002F1FB2">
      <w:pPr>
        <w:spacing w:line="360" w:lineRule="auto"/>
        <w:rPr>
          <w:rFonts w:ascii="Arial" w:hAnsi="Arial" w:cs="Arial"/>
        </w:rPr>
      </w:pPr>
      <w:proofErr w:type="spellStart"/>
      <w:r w:rsidRPr="002F1FB2">
        <w:rPr>
          <w:rFonts w:ascii="Arial" w:hAnsi="Arial" w:cs="Arial"/>
        </w:rPr>
        <w:t>MotoAmerica’s</w:t>
      </w:r>
      <w:proofErr w:type="spellEnd"/>
      <w:r w:rsidRPr="002F1FB2">
        <w:rPr>
          <w:rFonts w:ascii="Arial" w:hAnsi="Arial" w:cs="Arial"/>
        </w:rPr>
        <w:t xml:space="preserve"> award</w:t>
      </w:r>
      <w:r>
        <w:rPr>
          <w:rFonts w:ascii="Arial" w:hAnsi="Arial" w:cs="Arial"/>
        </w:rPr>
        <w:t>-</w:t>
      </w:r>
      <w:r w:rsidRPr="002F1FB2">
        <w:rPr>
          <w:rFonts w:ascii="Arial" w:hAnsi="Arial" w:cs="Arial"/>
        </w:rPr>
        <w:t xml:space="preserve">winning productions can be found on </w:t>
      </w:r>
      <w:proofErr w:type="spellStart"/>
      <w:r w:rsidRPr="002F1FB2">
        <w:rPr>
          <w:rFonts w:ascii="Arial" w:hAnsi="Arial" w:cs="Arial"/>
        </w:rPr>
        <w:t>MotoAmerica</w:t>
      </w:r>
      <w:proofErr w:type="spellEnd"/>
      <w:r w:rsidRPr="002F1FB2">
        <w:rPr>
          <w:rFonts w:ascii="Arial" w:hAnsi="Arial" w:cs="Arial"/>
        </w:rPr>
        <w:t xml:space="preserve"> Live+, MAVTV, Peacock and many others. Check your local listings.</w:t>
      </w:r>
    </w:p>
    <w:p w14:paraId="579A8070" w14:textId="77777777" w:rsidR="002F1FB2" w:rsidRPr="002F1FB2" w:rsidRDefault="002F1FB2" w:rsidP="002F1FB2">
      <w:pPr>
        <w:spacing w:line="360" w:lineRule="auto"/>
        <w:rPr>
          <w:rFonts w:ascii="Arial" w:hAnsi="Arial" w:cs="Arial"/>
        </w:rPr>
      </w:pPr>
    </w:p>
    <w:p w14:paraId="5D3E3D46" w14:textId="6F237BDB" w:rsidR="002F1FB2" w:rsidRPr="002F1FB2" w:rsidRDefault="002F1FB2" w:rsidP="002F1FB2">
      <w:pPr>
        <w:spacing w:line="360" w:lineRule="auto"/>
        <w:rPr>
          <w:rFonts w:ascii="Arial" w:hAnsi="Arial" w:cs="Arial"/>
        </w:rPr>
      </w:pPr>
      <w:r w:rsidRPr="002F1FB2">
        <w:rPr>
          <w:rFonts w:ascii="Arial" w:hAnsi="Arial" w:cs="Arial"/>
        </w:rPr>
        <w:t xml:space="preserve">The Telly Awards honors excellence in video and television across all screens and is judged by leaders from video platforms, television, streaming networks, </w:t>
      </w:r>
      <w:r w:rsidR="00462430">
        <w:rPr>
          <w:rFonts w:ascii="Arial" w:hAnsi="Arial" w:cs="Arial"/>
        </w:rPr>
        <w:t xml:space="preserve">and </w:t>
      </w:r>
      <w:r w:rsidRPr="002F1FB2">
        <w:rPr>
          <w:rFonts w:ascii="Arial" w:hAnsi="Arial" w:cs="Arial"/>
        </w:rPr>
        <w:t xml:space="preserve">production companies. This year’s winners include Pixar Animation Studios, Hearst Media, ESPN, LinkedIn, NATO, </w:t>
      </w:r>
      <w:r w:rsidRPr="002F1FB2">
        <w:rPr>
          <w:rFonts w:ascii="Arial" w:hAnsi="Arial" w:cs="Arial"/>
        </w:rPr>
        <w:lastRenderedPageBreak/>
        <w:t xml:space="preserve">MTV Entertainment Studios, NASA, the LA Clippers (NBA), Sawhorse Productions, Telemundo and more. </w:t>
      </w:r>
    </w:p>
    <w:p w14:paraId="37C1988C" w14:textId="77777777" w:rsidR="002F1FB2" w:rsidRPr="002F1FB2" w:rsidRDefault="002F1FB2" w:rsidP="002F1FB2">
      <w:pPr>
        <w:spacing w:line="360" w:lineRule="auto"/>
        <w:rPr>
          <w:rFonts w:ascii="Arial" w:hAnsi="Arial" w:cs="Arial"/>
        </w:rPr>
      </w:pPr>
    </w:p>
    <w:p w14:paraId="1905FED7" w14:textId="77777777" w:rsidR="002F1FB2" w:rsidRPr="002F1FB2" w:rsidRDefault="002F1FB2" w:rsidP="002F1FB2">
      <w:pPr>
        <w:spacing w:line="360" w:lineRule="auto"/>
        <w:rPr>
          <w:rFonts w:ascii="Arial" w:hAnsi="Arial" w:cs="Arial"/>
        </w:rPr>
      </w:pPr>
      <w:r w:rsidRPr="002F1FB2">
        <w:rPr>
          <w:rFonts w:ascii="Arial" w:hAnsi="Arial" w:cs="Arial"/>
        </w:rPr>
        <w:t xml:space="preserve">“Our industry is experimenting with new technologies like never before, shaping truly compelling stories to draw attention to some of the world’s most pressing issues,” shares Telly Awards Managing Director Amanda Needham. “The Telly Awards is uniquely positioned to meet the industry where it’s actually making work, be that on television or TikTok.” </w:t>
      </w:r>
    </w:p>
    <w:p w14:paraId="160E38A1" w14:textId="77777777" w:rsidR="002F1FB2" w:rsidRPr="002F1FB2" w:rsidRDefault="002F1FB2" w:rsidP="002F1FB2">
      <w:pPr>
        <w:spacing w:line="360" w:lineRule="auto"/>
        <w:rPr>
          <w:rFonts w:ascii="Arial" w:hAnsi="Arial" w:cs="Arial"/>
          <w:b/>
          <w:bCs/>
        </w:rPr>
      </w:pPr>
    </w:p>
    <w:p w14:paraId="3A9F26A5" w14:textId="77777777" w:rsidR="002F1FB2" w:rsidRPr="002F1FB2" w:rsidRDefault="002F1FB2" w:rsidP="002F1FB2">
      <w:pPr>
        <w:spacing w:line="360" w:lineRule="auto"/>
        <w:rPr>
          <w:rFonts w:ascii="Arial" w:hAnsi="Arial" w:cs="Arial"/>
        </w:rPr>
      </w:pPr>
      <w:r w:rsidRPr="002F1FB2">
        <w:rPr>
          <w:rFonts w:ascii="Arial" w:hAnsi="Arial" w:cs="Arial"/>
        </w:rPr>
        <w:t xml:space="preserve">Committed to pushing the boundaries of creativity forward, this year’s new categories included topics within Film &amp; Shorts, Outdoor &amp; Adventure, and Brand Partnerships. These categories centered on stories and collaborations that are actively evolving within the video and television industry. </w:t>
      </w:r>
    </w:p>
    <w:p w14:paraId="069A5D97" w14:textId="77777777" w:rsidR="002F1FB2" w:rsidRPr="002F1FB2" w:rsidRDefault="002F1FB2" w:rsidP="002F1FB2">
      <w:pPr>
        <w:spacing w:line="360" w:lineRule="auto"/>
        <w:rPr>
          <w:rFonts w:ascii="Arial" w:hAnsi="Arial" w:cs="Arial"/>
        </w:rPr>
      </w:pPr>
    </w:p>
    <w:p w14:paraId="123C75F7" w14:textId="7F6AD578" w:rsidR="00026D41" w:rsidRPr="008B18A4" w:rsidRDefault="00CF69A0" w:rsidP="00885428">
      <w:pPr>
        <w:spacing w:line="360" w:lineRule="auto"/>
        <w:rPr>
          <w:rFonts w:ascii="Arial" w:eastAsia="Calibri" w:hAnsi="Arial" w:cs="Arial"/>
          <w:i/>
          <w:sz w:val="28"/>
          <w:szCs w:val="28"/>
        </w:rPr>
      </w:pPr>
      <w:r>
        <w:rPr>
          <w:rFonts w:ascii="Arial" w:hAnsi="Arial" w:cs="Arial"/>
        </w:rPr>
        <w:t>The Telly Awards select winners from</w:t>
      </w:r>
      <w:r w:rsidRPr="002F1FB2">
        <w:rPr>
          <w:rFonts w:ascii="Arial" w:hAnsi="Arial" w:cs="Arial"/>
        </w:rPr>
        <w:t xml:space="preserve"> </w:t>
      </w:r>
      <w:r w:rsidR="002F1FB2" w:rsidRPr="002F1FB2">
        <w:rPr>
          <w:rFonts w:ascii="Arial" w:hAnsi="Arial" w:cs="Arial"/>
        </w:rPr>
        <w:t>over 13,000 entries from across the globe and top video and television content producers. Winners were chosen by The Telly Awards Judging Council</w:t>
      </w:r>
      <w:r w:rsidR="00DA431B">
        <w:rPr>
          <w:rFonts w:ascii="Arial" w:hAnsi="Arial" w:cs="Arial"/>
        </w:rPr>
        <w:t>,</w:t>
      </w:r>
      <w:r w:rsidR="002F1FB2" w:rsidRPr="002F1FB2">
        <w:rPr>
          <w:rFonts w:ascii="Arial" w:hAnsi="Arial" w:cs="Arial"/>
        </w:rPr>
        <w:t xml:space="preserve"> which includes Ben Wackett, Marketing Director, ENSO Sports &amp; Entertainment Agency</w:t>
      </w:r>
      <w:r w:rsidR="00DA431B">
        <w:rPr>
          <w:rFonts w:ascii="Arial" w:hAnsi="Arial" w:cs="Arial"/>
        </w:rPr>
        <w:t>;</w:t>
      </w:r>
      <w:r w:rsidR="002F1FB2" w:rsidRPr="002F1FB2">
        <w:rPr>
          <w:rFonts w:ascii="Arial" w:hAnsi="Arial" w:cs="Arial"/>
        </w:rPr>
        <w:t xml:space="preserve"> Brian Toombs, Head of Roku Brand Studio, Roku Brand Studio</w:t>
      </w:r>
      <w:r w:rsidR="00DA431B">
        <w:rPr>
          <w:rFonts w:ascii="Arial" w:hAnsi="Arial" w:cs="Arial"/>
        </w:rPr>
        <w:t>;</w:t>
      </w:r>
      <w:r w:rsidR="002F1FB2" w:rsidRPr="002F1FB2">
        <w:rPr>
          <w:rFonts w:ascii="Arial" w:hAnsi="Arial" w:cs="Arial"/>
        </w:rPr>
        <w:t xml:space="preserve"> Lucy Shen, Creator Marketing Manager, Patreon</w:t>
      </w:r>
      <w:r w:rsidR="00DA431B">
        <w:rPr>
          <w:rFonts w:ascii="Arial" w:hAnsi="Arial" w:cs="Arial"/>
        </w:rPr>
        <w:t>;</w:t>
      </w:r>
      <w:r w:rsidR="002F1FB2" w:rsidRPr="002F1FB2">
        <w:rPr>
          <w:rFonts w:ascii="Arial" w:hAnsi="Arial" w:cs="Arial"/>
        </w:rPr>
        <w:t xml:space="preserve"> </w:t>
      </w:r>
      <w:proofErr w:type="spellStart"/>
      <w:r w:rsidR="002F1FB2" w:rsidRPr="002F1FB2">
        <w:rPr>
          <w:rFonts w:ascii="Arial" w:hAnsi="Arial" w:cs="Arial"/>
        </w:rPr>
        <w:t>Irantzu</w:t>
      </w:r>
      <w:proofErr w:type="spellEnd"/>
      <w:r w:rsidR="002F1FB2" w:rsidRPr="002F1FB2">
        <w:rPr>
          <w:rFonts w:ascii="Arial" w:hAnsi="Arial" w:cs="Arial"/>
        </w:rPr>
        <w:t xml:space="preserve"> Diez-Gamboa, CEO North America, </w:t>
      </w:r>
      <w:proofErr w:type="spellStart"/>
      <w:r w:rsidR="002F1FB2" w:rsidRPr="002F1FB2">
        <w:rPr>
          <w:rFonts w:ascii="Arial" w:hAnsi="Arial" w:cs="Arial"/>
        </w:rPr>
        <w:t>MediaPro</w:t>
      </w:r>
      <w:proofErr w:type="spellEnd"/>
      <w:r w:rsidR="00DA431B">
        <w:rPr>
          <w:rFonts w:ascii="Arial" w:hAnsi="Arial" w:cs="Arial"/>
        </w:rPr>
        <w:t>;</w:t>
      </w:r>
      <w:r w:rsidR="002F1FB2" w:rsidRPr="002F1FB2">
        <w:rPr>
          <w:rFonts w:ascii="Arial" w:hAnsi="Arial" w:cs="Arial"/>
        </w:rPr>
        <w:t xml:space="preserve"> Rosalind Pressman, VP Brand Marketing, Pluto TV</w:t>
      </w:r>
      <w:r w:rsidR="00DA431B">
        <w:rPr>
          <w:rFonts w:ascii="Arial" w:hAnsi="Arial" w:cs="Arial"/>
        </w:rPr>
        <w:t>;</w:t>
      </w:r>
      <w:r w:rsidR="002F1FB2" w:rsidRPr="002F1FB2">
        <w:rPr>
          <w:rFonts w:ascii="Arial" w:hAnsi="Arial" w:cs="Arial"/>
        </w:rPr>
        <w:t xml:space="preserve"> Adam Faze, Executive Producer, Gymnasium</w:t>
      </w:r>
      <w:r w:rsidR="00DA431B">
        <w:rPr>
          <w:rFonts w:ascii="Arial" w:hAnsi="Arial" w:cs="Arial"/>
        </w:rPr>
        <w:t>;</w:t>
      </w:r>
      <w:r w:rsidR="002F1FB2" w:rsidRPr="002F1FB2">
        <w:rPr>
          <w:rFonts w:ascii="Arial" w:hAnsi="Arial" w:cs="Arial"/>
        </w:rPr>
        <w:t xml:space="preserve"> James Young, EVP, Head of Creative Innovation, BBDO New York</w:t>
      </w:r>
      <w:r w:rsidR="00DA431B">
        <w:rPr>
          <w:rFonts w:ascii="Arial" w:hAnsi="Arial" w:cs="Arial"/>
        </w:rPr>
        <w:t>;</w:t>
      </w:r>
      <w:r w:rsidR="002F1FB2" w:rsidRPr="002F1FB2">
        <w:rPr>
          <w:rFonts w:ascii="Arial" w:hAnsi="Arial" w:cs="Arial"/>
        </w:rPr>
        <w:t xml:space="preserve"> Sarah Minnie, Head of Artist Development and Production, Open Television</w:t>
      </w:r>
      <w:r w:rsidR="00DA431B">
        <w:rPr>
          <w:rFonts w:ascii="Arial" w:hAnsi="Arial" w:cs="Arial"/>
        </w:rPr>
        <w:t>;</w:t>
      </w:r>
      <w:r w:rsidR="002F1FB2" w:rsidRPr="002F1FB2">
        <w:rPr>
          <w:rFonts w:ascii="Arial" w:hAnsi="Arial" w:cs="Arial"/>
        </w:rPr>
        <w:t xml:space="preserve"> Nicole Lederman, Executive Producer, The Martin Agency</w:t>
      </w:r>
      <w:r w:rsidR="00DA431B">
        <w:rPr>
          <w:rFonts w:ascii="Arial" w:hAnsi="Arial" w:cs="Arial"/>
        </w:rPr>
        <w:t>;</w:t>
      </w:r>
      <w:r w:rsidR="002F1FB2" w:rsidRPr="002F1FB2">
        <w:rPr>
          <w:rFonts w:ascii="Arial" w:hAnsi="Arial" w:cs="Arial"/>
        </w:rPr>
        <w:t xml:space="preserve"> and Gregg Stouffer, Lead Editor, Pickleball TV.</w:t>
      </w:r>
      <w:bookmarkStart w:id="0" w:name="_heading=h.1fob9te" w:colFirst="0" w:colLast="0"/>
      <w:bookmarkStart w:id="1" w:name="_heading=h.rj211zgkbn5v" w:colFirst="0" w:colLast="0"/>
      <w:bookmarkEnd w:id="0"/>
      <w:bookmarkEnd w:id="1"/>
    </w:p>
    <w:p w14:paraId="25D944CE" w14:textId="62E7FA41" w:rsidR="001B6C5F" w:rsidRPr="008B18A4" w:rsidRDefault="008A5F3D" w:rsidP="005E27A1">
      <w:pPr>
        <w:spacing w:line="360" w:lineRule="auto"/>
        <w:jc w:val="right"/>
        <w:rPr>
          <w:rFonts w:ascii="Arial" w:hAnsi="Arial" w:cs="Arial"/>
          <w:i/>
          <w:iCs/>
          <w:sz w:val="20"/>
          <w:szCs w:val="20"/>
        </w:rPr>
      </w:pPr>
      <w:r w:rsidRPr="008B18A4">
        <w:rPr>
          <w:rFonts w:ascii="Arial" w:hAnsi="Arial" w:cs="Arial"/>
          <w:i/>
          <w:iCs/>
          <w:sz w:val="20"/>
          <w:szCs w:val="20"/>
        </w:rPr>
        <w:t>…ends</w:t>
      </w:r>
      <w:r w:rsidR="00A7107C">
        <w:rPr>
          <w:rFonts w:ascii="Arial" w:hAnsi="Arial" w:cs="Arial"/>
          <w:i/>
          <w:iCs/>
          <w:sz w:val="20"/>
          <w:szCs w:val="20"/>
        </w:rPr>
        <w:t xml:space="preserve"> </w:t>
      </w:r>
      <w:r w:rsidR="00885428">
        <w:rPr>
          <w:rFonts w:ascii="Arial" w:hAnsi="Arial" w:cs="Arial"/>
          <w:i/>
          <w:iCs/>
          <w:sz w:val="20"/>
          <w:szCs w:val="20"/>
        </w:rPr>
        <w:t xml:space="preserve">747 </w:t>
      </w:r>
      <w:r w:rsidRPr="008B18A4">
        <w:rPr>
          <w:rFonts w:ascii="Arial" w:hAnsi="Arial" w:cs="Arial"/>
          <w:i/>
          <w:iCs/>
          <w:sz w:val="20"/>
          <w:szCs w:val="20"/>
        </w:rPr>
        <w:t>words</w:t>
      </w:r>
    </w:p>
    <w:p w14:paraId="4F431BA0" w14:textId="77777777" w:rsidR="001B6C5F" w:rsidRPr="008B18A4" w:rsidRDefault="001B6C5F" w:rsidP="00F42F96">
      <w:pPr>
        <w:spacing w:line="360" w:lineRule="auto"/>
        <w:rPr>
          <w:rFonts w:ascii="Arial" w:hAnsi="Arial" w:cs="Arial"/>
        </w:rPr>
      </w:pPr>
    </w:p>
    <w:p w14:paraId="3532853A" w14:textId="787883E6" w:rsidR="00FC24A9" w:rsidRPr="008B18A4" w:rsidRDefault="00FC24A9" w:rsidP="00F42F96">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file</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885428">
        <w:rPr>
          <w:rFonts w:ascii="Arial" w:hAnsi="Arial" w:cs="Arial"/>
        </w:rPr>
        <w:t>MotoAmerica_Telly_Photo1</w:t>
      </w:r>
      <w:r w:rsidR="00D4484E" w:rsidRPr="008B18A4">
        <w:rPr>
          <w:rFonts w:ascii="Arial" w:hAnsi="Arial" w:cs="Arial"/>
        </w:rPr>
        <w:t>.</w:t>
      </w:r>
      <w:r w:rsidRPr="008B18A4">
        <w:rPr>
          <w:rFonts w:ascii="Arial" w:hAnsi="Arial" w:cs="Arial"/>
        </w:rPr>
        <w:t>JPG</w:t>
      </w:r>
    </w:p>
    <w:p w14:paraId="6AF7380C" w14:textId="52DE006E" w:rsidR="00E67A66" w:rsidRDefault="00FC24A9" w:rsidP="008B18A4">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caption</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885428">
        <w:rPr>
          <w:rFonts w:ascii="Arial" w:hAnsi="Arial" w:cs="Arial"/>
        </w:rPr>
        <w:t>Pictured L-R:</w:t>
      </w:r>
      <w:r w:rsidR="00885428" w:rsidRPr="00885428">
        <w:rPr>
          <w:rFonts w:ascii="Arial" w:hAnsi="Arial" w:cs="Arial"/>
        </w:rPr>
        <w:t xml:space="preserve"> Larry Meyer, technical producer</w:t>
      </w:r>
      <w:r w:rsidR="00885428">
        <w:rPr>
          <w:rFonts w:ascii="Arial" w:hAnsi="Arial" w:cs="Arial"/>
        </w:rPr>
        <w:t>;</w:t>
      </w:r>
      <w:r w:rsidR="00885428" w:rsidRPr="00885428">
        <w:rPr>
          <w:rFonts w:ascii="Arial" w:hAnsi="Arial" w:cs="Arial"/>
        </w:rPr>
        <w:t xml:space="preserve"> Josh McInerney, audio </w:t>
      </w:r>
      <w:proofErr w:type="spellStart"/>
      <w:r w:rsidR="00885428" w:rsidRPr="00885428">
        <w:rPr>
          <w:rFonts w:ascii="Arial" w:hAnsi="Arial" w:cs="Arial"/>
        </w:rPr>
        <w:t>submix</w:t>
      </w:r>
      <w:proofErr w:type="spellEnd"/>
      <w:r w:rsidR="00885428">
        <w:rPr>
          <w:rFonts w:ascii="Arial" w:hAnsi="Arial" w:cs="Arial"/>
        </w:rPr>
        <w:t>;</w:t>
      </w:r>
      <w:r w:rsidR="00885428" w:rsidRPr="00885428">
        <w:rPr>
          <w:rFonts w:ascii="Arial" w:hAnsi="Arial" w:cs="Arial"/>
        </w:rPr>
        <w:t xml:space="preserve"> Shane Pacillo, </w:t>
      </w:r>
      <w:proofErr w:type="spellStart"/>
      <w:r w:rsidR="00885428" w:rsidRPr="00885428">
        <w:rPr>
          <w:rFonts w:ascii="Arial" w:hAnsi="Arial" w:cs="Arial"/>
        </w:rPr>
        <w:t>MotoAmerica</w:t>
      </w:r>
      <w:proofErr w:type="spellEnd"/>
      <w:r w:rsidR="00885428" w:rsidRPr="00885428">
        <w:rPr>
          <w:rFonts w:ascii="Arial" w:hAnsi="Arial" w:cs="Arial"/>
        </w:rPr>
        <w:t xml:space="preserve"> VP, Media and Promotions</w:t>
      </w:r>
      <w:r w:rsidR="00885428">
        <w:rPr>
          <w:rFonts w:ascii="Arial" w:hAnsi="Arial" w:cs="Arial"/>
        </w:rPr>
        <w:t>;</w:t>
      </w:r>
      <w:r w:rsidR="00885428" w:rsidRPr="00885428">
        <w:rPr>
          <w:rFonts w:ascii="Arial" w:hAnsi="Arial" w:cs="Arial"/>
        </w:rPr>
        <w:t xml:space="preserve"> Jeromy “twig” Hogue, senior audio</w:t>
      </w:r>
      <w:r w:rsidR="00885428">
        <w:rPr>
          <w:rFonts w:ascii="Arial" w:hAnsi="Arial" w:cs="Arial"/>
        </w:rPr>
        <w:t>; and</w:t>
      </w:r>
      <w:r w:rsidR="00885428" w:rsidRPr="00885428">
        <w:rPr>
          <w:rFonts w:ascii="Arial" w:hAnsi="Arial" w:cs="Arial"/>
        </w:rPr>
        <w:t xml:space="preserve"> Tommy Lee, field audio engineer</w:t>
      </w:r>
      <w:r w:rsidR="00885428">
        <w:rPr>
          <w:rFonts w:ascii="Arial" w:hAnsi="Arial" w:cs="Arial"/>
        </w:rPr>
        <w:t>.</w:t>
      </w:r>
    </w:p>
    <w:p w14:paraId="19CF0E03" w14:textId="77777777" w:rsidR="00885428" w:rsidRDefault="00885428" w:rsidP="008B18A4">
      <w:pPr>
        <w:spacing w:line="360" w:lineRule="auto"/>
        <w:rPr>
          <w:rFonts w:ascii="Arial" w:hAnsi="Arial" w:cs="Arial"/>
        </w:rPr>
      </w:pPr>
    </w:p>
    <w:p w14:paraId="7852575E" w14:textId="2DDD0C2E" w:rsidR="00885428" w:rsidRDefault="00885428" w:rsidP="008B18A4">
      <w:pPr>
        <w:spacing w:line="360" w:lineRule="auto"/>
        <w:rPr>
          <w:rFonts w:ascii="Arial" w:hAnsi="Arial" w:cs="Arial"/>
        </w:rPr>
      </w:pPr>
      <w:r>
        <w:rPr>
          <w:rFonts w:ascii="Arial" w:hAnsi="Arial" w:cs="Arial"/>
        </w:rPr>
        <w:t>Photo file 2: MotoAmerica_Telly_Photo2.JPG</w:t>
      </w:r>
    </w:p>
    <w:p w14:paraId="376FD600" w14:textId="31B9E02F" w:rsidR="00885428" w:rsidRDefault="00885428" w:rsidP="008B18A4">
      <w:pPr>
        <w:spacing w:line="360" w:lineRule="auto"/>
        <w:rPr>
          <w:rFonts w:ascii="Arial" w:hAnsi="Arial" w:cs="Arial"/>
        </w:rPr>
      </w:pPr>
      <w:r>
        <w:rPr>
          <w:rFonts w:ascii="Arial" w:hAnsi="Arial" w:cs="Arial"/>
        </w:rPr>
        <w:lastRenderedPageBreak/>
        <w:t xml:space="preserve">Photo caption 2: Pictured L-R: </w:t>
      </w:r>
      <w:r w:rsidRPr="00885428">
        <w:rPr>
          <w:rFonts w:ascii="Arial" w:hAnsi="Arial" w:cs="Arial"/>
        </w:rPr>
        <w:t xml:space="preserve">Josh McInerney, audio </w:t>
      </w:r>
      <w:proofErr w:type="spellStart"/>
      <w:r w:rsidRPr="00885428">
        <w:rPr>
          <w:rFonts w:ascii="Arial" w:hAnsi="Arial" w:cs="Arial"/>
        </w:rPr>
        <w:t>submix</w:t>
      </w:r>
      <w:proofErr w:type="spellEnd"/>
      <w:r>
        <w:rPr>
          <w:rFonts w:ascii="Arial" w:hAnsi="Arial" w:cs="Arial"/>
        </w:rPr>
        <w:t>;</w:t>
      </w:r>
      <w:r w:rsidRPr="00885428">
        <w:rPr>
          <w:rFonts w:ascii="Arial" w:hAnsi="Arial" w:cs="Arial"/>
        </w:rPr>
        <w:t xml:space="preserve"> Jeromy “twig” Hogue, senior audio</w:t>
      </w:r>
      <w:r>
        <w:rPr>
          <w:rFonts w:ascii="Arial" w:hAnsi="Arial" w:cs="Arial"/>
        </w:rPr>
        <w:t>; and</w:t>
      </w:r>
      <w:r w:rsidRPr="00885428">
        <w:rPr>
          <w:rFonts w:ascii="Arial" w:hAnsi="Arial" w:cs="Arial"/>
        </w:rPr>
        <w:t xml:space="preserve"> Tommy Lee, field audio engineer</w:t>
      </w:r>
      <w:r>
        <w:rPr>
          <w:rFonts w:ascii="Arial" w:hAnsi="Arial" w:cs="Arial"/>
        </w:rPr>
        <w:t>.</w:t>
      </w:r>
    </w:p>
    <w:p w14:paraId="600AAAA0" w14:textId="77777777" w:rsidR="00885428" w:rsidRDefault="00885428" w:rsidP="008B18A4">
      <w:pPr>
        <w:spacing w:line="360" w:lineRule="auto"/>
        <w:rPr>
          <w:rFonts w:ascii="Arial" w:hAnsi="Arial" w:cs="Arial"/>
        </w:rPr>
      </w:pPr>
    </w:p>
    <w:p w14:paraId="1001D129" w14:textId="2711D65E" w:rsidR="00885428" w:rsidRDefault="00885428" w:rsidP="008B18A4">
      <w:pPr>
        <w:spacing w:line="360" w:lineRule="auto"/>
        <w:rPr>
          <w:rFonts w:ascii="Arial" w:hAnsi="Arial" w:cs="Arial"/>
        </w:rPr>
      </w:pPr>
      <w:r>
        <w:rPr>
          <w:rFonts w:ascii="Arial" w:hAnsi="Arial" w:cs="Arial"/>
        </w:rPr>
        <w:t>Photo file 3: MotoAmerica_Telly_Photo3.JPG</w:t>
      </w:r>
    </w:p>
    <w:p w14:paraId="59C97FE0" w14:textId="54FB5F06" w:rsidR="00885428" w:rsidRPr="008B18A4" w:rsidRDefault="00885428" w:rsidP="008B18A4">
      <w:pPr>
        <w:spacing w:line="360" w:lineRule="auto"/>
        <w:rPr>
          <w:rFonts w:ascii="Arial" w:hAnsi="Arial" w:cs="Arial"/>
        </w:rPr>
      </w:pPr>
      <w:r>
        <w:rPr>
          <w:rFonts w:ascii="Arial" w:hAnsi="Arial" w:cs="Arial"/>
        </w:rPr>
        <w:t>Photo caption 3: Pictured L-R:</w:t>
      </w:r>
      <w:r w:rsidRPr="00885428">
        <w:rPr>
          <w:rFonts w:ascii="Arial" w:hAnsi="Arial" w:cs="Arial"/>
        </w:rPr>
        <w:t xml:space="preserve"> Larry Meyer, technical producer</w:t>
      </w:r>
      <w:r>
        <w:rPr>
          <w:rFonts w:ascii="Arial" w:hAnsi="Arial" w:cs="Arial"/>
        </w:rPr>
        <w:t>;</w:t>
      </w:r>
      <w:r w:rsidRPr="00885428">
        <w:rPr>
          <w:rFonts w:ascii="Arial" w:hAnsi="Arial" w:cs="Arial"/>
        </w:rPr>
        <w:t xml:space="preserve"> Josh McInerney, audio </w:t>
      </w:r>
      <w:proofErr w:type="spellStart"/>
      <w:r w:rsidRPr="00885428">
        <w:rPr>
          <w:rFonts w:ascii="Arial" w:hAnsi="Arial" w:cs="Arial"/>
        </w:rPr>
        <w:t>submix</w:t>
      </w:r>
      <w:proofErr w:type="spellEnd"/>
      <w:r>
        <w:rPr>
          <w:rFonts w:ascii="Arial" w:hAnsi="Arial" w:cs="Arial"/>
        </w:rPr>
        <w:t>;</w:t>
      </w:r>
      <w:r w:rsidRPr="00885428">
        <w:rPr>
          <w:rFonts w:ascii="Arial" w:hAnsi="Arial" w:cs="Arial"/>
        </w:rPr>
        <w:t xml:space="preserve"> Shane Pacillo, </w:t>
      </w:r>
      <w:proofErr w:type="spellStart"/>
      <w:r w:rsidRPr="00885428">
        <w:rPr>
          <w:rFonts w:ascii="Arial" w:hAnsi="Arial" w:cs="Arial"/>
        </w:rPr>
        <w:t>MotoAmerica</w:t>
      </w:r>
      <w:proofErr w:type="spellEnd"/>
      <w:r w:rsidRPr="00885428">
        <w:rPr>
          <w:rFonts w:ascii="Arial" w:hAnsi="Arial" w:cs="Arial"/>
        </w:rPr>
        <w:t xml:space="preserve"> VP, Media and Promotions</w:t>
      </w:r>
      <w:r>
        <w:rPr>
          <w:rFonts w:ascii="Arial" w:hAnsi="Arial" w:cs="Arial"/>
        </w:rPr>
        <w:t>;</w:t>
      </w:r>
      <w:r w:rsidRPr="00885428">
        <w:rPr>
          <w:rFonts w:ascii="Arial" w:hAnsi="Arial" w:cs="Arial"/>
        </w:rPr>
        <w:t xml:space="preserve"> Jeromy “twig” Hogue, senior audio</w:t>
      </w:r>
      <w:r>
        <w:rPr>
          <w:rFonts w:ascii="Arial" w:hAnsi="Arial" w:cs="Arial"/>
        </w:rPr>
        <w:t>; and</w:t>
      </w:r>
      <w:r w:rsidRPr="00885428">
        <w:rPr>
          <w:rFonts w:ascii="Arial" w:hAnsi="Arial" w:cs="Arial"/>
        </w:rPr>
        <w:t xml:space="preserve"> Tommy Lee, field audio engineer</w:t>
      </w:r>
      <w:r>
        <w:rPr>
          <w:rFonts w:ascii="Arial" w:hAnsi="Arial" w:cs="Arial"/>
        </w:rPr>
        <w:t>.</w:t>
      </w:r>
    </w:p>
    <w:p w14:paraId="2A2CE1DE" w14:textId="77777777" w:rsidR="00E67A66" w:rsidRPr="008B18A4" w:rsidRDefault="00E67A66" w:rsidP="00F42F96">
      <w:pPr>
        <w:spacing w:line="360" w:lineRule="auto"/>
        <w:rPr>
          <w:rFonts w:ascii="Arial" w:hAnsi="Arial" w:cs="Arial"/>
        </w:rPr>
      </w:pPr>
    </w:p>
    <w:p w14:paraId="07217E26" w14:textId="77777777" w:rsidR="000716A6" w:rsidRPr="008B18A4" w:rsidRDefault="000716A6" w:rsidP="00F42F96">
      <w:pPr>
        <w:spacing w:line="360" w:lineRule="auto"/>
        <w:rPr>
          <w:rFonts w:ascii="Arial" w:hAnsi="Arial" w:cs="Arial"/>
        </w:rPr>
        <w:sectPr w:rsidR="000716A6" w:rsidRPr="008B18A4" w:rsidSect="00B320D6">
          <w:footerReference w:type="default" r:id="rId21"/>
          <w:type w:val="continuous"/>
          <w:pgSz w:w="12240" w:h="15840"/>
          <w:pgMar w:top="1440" w:right="1080" w:bottom="1440" w:left="1080" w:header="720" w:footer="1080" w:gutter="0"/>
          <w:cols w:space="720"/>
        </w:sectPr>
      </w:pPr>
    </w:p>
    <w:p w14:paraId="5A05C34B" w14:textId="6887358E" w:rsidR="00ED4C9A" w:rsidRPr="008B18A4" w:rsidRDefault="00ED4C9A" w:rsidP="00F7486E">
      <w:pPr>
        <w:spacing w:line="360" w:lineRule="auto"/>
        <w:rPr>
          <w:rFonts w:ascii="Arial" w:hAnsi="Arial" w:cs="Arial"/>
          <w:b/>
        </w:rPr>
      </w:pPr>
    </w:p>
    <w:p w14:paraId="355CC093" w14:textId="6AC9018D" w:rsidR="00A7107C" w:rsidRPr="002769DA" w:rsidRDefault="00A7107C" w:rsidP="00A7107C">
      <w:pPr>
        <w:spacing w:line="360" w:lineRule="auto"/>
        <w:rPr>
          <w:rFonts w:ascii="Arial" w:hAnsi="Arial" w:cs="Arial"/>
        </w:rPr>
      </w:pPr>
      <w:r w:rsidRPr="002769DA">
        <w:rPr>
          <w:rFonts w:ascii="Arial" w:hAnsi="Arial" w:cs="Arial"/>
        </w:rPr>
        <w:t>Established</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1962,</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has</w:t>
      </w:r>
      <w:r>
        <w:rPr>
          <w:rFonts w:ascii="Arial" w:hAnsi="Arial" w:cs="Arial"/>
        </w:rPr>
        <w:t xml:space="preserve"> </w:t>
      </w:r>
      <w:r w:rsidRPr="002769DA">
        <w:rPr>
          <w:rFonts w:ascii="Arial" w:hAnsi="Arial" w:cs="Arial"/>
        </w:rPr>
        <w:t>grown</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become</w:t>
      </w:r>
      <w:r>
        <w:rPr>
          <w:rFonts w:ascii="Arial" w:hAnsi="Arial" w:cs="Arial"/>
        </w:rPr>
        <w:t xml:space="preserve"> </w:t>
      </w:r>
      <w:r w:rsidRPr="002769DA">
        <w:rPr>
          <w:rFonts w:ascii="Arial" w:hAnsi="Arial" w:cs="Arial"/>
        </w:rPr>
        <w:t>a</w:t>
      </w:r>
      <w:r>
        <w:rPr>
          <w:rFonts w:ascii="Arial" w:hAnsi="Arial" w:cs="Arial"/>
        </w:rPr>
        <w:t xml:space="preserve"> </w:t>
      </w:r>
      <w:r w:rsidRPr="002769DA">
        <w:rPr>
          <w:rFonts w:ascii="Arial" w:hAnsi="Arial" w:cs="Arial"/>
        </w:rPr>
        <w:t>leading</w:t>
      </w:r>
      <w:r>
        <w:rPr>
          <w:rFonts w:ascii="Arial" w:hAnsi="Arial" w:cs="Arial"/>
        </w:rPr>
        <w:t xml:space="preserve"> </w:t>
      </w:r>
      <w:r w:rsidRPr="002769DA">
        <w:rPr>
          <w:rFonts w:ascii="Arial" w:hAnsi="Arial" w:cs="Arial"/>
        </w:rPr>
        <w:t>manufacturer</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high-quality</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products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is</w:t>
      </w:r>
      <w:r>
        <w:rPr>
          <w:rFonts w:ascii="Arial" w:hAnsi="Arial" w:cs="Arial"/>
        </w:rPr>
        <w:t xml:space="preserve"> </w:t>
      </w:r>
      <w:r w:rsidRPr="002769DA">
        <w:rPr>
          <w:rFonts w:ascii="Arial" w:hAnsi="Arial" w:cs="Arial"/>
        </w:rPr>
        <w:t>recognized</w:t>
      </w:r>
      <w:r>
        <w:rPr>
          <w:rFonts w:ascii="Arial" w:hAnsi="Arial" w:cs="Arial"/>
        </w:rPr>
        <w:t xml:space="preserve"> </w:t>
      </w:r>
      <w:r w:rsidRPr="002769DA">
        <w:rPr>
          <w:rFonts w:ascii="Arial" w:hAnsi="Arial" w:cs="Arial"/>
        </w:rPr>
        <w:t>as</w:t>
      </w:r>
      <w:r>
        <w:rPr>
          <w:rFonts w:ascii="Arial" w:hAnsi="Arial" w:cs="Arial"/>
        </w:rPr>
        <w:t xml:space="preserve"> </w:t>
      </w:r>
      <w:r w:rsidRPr="002769DA">
        <w:rPr>
          <w:rFonts w:ascii="Arial" w:hAnsi="Arial" w:cs="Arial"/>
        </w:rPr>
        <w:t>one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world’s</w:t>
      </w:r>
      <w:r>
        <w:rPr>
          <w:rFonts w:ascii="Arial" w:hAnsi="Arial" w:cs="Arial"/>
        </w:rPr>
        <w:t xml:space="preserve"> </w:t>
      </w:r>
      <w:r w:rsidRPr="002769DA">
        <w:rPr>
          <w:rFonts w:ascii="Arial" w:hAnsi="Arial" w:cs="Arial"/>
        </w:rPr>
        <w:t>top</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brands.</w:t>
      </w:r>
      <w:r>
        <w:rPr>
          <w:rFonts w:ascii="Arial" w:hAnsi="Arial" w:cs="Arial"/>
        </w:rPr>
        <w:t xml:space="preserve"> </w:t>
      </w:r>
      <w:r w:rsidRPr="002769DA">
        <w:rPr>
          <w:rFonts w:ascii="Arial" w:hAnsi="Arial" w:cs="Arial"/>
        </w:rPr>
        <w:t>Pros</w:t>
      </w:r>
      <w:r>
        <w:rPr>
          <w:rFonts w:ascii="Arial" w:hAnsi="Arial" w:cs="Arial"/>
        </w:rPr>
        <w:t xml:space="preserve"> </w:t>
      </w:r>
      <w:r w:rsidRPr="002769DA">
        <w:rPr>
          <w:rFonts w:ascii="Arial" w:hAnsi="Arial" w:cs="Arial"/>
        </w:rPr>
        <w:t>rely</w:t>
      </w:r>
      <w:r>
        <w:rPr>
          <w:rFonts w:ascii="Arial" w:hAnsi="Arial" w:cs="Arial"/>
        </w:rPr>
        <w:t xml:space="preserve"> </w:t>
      </w:r>
      <w:r w:rsidRPr="002769DA">
        <w:rPr>
          <w:rFonts w:ascii="Arial" w:hAnsi="Arial" w:cs="Arial"/>
        </w:rPr>
        <w:t>on</w:t>
      </w:r>
      <w:r>
        <w:rPr>
          <w:rFonts w:ascii="Arial" w:hAnsi="Arial" w:cs="Arial"/>
        </w:rPr>
        <w:t xml:space="preserve"> </w:t>
      </w:r>
      <w:r w:rsidRPr="002769DA">
        <w:rPr>
          <w:rFonts w:ascii="Arial" w:hAnsi="Arial" w:cs="Arial"/>
        </w:rPr>
        <w:t>Audio-Technica’s</w:t>
      </w:r>
      <w:r>
        <w:rPr>
          <w:rFonts w:ascii="Arial" w:hAnsi="Arial" w:cs="Arial"/>
        </w:rPr>
        <w:t xml:space="preserve"> </w:t>
      </w:r>
      <w:r w:rsidRPr="002769DA">
        <w:rPr>
          <w:rFonts w:ascii="Arial" w:hAnsi="Arial" w:cs="Arial"/>
        </w:rPr>
        <w:t>full</w:t>
      </w:r>
      <w:r>
        <w:rPr>
          <w:rFonts w:ascii="Arial" w:hAnsi="Arial" w:cs="Arial"/>
        </w:rPr>
        <w:t xml:space="preserve"> </w:t>
      </w:r>
      <w:r w:rsidRPr="002769DA">
        <w:rPr>
          <w:rFonts w:ascii="Arial" w:hAnsi="Arial" w:cs="Arial"/>
        </w:rPr>
        <w:t>suite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professional</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microphones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ranging</w:t>
      </w:r>
      <w:r>
        <w:rPr>
          <w:rFonts w:ascii="Arial" w:hAnsi="Arial" w:cs="Arial"/>
        </w:rPr>
        <w:t xml:space="preserve"> </w:t>
      </w:r>
      <w:r w:rsidRPr="002769DA">
        <w:rPr>
          <w:rFonts w:ascii="Arial" w:hAnsi="Arial" w:cs="Arial"/>
        </w:rPr>
        <w:t>from</w:t>
      </w:r>
      <w:r>
        <w:rPr>
          <w:rFonts w:ascii="Arial" w:hAnsi="Arial" w:cs="Arial"/>
        </w:rPr>
        <w:t xml:space="preserve"> </w:t>
      </w:r>
      <w:r w:rsidRPr="002769DA">
        <w:rPr>
          <w:rFonts w:ascii="Arial" w:hAnsi="Arial" w:cs="Arial"/>
        </w:rPr>
        <w:t>lavalier</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interview</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camera-mount</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shotgun</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plus</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headsets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immersive</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solutions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deliver</w:t>
      </w:r>
      <w:r>
        <w:rPr>
          <w:rFonts w:ascii="Arial" w:hAnsi="Arial" w:cs="Arial"/>
        </w:rPr>
        <w:t xml:space="preserve"> </w:t>
      </w:r>
      <w:r w:rsidRPr="002769DA">
        <w:rPr>
          <w:rFonts w:ascii="Arial" w:hAnsi="Arial" w:cs="Arial"/>
        </w:rPr>
        <w:t>consistent,</w:t>
      </w:r>
      <w:r>
        <w:rPr>
          <w:rFonts w:ascii="Arial" w:hAnsi="Arial" w:cs="Arial"/>
        </w:rPr>
        <w:t xml:space="preserve"> </w:t>
      </w:r>
      <w:r w:rsidRPr="002769DA">
        <w:rPr>
          <w:rFonts w:ascii="Arial" w:hAnsi="Arial" w:cs="Arial"/>
        </w:rPr>
        <w:t>natural</w:t>
      </w:r>
      <w:r>
        <w:rPr>
          <w:rFonts w:ascii="Arial" w:hAnsi="Arial" w:cs="Arial"/>
        </w:rPr>
        <w:t xml:space="preserve"> </w:t>
      </w:r>
      <w:r w:rsidRPr="002769DA">
        <w:rPr>
          <w:rFonts w:ascii="Arial" w:hAnsi="Arial" w:cs="Arial"/>
        </w:rPr>
        <w:t>sound</w:t>
      </w:r>
      <w:r>
        <w:rPr>
          <w:rFonts w:ascii="Arial" w:hAnsi="Arial" w:cs="Arial"/>
        </w:rPr>
        <w:t xml:space="preserve"> </w:t>
      </w:r>
      <w:r w:rsidRPr="002769DA">
        <w:rPr>
          <w:rFonts w:ascii="Arial" w:hAnsi="Arial" w:cs="Arial"/>
        </w:rPr>
        <w:t>even</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most</w:t>
      </w:r>
      <w:r>
        <w:rPr>
          <w:rFonts w:ascii="Arial" w:hAnsi="Arial" w:cs="Arial"/>
        </w:rPr>
        <w:t xml:space="preserve"> </w:t>
      </w:r>
      <w:r w:rsidRPr="002769DA">
        <w:rPr>
          <w:rFonts w:ascii="Arial" w:hAnsi="Arial" w:cs="Arial"/>
        </w:rPr>
        <w:t>challenging</w:t>
      </w:r>
      <w:r>
        <w:rPr>
          <w:rFonts w:ascii="Arial" w:hAnsi="Arial" w:cs="Arial"/>
        </w:rPr>
        <w:t xml:space="preserve"> </w:t>
      </w:r>
      <w:r w:rsidRPr="002769DA">
        <w:rPr>
          <w:rFonts w:ascii="Arial" w:hAnsi="Arial" w:cs="Arial"/>
        </w:rPr>
        <w:t>environments.</w:t>
      </w:r>
    </w:p>
    <w:p w14:paraId="42548508" w14:textId="77777777" w:rsidR="00A7107C" w:rsidRPr="002769DA" w:rsidRDefault="00A7107C" w:rsidP="00A7107C">
      <w:pPr>
        <w:spacing w:line="360" w:lineRule="auto"/>
        <w:rPr>
          <w:rFonts w:ascii="Arial" w:hAnsi="Arial" w:cs="Arial"/>
        </w:rPr>
      </w:pPr>
    </w:p>
    <w:p w14:paraId="3F8059E3" w14:textId="67F37273" w:rsidR="00A7107C" w:rsidRPr="002769DA" w:rsidRDefault="00A7107C" w:rsidP="00A7107C">
      <w:pPr>
        <w:spacing w:line="360" w:lineRule="auto"/>
        <w:rPr>
          <w:rFonts w:ascii="Arial" w:hAnsi="Arial" w:cs="Arial"/>
          <w:sz w:val="22"/>
          <w:szCs w:val="22"/>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about</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22" w:history="1">
        <w:r w:rsidRPr="002769DA">
          <w:rPr>
            <w:rStyle w:val="Hyperlink"/>
            <w:rFonts w:ascii="Arial" w:hAnsi="Arial" w:cs="Arial"/>
          </w:rPr>
          <w:t>audio-technica.com</w:t>
        </w:r>
      </w:hyperlink>
      <w:r w:rsidRPr="002769DA">
        <w:rPr>
          <w:rFonts w:ascii="Arial" w:hAnsi="Arial" w:cs="Arial"/>
        </w:rPr>
        <w:t>.</w:t>
      </w:r>
      <w:r>
        <w:rPr>
          <w:rFonts w:ascii="Arial" w:hAnsi="Arial" w:cs="Arial"/>
          <w:sz w:val="22"/>
          <w:szCs w:val="22"/>
        </w:rPr>
        <w:t xml:space="preserve"> </w:t>
      </w:r>
    </w:p>
    <w:p w14:paraId="3A0530C2" w14:textId="77777777" w:rsidR="00A7107C" w:rsidRPr="002769DA" w:rsidRDefault="00A7107C" w:rsidP="00A7107C">
      <w:pPr>
        <w:spacing w:line="360" w:lineRule="auto"/>
        <w:rPr>
          <w:rFonts w:ascii="Arial" w:eastAsia="Arial" w:hAnsi="Arial" w:cs="Arial"/>
        </w:rPr>
      </w:pPr>
    </w:p>
    <w:p w14:paraId="742C4D67" w14:textId="77777777" w:rsidR="00A7107C" w:rsidRPr="002769DA" w:rsidRDefault="00A7107C" w:rsidP="00A7107C">
      <w:pPr>
        <w:spacing w:line="360" w:lineRule="auto"/>
        <w:rPr>
          <w:rFonts w:ascii="Arial" w:eastAsia="Arial" w:hAnsi="Arial" w:cs="Arial"/>
        </w:rPr>
      </w:pPr>
    </w:p>
    <w:p w14:paraId="62A25AD5" w14:textId="7BFBEF28" w:rsidR="00A7107C" w:rsidRPr="002769DA" w:rsidRDefault="00A7107C" w:rsidP="00A7107C">
      <w:pPr>
        <w:spacing w:line="360" w:lineRule="auto"/>
        <w:rPr>
          <w:rFonts w:ascii="Arial" w:eastAsia="Arial" w:hAnsi="Arial" w:cs="Arial"/>
          <w:i/>
          <w:color w:val="0000FF"/>
        </w:rPr>
      </w:pPr>
      <w:bookmarkStart w:id="2" w:name="_gjdgxs" w:colFirst="0" w:colLast="0"/>
      <w:bookmarkEnd w:id="2"/>
      <w:r w:rsidRPr="002769DA">
        <w:rPr>
          <w:rFonts w:ascii="Arial" w:eastAsia="Arial" w:hAnsi="Arial" w:cs="Arial"/>
          <w:i/>
        </w:rPr>
        <w:t>—For</w:t>
      </w:r>
      <w:r>
        <w:rPr>
          <w:rFonts w:ascii="Arial" w:eastAsia="Arial" w:hAnsi="Arial" w:cs="Arial"/>
          <w:i/>
        </w:rPr>
        <w:t xml:space="preserve"> </w:t>
      </w:r>
      <w:r w:rsidRPr="002769DA">
        <w:rPr>
          <w:rFonts w:ascii="Arial" w:eastAsia="Arial" w:hAnsi="Arial" w:cs="Arial"/>
          <w:i/>
        </w:rPr>
        <w:t>more</w:t>
      </w:r>
      <w:r>
        <w:rPr>
          <w:rFonts w:ascii="Arial" w:eastAsia="Arial" w:hAnsi="Arial" w:cs="Arial"/>
          <w:i/>
        </w:rPr>
        <w:t xml:space="preserve"> </w:t>
      </w:r>
      <w:r w:rsidRPr="002769DA">
        <w:rPr>
          <w:rFonts w:ascii="Arial" w:eastAsia="Arial" w:hAnsi="Arial" w:cs="Arial"/>
          <w:i/>
        </w:rPr>
        <w:t>information</w:t>
      </w:r>
      <w:r>
        <w:rPr>
          <w:rFonts w:ascii="Arial" w:eastAsia="Arial" w:hAnsi="Arial" w:cs="Arial"/>
          <w:i/>
        </w:rPr>
        <w:t xml:space="preserve"> </w:t>
      </w:r>
      <w:r w:rsidRPr="002769DA">
        <w:rPr>
          <w:rFonts w:ascii="Arial" w:eastAsia="Arial" w:hAnsi="Arial" w:cs="Arial"/>
          <w:i/>
        </w:rPr>
        <w:t>on</w:t>
      </w:r>
      <w:r>
        <w:rPr>
          <w:rFonts w:ascii="Arial" w:eastAsia="Arial" w:hAnsi="Arial" w:cs="Arial"/>
          <w:i/>
        </w:rPr>
        <w:t xml:space="preserve"> </w:t>
      </w:r>
      <w:r w:rsidRPr="002769DA">
        <w:rPr>
          <w:rFonts w:ascii="Arial" w:eastAsia="Arial" w:hAnsi="Arial" w:cs="Arial"/>
          <w:i/>
        </w:rPr>
        <w:t>the</w:t>
      </w:r>
      <w:r>
        <w:rPr>
          <w:rFonts w:ascii="Arial" w:eastAsia="Arial" w:hAnsi="Arial" w:cs="Arial"/>
          <w:i/>
        </w:rPr>
        <w:t xml:space="preserve"> </w:t>
      </w:r>
      <w:r w:rsidRPr="002769DA">
        <w:rPr>
          <w:rFonts w:ascii="Arial" w:eastAsia="Arial" w:hAnsi="Arial" w:cs="Arial"/>
          <w:i/>
        </w:rPr>
        <w:t>complete</w:t>
      </w:r>
      <w:r>
        <w:rPr>
          <w:rFonts w:ascii="Arial" w:eastAsia="Arial" w:hAnsi="Arial" w:cs="Arial"/>
          <w:i/>
        </w:rPr>
        <w:t xml:space="preserve"> </w:t>
      </w:r>
      <w:r w:rsidRPr="002769DA">
        <w:rPr>
          <w:rFonts w:ascii="Arial" w:eastAsia="Arial" w:hAnsi="Arial" w:cs="Arial"/>
          <w:i/>
        </w:rPr>
        <w:t>range</w:t>
      </w:r>
      <w:r>
        <w:rPr>
          <w:rFonts w:ascii="Arial" w:eastAsia="Arial" w:hAnsi="Arial" w:cs="Arial"/>
          <w:i/>
        </w:rPr>
        <w:t xml:space="preserve"> </w:t>
      </w:r>
      <w:r w:rsidRPr="002769DA">
        <w:rPr>
          <w:rFonts w:ascii="Arial" w:eastAsia="Arial" w:hAnsi="Arial" w:cs="Arial"/>
          <w:i/>
        </w:rPr>
        <w:t>of</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products,</w:t>
      </w:r>
      <w:r>
        <w:rPr>
          <w:rFonts w:ascii="Arial" w:eastAsia="Arial" w:hAnsi="Arial" w:cs="Arial"/>
          <w:i/>
        </w:rPr>
        <w:t xml:space="preserve"> </w:t>
      </w:r>
      <w:r w:rsidRPr="002769DA">
        <w:rPr>
          <w:rFonts w:ascii="Arial" w:eastAsia="Arial" w:hAnsi="Arial" w:cs="Arial"/>
          <w:i/>
        </w:rPr>
        <w:t>contact</w:t>
      </w:r>
      <w:r>
        <w:rPr>
          <w:rFonts w:ascii="Arial" w:eastAsia="Arial" w:hAnsi="Arial" w:cs="Arial"/>
          <w:i/>
        </w:rPr>
        <w:t xml:space="preserve"> </w:t>
      </w:r>
      <w:r w:rsidRPr="002769DA">
        <w:rPr>
          <w:rFonts w:ascii="Arial" w:eastAsia="Arial" w:hAnsi="Arial" w:cs="Arial"/>
          <w:i/>
        </w:rPr>
        <w:t>Jamie</w:t>
      </w:r>
      <w:r>
        <w:rPr>
          <w:rFonts w:ascii="Arial" w:eastAsia="Arial" w:hAnsi="Arial" w:cs="Arial"/>
          <w:i/>
        </w:rPr>
        <w:t xml:space="preserve"> </w:t>
      </w:r>
      <w:r w:rsidRPr="002769DA">
        <w:rPr>
          <w:rFonts w:ascii="Arial" w:eastAsia="Arial" w:hAnsi="Arial" w:cs="Arial"/>
          <w:i/>
        </w:rPr>
        <w:t>Bobek,</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U.S.,</w:t>
      </w:r>
      <w:r>
        <w:rPr>
          <w:rFonts w:ascii="Arial" w:eastAsia="Arial" w:hAnsi="Arial" w:cs="Arial"/>
          <w:i/>
        </w:rPr>
        <w:t xml:space="preserve"> </w:t>
      </w:r>
      <w:r w:rsidRPr="002769DA">
        <w:rPr>
          <w:rFonts w:ascii="Arial" w:eastAsia="Arial" w:hAnsi="Arial" w:cs="Arial"/>
          <w:i/>
        </w:rPr>
        <w:t>Inc.,</w:t>
      </w:r>
      <w:r>
        <w:rPr>
          <w:rFonts w:ascii="Arial" w:eastAsia="Arial" w:hAnsi="Arial" w:cs="Arial"/>
          <w:i/>
        </w:rPr>
        <w:t xml:space="preserve"> </w:t>
      </w:r>
      <w:r w:rsidRPr="002769DA">
        <w:rPr>
          <w:rFonts w:ascii="Arial" w:eastAsia="Arial" w:hAnsi="Arial" w:cs="Arial"/>
          <w:i/>
        </w:rPr>
        <w:t>1221</w:t>
      </w:r>
      <w:r>
        <w:rPr>
          <w:rFonts w:ascii="Arial" w:eastAsia="Arial" w:hAnsi="Arial" w:cs="Arial"/>
          <w:i/>
        </w:rPr>
        <w:t xml:space="preserve"> </w:t>
      </w:r>
      <w:r w:rsidRPr="002769DA">
        <w:rPr>
          <w:rFonts w:ascii="Arial" w:eastAsia="Arial" w:hAnsi="Arial" w:cs="Arial"/>
          <w:i/>
        </w:rPr>
        <w:t>Commerce</w:t>
      </w:r>
      <w:r>
        <w:rPr>
          <w:rFonts w:ascii="Arial" w:eastAsia="Arial" w:hAnsi="Arial" w:cs="Arial"/>
          <w:i/>
        </w:rPr>
        <w:t xml:space="preserve"> </w:t>
      </w:r>
      <w:r w:rsidRPr="002769DA">
        <w:rPr>
          <w:rFonts w:ascii="Arial" w:eastAsia="Arial" w:hAnsi="Arial" w:cs="Arial"/>
          <w:i/>
        </w:rPr>
        <w:t>Drive,</w:t>
      </w:r>
      <w:r>
        <w:rPr>
          <w:rFonts w:ascii="Arial" w:eastAsia="Arial" w:hAnsi="Arial" w:cs="Arial"/>
          <w:i/>
        </w:rPr>
        <w:t xml:space="preserve"> </w:t>
      </w:r>
      <w:r w:rsidRPr="002769DA">
        <w:rPr>
          <w:rFonts w:ascii="Arial" w:eastAsia="Arial" w:hAnsi="Arial" w:cs="Arial"/>
          <w:i/>
        </w:rPr>
        <w:t>Stow,</w:t>
      </w:r>
      <w:r>
        <w:rPr>
          <w:rFonts w:ascii="Arial" w:eastAsia="Arial" w:hAnsi="Arial" w:cs="Arial"/>
          <w:i/>
        </w:rPr>
        <w:t xml:space="preserve"> </w:t>
      </w:r>
      <w:r w:rsidRPr="002769DA">
        <w:rPr>
          <w:rFonts w:ascii="Arial" w:eastAsia="Arial" w:hAnsi="Arial" w:cs="Arial"/>
          <w:i/>
        </w:rPr>
        <w:t>OH</w:t>
      </w:r>
      <w:r>
        <w:rPr>
          <w:rFonts w:ascii="Arial" w:eastAsia="Arial" w:hAnsi="Arial" w:cs="Arial"/>
          <w:i/>
        </w:rPr>
        <w:t xml:space="preserve"> </w:t>
      </w:r>
      <w:r w:rsidRPr="002769DA">
        <w:rPr>
          <w:rFonts w:ascii="Arial" w:eastAsia="Arial" w:hAnsi="Arial" w:cs="Arial"/>
          <w:i/>
        </w:rPr>
        <w:t>44224.</w:t>
      </w:r>
      <w:r>
        <w:rPr>
          <w:rFonts w:ascii="Arial" w:eastAsia="Arial" w:hAnsi="Arial" w:cs="Arial"/>
          <w:i/>
        </w:rPr>
        <w:t xml:space="preserve"> </w:t>
      </w:r>
      <w:r w:rsidRPr="002769DA">
        <w:rPr>
          <w:rFonts w:ascii="Arial" w:eastAsia="Arial" w:hAnsi="Arial" w:cs="Arial"/>
          <w:i/>
        </w:rPr>
        <w:t>Tel:</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686-2600;</w:t>
      </w:r>
      <w:r>
        <w:rPr>
          <w:rFonts w:ascii="Arial" w:eastAsia="Arial" w:hAnsi="Arial" w:cs="Arial"/>
          <w:i/>
        </w:rPr>
        <w:t xml:space="preserve"> </w:t>
      </w:r>
      <w:r w:rsidRPr="002769DA">
        <w:rPr>
          <w:rFonts w:ascii="Arial" w:eastAsia="Arial" w:hAnsi="Arial" w:cs="Arial"/>
          <w:i/>
        </w:rPr>
        <w:t>Fax:</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688-3752;</w:t>
      </w:r>
      <w:r>
        <w:rPr>
          <w:rFonts w:ascii="Arial" w:eastAsia="Arial" w:hAnsi="Arial" w:cs="Arial"/>
          <w:i/>
        </w:rPr>
        <w:t xml:space="preserve"> </w:t>
      </w:r>
      <w:r w:rsidRPr="002769DA">
        <w:rPr>
          <w:rFonts w:ascii="Arial" w:eastAsia="Arial" w:hAnsi="Arial" w:cs="Arial"/>
          <w:i/>
        </w:rPr>
        <w:t>Web:</w:t>
      </w:r>
      <w:r>
        <w:rPr>
          <w:rFonts w:ascii="Arial" w:eastAsia="Arial" w:hAnsi="Arial" w:cs="Arial"/>
          <w:i/>
          <w:color w:val="0000FF"/>
        </w:rPr>
        <w:t xml:space="preserve"> </w:t>
      </w:r>
      <w:hyperlink r:id="rId23">
        <w:r w:rsidRPr="002769DA">
          <w:rPr>
            <w:rFonts w:ascii="Arial" w:eastAsia="Arial" w:hAnsi="Arial" w:cs="Arial"/>
            <w:i/>
            <w:color w:val="0000FF"/>
            <w:u w:val="single"/>
          </w:rPr>
          <w:t>www.audio-technica.com</w:t>
        </w:r>
      </w:hyperlink>
    </w:p>
    <w:p w14:paraId="40898664" w14:textId="77777777" w:rsidR="00026D41" w:rsidRPr="008B18A4" w:rsidRDefault="00026D41" w:rsidP="00A7107C">
      <w:pPr>
        <w:spacing w:line="360" w:lineRule="auto"/>
        <w:rPr>
          <w:rFonts w:ascii="Arial" w:hAnsi="Arial" w:cs="Arial"/>
          <w:b/>
        </w:rPr>
      </w:pPr>
    </w:p>
    <w:sectPr w:rsidR="00026D41" w:rsidRPr="008B18A4" w:rsidSect="00B320D6">
      <w:footerReference w:type="default" r:id="rId2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C42E" w14:textId="77777777" w:rsidR="00EF6359" w:rsidRDefault="00EF6359">
      <w:r>
        <w:separator/>
      </w:r>
    </w:p>
  </w:endnote>
  <w:endnote w:type="continuationSeparator" w:id="0">
    <w:p w14:paraId="7771A5F2" w14:textId="77777777" w:rsidR="00EF6359" w:rsidRDefault="00EF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A648" w14:textId="77777777" w:rsidR="00EF6359" w:rsidRDefault="00EF6359">
      <w:r>
        <w:separator/>
      </w:r>
    </w:p>
  </w:footnote>
  <w:footnote w:type="continuationSeparator" w:id="0">
    <w:p w14:paraId="55570420" w14:textId="77777777" w:rsidR="00EF6359" w:rsidRDefault="00EF6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5A"/>
    <w:multiLevelType w:val="hybridMultilevel"/>
    <w:tmpl w:val="993288D2"/>
    <w:lvl w:ilvl="0" w:tplc="DDF46B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970531"/>
    <w:multiLevelType w:val="multilevel"/>
    <w:tmpl w:val="BDD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8"/>
  </w:num>
  <w:num w:numId="8" w16cid:durableId="1743872052">
    <w:abstractNumId w:val="9"/>
  </w:num>
  <w:num w:numId="9" w16cid:durableId="313682882">
    <w:abstractNumId w:val="11"/>
  </w:num>
  <w:num w:numId="10" w16cid:durableId="873730154">
    <w:abstractNumId w:val="12"/>
  </w:num>
  <w:num w:numId="11" w16cid:durableId="247078331">
    <w:abstractNumId w:val="7"/>
  </w:num>
  <w:num w:numId="12" w16cid:durableId="453402364">
    <w:abstractNumId w:val="4"/>
  </w:num>
  <w:num w:numId="13" w16cid:durableId="1040327759">
    <w:abstractNumId w:val="2"/>
  </w:num>
  <w:num w:numId="14" w16cid:durableId="1281840079">
    <w:abstractNumId w:val="0"/>
  </w:num>
  <w:num w:numId="15" w16cid:durableId="19454203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94D"/>
    <w:rsid w:val="0004457F"/>
    <w:rsid w:val="00044BD1"/>
    <w:rsid w:val="00045CDC"/>
    <w:rsid w:val="00047E74"/>
    <w:rsid w:val="00053062"/>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129A"/>
    <w:rsid w:val="00093462"/>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1B2A"/>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090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736"/>
    <w:rsid w:val="001A5E0E"/>
    <w:rsid w:val="001A657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0981"/>
    <w:rsid w:val="00203706"/>
    <w:rsid w:val="00203792"/>
    <w:rsid w:val="00203E4D"/>
    <w:rsid w:val="00203F30"/>
    <w:rsid w:val="002062C5"/>
    <w:rsid w:val="00207844"/>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9AE"/>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77EB"/>
    <w:rsid w:val="002C0070"/>
    <w:rsid w:val="002C0390"/>
    <w:rsid w:val="002C03C6"/>
    <w:rsid w:val="002C0ADE"/>
    <w:rsid w:val="002C0B2D"/>
    <w:rsid w:val="002C0BAF"/>
    <w:rsid w:val="002C0DC7"/>
    <w:rsid w:val="002C194A"/>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1FB2"/>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6249"/>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4CBB"/>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1D4"/>
    <w:rsid w:val="00450AD5"/>
    <w:rsid w:val="00450BB3"/>
    <w:rsid w:val="00450C54"/>
    <w:rsid w:val="00451604"/>
    <w:rsid w:val="00461FD7"/>
    <w:rsid w:val="00462430"/>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5CDA"/>
    <w:rsid w:val="004960B9"/>
    <w:rsid w:val="00496273"/>
    <w:rsid w:val="00496A69"/>
    <w:rsid w:val="004A29A2"/>
    <w:rsid w:val="004A2EAF"/>
    <w:rsid w:val="004A3C54"/>
    <w:rsid w:val="004A49F2"/>
    <w:rsid w:val="004A5E73"/>
    <w:rsid w:val="004A646B"/>
    <w:rsid w:val="004A69EE"/>
    <w:rsid w:val="004A6E17"/>
    <w:rsid w:val="004A735B"/>
    <w:rsid w:val="004A76CA"/>
    <w:rsid w:val="004A7834"/>
    <w:rsid w:val="004B205E"/>
    <w:rsid w:val="004B24EF"/>
    <w:rsid w:val="004B3401"/>
    <w:rsid w:val="004B456D"/>
    <w:rsid w:val="004B4DEC"/>
    <w:rsid w:val="004B4FEA"/>
    <w:rsid w:val="004B5F14"/>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8DC"/>
    <w:rsid w:val="004D1D05"/>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3A39"/>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67636"/>
    <w:rsid w:val="005726CA"/>
    <w:rsid w:val="00574BFB"/>
    <w:rsid w:val="00574C09"/>
    <w:rsid w:val="0057537C"/>
    <w:rsid w:val="005759EE"/>
    <w:rsid w:val="00576C65"/>
    <w:rsid w:val="005802CC"/>
    <w:rsid w:val="00581074"/>
    <w:rsid w:val="00583F26"/>
    <w:rsid w:val="00583FC5"/>
    <w:rsid w:val="005849CE"/>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3D2C"/>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1717B"/>
    <w:rsid w:val="00620CF6"/>
    <w:rsid w:val="006218F8"/>
    <w:rsid w:val="00625109"/>
    <w:rsid w:val="00625603"/>
    <w:rsid w:val="00625A87"/>
    <w:rsid w:val="00625F0A"/>
    <w:rsid w:val="00626558"/>
    <w:rsid w:val="0063191D"/>
    <w:rsid w:val="006337EE"/>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3D0"/>
    <w:rsid w:val="00660879"/>
    <w:rsid w:val="00662287"/>
    <w:rsid w:val="006637F2"/>
    <w:rsid w:val="00664526"/>
    <w:rsid w:val="00664C7A"/>
    <w:rsid w:val="00664FCB"/>
    <w:rsid w:val="006657F6"/>
    <w:rsid w:val="006671B4"/>
    <w:rsid w:val="00667B83"/>
    <w:rsid w:val="00667F5C"/>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0D38"/>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37B2E"/>
    <w:rsid w:val="0074024C"/>
    <w:rsid w:val="00740F9D"/>
    <w:rsid w:val="007418FA"/>
    <w:rsid w:val="00742A01"/>
    <w:rsid w:val="00742FE1"/>
    <w:rsid w:val="0074401A"/>
    <w:rsid w:val="0074441F"/>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2E0"/>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5927"/>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6B"/>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428"/>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8A4"/>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499C"/>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21A"/>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7554E"/>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69E5"/>
    <w:rsid w:val="00A67CFD"/>
    <w:rsid w:val="00A7107C"/>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C7354"/>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604"/>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098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4A05"/>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97CEA"/>
    <w:rsid w:val="00CA0474"/>
    <w:rsid w:val="00CA1A03"/>
    <w:rsid w:val="00CA1A89"/>
    <w:rsid w:val="00CA1DC8"/>
    <w:rsid w:val="00CA2686"/>
    <w:rsid w:val="00CA2B8A"/>
    <w:rsid w:val="00CA3C56"/>
    <w:rsid w:val="00CA45C8"/>
    <w:rsid w:val="00CA4979"/>
    <w:rsid w:val="00CA6335"/>
    <w:rsid w:val="00CA6411"/>
    <w:rsid w:val="00CB075B"/>
    <w:rsid w:val="00CB1046"/>
    <w:rsid w:val="00CB32BB"/>
    <w:rsid w:val="00CB34C9"/>
    <w:rsid w:val="00CB3813"/>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0EA"/>
    <w:rsid w:val="00CE0A43"/>
    <w:rsid w:val="00CE4483"/>
    <w:rsid w:val="00CE702A"/>
    <w:rsid w:val="00CF02EE"/>
    <w:rsid w:val="00CF0ED9"/>
    <w:rsid w:val="00CF1493"/>
    <w:rsid w:val="00CF1B78"/>
    <w:rsid w:val="00CF2D5B"/>
    <w:rsid w:val="00CF37F8"/>
    <w:rsid w:val="00CF40C5"/>
    <w:rsid w:val="00CF5EBE"/>
    <w:rsid w:val="00CF69A0"/>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1F25"/>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31B"/>
    <w:rsid w:val="00DA4554"/>
    <w:rsid w:val="00DA7EAB"/>
    <w:rsid w:val="00DB1169"/>
    <w:rsid w:val="00DB1197"/>
    <w:rsid w:val="00DB1630"/>
    <w:rsid w:val="00DB32C2"/>
    <w:rsid w:val="00DB38BC"/>
    <w:rsid w:val="00DB3FF6"/>
    <w:rsid w:val="00DB4037"/>
    <w:rsid w:val="00DB40A3"/>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2E95"/>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55BA"/>
    <w:rsid w:val="00E56A86"/>
    <w:rsid w:val="00E57C96"/>
    <w:rsid w:val="00E609EF"/>
    <w:rsid w:val="00E6358E"/>
    <w:rsid w:val="00E6630E"/>
    <w:rsid w:val="00E66976"/>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6"/>
    <w:rsid w:val="00EA60FC"/>
    <w:rsid w:val="00EA6266"/>
    <w:rsid w:val="00EA6897"/>
    <w:rsid w:val="00EA6FBB"/>
    <w:rsid w:val="00EA7715"/>
    <w:rsid w:val="00EB0623"/>
    <w:rsid w:val="00EB0F1D"/>
    <w:rsid w:val="00EB16DD"/>
    <w:rsid w:val="00EB19ED"/>
    <w:rsid w:val="00EB27F3"/>
    <w:rsid w:val="00EB2C3B"/>
    <w:rsid w:val="00EB2F58"/>
    <w:rsid w:val="00EB5071"/>
    <w:rsid w:val="00EB580A"/>
    <w:rsid w:val="00EB5E38"/>
    <w:rsid w:val="00EB6F55"/>
    <w:rsid w:val="00EB7246"/>
    <w:rsid w:val="00EB75AE"/>
    <w:rsid w:val="00EB7892"/>
    <w:rsid w:val="00EC09DD"/>
    <w:rsid w:val="00EC1324"/>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6B90"/>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359"/>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166A"/>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48752529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83964927">
      <w:bodyDiv w:val="1"/>
      <w:marLeft w:val="0"/>
      <w:marRight w:val="0"/>
      <w:marTop w:val="0"/>
      <w:marBottom w:val="0"/>
      <w:divBdr>
        <w:top w:val="none" w:sz="0" w:space="0" w:color="auto"/>
        <w:left w:val="none" w:sz="0" w:space="0" w:color="auto"/>
        <w:bottom w:val="none" w:sz="0" w:space="0" w:color="auto"/>
        <w:right w:val="none" w:sz="0" w:space="0" w:color="auto"/>
      </w:divBdr>
      <w:divsChild>
        <w:div w:id="1783379447">
          <w:marLeft w:val="0"/>
          <w:marRight w:val="0"/>
          <w:marTop w:val="0"/>
          <w:marBottom w:val="0"/>
          <w:divBdr>
            <w:top w:val="none" w:sz="0" w:space="0" w:color="auto"/>
            <w:left w:val="none" w:sz="0" w:space="0" w:color="auto"/>
            <w:bottom w:val="none" w:sz="0" w:space="0" w:color="auto"/>
            <w:right w:val="none" w:sz="0" w:space="0" w:color="auto"/>
          </w:divBdr>
        </w:div>
      </w:divsChild>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70184958">
      <w:bodyDiv w:val="1"/>
      <w:marLeft w:val="0"/>
      <w:marRight w:val="0"/>
      <w:marTop w:val="0"/>
      <w:marBottom w:val="0"/>
      <w:divBdr>
        <w:top w:val="none" w:sz="0" w:space="0" w:color="auto"/>
        <w:left w:val="none" w:sz="0" w:space="0" w:color="auto"/>
        <w:bottom w:val="none" w:sz="0" w:space="0" w:color="auto"/>
        <w:right w:val="none" w:sz="0" w:space="0" w:color="auto"/>
      </w:divBdr>
      <w:divsChild>
        <w:div w:id="672877960">
          <w:marLeft w:val="0"/>
          <w:marRight w:val="0"/>
          <w:marTop w:val="0"/>
          <w:marBottom w:val="0"/>
          <w:divBdr>
            <w:top w:val="none" w:sz="0" w:space="0" w:color="auto"/>
            <w:left w:val="none" w:sz="0" w:space="0" w:color="auto"/>
            <w:bottom w:val="none" w:sz="0" w:space="0" w:color="auto"/>
            <w:right w:val="none" w:sz="0" w:space="0" w:color="auto"/>
          </w:divBdr>
        </w:div>
      </w:divsChild>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bp4029" TargetMode="External"/><Relationship Id="rId18" Type="http://schemas.openxmlformats.org/officeDocument/2006/relationships/hyperlink" Target="https://www.audio-technica.com/en-us/bp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udio-technica.com/en-us/bp4001" TargetMode="External"/><Relationship Id="rId17" Type="http://schemas.openxmlformats.org/officeDocument/2006/relationships/hyperlink" Target="https://www.audio-technica.com/en-us/at4053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dio-technica.com/en-us/bp4025" TargetMode="External"/><Relationship Id="rId20" Type="http://schemas.openxmlformats.org/officeDocument/2006/relationships/hyperlink" Target="https://www.audio-technica.com/en-us/bph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phs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udio-technica.com/en-us/bp28l" TargetMode="External"/><Relationship Id="rId23" Type="http://schemas.openxmlformats.org/officeDocument/2006/relationships/hyperlink" Target="https://www.audio-technica.com/en-us/broadcast-audio" TargetMode="External"/><Relationship Id="rId10" Type="http://schemas.openxmlformats.org/officeDocument/2006/relationships/hyperlink" Target="http://www.clynemedia.com/audiotechnica/" TargetMode="External"/><Relationship Id="rId19" Type="http://schemas.openxmlformats.org/officeDocument/2006/relationships/hyperlink" Target="https://www.audio-technica.com/en-us/bp28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bp28" TargetMode="External"/><Relationship Id="rId22" Type="http://schemas.openxmlformats.org/officeDocument/2006/relationships/hyperlink" Target="https://www.audio-technica.com/en-us/broadcas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7349</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Brad Gibson</cp:lastModifiedBy>
  <cp:revision>6</cp:revision>
  <cp:lastPrinted>2023-02-14T21:09:00Z</cp:lastPrinted>
  <dcterms:created xsi:type="dcterms:W3CDTF">2025-08-07T20:28:00Z</dcterms:created>
  <dcterms:modified xsi:type="dcterms:W3CDTF">2025-08-13T14:30:00Z</dcterms:modified>
  <cp:category/>
</cp:coreProperties>
</file>