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02D" w:rsidRPr="008C0267" w:rsidRDefault="00004DC8" w:rsidP="00C1202D">
      <w:pPr>
        <w:ind w:left="-1080" w:right="-1080" w:firstLine="1080"/>
        <w:rPr>
          <w:rFonts w:ascii="Arial" w:hAnsi="Arial"/>
          <w:b/>
        </w:rPr>
        <w:sectPr w:rsidR="00C1202D" w:rsidRPr="008C0267" w:rsidSect="008519E5">
          <w:footerReference w:type="default" r:id="rId7"/>
          <w:type w:val="continuous"/>
          <w:pgSz w:w="12240" w:h="15840"/>
          <w:pgMar w:top="0" w:right="0" w:bottom="1440" w:left="0" w:header="720" w:footer="1080" w:gutter="0"/>
          <w:cols w:space="720"/>
        </w:sectPr>
      </w:pPr>
      <w:r w:rsidRPr="008C0267">
        <w:rPr>
          <w:rFonts w:ascii="Arial" w:hAnsi="Arial"/>
          <w:b/>
          <w:noProof/>
          <w:lang w:val="en-US" w:eastAsia="en-US"/>
        </w:rPr>
        <w:drawing>
          <wp:inline distT="0" distB="0" distL="0" distR="0">
            <wp:extent cx="7772400" cy="1803400"/>
            <wp:effectExtent l="0" t="0" r="0" b="0"/>
            <wp:docPr id="1" name="Picture 1" descr="Press_Release_Header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_Header_Span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803400"/>
                    </a:xfrm>
                    <a:prstGeom prst="rect">
                      <a:avLst/>
                    </a:prstGeom>
                    <a:noFill/>
                    <a:ln>
                      <a:noFill/>
                    </a:ln>
                  </pic:spPr>
                </pic:pic>
              </a:graphicData>
            </a:graphic>
          </wp:inline>
        </w:drawing>
      </w:r>
    </w:p>
    <w:p w:rsidR="00C1202D" w:rsidRPr="008C0267" w:rsidRDefault="00C1202D" w:rsidP="00C1202D">
      <w:pPr>
        <w:rPr>
          <w:rFonts w:ascii="Arial" w:hAnsi="Arial"/>
          <w:b/>
        </w:rPr>
      </w:pPr>
    </w:p>
    <w:p w:rsidR="00C1202D" w:rsidRPr="008C0267" w:rsidRDefault="00C1202D" w:rsidP="00C1202D">
      <w:pPr>
        <w:jc w:val="center"/>
        <w:rPr>
          <w:rFonts w:ascii="Arial" w:hAnsi="Arial"/>
        </w:rPr>
      </w:pPr>
      <w:r w:rsidRPr="008C0267">
        <w:rPr>
          <w:rFonts w:ascii="Arial" w:hAnsi="Arial"/>
        </w:rPr>
        <w:t xml:space="preserve">Contacto: </w:t>
      </w:r>
      <w:hyperlink r:id="rId9" w:history="1">
        <w:r w:rsidRPr="008C0267">
          <w:rPr>
            <w:rStyle w:val="Hyperlink"/>
            <w:rFonts w:ascii="Arial" w:hAnsi="Arial"/>
            <w:b/>
          </w:rPr>
          <w:t>Clyne Media, Inc.</w:t>
        </w:r>
      </w:hyperlink>
    </w:p>
    <w:p w:rsidR="00C1202D" w:rsidRPr="008C0267" w:rsidRDefault="00C1202D" w:rsidP="00C1202D">
      <w:pPr>
        <w:jc w:val="center"/>
        <w:rPr>
          <w:rFonts w:ascii="Arial" w:hAnsi="Arial"/>
        </w:rPr>
      </w:pPr>
      <w:r w:rsidRPr="008C0267">
        <w:rPr>
          <w:rFonts w:ascii="Arial" w:hAnsi="Arial"/>
        </w:rPr>
        <w:t>Tel: (615) 662-1616</w:t>
      </w:r>
    </w:p>
    <w:p w:rsidR="00C1202D" w:rsidRPr="008C0267" w:rsidRDefault="00C1202D" w:rsidP="00C1202D">
      <w:pPr>
        <w:jc w:val="center"/>
        <w:rPr>
          <w:rFonts w:ascii="Arial" w:hAnsi="Arial"/>
        </w:rPr>
      </w:pPr>
      <w:r w:rsidRPr="008C0267">
        <w:rPr>
          <w:rFonts w:ascii="Arial" w:hAnsi="Arial"/>
        </w:rPr>
        <w:t>Fax: (615) 662-1636</w:t>
      </w:r>
    </w:p>
    <w:p w:rsidR="00C1202D" w:rsidRPr="008C0267" w:rsidRDefault="00C1202D" w:rsidP="00C1202D">
      <w:pPr>
        <w:jc w:val="center"/>
        <w:rPr>
          <w:rFonts w:ascii="Arial" w:hAnsi="Arial"/>
          <w:b/>
          <w:bCs/>
          <w:szCs w:val="28"/>
        </w:rPr>
      </w:pPr>
    </w:p>
    <w:p w:rsidR="00C1202D" w:rsidRPr="00383BCB" w:rsidRDefault="00C1202D" w:rsidP="00C1202D">
      <w:pPr>
        <w:spacing w:line="360" w:lineRule="auto"/>
        <w:jc w:val="center"/>
        <w:rPr>
          <w:rFonts w:ascii="Arial" w:hAnsi="Arial"/>
          <w:b/>
          <w:bCs/>
        </w:rPr>
      </w:pPr>
      <w:r w:rsidRPr="008C0267">
        <w:rPr>
          <w:rFonts w:ascii="Arial" w:hAnsi="Arial"/>
          <w:b/>
        </w:rPr>
        <w:t>PARA PUBLICACIÓN INMEDIATA</w:t>
      </w:r>
    </w:p>
    <w:p w:rsidR="008519E5" w:rsidRPr="00E166B1" w:rsidRDefault="008519E5" w:rsidP="008519E5">
      <w:pPr>
        <w:rPr>
          <w:rFonts w:ascii="Arial" w:hAnsi="Arial"/>
          <w:b/>
          <w:bCs/>
          <w:szCs w:val="28"/>
        </w:rPr>
      </w:pPr>
    </w:p>
    <w:p w:rsidR="008519E5" w:rsidRPr="00E166B1" w:rsidRDefault="008519E5" w:rsidP="008519E5">
      <w:pPr>
        <w:spacing w:line="360" w:lineRule="auto"/>
        <w:jc w:val="center"/>
        <w:rPr>
          <w:rFonts w:ascii="Arial" w:hAnsi="Arial" w:cs="Arial"/>
          <w:i/>
        </w:rPr>
      </w:pPr>
      <w:r>
        <w:rPr>
          <w:rFonts w:ascii="Arial" w:hAnsi="Arial"/>
          <w:b/>
          <w:sz w:val="28"/>
        </w:rPr>
        <w:t>Audio-</w:t>
      </w:r>
      <w:proofErr w:type="spellStart"/>
      <w:r>
        <w:rPr>
          <w:rFonts w:ascii="Arial" w:hAnsi="Arial"/>
          <w:b/>
          <w:sz w:val="28"/>
        </w:rPr>
        <w:t>Technica</w:t>
      </w:r>
      <w:proofErr w:type="spellEnd"/>
      <w:r>
        <w:rPr>
          <w:rFonts w:ascii="Arial" w:hAnsi="Arial"/>
          <w:b/>
          <w:sz w:val="28"/>
        </w:rPr>
        <w:t xml:space="preserve"> lanza los nuevos audífonos con micrófono para </w:t>
      </w:r>
      <w:proofErr w:type="spellStart"/>
      <w:r>
        <w:rPr>
          <w:rFonts w:ascii="Arial" w:hAnsi="Arial"/>
          <w:b/>
          <w:sz w:val="28"/>
        </w:rPr>
        <w:t>broadcast</w:t>
      </w:r>
      <w:proofErr w:type="spellEnd"/>
      <w:r>
        <w:rPr>
          <w:rFonts w:ascii="Arial" w:hAnsi="Arial"/>
          <w:b/>
          <w:sz w:val="28"/>
        </w:rPr>
        <w:t xml:space="preserve"> de noticias y deportes BPHS2 </w:t>
      </w:r>
    </w:p>
    <w:p w:rsidR="008519E5" w:rsidRDefault="008519E5" w:rsidP="008519E5">
      <w:pPr>
        <w:spacing w:line="360" w:lineRule="auto"/>
        <w:rPr>
          <w:rFonts w:ascii="Arial" w:hAnsi="Arial" w:cs="Arial"/>
          <w:i/>
          <w:iCs/>
          <w:color w:val="000000"/>
        </w:rPr>
      </w:pPr>
    </w:p>
    <w:p w:rsidR="008519E5" w:rsidRPr="0003557C" w:rsidRDefault="008519E5" w:rsidP="008519E5">
      <w:pPr>
        <w:spacing w:line="360" w:lineRule="auto"/>
        <w:jc w:val="center"/>
        <w:rPr>
          <w:rFonts w:ascii="Arial" w:hAnsi="Arial" w:cs="Arial"/>
          <w:iCs/>
          <w:color w:val="000000"/>
        </w:rPr>
      </w:pPr>
      <w:r>
        <w:rPr>
          <w:rFonts w:ascii="Arial" w:hAnsi="Arial" w:cs="Arial"/>
          <w:cs/>
        </w:rPr>
        <w:t xml:space="preserve">— </w:t>
      </w:r>
      <w:r>
        <w:rPr>
          <w:rFonts w:ascii="Arial" w:hAnsi="Arial"/>
          <w:color w:val="000000"/>
        </w:rPr>
        <w:t xml:space="preserve">Los tres nuevos modelos incluyen los audífonos estéreo BPHS2 y la diadema para un solo oído BPHS2S con micrófonos dinámicos, y los audífonos estéreo BPHS2C con micrófono de condensador y de diseño discreto, menos visible en situaciones en vivo </w:t>
      </w:r>
      <w:r>
        <w:rPr>
          <w:rFonts w:ascii="Arial" w:hAnsi="Arial" w:cs="Arial"/>
          <w:cs/>
        </w:rPr>
        <w:t>—</w:t>
      </w:r>
    </w:p>
    <w:p w:rsidR="008519E5" w:rsidRDefault="008519E5" w:rsidP="008519E5">
      <w:pPr>
        <w:spacing w:line="360" w:lineRule="auto"/>
        <w:rPr>
          <w:rFonts w:ascii="Arial" w:hAnsi="Arial" w:cs="Arial"/>
          <w:i/>
          <w:iCs/>
          <w:color w:val="000000"/>
        </w:rPr>
      </w:pPr>
    </w:p>
    <w:p w:rsidR="008519E5" w:rsidRPr="00EC3BE6" w:rsidRDefault="008519E5" w:rsidP="008519E5">
      <w:pPr>
        <w:spacing w:line="360" w:lineRule="auto"/>
        <w:rPr>
          <w:rFonts w:ascii="Arial" w:hAnsi="Arial" w:cs="Arial"/>
        </w:rPr>
      </w:pPr>
      <w:r>
        <w:rPr>
          <w:rFonts w:ascii="Arial" w:hAnsi="Arial"/>
          <w:i/>
          <w:color w:val="000000"/>
        </w:rPr>
        <w:t xml:space="preserve">NAB Show, Las Vegas, NV, 9 de abril de 2018 </w:t>
      </w:r>
      <w:r>
        <w:rPr>
          <w:rFonts w:ascii="Arial" w:hAnsi="Arial" w:cs="Arial"/>
          <w:cs/>
        </w:rPr>
        <w:t xml:space="preserve">— </w:t>
      </w:r>
      <w:r w:rsidR="008C0267">
        <w:fldChar w:fldCharType="begin"/>
      </w:r>
      <w:r w:rsidR="008C0267">
        <w:instrText xml:space="preserve"> HYPERLINK "http://www.audio-technica.com/cgi-bin/map_set_lang.pl?language=spa&amp;world_area=latin_america&amp;redir=/cms/site/38bf932396b450fb/index.html" </w:instrText>
      </w:r>
      <w:r w:rsidR="008C0267">
        <w:fldChar w:fldCharType="separate"/>
      </w:r>
      <w:r>
        <w:rPr>
          <w:rStyle w:val="Hyperlink"/>
          <w:rFonts w:ascii="Arial" w:hAnsi="Arial"/>
        </w:rPr>
        <w:t>Audio-</w:t>
      </w:r>
      <w:proofErr w:type="spellStart"/>
      <w:r>
        <w:rPr>
          <w:rStyle w:val="Hyperlink"/>
          <w:rFonts w:ascii="Arial" w:hAnsi="Arial"/>
        </w:rPr>
        <w:t>Technica</w:t>
      </w:r>
      <w:proofErr w:type="spellEnd"/>
      <w:r w:rsidR="008C0267">
        <w:rPr>
          <w:rStyle w:val="Hyperlink"/>
          <w:rFonts w:ascii="Arial" w:hAnsi="Arial"/>
        </w:rPr>
        <w:fldChar w:fldCharType="end"/>
      </w:r>
      <w:r>
        <w:rPr>
          <w:rFonts w:ascii="Arial" w:hAnsi="Arial"/>
        </w:rPr>
        <w:t xml:space="preserve">, innovador líder en tecnología de transductores durante más de 50 años, anuncia los nuevos audífonos con micrófono estéreo para </w:t>
      </w:r>
      <w:proofErr w:type="spellStart"/>
      <w:r>
        <w:rPr>
          <w:rFonts w:ascii="Arial" w:hAnsi="Arial"/>
        </w:rPr>
        <w:t>broadcast</w:t>
      </w:r>
      <w:proofErr w:type="spellEnd"/>
      <w:r>
        <w:rPr>
          <w:rFonts w:ascii="Arial" w:hAnsi="Arial"/>
        </w:rPr>
        <w:t xml:space="preserve"> de noticias y deportes </w:t>
      </w:r>
      <w:hyperlink r:id="rId10" w:history="1">
        <w:r>
          <w:rPr>
            <w:rStyle w:val="Hyperlink"/>
            <w:rFonts w:ascii="Arial" w:hAnsi="Arial"/>
          </w:rPr>
          <w:t>BPHS2</w:t>
        </w:r>
      </w:hyperlink>
      <w:r>
        <w:rPr>
          <w:rFonts w:ascii="Arial" w:hAnsi="Arial"/>
        </w:rPr>
        <w:t xml:space="preserve">. El modelo BPHS2 se basa en los audífonos profesionales de monitorización </w:t>
      </w:r>
      <w:hyperlink r:id="rId11" w:history="1">
        <w:r>
          <w:rPr>
            <w:rStyle w:val="Hyperlink"/>
            <w:rFonts w:ascii="Arial" w:hAnsi="Arial"/>
          </w:rPr>
          <w:t>ATH-M60x</w:t>
        </w:r>
      </w:hyperlink>
      <w:r>
        <w:rPr>
          <w:rFonts w:ascii="Arial" w:hAnsi="Arial"/>
        </w:rPr>
        <w:t xml:space="preserve"> y utiliza los mismos elementos patentados de 45 mm de apertura grande. Estos audífonos con micrófono estéreo robustos ofrecen un diseño </w:t>
      </w:r>
      <w:proofErr w:type="spellStart"/>
      <w:r>
        <w:rPr>
          <w:rFonts w:ascii="Arial" w:hAnsi="Arial"/>
        </w:rPr>
        <w:t>supraural</w:t>
      </w:r>
      <w:proofErr w:type="spellEnd"/>
      <w:r>
        <w:rPr>
          <w:rFonts w:ascii="Arial" w:hAnsi="Arial"/>
        </w:rPr>
        <w:t xml:space="preserve"> cerrado y pequeño con una reproducción vocal imponente y lista para </w:t>
      </w:r>
      <w:proofErr w:type="spellStart"/>
      <w:r>
        <w:rPr>
          <w:rFonts w:ascii="Arial" w:hAnsi="Arial"/>
        </w:rPr>
        <w:t>broadcast</w:t>
      </w:r>
      <w:proofErr w:type="spellEnd"/>
      <w:r>
        <w:rPr>
          <w:rFonts w:ascii="Arial" w:hAnsi="Arial"/>
        </w:rPr>
        <w:t>. Están disponibles en tres configuraciones: las versiones estéreo BPHS2 estándar y para un solo oído</w:t>
      </w:r>
      <w:r w:rsidR="00C1202D">
        <w:rPr>
          <w:rFonts w:ascii="Arial" w:hAnsi="Arial"/>
        </w:rPr>
        <w:t xml:space="preserve"> </w:t>
      </w:r>
      <w:hyperlink r:id="rId12" w:history="1">
        <w:r>
          <w:rPr>
            <w:rStyle w:val="Hyperlink"/>
            <w:rFonts w:ascii="Arial" w:hAnsi="Arial"/>
          </w:rPr>
          <w:t>BPHS2S</w:t>
        </w:r>
      </w:hyperlink>
      <w:r>
        <w:rPr>
          <w:rFonts w:ascii="Arial" w:hAnsi="Arial"/>
        </w:rPr>
        <w:t xml:space="preserve">, ambos un micrófono dinámico </w:t>
      </w:r>
      <w:proofErr w:type="spellStart"/>
      <w:r>
        <w:rPr>
          <w:rFonts w:ascii="Arial" w:hAnsi="Arial"/>
        </w:rPr>
        <w:t>hipercardioide</w:t>
      </w:r>
      <w:proofErr w:type="spellEnd"/>
      <w:r>
        <w:rPr>
          <w:rFonts w:ascii="Arial" w:hAnsi="Arial"/>
        </w:rPr>
        <w:t xml:space="preserve">, y la versión estéreo </w:t>
      </w:r>
      <w:hyperlink r:id="rId13" w:history="1">
        <w:r>
          <w:rPr>
            <w:rStyle w:val="Hyperlink"/>
            <w:rFonts w:ascii="Arial" w:hAnsi="Arial"/>
          </w:rPr>
          <w:t>BPHS2C</w:t>
        </w:r>
      </w:hyperlink>
      <w:r>
        <w:rPr>
          <w:rFonts w:ascii="Arial" w:hAnsi="Arial"/>
        </w:rPr>
        <w:t xml:space="preserve"> con un micrófono de condensador. Almohadillas de espuma y diadema con memoria de alta calidad que proporcionan una comodidad en usos prolongados y durabilidad excepcionales, y se desmontan para una fácil sustitución.</w:t>
      </w:r>
    </w:p>
    <w:p w:rsidR="008519E5" w:rsidRDefault="008519E5" w:rsidP="008519E5">
      <w:pPr>
        <w:spacing w:line="360" w:lineRule="auto"/>
        <w:rPr>
          <w:rFonts w:ascii="Arial" w:hAnsi="Arial" w:cs="Arial"/>
        </w:rPr>
      </w:pPr>
    </w:p>
    <w:p w:rsidR="008519E5" w:rsidRDefault="008519E5" w:rsidP="008519E5">
      <w:pPr>
        <w:spacing w:line="360" w:lineRule="auto"/>
        <w:rPr>
          <w:rFonts w:ascii="Arial" w:hAnsi="Arial" w:cs="Arial"/>
        </w:rPr>
      </w:pPr>
      <w:r>
        <w:rPr>
          <w:rFonts w:ascii="Arial" w:hAnsi="Arial"/>
        </w:rPr>
        <w:t xml:space="preserve">La versión estándar BPHS2 cuenta con un micrófono dinámico </w:t>
      </w:r>
      <w:proofErr w:type="spellStart"/>
      <w:r>
        <w:rPr>
          <w:rFonts w:ascii="Arial" w:hAnsi="Arial"/>
        </w:rPr>
        <w:t>hipercardioide</w:t>
      </w:r>
      <w:proofErr w:type="spellEnd"/>
      <w:r>
        <w:rPr>
          <w:rFonts w:ascii="Arial" w:hAnsi="Arial"/>
        </w:rPr>
        <w:t xml:space="preserve"> de nivel de salida alto montado en un brazo rígido con una sección tipo flexo resistente. Creados especialmente para </w:t>
      </w:r>
      <w:proofErr w:type="spellStart"/>
      <w:r>
        <w:rPr>
          <w:rFonts w:ascii="Arial" w:hAnsi="Arial"/>
        </w:rPr>
        <w:t>broadcast</w:t>
      </w:r>
      <w:proofErr w:type="spellEnd"/>
      <w:r>
        <w:rPr>
          <w:rFonts w:ascii="Arial" w:hAnsi="Arial"/>
        </w:rPr>
        <w:t xml:space="preserve"> de noticias y deportes, estos audífonos con micrófono estéreo </w:t>
      </w:r>
      <w:r>
        <w:rPr>
          <w:rFonts w:ascii="Arial" w:hAnsi="Arial"/>
        </w:rPr>
        <w:lastRenderedPageBreak/>
        <w:t xml:space="preserve">robustos ofrecen una reproducción de voz imponente y muy inteligible, junto con un ajuste cómodo y un excelente aislamiento del sonido. El micrófono dinámico </w:t>
      </w:r>
      <w:proofErr w:type="spellStart"/>
      <w:r>
        <w:rPr>
          <w:rFonts w:ascii="Arial" w:hAnsi="Arial"/>
        </w:rPr>
        <w:t>hipercardioide</w:t>
      </w:r>
      <w:proofErr w:type="spellEnd"/>
      <w:r>
        <w:rPr>
          <w:rFonts w:ascii="Arial" w:hAnsi="Arial"/>
        </w:rPr>
        <w:t xml:space="preserve"> mantiene la captación orientada hacia la voz del locutor, incluso en entornos ruidosos, y está adaptado para reproducir esa voz con un sonido rico y listo para </w:t>
      </w:r>
      <w:proofErr w:type="spellStart"/>
      <w:r>
        <w:rPr>
          <w:rFonts w:ascii="Arial" w:hAnsi="Arial"/>
        </w:rPr>
        <w:t>broadcast</w:t>
      </w:r>
      <w:proofErr w:type="spellEnd"/>
      <w:r>
        <w:rPr>
          <w:rFonts w:ascii="Arial" w:hAnsi="Arial"/>
        </w:rPr>
        <w:t xml:space="preserve">. El micrófono descansa en el extremo de un brazo rígido, con una sección tipo flexo resistente que permite ajustar fácilmente el micro y que permanezca en su sitio. El brazo también está diseñado para girar hacia adelante y hacia atrás, lo que permite utilizar los audífonos con el micrófono situado tanto en el lado derecho como en el izquierdo. El modelo BPHS2S es una versión para un solo oído de los audífonos BPHS2 estándar con micro dinámico, que ofrece más comodidad y menos aislamiento. Ambas versiones vienen con un cable desmontable de 3,3 m (BPCB2) con un conector TA6F en la diadema y, en la salida, un conector tipo XLRM de 3 pines para el micrófono y un conector de 6,3 mm para los audífonos. </w:t>
      </w:r>
    </w:p>
    <w:p w:rsidR="008519E5" w:rsidRDefault="008519E5" w:rsidP="008519E5">
      <w:pPr>
        <w:spacing w:line="360" w:lineRule="auto"/>
        <w:rPr>
          <w:rFonts w:ascii="Arial" w:hAnsi="Arial" w:cs="Arial"/>
        </w:rPr>
      </w:pPr>
    </w:p>
    <w:p w:rsidR="008519E5" w:rsidRPr="00EC3BE6" w:rsidRDefault="008519E5" w:rsidP="008519E5">
      <w:pPr>
        <w:spacing w:line="360" w:lineRule="auto"/>
        <w:rPr>
          <w:rFonts w:ascii="Arial" w:hAnsi="Arial" w:cs="Arial"/>
        </w:rPr>
      </w:pPr>
      <w:r>
        <w:rPr>
          <w:rFonts w:ascii="Arial" w:hAnsi="Arial"/>
        </w:rPr>
        <w:t xml:space="preserve">El modelo BPHS2C es prácticamente idéntico al estándar BPHS2, pero tiene un elegante micrófono de condensador </w:t>
      </w:r>
      <w:proofErr w:type="spellStart"/>
      <w:r>
        <w:rPr>
          <w:rFonts w:ascii="Arial" w:hAnsi="Arial"/>
        </w:rPr>
        <w:t>cardioide</w:t>
      </w:r>
      <w:proofErr w:type="spellEnd"/>
      <w:r>
        <w:rPr>
          <w:rFonts w:ascii="Arial" w:hAnsi="Arial"/>
        </w:rPr>
        <w:t xml:space="preserve"> de nivel de salida alto en lugar de un micro dinámico </w:t>
      </w:r>
      <w:proofErr w:type="spellStart"/>
      <w:r>
        <w:rPr>
          <w:rFonts w:ascii="Arial" w:hAnsi="Arial"/>
        </w:rPr>
        <w:t>hipercardioide</w:t>
      </w:r>
      <w:proofErr w:type="spellEnd"/>
      <w:r>
        <w:rPr>
          <w:rFonts w:ascii="Arial" w:hAnsi="Arial"/>
        </w:rPr>
        <w:t xml:space="preserve">. El micrófono de condensador presenta un diseño más pequeño con mayor articulación y fidelidad.  Cada versión está disponible con cables sin terminar como BPHS2-UT, BPHS2S-UT y BPHS2C-UT. </w:t>
      </w:r>
    </w:p>
    <w:p w:rsidR="008519E5" w:rsidRDefault="008519E5" w:rsidP="008519E5">
      <w:pPr>
        <w:spacing w:line="360" w:lineRule="auto"/>
        <w:rPr>
          <w:rFonts w:ascii="Arial" w:hAnsi="Arial" w:cs="Arial"/>
        </w:rPr>
      </w:pPr>
    </w:p>
    <w:p w:rsidR="008519E5" w:rsidRDefault="008519E5" w:rsidP="008519E5">
      <w:pPr>
        <w:spacing w:line="360" w:lineRule="auto"/>
        <w:rPr>
          <w:rFonts w:ascii="Arial" w:hAnsi="Arial" w:cs="Arial"/>
        </w:rPr>
      </w:pPr>
      <w:r>
        <w:rPr>
          <w:rFonts w:ascii="Arial" w:hAnsi="Arial"/>
        </w:rPr>
        <w:t>Características de los audífonos con micrófono BPHS2:</w:t>
      </w:r>
    </w:p>
    <w:p w:rsidR="008519E5" w:rsidRPr="00EC3BE6" w:rsidRDefault="008519E5" w:rsidP="008519E5">
      <w:pPr>
        <w:numPr>
          <w:ilvl w:val="0"/>
          <w:numId w:val="30"/>
        </w:numPr>
        <w:spacing w:line="360" w:lineRule="auto"/>
        <w:rPr>
          <w:rFonts w:ascii="Arial" w:hAnsi="Arial" w:cs="Arial"/>
        </w:rPr>
      </w:pPr>
      <w:r>
        <w:rPr>
          <w:rFonts w:ascii="Arial" w:hAnsi="Arial"/>
        </w:rPr>
        <w:t>Diseño pequeño y cerrado para un oído que proporciona un aislamiento y un ajuste excelentes</w:t>
      </w:r>
    </w:p>
    <w:p w:rsidR="008519E5" w:rsidRPr="00EC3BE6" w:rsidRDefault="008519E5" w:rsidP="008519E5">
      <w:pPr>
        <w:numPr>
          <w:ilvl w:val="0"/>
          <w:numId w:val="30"/>
        </w:numPr>
        <w:spacing w:line="360" w:lineRule="auto"/>
        <w:rPr>
          <w:rFonts w:ascii="Arial" w:hAnsi="Arial" w:cs="Arial"/>
        </w:rPr>
      </w:pPr>
      <w:r>
        <w:rPr>
          <w:rFonts w:ascii="Arial" w:hAnsi="Arial"/>
        </w:rPr>
        <w:t>Elementos patentados de 45 mm de apertura grande (los mismos que se utilizan en los audífonos profesionales ATH-M60x) con imanes de tierras raras y bobinas de voz con hilo de aluminio y recubrimiento de cobre</w:t>
      </w:r>
    </w:p>
    <w:p w:rsidR="008519E5" w:rsidRDefault="008519E5" w:rsidP="008519E5">
      <w:pPr>
        <w:numPr>
          <w:ilvl w:val="0"/>
          <w:numId w:val="30"/>
        </w:numPr>
        <w:spacing w:line="360" w:lineRule="auto"/>
        <w:rPr>
          <w:rFonts w:ascii="Arial" w:hAnsi="Arial" w:cs="Arial"/>
        </w:rPr>
      </w:pPr>
      <w:r>
        <w:rPr>
          <w:rFonts w:ascii="Arial" w:hAnsi="Arial"/>
        </w:rPr>
        <w:t xml:space="preserve">Micrófono dinámico </w:t>
      </w:r>
      <w:proofErr w:type="spellStart"/>
      <w:r>
        <w:rPr>
          <w:rFonts w:ascii="Arial" w:hAnsi="Arial"/>
        </w:rPr>
        <w:t>hipercardioide</w:t>
      </w:r>
      <w:proofErr w:type="spellEnd"/>
      <w:r>
        <w:rPr>
          <w:rFonts w:ascii="Arial" w:hAnsi="Arial"/>
        </w:rPr>
        <w:t xml:space="preserve"> con respuesta de frecuencia adaptada para una reproducción vocal imponente y lista para </w:t>
      </w:r>
      <w:proofErr w:type="spellStart"/>
      <w:r>
        <w:rPr>
          <w:rFonts w:ascii="Arial" w:hAnsi="Arial"/>
        </w:rPr>
        <w:t>broadcast</w:t>
      </w:r>
      <w:proofErr w:type="spellEnd"/>
      <w:r>
        <w:rPr>
          <w:rFonts w:ascii="Arial" w:hAnsi="Arial"/>
        </w:rPr>
        <w:t xml:space="preserve"> (BPHS2 y BPHS2S)</w:t>
      </w:r>
    </w:p>
    <w:p w:rsidR="008519E5" w:rsidRPr="00EC3BE6" w:rsidRDefault="008519E5" w:rsidP="008519E5">
      <w:pPr>
        <w:numPr>
          <w:ilvl w:val="0"/>
          <w:numId w:val="30"/>
        </w:numPr>
        <w:spacing w:line="360" w:lineRule="auto"/>
        <w:rPr>
          <w:rFonts w:ascii="Arial" w:hAnsi="Arial" w:cs="Arial"/>
        </w:rPr>
      </w:pPr>
      <w:r>
        <w:rPr>
          <w:rFonts w:ascii="Arial" w:hAnsi="Arial"/>
        </w:rPr>
        <w:t xml:space="preserve">Micrófono de condensador </w:t>
      </w:r>
      <w:proofErr w:type="spellStart"/>
      <w:r>
        <w:rPr>
          <w:rFonts w:ascii="Arial" w:hAnsi="Arial"/>
        </w:rPr>
        <w:t>cardioide</w:t>
      </w:r>
      <w:proofErr w:type="spellEnd"/>
      <w:r>
        <w:rPr>
          <w:rFonts w:ascii="Arial" w:hAnsi="Arial"/>
        </w:rPr>
        <w:t xml:space="preserve"> elegante con respuesta de frecuencia adaptada para una reproducción vocal nítida y articulada</w:t>
      </w:r>
    </w:p>
    <w:p w:rsidR="008519E5" w:rsidRPr="00EC3BE6" w:rsidRDefault="008519E5" w:rsidP="008519E5">
      <w:pPr>
        <w:numPr>
          <w:ilvl w:val="0"/>
          <w:numId w:val="30"/>
        </w:numPr>
        <w:spacing w:line="360" w:lineRule="auto"/>
        <w:rPr>
          <w:rFonts w:ascii="Arial" w:hAnsi="Arial" w:cs="Arial"/>
        </w:rPr>
      </w:pPr>
      <w:r>
        <w:rPr>
          <w:rFonts w:ascii="Arial" w:hAnsi="Arial"/>
        </w:rPr>
        <w:t>Fabricación cuidadosa con componentes metálicos de primera calidad para garantizar su durabilidad</w:t>
      </w:r>
    </w:p>
    <w:p w:rsidR="008519E5" w:rsidRPr="00EC3BE6" w:rsidRDefault="008519E5" w:rsidP="008519E5">
      <w:pPr>
        <w:numPr>
          <w:ilvl w:val="0"/>
          <w:numId w:val="30"/>
        </w:numPr>
        <w:spacing w:line="360" w:lineRule="auto"/>
        <w:rPr>
          <w:rFonts w:ascii="Arial" w:hAnsi="Arial" w:cs="Arial"/>
        </w:rPr>
      </w:pPr>
      <w:r>
        <w:rPr>
          <w:rFonts w:ascii="Arial" w:hAnsi="Arial"/>
        </w:rPr>
        <w:lastRenderedPageBreak/>
        <w:t>Diseño de baja impedancia que proporciona un nivel de salida alto desde cualquier salida de audífono</w:t>
      </w:r>
    </w:p>
    <w:p w:rsidR="008519E5" w:rsidRPr="00EC3BE6" w:rsidRDefault="008519E5" w:rsidP="008519E5">
      <w:pPr>
        <w:numPr>
          <w:ilvl w:val="0"/>
          <w:numId w:val="30"/>
        </w:numPr>
        <w:spacing w:line="360" w:lineRule="auto"/>
        <w:rPr>
          <w:rFonts w:ascii="Arial" w:hAnsi="Arial" w:cs="Arial"/>
        </w:rPr>
      </w:pPr>
      <w:r>
        <w:rPr>
          <w:rFonts w:ascii="Arial" w:hAnsi="Arial"/>
        </w:rPr>
        <w:t>Micrófono montado en un brazo que puede situarse en el lado izquierdo o derecho</w:t>
      </w:r>
    </w:p>
    <w:p w:rsidR="008519E5" w:rsidRPr="00EC3BE6" w:rsidRDefault="008519E5" w:rsidP="008519E5">
      <w:pPr>
        <w:numPr>
          <w:ilvl w:val="0"/>
          <w:numId w:val="30"/>
        </w:numPr>
        <w:spacing w:line="360" w:lineRule="auto"/>
        <w:rPr>
          <w:rFonts w:ascii="Arial" w:hAnsi="Arial" w:cs="Arial"/>
        </w:rPr>
      </w:pPr>
      <w:r>
        <w:rPr>
          <w:rFonts w:ascii="Arial" w:hAnsi="Arial"/>
        </w:rPr>
        <w:t xml:space="preserve">Brazo rígido con sección flexible y resistente que permite ajustar el micrófono y que permanezca en su sitio </w:t>
      </w:r>
    </w:p>
    <w:p w:rsidR="008519E5" w:rsidRPr="00EC3BE6" w:rsidRDefault="008519E5" w:rsidP="008519E5">
      <w:pPr>
        <w:numPr>
          <w:ilvl w:val="0"/>
          <w:numId w:val="30"/>
        </w:numPr>
        <w:spacing w:line="360" w:lineRule="auto"/>
        <w:rPr>
          <w:rFonts w:ascii="Arial" w:hAnsi="Arial" w:cs="Arial"/>
        </w:rPr>
      </w:pPr>
      <w:r>
        <w:rPr>
          <w:rFonts w:ascii="Arial" w:hAnsi="Arial"/>
        </w:rPr>
        <w:t>Almohadillas de espuma y diadema con memoria de primera calidad que permiten llevar los audífonos con micrófono cómodamente durante horas</w:t>
      </w:r>
    </w:p>
    <w:p w:rsidR="008519E5" w:rsidRPr="00EC3BE6" w:rsidRDefault="008519E5" w:rsidP="008519E5">
      <w:pPr>
        <w:numPr>
          <w:ilvl w:val="0"/>
          <w:numId w:val="30"/>
        </w:numPr>
        <w:spacing w:line="360" w:lineRule="auto"/>
        <w:rPr>
          <w:rFonts w:ascii="Arial" w:hAnsi="Arial" w:cs="Arial"/>
        </w:rPr>
      </w:pPr>
      <w:r>
        <w:rPr>
          <w:rFonts w:ascii="Arial" w:hAnsi="Arial"/>
        </w:rPr>
        <w:t>Las almohadillas y la diadema se desmontan para una fácil sustitución</w:t>
      </w:r>
    </w:p>
    <w:p w:rsidR="008519E5" w:rsidRPr="00EC3BE6" w:rsidRDefault="008519E5" w:rsidP="008519E5">
      <w:pPr>
        <w:numPr>
          <w:ilvl w:val="0"/>
          <w:numId w:val="30"/>
        </w:numPr>
        <w:spacing w:line="360" w:lineRule="auto"/>
        <w:rPr>
          <w:rFonts w:ascii="Arial" w:hAnsi="Arial" w:cs="Arial"/>
        </w:rPr>
      </w:pPr>
      <w:r>
        <w:rPr>
          <w:rFonts w:ascii="Arial" w:hAnsi="Arial"/>
        </w:rPr>
        <w:t>Cable desmontable de 3,3 m (BPCB2) con conector TA6F en el extremo de la diadema; salidas de conector tipo XLRM de 3 pines (micrófono) y de conector de 6,3 mm (audífono)</w:t>
      </w:r>
    </w:p>
    <w:p w:rsidR="008519E5" w:rsidRDefault="008519E5" w:rsidP="008519E5">
      <w:pPr>
        <w:spacing w:line="360" w:lineRule="auto"/>
        <w:rPr>
          <w:rFonts w:ascii="Arial" w:hAnsi="Arial" w:cs="Arial"/>
        </w:rPr>
      </w:pPr>
    </w:p>
    <w:p w:rsidR="008519E5" w:rsidRPr="0003557C" w:rsidRDefault="008519E5" w:rsidP="008519E5">
      <w:pPr>
        <w:spacing w:line="360" w:lineRule="auto"/>
        <w:rPr>
          <w:rFonts w:ascii="Arial" w:hAnsi="Arial"/>
        </w:rPr>
      </w:pPr>
      <w:r>
        <w:rPr>
          <w:rFonts w:ascii="Arial" w:hAnsi="Arial"/>
        </w:rPr>
        <w:t xml:space="preserve">Los audífonos con micrófono para </w:t>
      </w:r>
      <w:proofErr w:type="spellStart"/>
      <w:r>
        <w:rPr>
          <w:rFonts w:ascii="Arial" w:hAnsi="Arial"/>
        </w:rPr>
        <w:t>broadcast</w:t>
      </w:r>
      <w:proofErr w:type="spellEnd"/>
      <w:r>
        <w:rPr>
          <w:rFonts w:ascii="Arial" w:hAnsi="Arial"/>
        </w:rPr>
        <w:t xml:space="preserve"> de Audio-</w:t>
      </w:r>
      <w:proofErr w:type="spellStart"/>
      <w:r>
        <w:rPr>
          <w:rFonts w:ascii="Arial" w:hAnsi="Arial"/>
        </w:rPr>
        <w:t>Technica</w:t>
      </w:r>
      <w:proofErr w:type="spellEnd"/>
      <w:r>
        <w:rPr>
          <w:rFonts w:ascii="Arial" w:hAnsi="Arial"/>
        </w:rPr>
        <w:t xml:space="preserve"> estarán disponibles en julio de 2018:</w:t>
      </w:r>
    </w:p>
    <w:p w:rsidR="008519E5" w:rsidRPr="0003557C" w:rsidRDefault="008519E5" w:rsidP="008519E5">
      <w:pPr>
        <w:spacing w:line="360" w:lineRule="auto"/>
        <w:rPr>
          <w:rFonts w:ascii="Arial" w:hAnsi="Arial"/>
        </w:rPr>
      </w:pPr>
      <w:r>
        <w:rPr>
          <w:rFonts w:ascii="Arial" w:hAnsi="Arial"/>
        </w:rPr>
        <w:t xml:space="preserve">Audífonos estéreo para </w:t>
      </w:r>
      <w:proofErr w:type="spellStart"/>
      <w:r>
        <w:rPr>
          <w:rFonts w:ascii="Arial" w:hAnsi="Arial"/>
        </w:rPr>
        <w:t>broadcast</w:t>
      </w:r>
      <w:proofErr w:type="spellEnd"/>
      <w:r>
        <w:rPr>
          <w:rFonts w:ascii="Arial" w:hAnsi="Arial"/>
        </w:rPr>
        <w:t xml:space="preserve"> con micro dinámico BPHS2</w:t>
      </w:r>
    </w:p>
    <w:p w:rsidR="008519E5" w:rsidRPr="0003557C" w:rsidRDefault="008519E5" w:rsidP="008519E5">
      <w:pPr>
        <w:spacing w:line="360" w:lineRule="auto"/>
        <w:rPr>
          <w:rFonts w:ascii="Arial" w:hAnsi="Arial"/>
        </w:rPr>
      </w:pPr>
      <w:r>
        <w:rPr>
          <w:rFonts w:ascii="Arial" w:hAnsi="Arial"/>
        </w:rPr>
        <w:t xml:space="preserve">Diadema para </w:t>
      </w:r>
      <w:proofErr w:type="spellStart"/>
      <w:r>
        <w:rPr>
          <w:rFonts w:ascii="Arial" w:hAnsi="Arial"/>
        </w:rPr>
        <w:t>broadcast</w:t>
      </w:r>
      <w:proofErr w:type="spellEnd"/>
      <w:r>
        <w:rPr>
          <w:rFonts w:ascii="Arial" w:hAnsi="Arial"/>
        </w:rPr>
        <w:t xml:space="preserve"> para un solo oído con micro dinámico BPHS2S</w:t>
      </w:r>
    </w:p>
    <w:p w:rsidR="008519E5" w:rsidRPr="0003557C" w:rsidRDefault="008519E5" w:rsidP="008519E5">
      <w:pPr>
        <w:spacing w:line="360" w:lineRule="auto"/>
        <w:rPr>
          <w:rFonts w:ascii="Arial" w:hAnsi="Arial"/>
        </w:rPr>
      </w:pPr>
      <w:r>
        <w:rPr>
          <w:rFonts w:ascii="Arial" w:hAnsi="Arial"/>
        </w:rPr>
        <w:t xml:space="preserve">Audífonos estéreo para </w:t>
      </w:r>
      <w:proofErr w:type="spellStart"/>
      <w:r>
        <w:rPr>
          <w:rFonts w:ascii="Arial" w:hAnsi="Arial"/>
        </w:rPr>
        <w:t>broadcast</w:t>
      </w:r>
      <w:proofErr w:type="spellEnd"/>
      <w:r>
        <w:rPr>
          <w:rFonts w:ascii="Arial" w:hAnsi="Arial"/>
        </w:rPr>
        <w:t xml:space="preserve"> con micro de condensador BPHS2C</w:t>
      </w:r>
    </w:p>
    <w:p w:rsidR="008519E5" w:rsidRPr="00033E9D" w:rsidRDefault="008519E5" w:rsidP="008519E5">
      <w:pPr>
        <w:spacing w:line="360" w:lineRule="auto"/>
        <w:rPr>
          <w:rFonts w:ascii="Arial" w:hAnsi="Arial"/>
          <w:color w:val="FF0000"/>
        </w:rPr>
      </w:pPr>
    </w:p>
    <w:p w:rsidR="008519E5" w:rsidRPr="00E166B1" w:rsidRDefault="008519E5" w:rsidP="008519E5">
      <w:pPr>
        <w:spacing w:line="360" w:lineRule="auto"/>
        <w:rPr>
          <w:rFonts w:ascii="Arial" w:hAnsi="Arial"/>
        </w:rPr>
      </w:pPr>
      <w:r>
        <w:rPr>
          <w:rFonts w:ascii="Arial" w:hAnsi="Arial"/>
        </w:rPr>
        <w:t xml:space="preserve">Para obtener más información, visite </w:t>
      </w:r>
      <w:hyperlink r:id="rId14" w:history="1">
        <w:r>
          <w:rPr>
            <w:rStyle w:val="Hyperlink"/>
            <w:rFonts w:ascii="Arial" w:hAnsi="Arial"/>
          </w:rPr>
          <w:t>www.audio-technica</w:t>
        </w:r>
        <w:bookmarkStart w:id="0" w:name="_Hlt462417124"/>
        <w:r>
          <w:rPr>
            <w:rStyle w:val="Hyperlink"/>
            <w:rFonts w:ascii="Arial" w:hAnsi="Arial"/>
          </w:rPr>
          <w:t>.</w:t>
        </w:r>
        <w:bookmarkEnd w:id="0"/>
        <w:r>
          <w:rPr>
            <w:rStyle w:val="Hyperlink"/>
            <w:rFonts w:ascii="Arial" w:hAnsi="Arial"/>
          </w:rPr>
          <w:t>com</w:t>
        </w:r>
      </w:hyperlink>
      <w:r>
        <w:rPr>
          <w:rFonts w:ascii="Arial" w:hAnsi="Arial"/>
        </w:rPr>
        <w:t xml:space="preserve">. </w:t>
      </w:r>
    </w:p>
    <w:p w:rsidR="008519E5" w:rsidRPr="00E166B1" w:rsidRDefault="008519E5" w:rsidP="008519E5">
      <w:pPr>
        <w:spacing w:line="360" w:lineRule="auto"/>
        <w:jc w:val="right"/>
        <w:rPr>
          <w:rFonts w:ascii="Arial" w:hAnsi="Arial"/>
          <w:i/>
          <w:sz w:val="20"/>
        </w:rPr>
      </w:pPr>
      <w:r>
        <w:rPr>
          <w:rFonts w:ascii="Arial" w:hAnsi="Arial" w:cs="Arial"/>
          <w:i/>
          <w:sz w:val="20"/>
          <w:cs/>
        </w:rPr>
        <w:t>…</w:t>
      </w:r>
      <w:proofErr w:type="spellStart"/>
      <w:r>
        <w:rPr>
          <w:rFonts w:ascii="Arial" w:hAnsi="Arial"/>
          <w:i/>
          <w:sz w:val="20"/>
        </w:rPr>
        <w:t>ends</w:t>
      </w:r>
      <w:proofErr w:type="spellEnd"/>
      <w:r>
        <w:rPr>
          <w:rFonts w:ascii="Arial" w:hAnsi="Arial"/>
          <w:i/>
          <w:sz w:val="20"/>
        </w:rPr>
        <w:t xml:space="preserve"> 545 </w:t>
      </w:r>
      <w:proofErr w:type="spellStart"/>
      <w:r>
        <w:rPr>
          <w:rFonts w:ascii="Arial" w:hAnsi="Arial"/>
          <w:i/>
          <w:sz w:val="20"/>
        </w:rPr>
        <w:t>words</w:t>
      </w:r>
      <w:proofErr w:type="spellEnd"/>
    </w:p>
    <w:p w:rsidR="008519E5" w:rsidRPr="00E166B1" w:rsidRDefault="008519E5" w:rsidP="008519E5">
      <w:pPr>
        <w:spacing w:line="360" w:lineRule="auto"/>
        <w:rPr>
          <w:rFonts w:ascii="Arial" w:hAnsi="Arial" w:cs="Arial"/>
        </w:rPr>
      </w:pPr>
    </w:p>
    <w:p w:rsidR="008519E5" w:rsidRPr="00E166B1" w:rsidRDefault="008519E5" w:rsidP="008519E5">
      <w:pPr>
        <w:spacing w:line="360" w:lineRule="auto"/>
        <w:rPr>
          <w:rFonts w:ascii="Arial" w:hAnsi="Arial" w:cs="Arial"/>
        </w:rPr>
      </w:pPr>
      <w:r>
        <w:rPr>
          <w:rFonts w:ascii="Arial" w:hAnsi="Arial"/>
        </w:rPr>
        <w:t>Archivo de fotografía 1: BPHS2.JPG</w:t>
      </w:r>
    </w:p>
    <w:p w:rsidR="008519E5" w:rsidRDefault="008519E5" w:rsidP="008519E5">
      <w:pPr>
        <w:spacing w:line="360" w:lineRule="auto"/>
        <w:rPr>
          <w:rFonts w:ascii="Arial" w:hAnsi="Arial" w:cs="Arial"/>
          <w:iCs/>
          <w:color w:val="000000"/>
        </w:rPr>
      </w:pPr>
      <w:r>
        <w:rPr>
          <w:rFonts w:ascii="Arial" w:hAnsi="Arial"/>
        </w:rPr>
        <w:t xml:space="preserve">Leyenda de la fotografía: Audífonos estéreo para </w:t>
      </w:r>
      <w:proofErr w:type="spellStart"/>
      <w:r>
        <w:rPr>
          <w:rFonts w:ascii="Arial" w:hAnsi="Arial"/>
        </w:rPr>
        <w:t>broadcast</w:t>
      </w:r>
      <w:proofErr w:type="spellEnd"/>
      <w:r>
        <w:rPr>
          <w:rFonts w:ascii="Arial" w:hAnsi="Arial"/>
        </w:rPr>
        <w:t xml:space="preserve"> con micro dinámico BPHS2 de Audio-</w:t>
      </w:r>
      <w:proofErr w:type="spellStart"/>
      <w:r>
        <w:rPr>
          <w:rFonts w:ascii="Arial" w:hAnsi="Arial"/>
        </w:rPr>
        <w:t>Technica</w:t>
      </w:r>
      <w:proofErr w:type="spellEnd"/>
      <w:r>
        <w:rPr>
          <w:rFonts w:ascii="Arial" w:hAnsi="Arial"/>
          <w:color w:val="000000"/>
        </w:rPr>
        <w:t>.</w:t>
      </w:r>
    </w:p>
    <w:p w:rsidR="008519E5" w:rsidRDefault="008519E5" w:rsidP="008519E5">
      <w:pPr>
        <w:spacing w:line="360" w:lineRule="auto"/>
        <w:rPr>
          <w:rFonts w:ascii="Arial" w:hAnsi="Arial" w:cs="Arial"/>
          <w:iCs/>
          <w:color w:val="000000"/>
        </w:rPr>
      </w:pPr>
    </w:p>
    <w:p w:rsidR="008519E5" w:rsidRDefault="008519E5" w:rsidP="008519E5">
      <w:pPr>
        <w:spacing w:line="360" w:lineRule="auto"/>
        <w:rPr>
          <w:rFonts w:ascii="Arial" w:hAnsi="Arial" w:cs="Arial"/>
          <w:iCs/>
          <w:color w:val="000000"/>
        </w:rPr>
      </w:pPr>
      <w:r>
        <w:rPr>
          <w:rFonts w:ascii="Arial" w:hAnsi="Arial"/>
          <w:color w:val="000000"/>
        </w:rPr>
        <w:t>Archivo de fotografía 2: BPHS2S.JPG</w:t>
      </w:r>
    </w:p>
    <w:p w:rsidR="008519E5" w:rsidRDefault="008519E5" w:rsidP="008519E5">
      <w:pPr>
        <w:spacing w:line="360" w:lineRule="auto"/>
        <w:rPr>
          <w:rFonts w:ascii="Arial" w:hAnsi="Arial" w:cs="Arial"/>
        </w:rPr>
      </w:pPr>
      <w:r>
        <w:rPr>
          <w:rFonts w:ascii="Arial" w:hAnsi="Arial"/>
          <w:color w:val="000000"/>
        </w:rPr>
        <w:t xml:space="preserve">Leyenda de la fotografía: Diadema para </w:t>
      </w:r>
      <w:proofErr w:type="spellStart"/>
      <w:r>
        <w:rPr>
          <w:rFonts w:ascii="Arial" w:hAnsi="Arial"/>
          <w:color w:val="000000"/>
        </w:rPr>
        <w:t>broadcast</w:t>
      </w:r>
      <w:proofErr w:type="spellEnd"/>
      <w:r>
        <w:rPr>
          <w:rFonts w:ascii="Arial" w:hAnsi="Arial"/>
          <w:color w:val="000000"/>
        </w:rPr>
        <w:t xml:space="preserve"> para un solo oído con micro dinámico BPHS2S de Audio-</w:t>
      </w:r>
      <w:proofErr w:type="spellStart"/>
      <w:r>
        <w:rPr>
          <w:rFonts w:ascii="Arial" w:hAnsi="Arial"/>
          <w:color w:val="000000"/>
        </w:rPr>
        <w:t>Technica</w:t>
      </w:r>
      <w:proofErr w:type="spellEnd"/>
      <w:r>
        <w:rPr>
          <w:rFonts w:ascii="Arial" w:hAnsi="Arial"/>
        </w:rPr>
        <w:t>.</w:t>
      </w:r>
    </w:p>
    <w:p w:rsidR="008519E5" w:rsidRDefault="008519E5" w:rsidP="008519E5">
      <w:pPr>
        <w:spacing w:line="360" w:lineRule="auto"/>
        <w:rPr>
          <w:rFonts w:ascii="Arial" w:hAnsi="Arial" w:cs="Arial"/>
          <w:iCs/>
          <w:color w:val="000000"/>
        </w:rPr>
      </w:pPr>
    </w:p>
    <w:p w:rsidR="008519E5" w:rsidRDefault="008519E5" w:rsidP="008519E5">
      <w:pPr>
        <w:spacing w:line="360" w:lineRule="auto"/>
        <w:rPr>
          <w:rFonts w:ascii="Arial" w:hAnsi="Arial" w:cs="Arial"/>
          <w:iCs/>
          <w:color w:val="000000"/>
        </w:rPr>
      </w:pPr>
      <w:r>
        <w:rPr>
          <w:rFonts w:ascii="Arial" w:hAnsi="Arial"/>
          <w:color w:val="000000"/>
        </w:rPr>
        <w:t>Archivo de fotografía 3: BPHS2C.JPG</w:t>
      </w:r>
    </w:p>
    <w:p w:rsidR="008519E5" w:rsidRPr="008C0267" w:rsidRDefault="008519E5" w:rsidP="008519E5">
      <w:pPr>
        <w:spacing w:line="360" w:lineRule="auto"/>
        <w:rPr>
          <w:rFonts w:ascii="Arial" w:hAnsi="Arial" w:cs="Arial"/>
          <w:iCs/>
          <w:color w:val="000000"/>
        </w:rPr>
      </w:pPr>
      <w:r>
        <w:rPr>
          <w:rFonts w:ascii="Arial" w:hAnsi="Arial"/>
          <w:color w:val="000000"/>
        </w:rPr>
        <w:lastRenderedPageBreak/>
        <w:t xml:space="preserve">Leyenda de la fotografía: Audífonos estéreo para </w:t>
      </w:r>
      <w:proofErr w:type="spellStart"/>
      <w:r>
        <w:rPr>
          <w:rFonts w:ascii="Arial" w:hAnsi="Arial"/>
          <w:color w:val="000000"/>
        </w:rPr>
        <w:t>broadcast</w:t>
      </w:r>
      <w:proofErr w:type="spellEnd"/>
      <w:r>
        <w:rPr>
          <w:rFonts w:ascii="Arial" w:hAnsi="Arial"/>
          <w:color w:val="000000"/>
        </w:rPr>
        <w:t xml:space="preserve"> con micro de condensador BPH</w:t>
      </w:r>
      <w:bookmarkStart w:id="1" w:name="_GoBack"/>
      <w:bookmarkEnd w:id="1"/>
      <w:r w:rsidRPr="008C0267">
        <w:rPr>
          <w:rFonts w:ascii="Arial" w:hAnsi="Arial"/>
          <w:color w:val="000000"/>
        </w:rPr>
        <w:t>S2C de Audio-</w:t>
      </w:r>
      <w:proofErr w:type="spellStart"/>
      <w:r w:rsidRPr="008C0267">
        <w:rPr>
          <w:rFonts w:ascii="Arial" w:hAnsi="Arial"/>
          <w:color w:val="000000"/>
        </w:rPr>
        <w:t>Technica</w:t>
      </w:r>
      <w:proofErr w:type="spellEnd"/>
      <w:r w:rsidRPr="008C0267">
        <w:rPr>
          <w:rFonts w:ascii="Arial" w:hAnsi="Arial"/>
          <w:color w:val="000000"/>
        </w:rPr>
        <w:t>.</w:t>
      </w:r>
    </w:p>
    <w:p w:rsidR="008519E5" w:rsidRPr="008C0267" w:rsidRDefault="008519E5" w:rsidP="008519E5">
      <w:pPr>
        <w:spacing w:line="360" w:lineRule="auto"/>
        <w:rPr>
          <w:rFonts w:ascii="Arial" w:hAnsi="Arial" w:cs="Arial"/>
          <w:iCs/>
          <w:color w:val="000000"/>
        </w:rPr>
      </w:pPr>
    </w:p>
    <w:p w:rsidR="008519E5" w:rsidRPr="008C0267" w:rsidRDefault="008519E5" w:rsidP="008519E5">
      <w:pPr>
        <w:spacing w:line="360" w:lineRule="auto"/>
        <w:rPr>
          <w:rFonts w:ascii="Arial" w:hAnsi="Arial" w:cs="Arial"/>
        </w:rPr>
      </w:pPr>
    </w:p>
    <w:p w:rsidR="008519E5" w:rsidRPr="008C0267" w:rsidRDefault="008519E5" w:rsidP="008519E5">
      <w:pPr>
        <w:spacing w:line="360" w:lineRule="auto"/>
        <w:rPr>
          <w:rFonts w:ascii="Arial" w:hAnsi="Arial" w:cs="Arial"/>
          <w:bCs/>
        </w:rPr>
      </w:pPr>
      <w:r w:rsidRPr="008C0267">
        <w:rPr>
          <w:rFonts w:ascii="Arial" w:hAnsi="Arial"/>
        </w:rPr>
        <w:t xml:space="preserve">Haga clic aquí para ver los perfiles de los </w:t>
      </w:r>
      <w:hyperlink r:id="rId15" w:history="1">
        <w:r w:rsidRPr="008C0267">
          <w:rPr>
            <w:rStyle w:val="Hyperlink"/>
            <w:rFonts w:ascii="Arial" w:hAnsi="Arial"/>
          </w:rPr>
          <w:t>BPHS2</w:t>
        </w:r>
      </w:hyperlink>
      <w:r w:rsidRPr="008C0267">
        <w:rPr>
          <w:rFonts w:ascii="Arial" w:hAnsi="Arial"/>
        </w:rPr>
        <w:t xml:space="preserve">, </w:t>
      </w:r>
      <w:hyperlink r:id="rId16" w:history="1">
        <w:r w:rsidRPr="008C0267">
          <w:rPr>
            <w:rStyle w:val="Hyperlink"/>
            <w:rFonts w:ascii="Arial" w:hAnsi="Arial"/>
          </w:rPr>
          <w:t>BPHS2S</w:t>
        </w:r>
      </w:hyperlink>
      <w:r w:rsidRPr="008C0267">
        <w:rPr>
          <w:rFonts w:ascii="Arial" w:hAnsi="Arial"/>
        </w:rPr>
        <w:t xml:space="preserve"> y</w:t>
      </w:r>
      <w:hyperlink r:id="rId17" w:history="1">
        <w:r w:rsidRPr="008C0267">
          <w:rPr>
            <w:rStyle w:val="Hyperlink"/>
            <w:rFonts w:ascii="Arial" w:hAnsi="Arial"/>
          </w:rPr>
          <w:t>BPHS2C</w:t>
        </w:r>
      </w:hyperlink>
      <w:r w:rsidRPr="008C0267">
        <w:rPr>
          <w:rFonts w:ascii="Arial" w:hAnsi="Arial"/>
        </w:rPr>
        <w:t xml:space="preserve">, así como fotografías de alta resolución descargables. </w:t>
      </w:r>
    </w:p>
    <w:p w:rsidR="008519E5" w:rsidRPr="008C0267" w:rsidRDefault="008519E5" w:rsidP="008519E5">
      <w:pPr>
        <w:spacing w:line="360" w:lineRule="auto"/>
        <w:rPr>
          <w:rFonts w:ascii="Arial" w:hAnsi="Arial" w:cs="Arial"/>
          <w:bCs/>
        </w:rPr>
      </w:pPr>
    </w:p>
    <w:p w:rsidR="008519E5" w:rsidRPr="008C0267" w:rsidRDefault="008519E5" w:rsidP="008519E5">
      <w:pPr>
        <w:spacing w:line="360" w:lineRule="auto"/>
        <w:sectPr w:rsidR="008519E5" w:rsidRPr="008C0267">
          <w:footerReference w:type="default" r:id="rId18"/>
          <w:type w:val="continuous"/>
          <w:pgSz w:w="12240" w:h="15840"/>
          <w:pgMar w:top="1440" w:right="1080" w:bottom="1440" w:left="1080" w:header="720" w:footer="1080" w:gutter="0"/>
          <w:cols w:space="720"/>
        </w:sectPr>
      </w:pPr>
    </w:p>
    <w:p w:rsidR="008519E5" w:rsidRPr="008C0267" w:rsidRDefault="008519E5" w:rsidP="008519E5">
      <w:pPr>
        <w:rPr>
          <w:rFonts w:ascii="Arial" w:hAnsi="Arial"/>
          <w:color w:val="000000"/>
        </w:rPr>
      </w:pPr>
      <w:r w:rsidRPr="008C0267">
        <w:rPr>
          <w:rFonts w:ascii="Arial" w:hAnsi="Arial"/>
          <w:color w:val="000000"/>
        </w:rPr>
        <w:t>Más información aquí:</w:t>
      </w:r>
    </w:p>
    <w:p w:rsidR="008519E5" w:rsidRPr="008C0267" w:rsidRDefault="008519E5" w:rsidP="008519E5"/>
    <w:p w:rsidR="008519E5" w:rsidRPr="008C0267" w:rsidRDefault="008519E5" w:rsidP="008519E5">
      <w:pPr>
        <w:numPr>
          <w:ilvl w:val="0"/>
          <w:numId w:val="2"/>
        </w:numPr>
        <w:spacing w:line="360" w:lineRule="auto"/>
        <w:outlineLvl w:val="0"/>
        <w:rPr>
          <w:rFonts w:ascii="Arial" w:hAnsi="Arial" w:cs="Arial"/>
          <w:u w:val="single"/>
        </w:rPr>
      </w:pPr>
      <w:r w:rsidRPr="008C0267">
        <w:rPr>
          <w:rFonts w:ascii="Arial" w:hAnsi="Arial"/>
        </w:rPr>
        <w:t xml:space="preserve">Otros </w:t>
      </w:r>
      <w:hyperlink r:id="rId19" w:history="1">
        <w:r w:rsidRPr="008C0267">
          <w:rPr>
            <w:rStyle w:val="Hyperlink"/>
            <w:rFonts w:ascii="Arial" w:hAnsi="Arial"/>
          </w:rPr>
          <w:t>comunica</w:t>
        </w:r>
        <w:bookmarkStart w:id="2" w:name="_Hlt472330576"/>
        <w:r w:rsidRPr="008C0267">
          <w:rPr>
            <w:rStyle w:val="Hyperlink"/>
            <w:rFonts w:ascii="Arial" w:hAnsi="Arial"/>
          </w:rPr>
          <w:t>d</w:t>
        </w:r>
        <w:bookmarkEnd w:id="2"/>
        <w:r w:rsidRPr="008C0267">
          <w:rPr>
            <w:rStyle w:val="Hyperlink"/>
            <w:rFonts w:ascii="Arial" w:hAnsi="Arial"/>
          </w:rPr>
          <w:t>os de</w:t>
        </w:r>
        <w:bookmarkStart w:id="3" w:name="_Hlt472331013"/>
        <w:r w:rsidRPr="008C0267">
          <w:rPr>
            <w:rStyle w:val="Hyperlink"/>
            <w:rFonts w:ascii="Arial" w:hAnsi="Arial"/>
          </w:rPr>
          <w:t xml:space="preserve"> </w:t>
        </w:r>
        <w:bookmarkEnd w:id="3"/>
        <w:r w:rsidRPr="008C0267">
          <w:rPr>
            <w:rStyle w:val="Hyperlink"/>
            <w:rFonts w:ascii="Arial" w:hAnsi="Arial"/>
          </w:rPr>
          <w:t>prensa</w:t>
        </w:r>
      </w:hyperlink>
    </w:p>
    <w:p w:rsidR="008519E5" w:rsidRPr="008C0267" w:rsidRDefault="008519E5" w:rsidP="008519E5">
      <w:pPr>
        <w:outlineLvl w:val="0"/>
        <w:rPr>
          <w:rFonts w:ascii="Arial" w:hAnsi="Arial" w:cs="Arial"/>
          <w:u w:val="single"/>
        </w:rPr>
      </w:pPr>
    </w:p>
    <w:p w:rsidR="008519E5" w:rsidRPr="008C0267" w:rsidRDefault="008519E5" w:rsidP="008519E5">
      <w:pPr>
        <w:spacing w:line="360" w:lineRule="auto"/>
        <w:rPr>
          <w:rFonts w:ascii="Arial" w:hAnsi="Arial" w:cs="Arial"/>
        </w:rPr>
      </w:pPr>
      <w:r w:rsidRPr="008C0267">
        <w:rPr>
          <w:rFonts w:ascii="Arial" w:hAnsi="Arial"/>
        </w:rPr>
        <w:t xml:space="preserve">      </w:t>
      </w:r>
      <w:r w:rsidR="00004DC8" w:rsidRPr="008C0267">
        <w:rPr>
          <w:rFonts w:ascii="Arial" w:hAnsi="Arial"/>
          <w:noProof/>
          <w:lang w:val="en-US" w:eastAsia="en-US"/>
        </w:rPr>
        <w:drawing>
          <wp:inline distT="0" distB="0" distL="0" distR="0">
            <wp:extent cx="444500" cy="412750"/>
            <wp:effectExtent l="0" t="0" r="0" b="6350"/>
            <wp:docPr id="2" name="Picture 2" descr="facebook_ic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_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00" cy="412750"/>
                    </a:xfrm>
                    <a:prstGeom prst="rect">
                      <a:avLst/>
                    </a:prstGeom>
                    <a:noFill/>
                    <a:ln>
                      <a:noFill/>
                    </a:ln>
                  </pic:spPr>
                </pic:pic>
              </a:graphicData>
            </a:graphic>
          </wp:inline>
        </w:drawing>
      </w:r>
      <w:r w:rsidRPr="008C0267">
        <w:rPr>
          <w:rFonts w:ascii="Arial" w:hAnsi="Arial"/>
        </w:rPr>
        <w:t xml:space="preserve">      </w:t>
      </w:r>
      <w:r w:rsidR="00004DC8" w:rsidRPr="008C0267">
        <w:rPr>
          <w:rFonts w:ascii="Arial" w:hAnsi="Arial"/>
          <w:noProof/>
          <w:lang w:val="en-US" w:eastAsia="en-US"/>
        </w:rPr>
        <w:drawing>
          <wp:inline distT="0" distB="0" distL="0" distR="0">
            <wp:extent cx="438150" cy="412750"/>
            <wp:effectExtent l="0" t="0" r="0" b="6350"/>
            <wp:docPr id="3" name="Picture 3" descr="Twitter_ic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_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412750"/>
                    </a:xfrm>
                    <a:prstGeom prst="rect">
                      <a:avLst/>
                    </a:prstGeom>
                    <a:noFill/>
                    <a:ln>
                      <a:noFill/>
                    </a:ln>
                  </pic:spPr>
                </pic:pic>
              </a:graphicData>
            </a:graphic>
          </wp:inline>
        </w:drawing>
      </w:r>
      <w:r w:rsidRPr="008C0267">
        <w:rPr>
          <w:rFonts w:ascii="Arial" w:hAnsi="Arial"/>
        </w:rPr>
        <w:t xml:space="preserve">      </w:t>
      </w:r>
      <w:r w:rsidR="00004DC8" w:rsidRPr="008C0267">
        <w:rPr>
          <w:rFonts w:ascii="Arial" w:hAnsi="Arial"/>
          <w:noProof/>
          <w:lang w:val="en-US" w:eastAsia="en-US"/>
        </w:rPr>
        <w:drawing>
          <wp:inline distT="0" distB="0" distL="0" distR="0">
            <wp:extent cx="438150" cy="412750"/>
            <wp:effectExtent l="0" t="0" r="0" b="6350"/>
            <wp:docPr id="4" name="Picture 4" descr="YouTube_ic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_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 cy="412750"/>
                    </a:xfrm>
                    <a:prstGeom prst="rect">
                      <a:avLst/>
                    </a:prstGeom>
                    <a:noFill/>
                    <a:ln>
                      <a:noFill/>
                    </a:ln>
                  </pic:spPr>
                </pic:pic>
              </a:graphicData>
            </a:graphic>
          </wp:inline>
        </w:drawing>
      </w:r>
      <w:r w:rsidRPr="008C0267">
        <w:rPr>
          <w:rFonts w:ascii="Arial" w:hAnsi="Arial"/>
        </w:rPr>
        <w:t xml:space="preserve">      </w:t>
      </w:r>
      <w:r w:rsidR="00004DC8" w:rsidRPr="008C0267">
        <w:rPr>
          <w:rFonts w:ascii="Arial" w:hAnsi="Arial"/>
          <w:noProof/>
          <w:lang w:val="en-US" w:eastAsia="en-US"/>
        </w:rPr>
        <w:drawing>
          <wp:inline distT="0" distB="0" distL="0" distR="0">
            <wp:extent cx="438150" cy="412750"/>
            <wp:effectExtent l="0" t="0" r="0" b="6350"/>
            <wp:docPr id="5" name="Picture 5" descr="LinkedIn_ic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_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412750"/>
                    </a:xfrm>
                    <a:prstGeom prst="rect">
                      <a:avLst/>
                    </a:prstGeom>
                    <a:noFill/>
                    <a:ln>
                      <a:noFill/>
                    </a:ln>
                  </pic:spPr>
                </pic:pic>
              </a:graphicData>
            </a:graphic>
          </wp:inline>
        </w:drawing>
      </w:r>
      <w:r w:rsidRPr="008C0267">
        <w:rPr>
          <w:rFonts w:ascii="Arial" w:hAnsi="Arial"/>
        </w:rPr>
        <w:t xml:space="preserve">      </w:t>
      </w:r>
      <w:r w:rsidR="00004DC8" w:rsidRPr="008C0267">
        <w:rPr>
          <w:rFonts w:ascii="Arial" w:hAnsi="Arial"/>
          <w:noProof/>
          <w:lang w:val="en-US" w:eastAsia="en-US"/>
        </w:rPr>
        <w:drawing>
          <wp:inline distT="0" distB="0" distL="0" distR="0">
            <wp:extent cx="438150" cy="412750"/>
            <wp:effectExtent l="0" t="0" r="0" b="6350"/>
            <wp:docPr id="6" name="Picture 6" descr="GooglePlus_ico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Plus_ic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8150" cy="412750"/>
                    </a:xfrm>
                    <a:prstGeom prst="rect">
                      <a:avLst/>
                    </a:prstGeom>
                    <a:noFill/>
                    <a:ln>
                      <a:noFill/>
                    </a:ln>
                  </pic:spPr>
                </pic:pic>
              </a:graphicData>
            </a:graphic>
          </wp:inline>
        </w:drawing>
      </w:r>
      <w:r w:rsidRPr="008C0267">
        <w:rPr>
          <w:rFonts w:ascii="Arial" w:hAnsi="Arial"/>
        </w:rPr>
        <w:t xml:space="preserve">      </w:t>
      </w:r>
      <w:r w:rsidR="00004DC8" w:rsidRPr="008C0267">
        <w:rPr>
          <w:rFonts w:ascii="Arial" w:hAnsi="Arial"/>
          <w:noProof/>
          <w:lang w:val="en-US" w:eastAsia="en-US"/>
        </w:rPr>
        <w:drawing>
          <wp:inline distT="0" distB="0" distL="0" distR="0">
            <wp:extent cx="438150" cy="412750"/>
            <wp:effectExtent l="0" t="0" r="0" b="6350"/>
            <wp:docPr id="7" name="Picture 7" descr="Pintrest_ico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trest_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150" cy="412750"/>
                    </a:xfrm>
                    <a:prstGeom prst="rect">
                      <a:avLst/>
                    </a:prstGeom>
                    <a:noFill/>
                    <a:ln>
                      <a:noFill/>
                    </a:ln>
                  </pic:spPr>
                </pic:pic>
              </a:graphicData>
            </a:graphic>
          </wp:inline>
        </w:drawing>
      </w:r>
      <w:r w:rsidRPr="008C0267">
        <w:rPr>
          <w:rFonts w:ascii="Arial" w:hAnsi="Arial"/>
        </w:rPr>
        <w:t xml:space="preserve">      </w:t>
      </w:r>
      <w:r w:rsidR="00004DC8" w:rsidRPr="008C0267">
        <w:rPr>
          <w:rFonts w:ascii="Arial" w:hAnsi="Arial"/>
          <w:noProof/>
          <w:lang w:val="en-US" w:eastAsia="en-US"/>
        </w:rPr>
        <w:drawing>
          <wp:inline distT="0" distB="0" distL="0" distR="0">
            <wp:extent cx="438150" cy="412750"/>
            <wp:effectExtent l="0" t="0" r="0" b="6350"/>
            <wp:docPr id="8" name="Picture 8" descr="Instagram_ic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gram_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 cy="412750"/>
                    </a:xfrm>
                    <a:prstGeom prst="rect">
                      <a:avLst/>
                    </a:prstGeom>
                    <a:noFill/>
                    <a:ln>
                      <a:noFill/>
                    </a:ln>
                  </pic:spPr>
                </pic:pic>
              </a:graphicData>
            </a:graphic>
          </wp:inline>
        </w:drawing>
      </w:r>
      <w:r w:rsidRPr="008C0267">
        <w:rPr>
          <w:rFonts w:ascii="Arial" w:hAnsi="Arial"/>
        </w:rPr>
        <w:t xml:space="preserve">     </w:t>
      </w:r>
    </w:p>
    <w:p w:rsidR="008519E5" w:rsidRPr="008C0267" w:rsidRDefault="008519E5" w:rsidP="008519E5">
      <w:pPr>
        <w:rPr>
          <w:rFonts w:ascii="Arial" w:hAnsi="Arial"/>
        </w:rPr>
      </w:pPr>
    </w:p>
    <w:p w:rsidR="008519E5" w:rsidRPr="008C0267" w:rsidRDefault="008519E5" w:rsidP="00851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rPr>
      </w:pPr>
    </w:p>
    <w:p w:rsidR="008519E5" w:rsidRPr="008C0267" w:rsidRDefault="008519E5" w:rsidP="00851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rPr>
      </w:pPr>
      <w:r w:rsidRPr="008C0267">
        <w:rPr>
          <w:rFonts w:ascii="Arial" w:hAnsi="Arial"/>
        </w:rPr>
        <w:t>Celebrando más de 50 años de excelencia en audio a nivel mundial, Audio-</w:t>
      </w:r>
      <w:proofErr w:type="spellStart"/>
      <w:r w:rsidRPr="008C0267">
        <w:rPr>
          <w:rFonts w:ascii="Arial" w:hAnsi="Arial"/>
        </w:rPr>
        <w:t>Technica</w:t>
      </w:r>
      <w:proofErr w:type="spellEnd"/>
      <w:r w:rsidRPr="008C0267">
        <w:rPr>
          <w:rFonts w:ascii="Arial" w:hAnsi="Arial"/>
        </w:rPr>
        <w:t xml:space="preserve"> es un innovador líder en tecnología de transductores, reconocido por el diseño y fabricación de micrófonos, micrófonos inalámbricos, auriculares, mezcladores y electrónica para la industria del audio.</w:t>
      </w:r>
    </w:p>
    <w:p w:rsidR="008519E5" w:rsidRPr="008C0267" w:rsidRDefault="008519E5" w:rsidP="008519E5">
      <w:pPr>
        <w:rPr>
          <w:rFonts w:ascii="Arial" w:hAnsi="Arial"/>
        </w:rPr>
      </w:pPr>
    </w:p>
    <w:p w:rsidR="008519E5" w:rsidRPr="008C0267" w:rsidRDefault="008519E5" w:rsidP="008519E5">
      <w:pPr>
        <w:spacing w:line="360" w:lineRule="auto"/>
        <w:rPr>
          <w:rFonts w:ascii="Arial" w:hAnsi="Arial" w:cs="Arial"/>
          <w:i/>
        </w:rPr>
      </w:pPr>
      <w:r w:rsidRPr="008C0267">
        <w:rPr>
          <w:rFonts w:ascii="Arial" w:hAnsi="Arial"/>
          <w:i/>
        </w:rPr>
        <w:t>-Para obtener más información sobre la gama completa de productos Audio-</w:t>
      </w:r>
      <w:proofErr w:type="spellStart"/>
      <w:r w:rsidRPr="008C0267">
        <w:rPr>
          <w:rFonts w:ascii="Arial" w:hAnsi="Arial"/>
          <w:i/>
        </w:rPr>
        <w:t>Technica</w:t>
      </w:r>
      <w:proofErr w:type="spellEnd"/>
      <w:r w:rsidRPr="008C0267">
        <w:rPr>
          <w:rFonts w:ascii="Arial" w:hAnsi="Arial"/>
          <w:i/>
        </w:rPr>
        <w:t>, póngase en contacto con Jamie Bobek, Audio-</w:t>
      </w:r>
      <w:proofErr w:type="spellStart"/>
      <w:r w:rsidRPr="008C0267">
        <w:rPr>
          <w:rFonts w:ascii="Arial" w:hAnsi="Arial"/>
          <w:i/>
        </w:rPr>
        <w:t>Technica</w:t>
      </w:r>
      <w:proofErr w:type="spellEnd"/>
      <w:r w:rsidRPr="008C0267">
        <w:rPr>
          <w:rFonts w:ascii="Arial" w:hAnsi="Arial"/>
          <w:i/>
        </w:rPr>
        <w:t xml:space="preserve"> EE. UU., 1221 Commerce Drive, </w:t>
      </w:r>
      <w:proofErr w:type="spellStart"/>
      <w:r w:rsidRPr="008C0267">
        <w:rPr>
          <w:rFonts w:ascii="Arial" w:hAnsi="Arial"/>
          <w:i/>
        </w:rPr>
        <w:t>Stow</w:t>
      </w:r>
      <w:proofErr w:type="spellEnd"/>
      <w:r w:rsidRPr="008C0267">
        <w:rPr>
          <w:rFonts w:ascii="Arial" w:hAnsi="Arial"/>
          <w:i/>
        </w:rPr>
        <w:t>, Ohio 44224 Tel: (330) 686-2600; Fax: (330) 688-3752; Web: www.audio-technica.com</w:t>
      </w:r>
    </w:p>
    <w:p w:rsidR="008519E5" w:rsidRPr="008C0267" w:rsidRDefault="008519E5" w:rsidP="008519E5">
      <w:pPr>
        <w:spacing w:line="360" w:lineRule="auto"/>
        <w:rPr>
          <w:rFonts w:ascii="Arial" w:hAnsi="Arial" w:cs="Arial"/>
          <w:i/>
        </w:rPr>
      </w:pPr>
    </w:p>
    <w:p w:rsidR="008519E5" w:rsidRPr="0002100E" w:rsidRDefault="008519E5" w:rsidP="008519E5">
      <w:pPr>
        <w:spacing w:line="360" w:lineRule="auto"/>
        <w:rPr>
          <w:rFonts w:ascii="Arial" w:hAnsi="Arial"/>
          <w:b/>
        </w:rPr>
      </w:pPr>
      <w:r w:rsidRPr="008C0267">
        <w:rPr>
          <w:rFonts w:ascii="Arial" w:hAnsi="Arial"/>
          <w:b/>
        </w:rPr>
        <w:t>Audio-</w:t>
      </w:r>
      <w:proofErr w:type="spellStart"/>
      <w:r w:rsidRPr="008C0267">
        <w:rPr>
          <w:rFonts w:ascii="Arial" w:hAnsi="Arial"/>
          <w:b/>
        </w:rPr>
        <w:t>Technica</w:t>
      </w:r>
      <w:proofErr w:type="spellEnd"/>
      <w:r w:rsidRPr="008C0267">
        <w:rPr>
          <w:rFonts w:ascii="Arial" w:hAnsi="Arial"/>
          <w:b/>
        </w:rPr>
        <w:t xml:space="preserve"> estará presente en el stand C6012 durante la NAB Show de 2018 en Las Vegas, Nevada.</w:t>
      </w:r>
    </w:p>
    <w:p w:rsidR="008519E5" w:rsidRPr="00C102F7" w:rsidRDefault="008519E5" w:rsidP="008519E5">
      <w:pPr>
        <w:spacing w:line="360" w:lineRule="auto"/>
        <w:rPr>
          <w:rFonts w:ascii="Arial" w:hAnsi="Arial" w:cs="Arial"/>
          <w:i/>
        </w:rPr>
      </w:pPr>
    </w:p>
    <w:sectPr w:rsidR="008519E5" w:rsidRPr="00C102F7" w:rsidSect="008519E5">
      <w:footerReference w:type="default" r:id="rId3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9E5" w:rsidRDefault="008519E5">
      <w:r>
        <w:separator/>
      </w:r>
    </w:p>
  </w:endnote>
  <w:endnote w:type="continuationSeparator" w:id="0">
    <w:p w:rsidR="008519E5" w:rsidRDefault="0085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LTSt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02D" w:rsidRDefault="00C1202D">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8C0267">
      <w:rPr>
        <w:rStyle w:val="PageNumber"/>
        <w:noProof/>
      </w:rPr>
      <w:t>1</w:t>
    </w:r>
    <w:r>
      <w:rPr>
        <w:rStyle w:val="PageNumber"/>
      </w:rPr>
      <w:fldChar w:fldCharType="end"/>
    </w:r>
    <w:r>
      <w:rPr>
        <w:rStyle w:val="PageNumber"/>
      </w:rPr>
      <w:t>•</w:t>
    </w:r>
  </w:p>
  <w:p w:rsidR="00C1202D" w:rsidRDefault="00C120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E5" w:rsidRDefault="008519E5">
    <w:pPr>
      <w:pStyle w:val="Footer"/>
      <w:framePr w:wrap="auto" w:vAnchor="text" w:hAnchor="margin" w:xAlign="center" w:y="1"/>
      <w:rPr>
        <w:rStyle w:val="PageNumber"/>
      </w:rPr>
    </w:pPr>
    <w:r>
      <w:rPr>
        <w:rStyle w:val="PageNumber"/>
        <w:rFonts w:cs="Helvetica"/>
        <w:cs/>
      </w:rPr>
      <w:t>•</w:t>
    </w:r>
    <w:r>
      <w:rPr>
        <w:rStyle w:val="PageNumber"/>
      </w:rPr>
      <w:fldChar w:fldCharType="begin"/>
    </w:r>
    <w:r>
      <w:rPr>
        <w:rStyle w:val="PageNumber"/>
      </w:rPr>
      <w:instrText xml:space="preserve">PAGE  </w:instrText>
    </w:r>
    <w:r>
      <w:rPr>
        <w:rStyle w:val="PageNumber"/>
      </w:rPr>
      <w:fldChar w:fldCharType="separate"/>
    </w:r>
    <w:r w:rsidR="008C0267">
      <w:rPr>
        <w:rStyle w:val="PageNumber"/>
        <w:noProof/>
      </w:rPr>
      <w:t>4</w:t>
    </w:r>
    <w:r>
      <w:rPr>
        <w:rStyle w:val="PageNumber"/>
      </w:rPr>
      <w:fldChar w:fldCharType="end"/>
    </w:r>
    <w:r>
      <w:rPr>
        <w:rStyle w:val="PageNumber"/>
        <w:rFonts w:cs="Helvetica"/>
        <w:cs/>
      </w:rPr>
      <w:t>•</w:t>
    </w:r>
  </w:p>
  <w:p w:rsidR="008519E5" w:rsidRDefault="008519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E5" w:rsidRDefault="008519E5">
    <w:pPr>
      <w:pStyle w:val="Footer"/>
      <w:framePr w:wrap="auto" w:vAnchor="text" w:hAnchor="margin" w:xAlign="center" w:y="1"/>
      <w:rPr>
        <w:rStyle w:val="PageNumber"/>
      </w:rPr>
    </w:pPr>
    <w:r>
      <w:rPr>
        <w:rStyle w:val="PageNumber"/>
        <w:rFonts w:cs="Helvetica"/>
        <w:cs/>
      </w:rPr>
      <w:t>•</w:t>
    </w: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r>
      <w:rPr>
        <w:rStyle w:val="PageNumber"/>
        <w:rFonts w:cs="Helvetica"/>
        <w:cs/>
      </w:rPr>
      <w:t>•</w:t>
    </w:r>
  </w:p>
  <w:p w:rsidR="008519E5" w:rsidRDefault="008519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9E5" w:rsidRDefault="008519E5">
      <w:r>
        <w:separator/>
      </w:r>
    </w:p>
  </w:footnote>
  <w:footnote w:type="continuationSeparator" w:id="0">
    <w:p w:rsidR="008519E5" w:rsidRDefault="00851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DB2D9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C6C76"/>
    <w:multiLevelType w:val="hybridMultilevel"/>
    <w:tmpl w:val="74E6346C"/>
    <w:lvl w:ilvl="0" w:tplc="4D6ECDF8">
      <w:start w:val="1"/>
      <w:numFmt w:val="bullet"/>
      <w:lvlText w:val=""/>
      <w:lvlJc w:val="left"/>
      <w:pPr>
        <w:ind w:left="720" w:hanging="360"/>
      </w:pPr>
      <w:rPr>
        <w:rFonts w:ascii="Symbol" w:hAnsi="Symbol" w:hint="default"/>
      </w:rPr>
    </w:lvl>
    <w:lvl w:ilvl="1" w:tplc="37E0FAEC" w:tentative="1">
      <w:start w:val="1"/>
      <w:numFmt w:val="bullet"/>
      <w:lvlText w:val="o"/>
      <w:lvlJc w:val="left"/>
      <w:pPr>
        <w:ind w:left="1440" w:hanging="360"/>
      </w:pPr>
      <w:rPr>
        <w:rFonts w:ascii="Courier New" w:hAnsi="Courier New" w:hint="default"/>
      </w:rPr>
    </w:lvl>
    <w:lvl w:ilvl="2" w:tplc="E2F0A5D4" w:tentative="1">
      <w:start w:val="1"/>
      <w:numFmt w:val="bullet"/>
      <w:lvlText w:val=""/>
      <w:lvlJc w:val="left"/>
      <w:pPr>
        <w:ind w:left="2160" w:hanging="360"/>
      </w:pPr>
      <w:rPr>
        <w:rFonts w:ascii="Wingdings" w:hAnsi="Wingdings" w:hint="default"/>
      </w:rPr>
    </w:lvl>
    <w:lvl w:ilvl="3" w:tplc="5F0A9948" w:tentative="1">
      <w:start w:val="1"/>
      <w:numFmt w:val="bullet"/>
      <w:lvlText w:val=""/>
      <w:lvlJc w:val="left"/>
      <w:pPr>
        <w:ind w:left="2880" w:hanging="360"/>
      </w:pPr>
      <w:rPr>
        <w:rFonts w:ascii="Symbol" w:hAnsi="Symbol" w:hint="default"/>
      </w:rPr>
    </w:lvl>
    <w:lvl w:ilvl="4" w:tplc="E5CA2564" w:tentative="1">
      <w:start w:val="1"/>
      <w:numFmt w:val="bullet"/>
      <w:lvlText w:val="o"/>
      <w:lvlJc w:val="left"/>
      <w:pPr>
        <w:ind w:left="3600" w:hanging="360"/>
      </w:pPr>
      <w:rPr>
        <w:rFonts w:ascii="Courier New" w:hAnsi="Courier New" w:hint="default"/>
      </w:rPr>
    </w:lvl>
    <w:lvl w:ilvl="5" w:tplc="F68624AE" w:tentative="1">
      <w:start w:val="1"/>
      <w:numFmt w:val="bullet"/>
      <w:lvlText w:val=""/>
      <w:lvlJc w:val="left"/>
      <w:pPr>
        <w:ind w:left="4320" w:hanging="360"/>
      </w:pPr>
      <w:rPr>
        <w:rFonts w:ascii="Wingdings" w:hAnsi="Wingdings" w:hint="default"/>
      </w:rPr>
    </w:lvl>
    <w:lvl w:ilvl="6" w:tplc="8E5E34BC" w:tentative="1">
      <w:start w:val="1"/>
      <w:numFmt w:val="bullet"/>
      <w:lvlText w:val=""/>
      <w:lvlJc w:val="left"/>
      <w:pPr>
        <w:ind w:left="5040" w:hanging="360"/>
      </w:pPr>
      <w:rPr>
        <w:rFonts w:ascii="Symbol" w:hAnsi="Symbol" w:hint="default"/>
      </w:rPr>
    </w:lvl>
    <w:lvl w:ilvl="7" w:tplc="58400104" w:tentative="1">
      <w:start w:val="1"/>
      <w:numFmt w:val="bullet"/>
      <w:lvlText w:val="o"/>
      <w:lvlJc w:val="left"/>
      <w:pPr>
        <w:ind w:left="5760" w:hanging="360"/>
      </w:pPr>
      <w:rPr>
        <w:rFonts w:ascii="Courier New" w:hAnsi="Courier New" w:hint="default"/>
      </w:rPr>
    </w:lvl>
    <w:lvl w:ilvl="8" w:tplc="35DED6C2" w:tentative="1">
      <w:start w:val="1"/>
      <w:numFmt w:val="bullet"/>
      <w:lvlText w:val=""/>
      <w:lvlJc w:val="left"/>
      <w:pPr>
        <w:ind w:left="6480" w:hanging="360"/>
      </w:pPr>
      <w:rPr>
        <w:rFonts w:ascii="Wingdings" w:hAnsi="Wingdings" w:hint="default"/>
      </w:rPr>
    </w:lvl>
  </w:abstractNum>
  <w:abstractNum w:abstractNumId="2" w15:restartNumberingAfterBreak="0">
    <w:nsid w:val="0A1D1E1E"/>
    <w:multiLevelType w:val="hybridMultilevel"/>
    <w:tmpl w:val="AFCA4656"/>
    <w:lvl w:ilvl="0" w:tplc="F45ACA44">
      <w:start w:val="1"/>
      <w:numFmt w:val="bullet"/>
      <w:lvlText w:val=""/>
      <w:lvlJc w:val="left"/>
      <w:pPr>
        <w:ind w:left="720" w:hanging="360"/>
      </w:pPr>
      <w:rPr>
        <w:rFonts w:ascii="Symbol" w:hAnsi="Symbol" w:hint="default"/>
      </w:rPr>
    </w:lvl>
    <w:lvl w:ilvl="1" w:tplc="0F14E762" w:tentative="1">
      <w:start w:val="1"/>
      <w:numFmt w:val="bullet"/>
      <w:lvlText w:val="o"/>
      <w:lvlJc w:val="left"/>
      <w:pPr>
        <w:ind w:left="1440" w:hanging="360"/>
      </w:pPr>
      <w:rPr>
        <w:rFonts w:ascii="Courier New" w:hAnsi="Courier New" w:cs="Courier New" w:hint="default"/>
      </w:rPr>
    </w:lvl>
    <w:lvl w:ilvl="2" w:tplc="399A2564" w:tentative="1">
      <w:start w:val="1"/>
      <w:numFmt w:val="bullet"/>
      <w:lvlText w:val=""/>
      <w:lvlJc w:val="left"/>
      <w:pPr>
        <w:ind w:left="2160" w:hanging="360"/>
      </w:pPr>
      <w:rPr>
        <w:rFonts w:ascii="Wingdings" w:hAnsi="Wingdings" w:hint="default"/>
      </w:rPr>
    </w:lvl>
    <w:lvl w:ilvl="3" w:tplc="F4DAEC90" w:tentative="1">
      <w:start w:val="1"/>
      <w:numFmt w:val="bullet"/>
      <w:lvlText w:val=""/>
      <w:lvlJc w:val="left"/>
      <w:pPr>
        <w:ind w:left="2880" w:hanging="360"/>
      </w:pPr>
      <w:rPr>
        <w:rFonts w:ascii="Symbol" w:hAnsi="Symbol" w:hint="default"/>
      </w:rPr>
    </w:lvl>
    <w:lvl w:ilvl="4" w:tplc="ED545FBC" w:tentative="1">
      <w:start w:val="1"/>
      <w:numFmt w:val="bullet"/>
      <w:lvlText w:val="o"/>
      <w:lvlJc w:val="left"/>
      <w:pPr>
        <w:ind w:left="3600" w:hanging="360"/>
      </w:pPr>
      <w:rPr>
        <w:rFonts w:ascii="Courier New" w:hAnsi="Courier New" w:cs="Courier New" w:hint="default"/>
      </w:rPr>
    </w:lvl>
    <w:lvl w:ilvl="5" w:tplc="4B684726" w:tentative="1">
      <w:start w:val="1"/>
      <w:numFmt w:val="bullet"/>
      <w:lvlText w:val=""/>
      <w:lvlJc w:val="left"/>
      <w:pPr>
        <w:ind w:left="4320" w:hanging="360"/>
      </w:pPr>
      <w:rPr>
        <w:rFonts w:ascii="Wingdings" w:hAnsi="Wingdings" w:hint="default"/>
      </w:rPr>
    </w:lvl>
    <w:lvl w:ilvl="6" w:tplc="FABA4AF6" w:tentative="1">
      <w:start w:val="1"/>
      <w:numFmt w:val="bullet"/>
      <w:lvlText w:val=""/>
      <w:lvlJc w:val="left"/>
      <w:pPr>
        <w:ind w:left="5040" w:hanging="360"/>
      </w:pPr>
      <w:rPr>
        <w:rFonts w:ascii="Symbol" w:hAnsi="Symbol" w:hint="default"/>
      </w:rPr>
    </w:lvl>
    <w:lvl w:ilvl="7" w:tplc="465A46AE" w:tentative="1">
      <w:start w:val="1"/>
      <w:numFmt w:val="bullet"/>
      <w:lvlText w:val="o"/>
      <w:lvlJc w:val="left"/>
      <w:pPr>
        <w:ind w:left="5760" w:hanging="360"/>
      </w:pPr>
      <w:rPr>
        <w:rFonts w:ascii="Courier New" w:hAnsi="Courier New" w:cs="Courier New" w:hint="default"/>
      </w:rPr>
    </w:lvl>
    <w:lvl w:ilvl="8" w:tplc="066A752E" w:tentative="1">
      <w:start w:val="1"/>
      <w:numFmt w:val="bullet"/>
      <w:lvlText w:val=""/>
      <w:lvlJc w:val="left"/>
      <w:pPr>
        <w:ind w:left="6480" w:hanging="360"/>
      </w:pPr>
      <w:rPr>
        <w:rFonts w:ascii="Wingdings" w:hAnsi="Wingdings" w:hint="default"/>
      </w:rPr>
    </w:lvl>
  </w:abstractNum>
  <w:abstractNum w:abstractNumId="3" w15:restartNumberingAfterBreak="0">
    <w:nsid w:val="0E99434C"/>
    <w:multiLevelType w:val="hybridMultilevel"/>
    <w:tmpl w:val="FF66A378"/>
    <w:lvl w:ilvl="0" w:tplc="9C88B2FA">
      <w:start w:val="1"/>
      <w:numFmt w:val="bullet"/>
      <w:lvlText w:val=""/>
      <w:lvlJc w:val="left"/>
      <w:pPr>
        <w:ind w:left="720" w:hanging="360"/>
      </w:pPr>
      <w:rPr>
        <w:rFonts w:ascii="Symbol" w:hAnsi="Symbol" w:hint="default"/>
      </w:rPr>
    </w:lvl>
    <w:lvl w:ilvl="1" w:tplc="B79C7664">
      <w:start w:val="1"/>
      <w:numFmt w:val="bullet"/>
      <w:lvlText w:val="o"/>
      <w:lvlJc w:val="left"/>
      <w:pPr>
        <w:ind w:left="1440" w:hanging="360"/>
      </w:pPr>
      <w:rPr>
        <w:rFonts w:ascii="Courier New" w:hAnsi="Courier New" w:cs="Wingdings" w:hint="default"/>
      </w:rPr>
    </w:lvl>
    <w:lvl w:ilvl="2" w:tplc="57E0B206">
      <w:start w:val="1"/>
      <w:numFmt w:val="bullet"/>
      <w:lvlText w:val=""/>
      <w:lvlJc w:val="left"/>
      <w:pPr>
        <w:ind w:left="2160" w:hanging="360"/>
      </w:pPr>
      <w:rPr>
        <w:rFonts w:ascii="Wingdings" w:hAnsi="Wingdings" w:hint="default"/>
      </w:rPr>
    </w:lvl>
    <w:lvl w:ilvl="3" w:tplc="073287A0">
      <w:start w:val="1"/>
      <w:numFmt w:val="bullet"/>
      <w:lvlText w:val=""/>
      <w:lvlJc w:val="left"/>
      <w:pPr>
        <w:ind w:left="2880" w:hanging="360"/>
      </w:pPr>
      <w:rPr>
        <w:rFonts w:ascii="Symbol" w:hAnsi="Symbol" w:hint="default"/>
      </w:rPr>
    </w:lvl>
    <w:lvl w:ilvl="4" w:tplc="70282808">
      <w:start w:val="1"/>
      <w:numFmt w:val="bullet"/>
      <w:lvlText w:val="o"/>
      <w:lvlJc w:val="left"/>
      <w:pPr>
        <w:ind w:left="3600" w:hanging="360"/>
      </w:pPr>
      <w:rPr>
        <w:rFonts w:ascii="Courier New" w:hAnsi="Courier New" w:cs="Wingdings" w:hint="default"/>
      </w:rPr>
    </w:lvl>
    <w:lvl w:ilvl="5" w:tplc="028872A6">
      <w:start w:val="1"/>
      <w:numFmt w:val="bullet"/>
      <w:lvlText w:val=""/>
      <w:lvlJc w:val="left"/>
      <w:pPr>
        <w:ind w:left="4320" w:hanging="360"/>
      </w:pPr>
      <w:rPr>
        <w:rFonts w:ascii="Wingdings" w:hAnsi="Wingdings" w:hint="default"/>
      </w:rPr>
    </w:lvl>
    <w:lvl w:ilvl="6" w:tplc="CA083722">
      <w:start w:val="1"/>
      <w:numFmt w:val="bullet"/>
      <w:lvlText w:val=""/>
      <w:lvlJc w:val="left"/>
      <w:pPr>
        <w:ind w:left="5040" w:hanging="360"/>
      </w:pPr>
      <w:rPr>
        <w:rFonts w:ascii="Symbol" w:hAnsi="Symbol" w:hint="default"/>
      </w:rPr>
    </w:lvl>
    <w:lvl w:ilvl="7" w:tplc="7ECCF8A8">
      <w:start w:val="1"/>
      <w:numFmt w:val="bullet"/>
      <w:lvlText w:val="o"/>
      <w:lvlJc w:val="left"/>
      <w:pPr>
        <w:ind w:left="5760" w:hanging="360"/>
      </w:pPr>
      <w:rPr>
        <w:rFonts w:ascii="Courier New" w:hAnsi="Courier New" w:cs="Wingdings" w:hint="default"/>
      </w:rPr>
    </w:lvl>
    <w:lvl w:ilvl="8" w:tplc="EDFCA008">
      <w:start w:val="1"/>
      <w:numFmt w:val="bullet"/>
      <w:lvlText w:val=""/>
      <w:lvlJc w:val="left"/>
      <w:pPr>
        <w:ind w:left="6480" w:hanging="360"/>
      </w:pPr>
      <w:rPr>
        <w:rFonts w:ascii="Wingdings" w:hAnsi="Wingdings" w:hint="default"/>
      </w:rPr>
    </w:lvl>
  </w:abstractNum>
  <w:abstractNum w:abstractNumId="4" w15:restartNumberingAfterBreak="0">
    <w:nsid w:val="109F6334"/>
    <w:multiLevelType w:val="hybridMultilevel"/>
    <w:tmpl w:val="1E1A1D3E"/>
    <w:lvl w:ilvl="0" w:tplc="504E513C">
      <w:start w:val="1"/>
      <w:numFmt w:val="bullet"/>
      <w:lvlText w:val=""/>
      <w:lvlJc w:val="left"/>
      <w:pPr>
        <w:ind w:left="720" w:hanging="360"/>
      </w:pPr>
      <w:rPr>
        <w:rFonts w:ascii="Symbol" w:hAnsi="Symbol" w:hint="default"/>
      </w:rPr>
    </w:lvl>
    <w:lvl w:ilvl="1" w:tplc="E95E4E76" w:tentative="1">
      <w:start w:val="1"/>
      <w:numFmt w:val="bullet"/>
      <w:lvlText w:val="o"/>
      <w:lvlJc w:val="left"/>
      <w:pPr>
        <w:ind w:left="1440" w:hanging="360"/>
      </w:pPr>
      <w:rPr>
        <w:rFonts w:ascii="Courier New" w:hAnsi="Courier New" w:cs="Courier New" w:hint="default"/>
      </w:rPr>
    </w:lvl>
    <w:lvl w:ilvl="2" w:tplc="65CE299E" w:tentative="1">
      <w:start w:val="1"/>
      <w:numFmt w:val="bullet"/>
      <w:lvlText w:val=""/>
      <w:lvlJc w:val="left"/>
      <w:pPr>
        <w:ind w:left="2160" w:hanging="360"/>
      </w:pPr>
      <w:rPr>
        <w:rFonts w:ascii="Wingdings" w:hAnsi="Wingdings" w:hint="default"/>
      </w:rPr>
    </w:lvl>
    <w:lvl w:ilvl="3" w:tplc="0120AAA6" w:tentative="1">
      <w:start w:val="1"/>
      <w:numFmt w:val="bullet"/>
      <w:lvlText w:val=""/>
      <w:lvlJc w:val="left"/>
      <w:pPr>
        <w:ind w:left="2880" w:hanging="360"/>
      </w:pPr>
      <w:rPr>
        <w:rFonts w:ascii="Symbol" w:hAnsi="Symbol" w:hint="default"/>
      </w:rPr>
    </w:lvl>
    <w:lvl w:ilvl="4" w:tplc="564885E2" w:tentative="1">
      <w:start w:val="1"/>
      <w:numFmt w:val="bullet"/>
      <w:lvlText w:val="o"/>
      <w:lvlJc w:val="left"/>
      <w:pPr>
        <w:ind w:left="3600" w:hanging="360"/>
      </w:pPr>
      <w:rPr>
        <w:rFonts w:ascii="Courier New" w:hAnsi="Courier New" w:cs="Courier New" w:hint="default"/>
      </w:rPr>
    </w:lvl>
    <w:lvl w:ilvl="5" w:tplc="C9AEBBD2" w:tentative="1">
      <w:start w:val="1"/>
      <w:numFmt w:val="bullet"/>
      <w:lvlText w:val=""/>
      <w:lvlJc w:val="left"/>
      <w:pPr>
        <w:ind w:left="4320" w:hanging="360"/>
      </w:pPr>
      <w:rPr>
        <w:rFonts w:ascii="Wingdings" w:hAnsi="Wingdings" w:hint="default"/>
      </w:rPr>
    </w:lvl>
    <w:lvl w:ilvl="6" w:tplc="D6D0A958" w:tentative="1">
      <w:start w:val="1"/>
      <w:numFmt w:val="bullet"/>
      <w:lvlText w:val=""/>
      <w:lvlJc w:val="left"/>
      <w:pPr>
        <w:ind w:left="5040" w:hanging="360"/>
      </w:pPr>
      <w:rPr>
        <w:rFonts w:ascii="Symbol" w:hAnsi="Symbol" w:hint="default"/>
      </w:rPr>
    </w:lvl>
    <w:lvl w:ilvl="7" w:tplc="0A5E1298" w:tentative="1">
      <w:start w:val="1"/>
      <w:numFmt w:val="bullet"/>
      <w:lvlText w:val="o"/>
      <w:lvlJc w:val="left"/>
      <w:pPr>
        <w:ind w:left="5760" w:hanging="360"/>
      </w:pPr>
      <w:rPr>
        <w:rFonts w:ascii="Courier New" w:hAnsi="Courier New" w:cs="Courier New" w:hint="default"/>
      </w:rPr>
    </w:lvl>
    <w:lvl w:ilvl="8" w:tplc="C33ECF44" w:tentative="1">
      <w:start w:val="1"/>
      <w:numFmt w:val="bullet"/>
      <w:lvlText w:val=""/>
      <w:lvlJc w:val="left"/>
      <w:pPr>
        <w:ind w:left="6480" w:hanging="360"/>
      </w:pPr>
      <w:rPr>
        <w:rFonts w:ascii="Wingdings" w:hAnsi="Wingdings" w:hint="default"/>
      </w:rPr>
    </w:lvl>
  </w:abstractNum>
  <w:abstractNum w:abstractNumId="5" w15:restartNumberingAfterBreak="0">
    <w:nsid w:val="14FB1D3A"/>
    <w:multiLevelType w:val="hybridMultilevel"/>
    <w:tmpl w:val="CB7CE186"/>
    <w:lvl w:ilvl="0" w:tplc="90D0E9DE">
      <w:numFmt w:val="bullet"/>
      <w:lvlText w:val="•"/>
      <w:lvlJc w:val="left"/>
      <w:pPr>
        <w:ind w:left="720" w:hanging="360"/>
      </w:pPr>
      <w:rPr>
        <w:rFonts w:ascii="Calibri" w:eastAsia="Cambria" w:hAnsi="Calibri" w:cs="UniversLTStd-Light" w:hint="default"/>
      </w:rPr>
    </w:lvl>
    <w:lvl w:ilvl="1" w:tplc="95C05828" w:tentative="1">
      <w:start w:val="1"/>
      <w:numFmt w:val="bullet"/>
      <w:lvlText w:val="o"/>
      <w:lvlJc w:val="left"/>
      <w:pPr>
        <w:ind w:left="1440" w:hanging="360"/>
      </w:pPr>
      <w:rPr>
        <w:rFonts w:ascii="Courier New" w:hAnsi="Courier New" w:cs="Courier New" w:hint="default"/>
      </w:rPr>
    </w:lvl>
    <w:lvl w:ilvl="2" w:tplc="5A56090A" w:tentative="1">
      <w:start w:val="1"/>
      <w:numFmt w:val="bullet"/>
      <w:lvlText w:val=""/>
      <w:lvlJc w:val="left"/>
      <w:pPr>
        <w:ind w:left="2160" w:hanging="360"/>
      </w:pPr>
      <w:rPr>
        <w:rFonts w:ascii="Wingdings" w:hAnsi="Wingdings" w:hint="default"/>
      </w:rPr>
    </w:lvl>
    <w:lvl w:ilvl="3" w:tplc="498CE832" w:tentative="1">
      <w:start w:val="1"/>
      <w:numFmt w:val="bullet"/>
      <w:lvlText w:val=""/>
      <w:lvlJc w:val="left"/>
      <w:pPr>
        <w:ind w:left="2880" w:hanging="360"/>
      </w:pPr>
      <w:rPr>
        <w:rFonts w:ascii="Symbol" w:hAnsi="Symbol" w:hint="default"/>
      </w:rPr>
    </w:lvl>
    <w:lvl w:ilvl="4" w:tplc="5D76FCB6" w:tentative="1">
      <w:start w:val="1"/>
      <w:numFmt w:val="bullet"/>
      <w:lvlText w:val="o"/>
      <w:lvlJc w:val="left"/>
      <w:pPr>
        <w:ind w:left="3600" w:hanging="360"/>
      </w:pPr>
      <w:rPr>
        <w:rFonts w:ascii="Courier New" w:hAnsi="Courier New" w:cs="Courier New" w:hint="default"/>
      </w:rPr>
    </w:lvl>
    <w:lvl w:ilvl="5" w:tplc="5D46C102" w:tentative="1">
      <w:start w:val="1"/>
      <w:numFmt w:val="bullet"/>
      <w:lvlText w:val=""/>
      <w:lvlJc w:val="left"/>
      <w:pPr>
        <w:ind w:left="4320" w:hanging="360"/>
      </w:pPr>
      <w:rPr>
        <w:rFonts w:ascii="Wingdings" w:hAnsi="Wingdings" w:hint="default"/>
      </w:rPr>
    </w:lvl>
    <w:lvl w:ilvl="6" w:tplc="029087B2" w:tentative="1">
      <w:start w:val="1"/>
      <w:numFmt w:val="bullet"/>
      <w:lvlText w:val=""/>
      <w:lvlJc w:val="left"/>
      <w:pPr>
        <w:ind w:left="5040" w:hanging="360"/>
      </w:pPr>
      <w:rPr>
        <w:rFonts w:ascii="Symbol" w:hAnsi="Symbol" w:hint="default"/>
      </w:rPr>
    </w:lvl>
    <w:lvl w:ilvl="7" w:tplc="3D2E7650" w:tentative="1">
      <w:start w:val="1"/>
      <w:numFmt w:val="bullet"/>
      <w:lvlText w:val="o"/>
      <w:lvlJc w:val="left"/>
      <w:pPr>
        <w:ind w:left="5760" w:hanging="360"/>
      </w:pPr>
      <w:rPr>
        <w:rFonts w:ascii="Courier New" w:hAnsi="Courier New" w:cs="Courier New" w:hint="default"/>
      </w:rPr>
    </w:lvl>
    <w:lvl w:ilvl="8" w:tplc="69B4ADA8" w:tentative="1">
      <w:start w:val="1"/>
      <w:numFmt w:val="bullet"/>
      <w:lvlText w:val=""/>
      <w:lvlJc w:val="left"/>
      <w:pPr>
        <w:ind w:left="6480" w:hanging="360"/>
      </w:pPr>
      <w:rPr>
        <w:rFonts w:ascii="Wingdings" w:hAnsi="Wingdings" w:hint="default"/>
      </w:rPr>
    </w:lvl>
  </w:abstractNum>
  <w:abstractNum w:abstractNumId="6" w15:restartNumberingAfterBreak="0">
    <w:nsid w:val="150756CD"/>
    <w:multiLevelType w:val="hybridMultilevel"/>
    <w:tmpl w:val="9C56FA3A"/>
    <w:lvl w:ilvl="0" w:tplc="6F207C4A">
      <w:start w:val="1"/>
      <w:numFmt w:val="bullet"/>
      <w:lvlText w:val=""/>
      <w:lvlJc w:val="left"/>
      <w:pPr>
        <w:ind w:left="720" w:hanging="360"/>
      </w:pPr>
      <w:rPr>
        <w:rFonts w:ascii="Symbol" w:hAnsi="Symbol" w:hint="default"/>
      </w:rPr>
    </w:lvl>
    <w:lvl w:ilvl="1" w:tplc="BDB44E00" w:tentative="1">
      <w:start w:val="1"/>
      <w:numFmt w:val="bullet"/>
      <w:lvlText w:val="o"/>
      <w:lvlJc w:val="left"/>
      <w:pPr>
        <w:ind w:left="1440" w:hanging="360"/>
      </w:pPr>
      <w:rPr>
        <w:rFonts w:ascii="Courier New" w:hAnsi="Courier New" w:cs="Courier New" w:hint="default"/>
      </w:rPr>
    </w:lvl>
    <w:lvl w:ilvl="2" w:tplc="E738E4C2" w:tentative="1">
      <w:start w:val="1"/>
      <w:numFmt w:val="bullet"/>
      <w:lvlText w:val=""/>
      <w:lvlJc w:val="left"/>
      <w:pPr>
        <w:ind w:left="2160" w:hanging="360"/>
      </w:pPr>
      <w:rPr>
        <w:rFonts w:ascii="Wingdings" w:hAnsi="Wingdings" w:hint="default"/>
      </w:rPr>
    </w:lvl>
    <w:lvl w:ilvl="3" w:tplc="9DDEB876" w:tentative="1">
      <w:start w:val="1"/>
      <w:numFmt w:val="bullet"/>
      <w:lvlText w:val=""/>
      <w:lvlJc w:val="left"/>
      <w:pPr>
        <w:ind w:left="2880" w:hanging="360"/>
      </w:pPr>
      <w:rPr>
        <w:rFonts w:ascii="Symbol" w:hAnsi="Symbol" w:hint="default"/>
      </w:rPr>
    </w:lvl>
    <w:lvl w:ilvl="4" w:tplc="04626A44" w:tentative="1">
      <w:start w:val="1"/>
      <w:numFmt w:val="bullet"/>
      <w:lvlText w:val="o"/>
      <w:lvlJc w:val="left"/>
      <w:pPr>
        <w:ind w:left="3600" w:hanging="360"/>
      </w:pPr>
      <w:rPr>
        <w:rFonts w:ascii="Courier New" w:hAnsi="Courier New" w:cs="Courier New" w:hint="default"/>
      </w:rPr>
    </w:lvl>
    <w:lvl w:ilvl="5" w:tplc="38BE505A" w:tentative="1">
      <w:start w:val="1"/>
      <w:numFmt w:val="bullet"/>
      <w:lvlText w:val=""/>
      <w:lvlJc w:val="left"/>
      <w:pPr>
        <w:ind w:left="4320" w:hanging="360"/>
      </w:pPr>
      <w:rPr>
        <w:rFonts w:ascii="Wingdings" w:hAnsi="Wingdings" w:hint="default"/>
      </w:rPr>
    </w:lvl>
    <w:lvl w:ilvl="6" w:tplc="ECB461B6" w:tentative="1">
      <w:start w:val="1"/>
      <w:numFmt w:val="bullet"/>
      <w:lvlText w:val=""/>
      <w:lvlJc w:val="left"/>
      <w:pPr>
        <w:ind w:left="5040" w:hanging="360"/>
      </w:pPr>
      <w:rPr>
        <w:rFonts w:ascii="Symbol" w:hAnsi="Symbol" w:hint="default"/>
      </w:rPr>
    </w:lvl>
    <w:lvl w:ilvl="7" w:tplc="DCDA3AA0" w:tentative="1">
      <w:start w:val="1"/>
      <w:numFmt w:val="bullet"/>
      <w:lvlText w:val="o"/>
      <w:lvlJc w:val="left"/>
      <w:pPr>
        <w:ind w:left="5760" w:hanging="360"/>
      </w:pPr>
      <w:rPr>
        <w:rFonts w:ascii="Courier New" w:hAnsi="Courier New" w:cs="Courier New" w:hint="default"/>
      </w:rPr>
    </w:lvl>
    <w:lvl w:ilvl="8" w:tplc="600E54B2" w:tentative="1">
      <w:start w:val="1"/>
      <w:numFmt w:val="bullet"/>
      <w:lvlText w:val=""/>
      <w:lvlJc w:val="left"/>
      <w:pPr>
        <w:ind w:left="6480" w:hanging="360"/>
      </w:pPr>
      <w:rPr>
        <w:rFonts w:ascii="Wingdings" w:hAnsi="Wingdings" w:hint="default"/>
      </w:rPr>
    </w:lvl>
  </w:abstractNum>
  <w:abstractNum w:abstractNumId="7" w15:restartNumberingAfterBreak="0">
    <w:nsid w:val="1B793473"/>
    <w:multiLevelType w:val="hybridMultilevel"/>
    <w:tmpl w:val="AB206F00"/>
    <w:lvl w:ilvl="0" w:tplc="DE282464">
      <w:start w:val="1"/>
      <w:numFmt w:val="bullet"/>
      <w:lvlText w:val=""/>
      <w:lvlJc w:val="left"/>
      <w:pPr>
        <w:ind w:left="720" w:hanging="360"/>
      </w:pPr>
      <w:rPr>
        <w:rFonts w:ascii="Symbol" w:hAnsi="Symbol" w:hint="default"/>
      </w:rPr>
    </w:lvl>
    <w:lvl w:ilvl="1" w:tplc="9A46DD92" w:tentative="1">
      <w:start w:val="1"/>
      <w:numFmt w:val="bullet"/>
      <w:lvlText w:val="o"/>
      <w:lvlJc w:val="left"/>
      <w:pPr>
        <w:ind w:left="1440" w:hanging="360"/>
      </w:pPr>
      <w:rPr>
        <w:rFonts w:ascii="Courier New" w:hAnsi="Courier New" w:cs="Courier New" w:hint="default"/>
      </w:rPr>
    </w:lvl>
    <w:lvl w:ilvl="2" w:tplc="AA96BF34" w:tentative="1">
      <w:start w:val="1"/>
      <w:numFmt w:val="bullet"/>
      <w:lvlText w:val=""/>
      <w:lvlJc w:val="left"/>
      <w:pPr>
        <w:ind w:left="2160" w:hanging="360"/>
      </w:pPr>
      <w:rPr>
        <w:rFonts w:ascii="Wingdings" w:hAnsi="Wingdings" w:hint="default"/>
      </w:rPr>
    </w:lvl>
    <w:lvl w:ilvl="3" w:tplc="E110A0F6" w:tentative="1">
      <w:start w:val="1"/>
      <w:numFmt w:val="bullet"/>
      <w:lvlText w:val=""/>
      <w:lvlJc w:val="left"/>
      <w:pPr>
        <w:ind w:left="2880" w:hanging="360"/>
      </w:pPr>
      <w:rPr>
        <w:rFonts w:ascii="Symbol" w:hAnsi="Symbol" w:hint="default"/>
      </w:rPr>
    </w:lvl>
    <w:lvl w:ilvl="4" w:tplc="9F7CDF08" w:tentative="1">
      <w:start w:val="1"/>
      <w:numFmt w:val="bullet"/>
      <w:lvlText w:val="o"/>
      <w:lvlJc w:val="left"/>
      <w:pPr>
        <w:ind w:left="3600" w:hanging="360"/>
      </w:pPr>
      <w:rPr>
        <w:rFonts w:ascii="Courier New" w:hAnsi="Courier New" w:cs="Courier New" w:hint="default"/>
      </w:rPr>
    </w:lvl>
    <w:lvl w:ilvl="5" w:tplc="ED0A49EA" w:tentative="1">
      <w:start w:val="1"/>
      <w:numFmt w:val="bullet"/>
      <w:lvlText w:val=""/>
      <w:lvlJc w:val="left"/>
      <w:pPr>
        <w:ind w:left="4320" w:hanging="360"/>
      </w:pPr>
      <w:rPr>
        <w:rFonts w:ascii="Wingdings" w:hAnsi="Wingdings" w:hint="default"/>
      </w:rPr>
    </w:lvl>
    <w:lvl w:ilvl="6" w:tplc="F690A638" w:tentative="1">
      <w:start w:val="1"/>
      <w:numFmt w:val="bullet"/>
      <w:lvlText w:val=""/>
      <w:lvlJc w:val="left"/>
      <w:pPr>
        <w:ind w:left="5040" w:hanging="360"/>
      </w:pPr>
      <w:rPr>
        <w:rFonts w:ascii="Symbol" w:hAnsi="Symbol" w:hint="default"/>
      </w:rPr>
    </w:lvl>
    <w:lvl w:ilvl="7" w:tplc="332EF680" w:tentative="1">
      <w:start w:val="1"/>
      <w:numFmt w:val="bullet"/>
      <w:lvlText w:val="o"/>
      <w:lvlJc w:val="left"/>
      <w:pPr>
        <w:ind w:left="5760" w:hanging="360"/>
      </w:pPr>
      <w:rPr>
        <w:rFonts w:ascii="Courier New" w:hAnsi="Courier New" w:cs="Courier New" w:hint="default"/>
      </w:rPr>
    </w:lvl>
    <w:lvl w:ilvl="8" w:tplc="4F7CE04A" w:tentative="1">
      <w:start w:val="1"/>
      <w:numFmt w:val="bullet"/>
      <w:lvlText w:val=""/>
      <w:lvlJc w:val="left"/>
      <w:pPr>
        <w:ind w:left="6480" w:hanging="360"/>
      </w:pPr>
      <w:rPr>
        <w:rFonts w:ascii="Wingdings" w:hAnsi="Wingdings" w:hint="default"/>
      </w:rPr>
    </w:lvl>
  </w:abstractNum>
  <w:abstractNum w:abstractNumId="8" w15:restartNumberingAfterBreak="0">
    <w:nsid w:val="1BEF53C5"/>
    <w:multiLevelType w:val="hybridMultilevel"/>
    <w:tmpl w:val="F9E8F168"/>
    <w:lvl w:ilvl="0" w:tplc="61C2E424">
      <w:start w:val="1"/>
      <w:numFmt w:val="bullet"/>
      <w:lvlText w:val=""/>
      <w:lvlJc w:val="left"/>
      <w:pPr>
        <w:ind w:left="720" w:hanging="360"/>
      </w:pPr>
      <w:rPr>
        <w:rFonts w:ascii="Symbol" w:hAnsi="Symbol" w:hint="default"/>
      </w:rPr>
    </w:lvl>
    <w:lvl w:ilvl="1" w:tplc="F4E0FDD6" w:tentative="1">
      <w:start w:val="1"/>
      <w:numFmt w:val="bullet"/>
      <w:lvlText w:val="o"/>
      <w:lvlJc w:val="left"/>
      <w:pPr>
        <w:ind w:left="1440" w:hanging="360"/>
      </w:pPr>
      <w:rPr>
        <w:rFonts w:ascii="Courier New" w:hAnsi="Courier New" w:cs="Courier New" w:hint="default"/>
      </w:rPr>
    </w:lvl>
    <w:lvl w:ilvl="2" w:tplc="B622D198" w:tentative="1">
      <w:start w:val="1"/>
      <w:numFmt w:val="bullet"/>
      <w:lvlText w:val=""/>
      <w:lvlJc w:val="left"/>
      <w:pPr>
        <w:ind w:left="2160" w:hanging="360"/>
      </w:pPr>
      <w:rPr>
        <w:rFonts w:ascii="Wingdings" w:hAnsi="Wingdings" w:hint="default"/>
      </w:rPr>
    </w:lvl>
    <w:lvl w:ilvl="3" w:tplc="4126A572" w:tentative="1">
      <w:start w:val="1"/>
      <w:numFmt w:val="bullet"/>
      <w:lvlText w:val=""/>
      <w:lvlJc w:val="left"/>
      <w:pPr>
        <w:ind w:left="2880" w:hanging="360"/>
      </w:pPr>
      <w:rPr>
        <w:rFonts w:ascii="Symbol" w:hAnsi="Symbol" w:hint="default"/>
      </w:rPr>
    </w:lvl>
    <w:lvl w:ilvl="4" w:tplc="9FC6E6F6" w:tentative="1">
      <w:start w:val="1"/>
      <w:numFmt w:val="bullet"/>
      <w:lvlText w:val="o"/>
      <w:lvlJc w:val="left"/>
      <w:pPr>
        <w:ind w:left="3600" w:hanging="360"/>
      </w:pPr>
      <w:rPr>
        <w:rFonts w:ascii="Courier New" w:hAnsi="Courier New" w:cs="Courier New" w:hint="default"/>
      </w:rPr>
    </w:lvl>
    <w:lvl w:ilvl="5" w:tplc="002625EE" w:tentative="1">
      <w:start w:val="1"/>
      <w:numFmt w:val="bullet"/>
      <w:lvlText w:val=""/>
      <w:lvlJc w:val="left"/>
      <w:pPr>
        <w:ind w:left="4320" w:hanging="360"/>
      </w:pPr>
      <w:rPr>
        <w:rFonts w:ascii="Wingdings" w:hAnsi="Wingdings" w:hint="default"/>
      </w:rPr>
    </w:lvl>
    <w:lvl w:ilvl="6" w:tplc="78605C28" w:tentative="1">
      <w:start w:val="1"/>
      <w:numFmt w:val="bullet"/>
      <w:lvlText w:val=""/>
      <w:lvlJc w:val="left"/>
      <w:pPr>
        <w:ind w:left="5040" w:hanging="360"/>
      </w:pPr>
      <w:rPr>
        <w:rFonts w:ascii="Symbol" w:hAnsi="Symbol" w:hint="default"/>
      </w:rPr>
    </w:lvl>
    <w:lvl w:ilvl="7" w:tplc="F31ACDF6" w:tentative="1">
      <w:start w:val="1"/>
      <w:numFmt w:val="bullet"/>
      <w:lvlText w:val="o"/>
      <w:lvlJc w:val="left"/>
      <w:pPr>
        <w:ind w:left="5760" w:hanging="360"/>
      </w:pPr>
      <w:rPr>
        <w:rFonts w:ascii="Courier New" w:hAnsi="Courier New" w:cs="Courier New" w:hint="default"/>
      </w:rPr>
    </w:lvl>
    <w:lvl w:ilvl="8" w:tplc="CCE62F98" w:tentative="1">
      <w:start w:val="1"/>
      <w:numFmt w:val="bullet"/>
      <w:lvlText w:val=""/>
      <w:lvlJc w:val="left"/>
      <w:pPr>
        <w:ind w:left="6480" w:hanging="360"/>
      </w:pPr>
      <w:rPr>
        <w:rFonts w:ascii="Wingdings" w:hAnsi="Wingdings" w:hint="default"/>
      </w:rPr>
    </w:lvl>
  </w:abstractNum>
  <w:abstractNum w:abstractNumId="9" w15:restartNumberingAfterBreak="0">
    <w:nsid w:val="26831AD8"/>
    <w:multiLevelType w:val="hybridMultilevel"/>
    <w:tmpl w:val="09CC36D2"/>
    <w:lvl w:ilvl="0" w:tplc="141E3782">
      <w:start w:val="1"/>
      <w:numFmt w:val="bullet"/>
      <w:lvlText w:val=""/>
      <w:lvlJc w:val="left"/>
      <w:pPr>
        <w:ind w:left="720" w:hanging="360"/>
      </w:pPr>
      <w:rPr>
        <w:rFonts w:ascii="Symbol" w:hAnsi="Symbol" w:hint="default"/>
      </w:rPr>
    </w:lvl>
    <w:lvl w:ilvl="1" w:tplc="F5C2B4C8" w:tentative="1">
      <w:start w:val="1"/>
      <w:numFmt w:val="bullet"/>
      <w:lvlText w:val="o"/>
      <w:lvlJc w:val="left"/>
      <w:pPr>
        <w:ind w:left="1440" w:hanging="360"/>
      </w:pPr>
      <w:rPr>
        <w:rFonts w:ascii="Courier New" w:hAnsi="Courier New" w:cs="Courier New" w:hint="default"/>
      </w:rPr>
    </w:lvl>
    <w:lvl w:ilvl="2" w:tplc="D1C27F72" w:tentative="1">
      <w:start w:val="1"/>
      <w:numFmt w:val="bullet"/>
      <w:lvlText w:val=""/>
      <w:lvlJc w:val="left"/>
      <w:pPr>
        <w:ind w:left="2160" w:hanging="360"/>
      </w:pPr>
      <w:rPr>
        <w:rFonts w:ascii="Wingdings" w:hAnsi="Wingdings" w:hint="default"/>
      </w:rPr>
    </w:lvl>
    <w:lvl w:ilvl="3" w:tplc="96C8FD04" w:tentative="1">
      <w:start w:val="1"/>
      <w:numFmt w:val="bullet"/>
      <w:lvlText w:val=""/>
      <w:lvlJc w:val="left"/>
      <w:pPr>
        <w:ind w:left="2880" w:hanging="360"/>
      </w:pPr>
      <w:rPr>
        <w:rFonts w:ascii="Symbol" w:hAnsi="Symbol" w:hint="default"/>
      </w:rPr>
    </w:lvl>
    <w:lvl w:ilvl="4" w:tplc="40EAC236" w:tentative="1">
      <w:start w:val="1"/>
      <w:numFmt w:val="bullet"/>
      <w:lvlText w:val="o"/>
      <w:lvlJc w:val="left"/>
      <w:pPr>
        <w:ind w:left="3600" w:hanging="360"/>
      </w:pPr>
      <w:rPr>
        <w:rFonts w:ascii="Courier New" w:hAnsi="Courier New" w:cs="Courier New" w:hint="default"/>
      </w:rPr>
    </w:lvl>
    <w:lvl w:ilvl="5" w:tplc="287C68BE" w:tentative="1">
      <w:start w:val="1"/>
      <w:numFmt w:val="bullet"/>
      <w:lvlText w:val=""/>
      <w:lvlJc w:val="left"/>
      <w:pPr>
        <w:ind w:left="4320" w:hanging="360"/>
      </w:pPr>
      <w:rPr>
        <w:rFonts w:ascii="Wingdings" w:hAnsi="Wingdings" w:hint="default"/>
      </w:rPr>
    </w:lvl>
    <w:lvl w:ilvl="6" w:tplc="A32AEFAC" w:tentative="1">
      <w:start w:val="1"/>
      <w:numFmt w:val="bullet"/>
      <w:lvlText w:val=""/>
      <w:lvlJc w:val="left"/>
      <w:pPr>
        <w:ind w:left="5040" w:hanging="360"/>
      </w:pPr>
      <w:rPr>
        <w:rFonts w:ascii="Symbol" w:hAnsi="Symbol" w:hint="default"/>
      </w:rPr>
    </w:lvl>
    <w:lvl w:ilvl="7" w:tplc="33EC58E4" w:tentative="1">
      <w:start w:val="1"/>
      <w:numFmt w:val="bullet"/>
      <w:lvlText w:val="o"/>
      <w:lvlJc w:val="left"/>
      <w:pPr>
        <w:ind w:left="5760" w:hanging="360"/>
      </w:pPr>
      <w:rPr>
        <w:rFonts w:ascii="Courier New" w:hAnsi="Courier New" w:cs="Courier New" w:hint="default"/>
      </w:rPr>
    </w:lvl>
    <w:lvl w:ilvl="8" w:tplc="766EF908" w:tentative="1">
      <w:start w:val="1"/>
      <w:numFmt w:val="bullet"/>
      <w:lvlText w:val=""/>
      <w:lvlJc w:val="left"/>
      <w:pPr>
        <w:ind w:left="6480" w:hanging="360"/>
      </w:pPr>
      <w:rPr>
        <w:rFonts w:ascii="Wingdings" w:hAnsi="Wingdings" w:hint="default"/>
      </w:rPr>
    </w:lvl>
  </w:abstractNum>
  <w:abstractNum w:abstractNumId="10" w15:restartNumberingAfterBreak="0">
    <w:nsid w:val="30C12872"/>
    <w:multiLevelType w:val="hybridMultilevel"/>
    <w:tmpl w:val="9C028DB6"/>
    <w:lvl w:ilvl="0" w:tplc="9B7696D0">
      <w:start w:val="1"/>
      <w:numFmt w:val="bullet"/>
      <w:lvlText w:val=""/>
      <w:lvlJc w:val="left"/>
      <w:pPr>
        <w:ind w:left="720" w:hanging="360"/>
      </w:pPr>
      <w:rPr>
        <w:rFonts w:ascii="Symbol" w:hAnsi="Symbol" w:hint="default"/>
      </w:rPr>
    </w:lvl>
    <w:lvl w:ilvl="1" w:tplc="1BF6F2DA" w:tentative="1">
      <w:start w:val="1"/>
      <w:numFmt w:val="bullet"/>
      <w:lvlText w:val="o"/>
      <w:lvlJc w:val="left"/>
      <w:pPr>
        <w:ind w:left="1440" w:hanging="360"/>
      </w:pPr>
      <w:rPr>
        <w:rFonts w:ascii="Courier New" w:hAnsi="Courier New" w:hint="default"/>
      </w:rPr>
    </w:lvl>
    <w:lvl w:ilvl="2" w:tplc="5C16367A" w:tentative="1">
      <w:start w:val="1"/>
      <w:numFmt w:val="bullet"/>
      <w:lvlText w:val=""/>
      <w:lvlJc w:val="left"/>
      <w:pPr>
        <w:ind w:left="2160" w:hanging="360"/>
      </w:pPr>
      <w:rPr>
        <w:rFonts w:ascii="Wingdings" w:hAnsi="Wingdings" w:hint="default"/>
      </w:rPr>
    </w:lvl>
    <w:lvl w:ilvl="3" w:tplc="551C6EF0" w:tentative="1">
      <w:start w:val="1"/>
      <w:numFmt w:val="bullet"/>
      <w:lvlText w:val=""/>
      <w:lvlJc w:val="left"/>
      <w:pPr>
        <w:ind w:left="2880" w:hanging="360"/>
      </w:pPr>
      <w:rPr>
        <w:rFonts w:ascii="Symbol" w:hAnsi="Symbol" w:hint="default"/>
      </w:rPr>
    </w:lvl>
    <w:lvl w:ilvl="4" w:tplc="7542E770" w:tentative="1">
      <w:start w:val="1"/>
      <w:numFmt w:val="bullet"/>
      <w:lvlText w:val="o"/>
      <w:lvlJc w:val="left"/>
      <w:pPr>
        <w:ind w:left="3600" w:hanging="360"/>
      </w:pPr>
      <w:rPr>
        <w:rFonts w:ascii="Courier New" w:hAnsi="Courier New" w:hint="default"/>
      </w:rPr>
    </w:lvl>
    <w:lvl w:ilvl="5" w:tplc="669E3894" w:tentative="1">
      <w:start w:val="1"/>
      <w:numFmt w:val="bullet"/>
      <w:lvlText w:val=""/>
      <w:lvlJc w:val="left"/>
      <w:pPr>
        <w:ind w:left="4320" w:hanging="360"/>
      </w:pPr>
      <w:rPr>
        <w:rFonts w:ascii="Wingdings" w:hAnsi="Wingdings" w:hint="default"/>
      </w:rPr>
    </w:lvl>
    <w:lvl w:ilvl="6" w:tplc="F0826D32" w:tentative="1">
      <w:start w:val="1"/>
      <w:numFmt w:val="bullet"/>
      <w:lvlText w:val=""/>
      <w:lvlJc w:val="left"/>
      <w:pPr>
        <w:ind w:left="5040" w:hanging="360"/>
      </w:pPr>
      <w:rPr>
        <w:rFonts w:ascii="Symbol" w:hAnsi="Symbol" w:hint="default"/>
      </w:rPr>
    </w:lvl>
    <w:lvl w:ilvl="7" w:tplc="8D520016" w:tentative="1">
      <w:start w:val="1"/>
      <w:numFmt w:val="bullet"/>
      <w:lvlText w:val="o"/>
      <w:lvlJc w:val="left"/>
      <w:pPr>
        <w:ind w:left="5760" w:hanging="360"/>
      </w:pPr>
      <w:rPr>
        <w:rFonts w:ascii="Courier New" w:hAnsi="Courier New" w:hint="default"/>
      </w:rPr>
    </w:lvl>
    <w:lvl w:ilvl="8" w:tplc="9B12A562" w:tentative="1">
      <w:start w:val="1"/>
      <w:numFmt w:val="bullet"/>
      <w:lvlText w:val=""/>
      <w:lvlJc w:val="left"/>
      <w:pPr>
        <w:ind w:left="6480" w:hanging="360"/>
      </w:pPr>
      <w:rPr>
        <w:rFonts w:ascii="Wingdings" w:hAnsi="Wingdings" w:hint="default"/>
      </w:rPr>
    </w:lvl>
  </w:abstractNum>
  <w:abstractNum w:abstractNumId="11" w15:restartNumberingAfterBreak="0">
    <w:nsid w:val="343B676D"/>
    <w:multiLevelType w:val="multilevel"/>
    <w:tmpl w:val="350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500"/>
    <w:multiLevelType w:val="hybridMultilevel"/>
    <w:tmpl w:val="98D6B134"/>
    <w:lvl w:ilvl="0" w:tplc="AE3E35AA">
      <w:start w:val="1"/>
      <w:numFmt w:val="bullet"/>
      <w:lvlText w:val=""/>
      <w:lvlJc w:val="left"/>
      <w:pPr>
        <w:ind w:left="720" w:hanging="360"/>
      </w:pPr>
      <w:rPr>
        <w:rFonts w:ascii="Symbol" w:hAnsi="Symbol" w:hint="default"/>
      </w:rPr>
    </w:lvl>
    <w:lvl w:ilvl="1" w:tplc="3ACADD40">
      <w:start w:val="1"/>
      <w:numFmt w:val="bullet"/>
      <w:lvlText w:val="o"/>
      <w:lvlJc w:val="left"/>
      <w:pPr>
        <w:ind w:left="1440" w:hanging="360"/>
      </w:pPr>
      <w:rPr>
        <w:rFonts w:ascii="Courier New" w:hAnsi="Courier New" w:cs="Times New Roman" w:hint="default"/>
      </w:rPr>
    </w:lvl>
    <w:lvl w:ilvl="2" w:tplc="A440C1E6">
      <w:start w:val="1"/>
      <w:numFmt w:val="bullet"/>
      <w:lvlText w:val=""/>
      <w:lvlJc w:val="left"/>
      <w:pPr>
        <w:ind w:left="2160" w:hanging="360"/>
      </w:pPr>
      <w:rPr>
        <w:rFonts w:ascii="Wingdings" w:hAnsi="Wingdings" w:hint="default"/>
      </w:rPr>
    </w:lvl>
    <w:lvl w:ilvl="3" w:tplc="1C347434">
      <w:start w:val="1"/>
      <w:numFmt w:val="bullet"/>
      <w:lvlText w:val=""/>
      <w:lvlJc w:val="left"/>
      <w:pPr>
        <w:ind w:left="2880" w:hanging="360"/>
      </w:pPr>
      <w:rPr>
        <w:rFonts w:ascii="Symbol" w:hAnsi="Symbol" w:hint="default"/>
      </w:rPr>
    </w:lvl>
    <w:lvl w:ilvl="4" w:tplc="5A723438">
      <w:start w:val="1"/>
      <w:numFmt w:val="bullet"/>
      <w:lvlText w:val="o"/>
      <w:lvlJc w:val="left"/>
      <w:pPr>
        <w:ind w:left="3600" w:hanging="360"/>
      </w:pPr>
      <w:rPr>
        <w:rFonts w:ascii="Courier New" w:hAnsi="Courier New" w:cs="Times New Roman" w:hint="default"/>
      </w:rPr>
    </w:lvl>
    <w:lvl w:ilvl="5" w:tplc="A498D168">
      <w:start w:val="1"/>
      <w:numFmt w:val="bullet"/>
      <w:lvlText w:val=""/>
      <w:lvlJc w:val="left"/>
      <w:pPr>
        <w:ind w:left="4320" w:hanging="360"/>
      </w:pPr>
      <w:rPr>
        <w:rFonts w:ascii="Wingdings" w:hAnsi="Wingdings" w:hint="default"/>
      </w:rPr>
    </w:lvl>
    <w:lvl w:ilvl="6" w:tplc="19A05FD8">
      <w:start w:val="1"/>
      <w:numFmt w:val="bullet"/>
      <w:lvlText w:val=""/>
      <w:lvlJc w:val="left"/>
      <w:pPr>
        <w:ind w:left="5040" w:hanging="360"/>
      </w:pPr>
      <w:rPr>
        <w:rFonts w:ascii="Symbol" w:hAnsi="Symbol" w:hint="default"/>
      </w:rPr>
    </w:lvl>
    <w:lvl w:ilvl="7" w:tplc="5BC62006">
      <w:start w:val="1"/>
      <w:numFmt w:val="bullet"/>
      <w:lvlText w:val="o"/>
      <w:lvlJc w:val="left"/>
      <w:pPr>
        <w:ind w:left="5760" w:hanging="360"/>
      </w:pPr>
      <w:rPr>
        <w:rFonts w:ascii="Courier New" w:hAnsi="Courier New" w:cs="Times New Roman" w:hint="default"/>
      </w:rPr>
    </w:lvl>
    <w:lvl w:ilvl="8" w:tplc="CED08AD4">
      <w:start w:val="1"/>
      <w:numFmt w:val="bullet"/>
      <w:lvlText w:val=""/>
      <w:lvlJc w:val="left"/>
      <w:pPr>
        <w:ind w:left="6480" w:hanging="360"/>
      </w:pPr>
      <w:rPr>
        <w:rFonts w:ascii="Wingdings" w:hAnsi="Wingdings" w:hint="default"/>
      </w:rPr>
    </w:lvl>
  </w:abstractNum>
  <w:abstractNum w:abstractNumId="13" w15:restartNumberingAfterBreak="0">
    <w:nsid w:val="38346898"/>
    <w:multiLevelType w:val="hybridMultilevel"/>
    <w:tmpl w:val="BB2CF964"/>
    <w:lvl w:ilvl="0" w:tplc="143237B0">
      <w:start w:val="1"/>
      <w:numFmt w:val="bullet"/>
      <w:lvlText w:val=""/>
      <w:lvlJc w:val="left"/>
      <w:pPr>
        <w:ind w:left="720" w:hanging="360"/>
      </w:pPr>
      <w:rPr>
        <w:rFonts w:ascii="Symbol" w:hAnsi="Symbol" w:hint="default"/>
      </w:rPr>
    </w:lvl>
    <w:lvl w:ilvl="1" w:tplc="C0200896">
      <w:start w:val="1"/>
      <w:numFmt w:val="bullet"/>
      <w:lvlText w:val="o"/>
      <w:lvlJc w:val="left"/>
      <w:pPr>
        <w:ind w:left="1440" w:hanging="360"/>
      </w:pPr>
      <w:rPr>
        <w:rFonts w:ascii="Courier New" w:hAnsi="Courier New" w:cs="Times New Roman" w:hint="default"/>
      </w:rPr>
    </w:lvl>
    <w:lvl w:ilvl="2" w:tplc="9DF68CD2">
      <w:start w:val="1"/>
      <w:numFmt w:val="bullet"/>
      <w:lvlText w:val=""/>
      <w:lvlJc w:val="left"/>
      <w:pPr>
        <w:ind w:left="2160" w:hanging="360"/>
      </w:pPr>
      <w:rPr>
        <w:rFonts w:ascii="Wingdings" w:hAnsi="Wingdings" w:hint="default"/>
      </w:rPr>
    </w:lvl>
    <w:lvl w:ilvl="3" w:tplc="C0367650">
      <w:start w:val="1"/>
      <w:numFmt w:val="bullet"/>
      <w:lvlText w:val=""/>
      <w:lvlJc w:val="left"/>
      <w:pPr>
        <w:ind w:left="2880" w:hanging="360"/>
      </w:pPr>
      <w:rPr>
        <w:rFonts w:ascii="Symbol" w:hAnsi="Symbol" w:hint="default"/>
      </w:rPr>
    </w:lvl>
    <w:lvl w:ilvl="4" w:tplc="5E204E90">
      <w:start w:val="1"/>
      <w:numFmt w:val="bullet"/>
      <w:lvlText w:val="o"/>
      <w:lvlJc w:val="left"/>
      <w:pPr>
        <w:ind w:left="3600" w:hanging="360"/>
      </w:pPr>
      <w:rPr>
        <w:rFonts w:ascii="Courier New" w:hAnsi="Courier New" w:cs="Times New Roman" w:hint="default"/>
      </w:rPr>
    </w:lvl>
    <w:lvl w:ilvl="5" w:tplc="606A5888">
      <w:start w:val="1"/>
      <w:numFmt w:val="bullet"/>
      <w:lvlText w:val=""/>
      <w:lvlJc w:val="left"/>
      <w:pPr>
        <w:ind w:left="4320" w:hanging="360"/>
      </w:pPr>
      <w:rPr>
        <w:rFonts w:ascii="Wingdings" w:hAnsi="Wingdings" w:hint="default"/>
      </w:rPr>
    </w:lvl>
    <w:lvl w:ilvl="6" w:tplc="C73A98E2">
      <w:start w:val="1"/>
      <w:numFmt w:val="bullet"/>
      <w:lvlText w:val=""/>
      <w:lvlJc w:val="left"/>
      <w:pPr>
        <w:ind w:left="5040" w:hanging="360"/>
      </w:pPr>
      <w:rPr>
        <w:rFonts w:ascii="Symbol" w:hAnsi="Symbol" w:hint="default"/>
      </w:rPr>
    </w:lvl>
    <w:lvl w:ilvl="7" w:tplc="8F9CD194">
      <w:start w:val="1"/>
      <w:numFmt w:val="bullet"/>
      <w:lvlText w:val="o"/>
      <w:lvlJc w:val="left"/>
      <w:pPr>
        <w:ind w:left="5760" w:hanging="360"/>
      </w:pPr>
      <w:rPr>
        <w:rFonts w:ascii="Courier New" w:hAnsi="Courier New" w:cs="Times New Roman" w:hint="default"/>
      </w:rPr>
    </w:lvl>
    <w:lvl w:ilvl="8" w:tplc="AF9A321A">
      <w:start w:val="1"/>
      <w:numFmt w:val="bullet"/>
      <w:lvlText w:val=""/>
      <w:lvlJc w:val="left"/>
      <w:pPr>
        <w:ind w:left="6480" w:hanging="360"/>
      </w:pPr>
      <w:rPr>
        <w:rFonts w:ascii="Wingdings" w:hAnsi="Wingdings" w:hint="default"/>
      </w:rPr>
    </w:lvl>
  </w:abstractNum>
  <w:abstractNum w:abstractNumId="14" w15:restartNumberingAfterBreak="0">
    <w:nsid w:val="3CFB382C"/>
    <w:multiLevelType w:val="hybridMultilevel"/>
    <w:tmpl w:val="4650D664"/>
    <w:lvl w:ilvl="0" w:tplc="B386B034">
      <w:start w:val="1"/>
      <w:numFmt w:val="bullet"/>
      <w:lvlText w:val=""/>
      <w:lvlJc w:val="left"/>
      <w:pPr>
        <w:ind w:left="720" w:hanging="360"/>
      </w:pPr>
      <w:rPr>
        <w:rFonts w:ascii="Symbol" w:hAnsi="Symbol" w:hint="default"/>
      </w:rPr>
    </w:lvl>
    <w:lvl w:ilvl="1" w:tplc="70B2D4CA" w:tentative="1">
      <w:start w:val="1"/>
      <w:numFmt w:val="bullet"/>
      <w:lvlText w:val="o"/>
      <w:lvlJc w:val="left"/>
      <w:pPr>
        <w:ind w:left="1440" w:hanging="360"/>
      </w:pPr>
      <w:rPr>
        <w:rFonts w:ascii="Courier New" w:hAnsi="Courier New" w:cs="Courier New" w:hint="default"/>
      </w:rPr>
    </w:lvl>
    <w:lvl w:ilvl="2" w:tplc="D668FE90" w:tentative="1">
      <w:start w:val="1"/>
      <w:numFmt w:val="bullet"/>
      <w:lvlText w:val=""/>
      <w:lvlJc w:val="left"/>
      <w:pPr>
        <w:ind w:left="2160" w:hanging="360"/>
      </w:pPr>
      <w:rPr>
        <w:rFonts w:ascii="Wingdings" w:hAnsi="Wingdings" w:hint="default"/>
      </w:rPr>
    </w:lvl>
    <w:lvl w:ilvl="3" w:tplc="7ED09244" w:tentative="1">
      <w:start w:val="1"/>
      <w:numFmt w:val="bullet"/>
      <w:lvlText w:val=""/>
      <w:lvlJc w:val="left"/>
      <w:pPr>
        <w:ind w:left="2880" w:hanging="360"/>
      </w:pPr>
      <w:rPr>
        <w:rFonts w:ascii="Symbol" w:hAnsi="Symbol" w:hint="default"/>
      </w:rPr>
    </w:lvl>
    <w:lvl w:ilvl="4" w:tplc="A49A3D4A" w:tentative="1">
      <w:start w:val="1"/>
      <w:numFmt w:val="bullet"/>
      <w:lvlText w:val="o"/>
      <w:lvlJc w:val="left"/>
      <w:pPr>
        <w:ind w:left="3600" w:hanging="360"/>
      </w:pPr>
      <w:rPr>
        <w:rFonts w:ascii="Courier New" w:hAnsi="Courier New" w:cs="Courier New" w:hint="default"/>
      </w:rPr>
    </w:lvl>
    <w:lvl w:ilvl="5" w:tplc="AF3C375E" w:tentative="1">
      <w:start w:val="1"/>
      <w:numFmt w:val="bullet"/>
      <w:lvlText w:val=""/>
      <w:lvlJc w:val="left"/>
      <w:pPr>
        <w:ind w:left="4320" w:hanging="360"/>
      </w:pPr>
      <w:rPr>
        <w:rFonts w:ascii="Wingdings" w:hAnsi="Wingdings" w:hint="default"/>
      </w:rPr>
    </w:lvl>
    <w:lvl w:ilvl="6" w:tplc="632E62D2" w:tentative="1">
      <w:start w:val="1"/>
      <w:numFmt w:val="bullet"/>
      <w:lvlText w:val=""/>
      <w:lvlJc w:val="left"/>
      <w:pPr>
        <w:ind w:left="5040" w:hanging="360"/>
      </w:pPr>
      <w:rPr>
        <w:rFonts w:ascii="Symbol" w:hAnsi="Symbol" w:hint="default"/>
      </w:rPr>
    </w:lvl>
    <w:lvl w:ilvl="7" w:tplc="6D62D9A0" w:tentative="1">
      <w:start w:val="1"/>
      <w:numFmt w:val="bullet"/>
      <w:lvlText w:val="o"/>
      <w:lvlJc w:val="left"/>
      <w:pPr>
        <w:ind w:left="5760" w:hanging="360"/>
      </w:pPr>
      <w:rPr>
        <w:rFonts w:ascii="Courier New" w:hAnsi="Courier New" w:cs="Courier New" w:hint="default"/>
      </w:rPr>
    </w:lvl>
    <w:lvl w:ilvl="8" w:tplc="46CA368A" w:tentative="1">
      <w:start w:val="1"/>
      <w:numFmt w:val="bullet"/>
      <w:lvlText w:val=""/>
      <w:lvlJc w:val="left"/>
      <w:pPr>
        <w:ind w:left="6480" w:hanging="360"/>
      </w:pPr>
      <w:rPr>
        <w:rFonts w:ascii="Wingdings" w:hAnsi="Wingdings" w:hint="default"/>
      </w:rPr>
    </w:lvl>
  </w:abstractNum>
  <w:abstractNum w:abstractNumId="15" w15:restartNumberingAfterBreak="0">
    <w:nsid w:val="46F14980"/>
    <w:multiLevelType w:val="hybridMultilevel"/>
    <w:tmpl w:val="D3388C7E"/>
    <w:lvl w:ilvl="0" w:tplc="4C3E5D68">
      <w:start w:val="1"/>
      <w:numFmt w:val="bullet"/>
      <w:lvlText w:val=""/>
      <w:lvlJc w:val="left"/>
      <w:pPr>
        <w:ind w:left="720" w:hanging="360"/>
      </w:pPr>
      <w:rPr>
        <w:rFonts w:ascii="Symbol" w:hAnsi="Symbol" w:hint="default"/>
      </w:rPr>
    </w:lvl>
    <w:lvl w:ilvl="1" w:tplc="F9222F32" w:tentative="1">
      <w:start w:val="1"/>
      <w:numFmt w:val="bullet"/>
      <w:lvlText w:val="o"/>
      <w:lvlJc w:val="left"/>
      <w:pPr>
        <w:ind w:left="1440" w:hanging="360"/>
      </w:pPr>
      <w:rPr>
        <w:rFonts w:ascii="Courier New" w:hAnsi="Courier New" w:cs="Courier New" w:hint="default"/>
      </w:rPr>
    </w:lvl>
    <w:lvl w:ilvl="2" w:tplc="07E088D0" w:tentative="1">
      <w:start w:val="1"/>
      <w:numFmt w:val="bullet"/>
      <w:lvlText w:val=""/>
      <w:lvlJc w:val="left"/>
      <w:pPr>
        <w:ind w:left="2160" w:hanging="360"/>
      </w:pPr>
      <w:rPr>
        <w:rFonts w:ascii="Wingdings" w:hAnsi="Wingdings" w:hint="default"/>
      </w:rPr>
    </w:lvl>
    <w:lvl w:ilvl="3" w:tplc="FC3C10AA" w:tentative="1">
      <w:start w:val="1"/>
      <w:numFmt w:val="bullet"/>
      <w:lvlText w:val=""/>
      <w:lvlJc w:val="left"/>
      <w:pPr>
        <w:ind w:left="2880" w:hanging="360"/>
      </w:pPr>
      <w:rPr>
        <w:rFonts w:ascii="Symbol" w:hAnsi="Symbol" w:hint="default"/>
      </w:rPr>
    </w:lvl>
    <w:lvl w:ilvl="4" w:tplc="A0B6F530" w:tentative="1">
      <w:start w:val="1"/>
      <w:numFmt w:val="bullet"/>
      <w:lvlText w:val="o"/>
      <w:lvlJc w:val="left"/>
      <w:pPr>
        <w:ind w:left="3600" w:hanging="360"/>
      </w:pPr>
      <w:rPr>
        <w:rFonts w:ascii="Courier New" w:hAnsi="Courier New" w:cs="Courier New" w:hint="default"/>
      </w:rPr>
    </w:lvl>
    <w:lvl w:ilvl="5" w:tplc="CC5A109C" w:tentative="1">
      <w:start w:val="1"/>
      <w:numFmt w:val="bullet"/>
      <w:lvlText w:val=""/>
      <w:lvlJc w:val="left"/>
      <w:pPr>
        <w:ind w:left="4320" w:hanging="360"/>
      </w:pPr>
      <w:rPr>
        <w:rFonts w:ascii="Wingdings" w:hAnsi="Wingdings" w:hint="default"/>
      </w:rPr>
    </w:lvl>
    <w:lvl w:ilvl="6" w:tplc="6BE0CA08" w:tentative="1">
      <w:start w:val="1"/>
      <w:numFmt w:val="bullet"/>
      <w:lvlText w:val=""/>
      <w:lvlJc w:val="left"/>
      <w:pPr>
        <w:ind w:left="5040" w:hanging="360"/>
      </w:pPr>
      <w:rPr>
        <w:rFonts w:ascii="Symbol" w:hAnsi="Symbol" w:hint="default"/>
      </w:rPr>
    </w:lvl>
    <w:lvl w:ilvl="7" w:tplc="20662D86" w:tentative="1">
      <w:start w:val="1"/>
      <w:numFmt w:val="bullet"/>
      <w:lvlText w:val="o"/>
      <w:lvlJc w:val="left"/>
      <w:pPr>
        <w:ind w:left="5760" w:hanging="360"/>
      </w:pPr>
      <w:rPr>
        <w:rFonts w:ascii="Courier New" w:hAnsi="Courier New" w:cs="Courier New" w:hint="default"/>
      </w:rPr>
    </w:lvl>
    <w:lvl w:ilvl="8" w:tplc="B9B4C57A" w:tentative="1">
      <w:start w:val="1"/>
      <w:numFmt w:val="bullet"/>
      <w:lvlText w:val=""/>
      <w:lvlJc w:val="left"/>
      <w:pPr>
        <w:ind w:left="6480" w:hanging="360"/>
      </w:pPr>
      <w:rPr>
        <w:rFonts w:ascii="Wingdings" w:hAnsi="Wingdings" w:hint="default"/>
      </w:rPr>
    </w:lvl>
  </w:abstractNum>
  <w:abstractNum w:abstractNumId="16" w15:restartNumberingAfterBreak="0">
    <w:nsid w:val="4D1A1F1B"/>
    <w:multiLevelType w:val="hybridMultilevel"/>
    <w:tmpl w:val="0560B5C2"/>
    <w:lvl w:ilvl="0" w:tplc="3C88B260">
      <w:start w:val="1"/>
      <w:numFmt w:val="bullet"/>
      <w:lvlText w:val=""/>
      <w:lvlJc w:val="left"/>
      <w:pPr>
        <w:ind w:left="720" w:hanging="360"/>
      </w:pPr>
      <w:rPr>
        <w:rFonts w:ascii="Symbol" w:hAnsi="Symbol" w:hint="default"/>
      </w:rPr>
    </w:lvl>
    <w:lvl w:ilvl="1" w:tplc="A6E890A8" w:tentative="1">
      <w:start w:val="1"/>
      <w:numFmt w:val="bullet"/>
      <w:lvlText w:val="o"/>
      <w:lvlJc w:val="left"/>
      <w:pPr>
        <w:ind w:left="1440" w:hanging="360"/>
      </w:pPr>
      <w:rPr>
        <w:rFonts w:ascii="Courier New" w:hAnsi="Courier New" w:cs="Courier New" w:hint="default"/>
      </w:rPr>
    </w:lvl>
    <w:lvl w:ilvl="2" w:tplc="F8A09DE8" w:tentative="1">
      <w:start w:val="1"/>
      <w:numFmt w:val="bullet"/>
      <w:lvlText w:val=""/>
      <w:lvlJc w:val="left"/>
      <w:pPr>
        <w:ind w:left="2160" w:hanging="360"/>
      </w:pPr>
      <w:rPr>
        <w:rFonts w:ascii="Wingdings" w:hAnsi="Wingdings" w:hint="default"/>
      </w:rPr>
    </w:lvl>
    <w:lvl w:ilvl="3" w:tplc="4336FFBE" w:tentative="1">
      <w:start w:val="1"/>
      <w:numFmt w:val="bullet"/>
      <w:lvlText w:val=""/>
      <w:lvlJc w:val="left"/>
      <w:pPr>
        <w:ind w:left="2880" w:hanging="360"/>
      </w:pPr>
      <w:rPr>
        <w:rFonts w:ascii="Symbol" w:hAnsi="Symbol" w:hint="default"/>
      </w:rPr>
    </w:lvl>
    <w:lvl w:ilvl="4" w:tplc="D3446E90" w:tentative="1">
      <w:start w:val="1"/>
      <w:numFmt w:val="bullet"/>
      <w:lvlText w:val="o"/>
      <w:lvlJc w:val="left"/>
      <w:pPr>
        <w:ind w:left="3600" w:hanging="360"/>
      </w:pPr>
      <w:rPr>
        <w:rFonts w:ascii="Courier New" w:hAnsi="Courier New" w:cs="Courier New" w:hint="default"/>
      </w:rPr>
    </w:lvl>
    <w:lvl w:ilvl="5" w:tplc="0BE6BCFA" w:tentative="1">
      <w:start w:val="1"/>
      <w:numFmt w:val="bullet"/>
      <w:lvlText w:val=""/>
      <w:lvlJc w:val="left"/>
      <w:pPr>
        <w:ind w:left="4320" w:hanging="360"/>
      </w:pPr>
      <w:rPr>
        <w:rFonts w:ascii="Wingdings" w:hAnsi="Wingdings" w:hint="default"/>
      </w:rPr>
    </w:lvl>
    <w:lvl w:ilvl="6" w:tplc="49C69BF2" w:tentative="1">
      <w:start w:val="1"/>
      <w:numFmt w:val="bullet"/>
      <w:lvlText w:val=""/>
      <w:lvlJc w:val="left"/>
      <w:pPr>
        <w:ind w:left="5040" w:hanging="360"/>
      </w:pPr>
      <w:rPr>
        <w:rFonts w:ascii="Symbol" w:hAnsi="Symbol" w:hint="default"/>
      </w:rPr>
    </w:lvl>
    <w:lvl w:ilvl="7" w:tplc="26C243AA" w:tentative="1">
      <w:start w:val="1"/>
      <w:numFmt w:val="bullet"/>
      <w:lvlText w:val="o"/>
      <w:lvlJc w:val="left"/>
      <w:pPr>
        <w:ind w:left="5760" w:hanging="360"/>
      </w:pPr>
      <w:rPr>
        <w:rFonts w:ascii="Courier New" w:hAnsi="Courier New" w:cs="Courier New" w:hint="default"/>
      </w:rPr>
    </w:lvl>
    <w:lvl w:ilvl="8" w:tplc="67325704" w:tentative="1">
      <w:start w:val="1"/>
      <w:numFmt w:val="bullet"/>
      <w:lvlText w:val=""/>
      <w:lvlJc w:val="left"/>
      <w:pPr>
        <w:ind w:left="6480" w:hanging="360"/>
      </w:pPr>
      <w:rPr>
        <w:rFonts w:ascii="Wingdings" w:hAnsi="Wingdings" w:hint="default"/>
      </w:rPr>
    </w:lvl>
  </w:abstractNum>
  <w:abstractNum w:abstractNumId="17" w15:restartNumberingAfterBreak="0">
    <w:nsid w:val="4EA01761"/>
    <w:multiLevelType w:val="hybridMultilevel"/>
    <w:tmpl w:val="2B32A938"/>
    <w:lvl w:ilvl="0" w:tplc="353E0D84">
      <w:numFmt w:val="bullet"/>
      <w:lvlText w:val="—"/>
      <w:lvlJc w:val="left"/>
      <w:pPr>
        <w:ind w:left="720" w:hanging="360"/>
      </w:pPr>
      <w:rPr>
        <w:rFonts w:ascii="Arial" w:eastAsia="Times New Roman" w:hAnsi="Arial" w:cs="Arial" w:hint="default"/>
      </w:rPr>
    </w:lvl>
    <w:lvl w:ilvl="1" w:tplc="C8224F74" w:tentative="1">
      <w:start w:val="1"/>
      <w:numFmt w:val="bullet"/>
      <w:lvlText w:val="o"/>
      <w:lvlJc w:val="left"/>
      <w:pPr>
        <w:ind w:left="1440" w:hanging="360"/>
      </w:pPr>
      <w:rPr>
        <w:rFonts w:ascii="Courier New" w:hAnsi="Courier New" w:cs="Courier New" w:hint="default"/>
      </w:rPr>
    </w:lvl>
    <w:lvl w:ilvl="2" w:tplc="6E86A302" w:tentative="1">
      <w:start w:val="1"/>
      <w:numFmt w:val="bullet"/>
      <w:lvlText w:val=""/>
      <w:lvlJc w:val="left"/>
      <w:pPr>
        <w:ind w:left="2160" w:hanging="360"/>
      </w:pPr>
      <w:rPr>
        <w:rFonts w:ascii="Wingdings" w:hAnsi="Wingdings" w:hint="default"/>
      </w:rPr>
    </w:lvl>
    <w:lvl w:ilvl="3" w:tplc="27C8A2A8" w:tentative="1">
      <w:start w:val="1"/>
      <w:numFmt w:val="bullet"/>
      <w:lvlText w:val=""/>
      <w:lvlJc w:val="left"/>
      <w:pPr>
        <w:ind w:left="2880" w:hanging="360"/>
      </w:pPr>
      <w:rPr>
        <w:rFonts w:ascii="Symbol" w:hAnsi="Symbol" w:hint="default"/>
      </w:rPr>
    </w:lvl>
    <w:lvl w:ilvl="4" w:tplc="720EEBD0" w:tentative="1">
      <w:start w:val="1"/>
      <w:numFmt w:val="bullet"/>
      <w:lvlText w:val="o"/>
      <w:lvlJc w:val="left"/>
      <w:pPr>
        <w:ind w:left="3600" w:hanging="360"/>
      </w:pPr>
      <w:rPr>
        <w:rFonts w:ascii="Courier New" w:hAnsi="Courier New" w:cs="Courier New" w:hint="default"/>
      </w:rPr>
    </w:lvl>
    <w:lvl w:ilvl="5" w:tplc="43987836" w:tentative="1">
      <w:start w:val="1"/>
      <w:numFmt w:val="bullet"/>
      <w:lvlText w:val=""/>
      <w:lvlJc w:val="left"/>
      <w:pPr>
        <w:ind w:left="4320" w:hanging="360"/>
      </w:pPr>
      <w:rPr>
        <w:rFonts w:ascii="Wingdings" w:hAnsi="Wingdings" w:hint="default"/>
      </w:rPr>
    </w:lvl>
    <w:lvl w:ilvl="6" w:tplc="1D56AD04" w:tentative="1">
      <w:start w:val="1"/>
      <w:numFmt w:val="bullet"/>
      <w:lvlText w:val=""/>
      <w:lvlJc w:val="left"/>
      <w:pPr>
        <w:ind w:left="5040" w:hanging="360"/>
      </w:pPr>
      <w:rPr>
        <w:rFonts w:ascii="Symbol" w:hAnsi="Symbol" w:hint="default"/>
      </w:rPr>
    </w:lvl>
    <w:lvl w:ilvl="7" w:tplc="2624A8B4" w:tentative="1">
      <w:start w:val="1"/>
      <w:numFmt w:val="bullet"/>
      <w:lvlText w:val="o"/>
      <w:lvlJc w:val="left"/>
      <w:pPr>
        <w:ind w:left="5760" w:hanging="360"/>
      </w:pPr>
      <w:rPr>
        <w:rFonts w:ascii="Courier New" w:hAnsi="Courier New" w:cs="Courier New" w:hint="default"/>
      </w:rPr>
    </w:lvl>
    <w:lvl w:ilvl="8" w:tplc="92542372" w:tentative="1">
      <w:start w:val="1"/>
      <w:numFmt w:val="bullet"/>
      <w:lvlText w:val=""/>
      <w:lvlJc w:val="left"/>
      <w:pPr>
        <w:ind w:left="6480" w:hanging="360"/>
      </w:pPr>
      <w:rPr>
        <w:rFonts w:ascii="Wingdings" w:hAnsi="Wingdings" w:hint="default"/>
      </w:rPr>
    </w:lvl>
  </w:abstractNum>
  <w:abstractNum w:abstractNumId="18" w15:restartNumberingAfterBreak="0">
    <w:nsid w:val="52F96462"/>
    <w:multiLevelType w:val="hybridMultilevel"/>
    <w:tmpl w:val="9774A46C"/>
    <w:lvl w:ilvl="0" w:tplc="91D4E16C">
      <w:start w:val="1"/>
      <w:numFmt w:val="bullet"/>
      <w:lvlText w:val=""/>
      <w:lvlJc w:val="left"/>
      <w:pPr>
        <w:ind w:left="720" w:hanging="360"/>
      </w:pPr>
      <w:rPr>
        <w:rFonts w:ascii="Symbol" w:hAnsi="Symbol" w:hint="default"/>
      </w:rPr>
    </w:lvl>
    <w:lvl w:ilvl="1" w:tplc="6D4672FE" w:tentative="1">
      <w:start w:val="1"/>
      <w:numFmt w:val="bullet"/>
      <w:lvlText w:val="o"/>
      <w:lvlJc w:val="left"/>
      <w:pPr>
        <w:ind w:left="1440" w:hanging="360"/>
      </w:pPr>
      <w:rPr>
        <w:rFonts w:ascii="Courier New" w:hAnsi="Courier New" w:cs="Courier New" w:hint="default"/>
      </w:rPr>
    </w:lvl>
    <w:lvl w:ilvl="2" w:tplc="19E6F598" w:tentative="1">
      <w:start w:val="1"/>
      <w:numFmt w:val="bullet"/>
      <w:lvlText w:val=""/>
      <w:lvlJc w:val="left"/>
      <w:pPr>
        <w:ind w:left="2160" w:hanging="360"/>
      </w:pPr>
      <w:rPr>
        <w:rFonts w:ascii="Wingdings" w:hAnsi="Wingdings" w:hint="default"/>
      </w:rPr>
    </w:lvl>
    <w:lvl w:ilvl="3" w:tplc="7702F056" w:tentative="1">
      <w:start w:val="1"/>
      <w:numFmt w:val="bullet"/>
      <w:lvlText w:val=""/>
      <w:lvlJc w:val="left"/>
      <w:pPr>
        <w:ind w:left="2880" w:hanging="360"/>
      </w:pPr>
      <w:rPr>
        <w:rFonts w:ascii="Symbol" w:hAnsi="Symbol" w:hint="default"/>
      </w:rPr>
    </w:lvl>
    <w:lvl w:ilvl="4" w:tplc="A38E033A" w:tentative="1">
      <w:start w:val="1"/>
      <w:numFmt w:val="bullet"/>
      <w:lvlText w:val="o"/>
      <w:lvlJc w:val="left"/>
      <w:pPr>
        <w:ind w:left="3600" w:hanging="360"/>
      </w:pPr>
      <w:rPr>
        <w:rFonts w:ascii="Courier New" w:hAnsi="Courier New" w:cs="Courier New" w:hint="default"/>
      </w:rPr>
    </w:lvl>
    <w:lvl w:ilvl="5" w:tplc="1D246FC2" w:tentative="1">
      <w:start w:val="1"/>
      <w:numFmt w:val="bullet"/>
      <w:lvlText w:val=""/>
      <w:lvlJc w:val="left"/>
      <w:pPr>
        <w:ind w:left="4320" w:hanging="360"/>
      </w:pPr>
      <w:rPr>
        <w:rFonts w:ascii="Wingdings" w:hAnsi="Wingdings" w:hint="default"/>
      </w:rPr>
    </w:lvl>
    <w:lvl w:ilvl="6" w:tplc="F7089C94" w:tentative="1">
      <w:start w:val="1"/>
      <w:numFmt w:val="bullet"/>
      <w:lvlText w:val=""/>
      <w:lvlJc w:val="left"/>
      <w:pPr>
        <w:ind w:left="5040" w:hanging="360"/>
      </w:pPr>
      <w:rPr>
        <w:rFonts w:ascii="Symbol" w:hAnsi="Symbol" w:hint="default"/>
      </w:rPr>
    </w:lvl>
    <w:lvl w:ilvl="7" w:tplc="8996D2C4" w:tentative="1">
      <w:start w:val="1"/>
      <w:numFmt w:val="bullet"/>
      <w:lvlText w:val="o"/>
      <w:lvlJc w:val="left"/>
      <w:pPr>
        <w:ind w:left="5760" w:hanging="360"/>
      </w:pPr>
      <w:rPr>
        <w:rFonts w:ascii="Courier New" w:hAnsi="Courier New" w:cs="Courier New" w:hint="default"/>
      </w:rPr>
    </w:lvl>
    <w:lvl w:ilvl="8" w:tplc="2CC6197C" w:tentative="1">
      <w:start w:val="1"/>
      <w:numFmt w:val="bullet"/>
      <w:lvlText w:val=""/>
      <w:lvlJc w:val="left"/>
      <w:pPr>
        <w:ind w:left="6480" w:hanging="360"/>
      </w:pPr>
      <w:rPr>
        <w:rFonts w:ascii="Wingdings" w:hAnsi="Wingdings" w:hint="default"/>
      </w:rPr>
    </w:lvl>
  </w:abstractNum>
  <w:abstractNum w:abstractNumId="19" w15:restartNumberingAfterBreak="0">
    <w:nsid w:val="54644494"/>
    <w:multiLevelType w:val="hybridMultilevel"/>
    <w:tmpl w:val="8ECE18AE"/>
    <w:lvl w:ilvl="0" w:tplc="1E889C44">
      <w:start w:val="1"/>
      <w:numFmt w:val="bullet"/>
      <w:lvlText w:val=""/>
      <w:lvlJc w:val="left"/>
      <w:pPr>
        <w:ind w:left="720" w:hanging="360"/>
      </w:pPr>
      <w:rPr>
        <w:rFonts w:ascii="Symbol" w:hAnsi="Symbol" w:hint="default"/>
      </w:rPr>
    </w:lvl>
    <w:lvl w:ilvl="1" w:tplc="5614D1CA">
      <w:start w:val="1"/>
      <w:numFmt w:val="bullet"/>
      <w:lvlText w:val="o"/>
      <w:lvlJc w:val="left"/>
      <w:pPr>
        <w:ind w:left="1440" w:hanging="360"/>
      </w:pPr>
      <w:rPr>
        <w:rFonts w:ascii="Courier New" w:hAnsi="Courier New" w:cs="Courier New" w:hint="default"/>
      </w:rPr>
    </w:lvl>
    <w:lvl w:ilvl="2" w:tplc="D730C522" w:tentative="1">
      <w:start w:val="1"/>
      <w:numFmt w:val="bullet"/>
      <w:lvlText w:val=""/>
      <w:lvlJc w:val="left"/>
      <w:pPr>
        <w:ind w:left="2160" w:hanging="360"/>
      </w:pPr>
      <w:rPr>
        <w:rFonts w:ascii="Wingdings" w:hAnsi="Wingdings" w:hint="default"/>
      </w:rPr>
    </w:lvl>
    <w:lvl w:ilvl="3" w:tplc="2D0690CE" w:tentative="1">
      <w:start w:val="1"/>
      <w:numFmt w:val="bullet"/>
      <w:lvlText w:val=""/>
      <w:lvlJc w:val="left"/>
      <w:pPr>
        <w:ind w:left="2880" w:hanging="360"/>
      </w:pPr>
      <w:rPr>
        <w:rFonts w:ascii="Symbol" w:hAnsi="Symbol" w:hint="default"/>
      </w:rPr>
    </w:lvl>
    <w:lvl w:ilvl="4" w:tplc="91E6D12A" w:tentative="1">
      <w:start w:val="1"/>
      <w:numFmt w:val="bullet"/>
      <w:lvlText w:val="o"/>
      <w:lvlJc w:val="left"/>
      <w:pPr>
        <w:ind w:left="3600" w:hanging="360"/>
      </w:pPr>
      <w:rPr>
        <w:rFonts w:ascii="Courier New" w:hAnsi="Courier New" w:cs="Courier New" w:hint="default"/>
      </w:rPr>
    </w:lvl>
    <w:lvl w:ilvl="5" w:tplc="E8A0F412" w:tentative="1">
      <w:start w:val="1"/>
      <w:numFmt w:val="bullet"/>
      <w:lvlText w:val=""/>
      <w:lvlJc w:val="left"/>
      <w:pPr>
        <w:ind w:left="4320" w:hanging="360"/>
      </w:pPr>
      <w:rPr>
        <w:rFonts w:ascii="Wingdings" w:hAnsi="Wingdings" w:hint="default"/>
      </w:rPr>
    </w:lvl>
    <w:lvl w:ilvl="6" w:tplc="FFB8EC32" w:tentative="1">
      <w:start w:val="1"/>
      <w:numFmt w:val="bullet"/>
      <w:lvlText w:val=""/>
      <w:lvlJc w:val="left"/>
      <w:pPr>
        <w:ind w:left="5040" w:hanging="360"/>
      </w:pPr>
      <w:rPr>
        <w:rFonts w:ascii="Symbol" w:hAnsi="Symbol" w:hint="default"/>
      </w:rPr>
    </w:lvl>
    <w:lvl w:ilvl="7" w:tplc="FBA8E1C8" w:tentative="1">
      <w:start w:val="1"/>
      <w:numFmt w:val="bullet"/>
      <w:lvlText w:val="o"/>
      <w:lvlJc w:val="left"/>
      <w:pPr>
        <w:ind w:left="5760" w:hanging="360"/>
      </w:pPr>
      <w:rPr>
        <w:rFonts w:ascii="Courier New" w:hAnsi="Courier New" w:cs="Courier New" w:hint="default"/>
      </w:rPr>
    </w:lvl>
    <w:lvl w:ilvl="8" w:tplc="677EC0D0" w:tentative="1">
      <w:start w:val="1"/>
      <w:numFmt w:val="bullet"/>
      <w:lvlText w:val=""/>
      <w:lvlJc w:val="left"/>
      <w:pPr>
        <w:ind w:left="6480" w:hanging="360"/>
      </w:pPr>
      <w:rPr>
        <w:rFonts w:ascii="Wingdings" w:hAnsi="Wingdings" w:hint="default"/>
      </w:rPr>
    </w:lvl>
  </w:abstractNum>
  <w:abstractNum w:abstractNumId="20" w15:restartNumberingAfterBreak="0">
    <w:nsid w:val="5637458C"/>
    <w:multiLevelType w:val="hybridMultilevel"/>
    <w:tmpl w:val="95DC9C80"/>
    <w:lvl w:ilvl="0" w:tplc="8DF6B324">
      <w:start w:val="1"/>
      <w:numFmt w:val="bullet"/>
      <w:lvlText w:val=""/>
      <w:lvlJc w:val="left"/>
      <w:pPr>
        <w:ind w:left="720" w:hanging="360"/>
      </w:pPr>
      <w:rPr>
        <w:rFonts w:ascii="Symbol" w:hAnsi="Symbol" w:hint="default"/>
      </w:rPr>
    </w:lvl>
    <w:lvl w:ilvl="1" w:tplc="23E8E454" w:tentative="1">
      <w:start w:val="1"/>
      <w:numFmt w:val="bullet"/>
      <w:lvlText w:val="o"/>
      <w:lvlJc w:val="left"/>
      <w:pPr>
        <w:ind w:left="1440" w:hanging="360"/>
      </w:pPr>
      <w:rPr>
        <w:rFonts w:ascii="Courier New" w:hAnsi="Courier New" w:cs="Courier New" w:hint="default"/>
      </w:rPr>
    </w:lvl>
    <w:lvl w:ilvl="2" w:tplc="E8B0531C" w:tentative="1">
      <w:start w:val="1"/>
      <w:numFmt w:val="bullet"/>
      <w:lvlText w:val=""/>
      <w:lvlJc w:val="left"/>
      <w:pPr>
        <w:ind w:left="2160" w:hanging="360"/>
      </w:pPr>
      <w:rPr>
        <w:rFonts w:ascii="Wingdings" w:hAnsi="Wingdings" w:hint="default"/>
      </w:rPr>
    </w:lvl>
    <w:lvl w:ilvl="3" w:tplc="DFA09452" w:tentative="1">
      <w:start w:val="1"/>
      <w:numFmt w:val="bullet"/>
      <w:lvlText w:val=""/>
      <w:lvlJc w:val="left"/>
      <w:pPr>
        <w:ind w:left="2880" w:hanging="360"/>
      </w:pPr>
      <w:rPr>
        <w:rFonts w:ascii="Symbol" w:hAnsi="Symbol" w:hint="default"/>
      </w:rPr>
    </w:lvl>
    <w:lvl w:ilvl="4" w:tplc="BC161070" w:tentative="1">
      <w:start w:val="1"/>
      <w:numFmt w:val="bullet"/>
      <w:lvlText w:val="o"/>
      <w:lvlJc w:val="left"/>
      <w:pPr>
        <w:ind w:left="3600" w:hanging="360"/>
      </w:pPr>
      <w:rPr>
        <w:rFonts w:ascii="Courier New" w:hAnsi="Courier New" w:cs="Courier New" w:hint="default"/>
      </w:rPr>
    </w:lvl>
    <w:lvl w:ilvl="5" w:tplc="DCC87C3E" w:tentative="1">
      <w:start w:val="1"/>
      <w:numFmt w:val="bullet"/>
      <w:lvlText w:val=""/>
      <w:lvlJc w:val="left"/>
      <w:pPr>
        <w:ind w:left="4320" w:hanging="360"/>
      </w:pPr>
      <w:rPr>
        <w:rFonts w:ascii="Wingdings" w:hAnsi="Wingdings" w:hint="default"/>
      </w:rPr>
    </w:lvl>
    <w:lvl w:ilvl="6" w:tplc="F8F67E68" w:tentative="1">
      <w:start w:val="1"/>
      <w:numFmt w:val="bullet"/>
      <w:lvlText w:val=""/>
      <w:lvlJc w:val="left"/>
      <w:pPr>
        <w:ind w:left="5040" w:hanging="360"/>
      </w:pPr>
      <w:rPr>
        <w:rFonts w:ascii="Symbol" w:hAnsi="Symbol" w:hint="default"/>
      </w:rPr>
    </w:lvl>
    <w:lvl w:ilvl="7" w:tplc="FAFA01F4" w:tentative="1">
      <w:start w:val="1"/>
      <w:numFmt w:val="bullet"/>
      <w:lvlText w:val="o"/>
      <w:lvlJc w:val="left"/>
      <w:pPr>
        <w:ind w:left="5760" w:hanging="360"/>
      </w:pPr>
      <w:rPr>
        <w:rFonts w:ascii="Courier New" w:hAnsi="Courier New" w:cs="Courier New" w:hint="default"/>
      </w:rPr>
    </w:lvl>
    <w:lvl w:ilvl="8" w:tplc="2998F2AE" w:tentative="1">
      <w:start w:val="1"/>
      <w:numFmt w:val="bullet"/>
      <w:lvlText w:val=""/>
      <w:lvlJc w:val="left"/>
      <w:pPr>
        <w:ind w:left="6480" w:hanging="360"/>
      </w:pPr>
      <w:rPr>
        <w:rFonts w:ascii="Wingdings" w:hAnsi="Wingdings" w:hint="default"/>
      </w:rPr>
    </w:lvl>
  </w:abstractNum>
  <w:abstractNum w:abstractNumId="21" w15:restartNumberingAfterBreak="0">
    <w:nsid w:val="567763AE"/>
    <w:multiLevelType w:val="hybridMultilevel"/>
    <w:tmpl w:val="B112AE76"/>
    <w:lvl w:ilvl="0" w:tplc="6C883344">
      <w:start w:val="1"/>
      <w:numFmt w:val="bullet"/>
      <w:lvlText w:val=""/>
      <w:lvlJc w:val="left"/>
      <w:pPr>
        <w:ind w:left="720" w:hanging="360"/>
      </w:pPr>
      <w:rPr>
        <w:rFonts w:ascii="Symbol" w:hAnsi="Symbol" w:hint="default"/>
      </w:rPr>
    </w:lvl>
    <w:lvl w:ilvl="1" w:tplc="2580EF52" w:tentative="1">
      <w:start w:val="1"/>
      <w:numFmt w:val="bullet"/>
      <w:lvlText w:val="o"/>
      <w:lvlJc w:val="left"/>
      <w:pPr>
        <w:ind w:left="1440" w:hanging="360"/>
      </w:pPr>
      <w:rPr>
        <w:rFonts w:ascii="Courier New" w:hAnsi="Courier New" w:hint="default"/>
      </w:rPr>
    </w:lvl>
    <w:lvl w:ilvl="2" w:tplc="C8EC9A46" w:tentative="1">
      <w:start w:val="1"/>
      <w:numFmt w:val="bullet"/>
      <w:lvlText w:val=""/>
      <w:lvlJc w:val="left"/>
      <w:pPr>
        <w:ind w:left="2160" w:hanging="360"/>
      </w:pPr>
      <w:rPr>
        <w:rFonts w:ascii="Wingdings" w:hAnsi="Wingdings" w:hint="default"/>
      </w:rPr>
    </w:lvl>
    <w:lvl w:ilvl="3" w:tplc="F440BEE0" w:tentative="1">
      <w:start w:val="1"/>
      <w:numFmt w:val="bullet"/>
      <w:lvlText w:val=""/>
      <w:lvlJc w:val="left"/>
      <w:pPr>
        <w:ind w:left="2880" w:hanging="360"/>
      </w:pPr>
      <w:rPr>
        <w:rFonts w:ascii="Symbol" w:hAnsi="Symbol" w:hint="default"/>
      </w:rPr>
    </w:lvl>
    <w:lvl w:ilvl="4" w:tplc="36329B98" w:tentative="1">
      <w:start w:val="1"/>
      <w:numFmt w:val="bullet"/>
      <w:lvlText w:val="o"/>
      <w:lvlJc w:val="left"/>
      <w:pPr>
        <w:ind w:left="3600" w:hanging="360"/>
      </w:pPr>
      <w:rPr>
        <w:rFonts w:ascii="Courier New" w:hAnsi="Courier New" w:hint="default"/>
      </w:rPr>
    </w:lvl>
    <w:lvl w:ilvl="5" w:tplc="96E40E5C" w:tentative="1">
      <w:start w:val="1"/>
      <w:numFmt w:val="bullet"/>
      <w:lvlText w:val=""/>
      <w:lvlJc w:val="left"/>
      <w:pPr>
        <w:ind w:left="4320" w:hanging="360"/>
      </w:pPr>
      <w:rPr>
        <w:rFonts w:ascii="Wingdings" w:hAnsi="Wingdings" w:hint="default"/>
      </w:rPr>
    </w:lvl>
    <w:lvl w:ilvl="6" w:tplc="5C245DFE" w:tentative="1">
      <w:start w:val="1"/>
      <w:numFmt w:val="bullet"/>
      <w:lvlText w:val=""/>
      <w:lvlJc w:val="left"/>
      <w:pPr>
        <w:ind w:left="5040" w:hanging="360"/>
      </w:pPr>
      <w:rPr>
        <w:rFonts w:ascii="Symbol" w:hAnsi="Symbol" w:hint="default"/>
      </w:rPr>
    </w:lvl>
    <w:lvl w:ilvl="7" w:tplc="66B22B58" w:tentative="1">
      <w:start w:val="1"/>
      <w:numFmt w:val="bullet"/>
      <w:lvlText w:val="o"/>
      <w:lvlJc w:val="left"/>
      <w:pPr>
        <w:ind w:left="5760" w:hanging="360"/>
      </w:pPr>
      <w:rPr>
        <w:rFonts w:ascii="Courier New" w:hAnsi="Courier New" w:hint="default"/>
      </w:rPr>
    </w:lvl>
    <w:lvl w:ilvl="8" w:tplc="1F928A60" w:tentative="1">
      <w:start w:val="1"/>
      <w:numFmt w:val="bullet"/>
      <w:lvlText w:val=""/>
      <w:lvlJc w:val="left"/>
      <w:pPr>
        <w:ind w:left="6480" w:hanging="360"/>
      </w:pPr>
      <w:rPr>
        <w:rFonts w:ascii="Wingdings" w:hAnsi="Wingdings" w:hint="default"/>
      </w:rPr>
    </w:lvl>
  </w:abstractNum>
  <w:abstractNum w:abstractNumId="22" w15:restartNumberingAfterBreak="0">
    <w:nsid w:val="56A11635"/>
    <w:multiLevelType w:val="multilevel"/>
    <w:tmpl w:val="27B0E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7C449EE"/>
    <w:multiLevelType w:val="hybridMultilevel"/>
    <w:tmpl w:val="F732CDD0"/>
    <w:lvl w:ilvl="0" w:tplc="725CC866">
      <w:start w:val="1"/>
      <w:numFmt w:val="bullet"/>
      <w:lvlText w:val=""/>
      <w:lvlJc w:val="left"/>
      <w:pPr>
        <w:ind w:left="720" w:hanging="360"/>
      </w:pPr>
      <w:rPr>
        <w:rFonts w:ascii="Symbol" w:hAnsi="Symbol" w:hint="default"/>
      </w:rPr>
    </w:lvl>
    <w:lvl w:ilvl="1" w:tplc="754C83A4" w:tentative="1">
      <w:start w:val="1"/>
      <w:numFmt w:val="bullet"/>
      <w:lvlText w:val="o"/>
      <w:lvlJc w:val="left"/>
      <w:pPr>
        <w:ind w:left="1440" w:hanging="360"/>
      </w:pPr>
      <w:rPr>
        <w:rFonts w:ascii="Courier New" w:hAnsi="Courier New" w:cs="Courier New" w:hint="default"/>
      </w:rPr>
    </w:lvl>
    <w:lvl w:ilvl="2" w:tplc="D19E1B9E" w:tentative="1">
      <w:start w:val="1"/>
      <w:numFmt w:val="bullet"/>
      <w:lvlText w:val=""/>
      <w:lvlJc w:val="left"/>
      <w:pPr>
        <w:ind w:left="2160" w:hanging="360"/>
      </w:pPr>
      <w:rPr>
        <w:rFonts w:ascii="Wingdings" w:hAnsi="Wingdings" w:hint="default"/>
      </w:rPr>
    </w:lvl>
    <w:lvl w:ilvl="3" w:tplc="CA42D306" w:tentative="1">
      <w:start w:val="1"/>
      <w:numFmt w:val="bullet"/>
      <w:lvlText w:val=""/>
      <w:lvlJc w:val="left"/>
      <w:pPr>
        <w:ind w:left="2880" w:hanging="360"/>
      </w:pPr>
      <w:rPr>
        <w:rFonts w:ascii="Symbol" w:hAnsi="Symbol" w:hint="default"/>
      </w:rPr>
    </w:lvl>
    <w:lvl w:ilvl="4" w:tplc="1250E238" w:tentative="1">
      <w:start w:val="1"/>
      <w:numFmt w:val="bullet"/>
      <w:lvlText w:val="o"/>
      <w:lvlJc w:val="left"/>
      <w:pPr>
        <w:ind w:left="3600" w:hanging="360"/>
      </w:pPr>
      <w:rPr>
        <w:rFonts w:ascii="Courier New" w:hAnsi="Courier New" w:cs="Courier New" w:hint="default"/>
      </w:rPr>
    </w:lvl>
    <w:lvl w:ilvl="5" w:tplc="266A18BA" w:tentative="1">
      <w:start w:val="1"/>
      <w:numFmt w:val="bullet"/>
      <w:lvlText w:val=""/>
      <w:lvlJc w:val="left"/>
      <w:pPr>
        <w:ind w:left="4320" w:hanging="360"/>
      </w:pPr>
      <w:rPr>
        <w:rFonts w:ascii="Wingdings" w:hAnsi="Wingdings" w:hint="default"/>
      </w:rPr>
    </w:lvl>
    <w:lvl w:ilvl="6" w:tplc="E4040B24" w:tentative="1">
      <w:start w:val="1"/>
      <w:numFmt w:val="bullet"/>
      <w:lvlText w:val=""/>
      <w:lvlJc w:val="left"/>
      <w:pPr>
        <w:ind w:left="5040" w:hanging="360"/>
      </w:pPr>
      <w:rPr>
        <w:rFonts w:ascii="Symbol" w:hAnsi="Symbol" w:hint="default"/>
      </w:rPr>
    </w:lvl>
    <w:lvl w:ilvl="7" w:tplc="9EDCD050" w:tentative="1">
      <w:start w:val="1"/>
      <w:numFmt w:val="bullet"/>
      <w:lvlText w:val="o"/>
      <w:lvlJc w:val="left"/>
      <w:pPr>
        <w:ind w:left="5760" w:hanging="360"/>
      </w:pPr>
      <w:rPr>
        <w:rFonts w:ascii="Courier New" w:hAnsi="Courier New" w:cs="Courier New" w:hint="default"/>
      </w:rPr>
    </w:lvl>
    <w:lvl w:ilvl="8" w:tplc="1A4400E6" w:tentative="1">
      <w:start w:val="1"/>
      <w:numFmt w:val="bullet"/>
      <w:lvlText w:val=""/>
      <w:lvlJc w:val="left"/>
      <w:pPr>
        <w:ind w:left="6480" w:hanging="360"/>
      </w:pPr>
      <w:rPr>
        <w:rFonts w:ascii="Wingdings" w:hAnsi="Wingdings" w:hint="default"/>
      </w:rPr>
    </w:lvl>
  </w:abstractNum>
  <w:abstractNum w:abstractNumId="24" w15:restartNumberingAfterBreak="0">
    <w:nsid w:val="5E372096"/>
    <w:multiLevelType w:val="multilevel"/>
    <w:tmpl w:val="908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54132"/>
    <w:multiLevelType w:val="hybridMultilevel"/>
    <w:tmpl w:val="D1EA812E"/>
    <w:lvl w:ilvl="0" w:tplc="A3D24198">
      <w:start w:val="1"/>
      <w:numFmt w:val="bullet"/>
      <w:lvlText w:val=""/>
      <w:lvlJc w:val="left"/>
      <w:pPr>
        <w:ind w:left="720" w:hanging="360"/>
      </w:pPr>
      <w:rPr>
        <w:rFonts w:ascii="Symbol" w:hAnsi="Symbol" w:hint="default"/>
      </w:rPr>
    </w:lvl>
    <w:lvl w:ilvl="1" w:tplc="D53A88AE" w:tentative="1">
      <w:start w:val="1"/>
      <w:numFmt w:val="bullet"/>
      <w:lvlText w:val="o"/>
      <w:lvlJc w:val="left"/>
      <w:pPr>
        <w:ind w:left="1440" w:hanging="360"/>
      </w:pPr>
      <w:rPr>
        <w:rFonts w:ascii="Courier New" w:hAnsi="Courier New" w:cs="Courier New" w:hint="default"/>
      </w:rPr>
    </w:lvl>
    <w:lvl w:ilvl="2" w:tplc="26D65CDC" w:tentative="1">
      <w:start w:val="1"/>
      <w:numFmt w:val="bullet"/>
      <w:lvlText w:val=""/>
      <w:lvlJc w:val="left"/>
      <w:pPr>
        <w:ind w:left="2160" w:hanging="360"/>
      </w:pPr>
      <w:rPr>
        <w:rFonts w:ascii="Wingdings" w:hAnsi="Wingdings" w:hint="default"/>
      </w:rPr>
    </w:lvl>
    <w:lvl w:ilvl="3" w:tplc="E62CEA30" w:tentative="1">
      <w:start w:val="1"/>
      <w:numFmt w:val="bullet"/>
      <w:lvlText w:val=""/>
      <w:lvlJc w:val="left"/>
      <w:pPr>
        <w:ind w:left="2880" w:hanging="360"/>
      </w:pPr>
      <w:rPr>
        <w:rFonts w:ascii="Symbol" w:hAnsi="Symbol" w:hint="default"/>
      </w:rPr>
    </w:lvl>
    <w:lvl w:ilvl="4" w:tplc="B764E5A8" w:tentative="1">
      <w:start w:val="1"/>
      <w:numFmt w:val="bullet"/>
      <w:lvlText w:val="o"/>
      <w:lvlJc w:val="left"/>
      <w:pPr>
        <w:ind w:left="3600" w:hanging="360"/>
      </w:pPr>
      <w:rPr>
        <w:rFonts w:ascii="Courier New" w:hAnsi="Courier New" w:cs="Courier New" w:hint="default"/>
      </w:rPr>
    </w:lvl>
    <w:lvl w:ilvl="5" w:tplc="F83CB532" w:tentative="1">
      <w:start w:val="1"/>
      <w:numFmt w:val="bullet"/>
      <w:lvlText w:val=""/>
      <w:lvlJc w:val="left"/>
      <w:pPr>
        <w:ind w:left="4320" w:hanging="360"/>
      </w:pPr>
      <w:rPr>
        <w:rFonts w:ascii="Wingdings" w:hAnsi="Wingdings" w:hint="default"/>
      </w:rPr>
    </w:lvl>
    <w:lvl w:ilvl="6" w:tplc="F70ACF02" w:tentative="1">
      <w:start w:val="1"/>
      <w:numFmt w:val="bullet"/>
      <w:lvlText w:val=""/>
      <w:lvlJc w:val="left"/>
      <w:pPr>
        <w:ind w:left="5040" w:hanging="360"/>
      </w:pPr>
      <w:rPr>
        <w:rFonts w:ascii="Symbol" w:hAnsi="Symbol" w:hint="default"/>
      </w:rPr>
    </w:lvl>
    <w:lvl w:ilvl="7" w:tplc="014E8CB4" w:tentative="1">
      <w:start w:val="1"/>
      <w:numFmt w:val="bullet"/>
      <w:lvlText w:val="o"/>
      <w:lvlJc w:val="left"/>
      <w:pPr>
        <w:ind w:left="5760" w:hanging="360"/>
      </w:pPr>
      <w:rPr>
        <w:rFonts w:ascii="Courier New" w:hAnsi="Courier New" w:cs="Courier New" w:hint="default"/>
      </w:rPr>
    </w:lvl>
    <w:lvl w:ilvl="8" w:tplc="3B5C83C4" w:tentative="1">
      <w:start w:val="1"/>
      <w:numFmt w:val="bullet"/>
      <w:lvlText w:val=""/>
      <w:lvlJc w:val="left"/>
      <w:pPr>
        <w:ind w:left="6480" w:hanging="360"/>
      </w:pPr>
      <w:rPr>
        <w:rFonts w:ascii="Wingdings" w:hAnsi="Wingdings" w:hint="default"/>
      </w:rPr>
    </w:lvl>
  </w:abstractNum>
  <w:abstractNum w:abstractNumId="26" w15:restartNumberingAfterBreak="0">
    <w:nsid w:val="6F7107B5"/>
    <w:multiLevelType w:val="multilevel"/>
    <w:tmpl w:val="B16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C65BBC"/>
    <w:multiLevelType w:val="hybridMultilevel"/>
    <w:tmpl w:val="1A5EEE5E"/>
    <w:lvl w:ilvl="0" w:tplc="457AB9A4">
      <w:start w:val="1"/>
      <w:numFmt w:val="bullet"/>
      <w:lvlText w:val=""/>
      <w:lvlJc w:val="left"/>
      <w:pPr>
        <w:ind w:left="720" w:hanging="360"/>
      </w:pPr>
      <w:rPr>
        <w:rFonts w:ascii="Symbol" w:hAnsi="Symbol" w:hint="default"/>
      </w:rPr>
    </w:lvl>
    <w:lvl w:ilvl="1" w:tplc="650AB5DC" w:tentative="1">
      <w:start w:val="1"/>
      <w:numFmt w:val="bullet"/>
      <w:lvlText w:val="o"/>
      <w:lvlJc w:val="left"/>
      <w:pPr>
        <w:ind w:left="1440" w:hanging="360"/>
      </w:pPr>
      <w:rPr>
        <w:rFonts w:ascii="Courier New" w:hAnsi="Courier New" w:cs="Courier New" w:hint="default"/>
      </w:rPr>
    </w:lvl>
    <w:lvl w:ilvl="2" w:tplc="5F942FC4" w:tentative="1">
      <w:start w:val="1"/>
      <w:numFmt w:val="bullet"/>
      <w:lvlText w:val=""/>
      <w:lvlJc w:val="left"/>
      <w:pPr>
        <w:ind w:left="2160" w:hanging="360"/>
      </w:pPr>
      <w:rPr>
        <w:rFonts w:ascii="Wingdings" w:hAnsi="Wingdings" w:hint="default"/>
      </w:rPr>
    </w:lvl>
    <w:lvl w:ilvl="3" w:tplc="EFE82C7E" w:tentative="1">
      <w:start w:val="1"/>
      <w:numFmt w:val="bullet"/>
      <w:lvlText w:val=""/>
      <w:lvlJc w:val="left"/>
      <w:pPr>
        <w:ind w:left="2880" w:hanging="360"/>
      </w:pPr>
      <w:rPr>
        <w:rFonts w:ascii="Symbol" w:hAnsi="Symbol" w:hint="default"/>
      </w:rPr>
    </w:lvl>
    <w:lvl w:ilvl="4" w:tplc="552C0590" w:tentative="1">
      <w:start w:val="1"/>
      <w:numFmt w:val="bullet"/>
      <w:lvlText w:val="o"/>
      <w:lvlJc w:val="left"/>
      <w:pPr>
        <w:ind w:left="3600" w:hanging="360"/>
      </w:pPr>
      <w:rPr>
        <w:rFonts w:ascii="Courier New" w:hAnsi="Courier New" w:cs="Courier New" w:hint="default"/>
      </w:rPr>
    </w:lvl>
    <w:lvl w:ilvl="5" w:tplc="C580423C" w:tentative="1">
      <w:start w:val="1"/>
      <w:numFmt w:val="bullet"/>
      <w:lvlText w:val=""/>
      <w:lvlJc w:val="left"/>
      <w:pPr>
        <w:ind w:left="4320" w:hanging="360"/>
      </w:pPr>
      <w:rPr>
        <w:rFonts w:ascii="Wingdings" w:hAnsi="Wingdings" w:hint="default"/>
      </w:rPr>
    </w:lvl>
    <w:lvl w:ilvl="6" w:tplc="5096FAD6" w:tentative="1">
      <w:start w:val="1"/>
      <w:numFmt w:val="bullet"/>
      <w:lvlText w:val=""/>
      <w:lvlJc w:val="left"/>
      <w:pPr>
        <w:ind w:left="5040" w:hanging="360"/>
      </w:pPr>
      <w:rPr>
        <w:rFonts w:ascii="Symbol" w:hAnsi="Symbol" w:hint="default"/>
      </w:rPr>
    </w:lvl>
    <w:lvl w:ilvl="7" w:tplc="A0BCE4D8" w:tentative="1">
      <w:start w:val="1"/>
      <w:numFmt w:val="bullet"/>
      <w:lvlText w:val="o"/>
      <w:lvlJc w:val="left"/>
      <w:pPr>
        <w:ind w:left="5760" w:hanging="360"/>
      </w:pPr>
      <w:rPr>
        <w:rFonts w:ascii="Courier New" w:hAnsi="Courier New" w:cs="Courier New" w:hint="default"/>
      </w:rPr>
    </w:lvl>
    <w:lvl w:ilvl="8" w:tplc="B46AD408" w:tentative="1">
      <w:start w:val="1"/>
      <w:numFmt w:val="bullet"/>
      <w:lvlText w:val=""/>
      <w:lvlJc w:val="left"/>
      <w:pPr>
        <w:ind w:left="6480" w:hanging="360"/>
      </w:pPr>
      <w:rPr>
        <w:rFonts w:ascii="Wingdings" w:hAnsi="Wingdings" w:hint="default"/>
      </w:rPr>
    </w:lvl>
  </w:abstractNum>
  <w:abstractNum w:abstractNumId="28" w15:restartNumberingAfterBreak="0">
    <w:nsid w:val="7A741462"/>
    <w:multiLevelType w:val="hybridMultilevel"/>
    <w:tmpl w:val="5C84CF94"/>
    <w:lvl w:ilvl="0" w:tplc="06E26592">
      <w:start w:val="1"/>
      <w:numFmt w:val="bullet"/>
      <w:lvlText w:val=""/>
      <w:lvlJc w:val="left"/>
      <w:pPr>
        <w:ind w:left="720" w:hanging="360"/>
      </w:pPr>
      <w:rPr>
        <w:rFonts w:ascii="Symbol" w:hAnsi="Symbol" w:hint="default"/>
      </w:rPr>
    </w:lvl>
    <w:lvl w:ilvl="1" w:tplc="F5045888" w:tentative="1">
      <w:start w:val="1"/>
      <w:numFmt w:val="bullet"/>
      <w:lvlText w:val="o"/>
      <w:lvlJc w:val="left"/>
      <w:pPr>
        <w:ind w:left="1440" w:hanging="360"/>
      </w:pPr>
      <w:rPr>
        <w:rFonts w:ascii="Courier New" w:hAnsi="Courier New" w:hint="default"/>
      </w:rPr>
    </w:lvl>
    <w:lvl w:ilvl="2" w:tplc="CDC82F10" w:tentative="1">
      <w:start w:val="1"/>
      <w:numFmt w:val="bullet"/>
      <w:lvlText w:val=""/>
      <w:lvlJc w:val="left"/>
      <w:pPr>
        <w:ind w:left="2160" w:hanging="360"/>
      </w:pPr>
      <w:rPr>
        <w:rFonts w:ascii="Wingdings" w:hAnsi="Wingdings" w:hint="default"/>
      </w:rPr>
    </w:lvl>
    <w:lvl w:ilvl="3" w:tplc="E1924DC2" w:tentative="1">
      <w:start w:val="1"/>
      <w:numFmt w:val="bullet"/>
      <w:lvlText w:val=""/>
      <w:lvlJc w:val="left"/>
      <w:pPr>
        <w:ind w:left="2880" w:hanging="360"/>
      </w:pPr>
      <w:rPr>
        <w:rFonts w:ascii="Symbol" w:hAnsi="Symbol" w:hint="default"/>
      </w:rPr>
    </w:lvl>
    <w:lvl w:ilvl="4" w:tplc="A342AEC6" w:tentative="1">
      <w:start w:val="1"/>
      <w:numFmt w:val="bullet"/>
      <w:lvlText w:val="o"/>
      <w:lvlJc w:val="left"/>
      <w:pPr>
        <w:ind w:left="3600" w:hanging="360"/>
      </w:pPr>
      <w:rPr>
        <w:rFonts w:ascii="Courier New" w:hAnsi="Courier New" w:hint="default"/>
      </w:rPr>
    </w:lvl>
    <w:lvl w:ilvl="5" w:tplc="5BF8D694" w:tentative="1">
      <w:start w:val="1"/>
      <w:numFmt w:val="bullet"/>
      <w:lvlText w:val=""/>
      <w:lvlJc w:val="left"/>
      <w:pPr>
        <w:ind w:left="4320" w:hanging="360"/>
      </w:pPr>
      <w:rPr>
        <w:rFonts w:ascii="Wingdings" w:hAnsi="Wingdings" w:hint="default"/>
      </w:rPr>
    </w:lvl>
    <w:lvl w:ilvl="6" w:tplc="84344F7E" w:tentative="1">
      <w:start w:val="1"/>
      <w:numFmt w:val="bullet"/>
      <w:lvlText w:val=""/>
      <w:lvlJc w:val="left"/>
      <w:pPr>
        <w:ind w:left="5040" w:hanging="360"/>
      </w:pPr>
      <w:rPr>
        <w:rFonts w:ascii="Symbol" w:hAnsi="Symbol" w:hint="default"/>
      </w:rPr>
    </w:lvl>
    <w:lvl w:ilvl="7" w:tplc="EF40090E" w:tentative="1">
      <w:start w:val="1"/>
      <w:numFmt w:val="bullet"/>
      <w:lvlText w:val="o"/>
      <w:lvlJc w:val="left"/>
      <w:pPr>
        <w:ind w:left="5760" w:hanging="360"/>
      </w:pPr>
      <w:rPr>
        <w:rFonts w:ascii="Courier New" w:hAnsi="Courier New" w:hint="default"/>
      </w:rPr>
    </w:lvl>
    <w:lvl w:ilvl="8" w:tplc="9F90CC2A"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7"/>
  </w:num>
  <w:num w:numId="4">
    <w:abstractNumId w:val="19"/>
  </w:num>
  <w:num w:numId="5">
    <w:abstractNumId w:val="3"/>
  </w:num>
  <w:num w:numId="6">
    <w:abstractNumId w:val="16"/>
  </w:num>
  <w:num w:numId="7">
    <w:abstractNumId w:val="7"/>
  </w:num>
  <w:num w:numId="8">
    <w:abstractNumId w:val="14"/>
  </w:num>
  <w:num w:numId="9">
    <w:abstractNumId w:val="18"/>
  </w:num>
  <w:num w:numId="10">
    <w:abstractNumId w:val="9"/>
  </w:num>
  <w:num w:numId="11">
    <w:abstractNumId w:val="25"/>
  </w:num>
  <w:num w:numId="12">
    <w:abstractNumId w:val="6"/>
  </w:num>
  <w:num w:numId="13">
    <w:abstractNumId w:val="15"/>
  </w:num>
  <w:num w:numId="14">
    <w:abstractNumId w:val="5"/>
  </w:num>
  <w:num w:numId="15">
    <w:abstractNumId w:val="20"/>
  </w:num>
  <w:num w:numId="16">
    <w:abstractNumId w:val="28"/>
  </w:num>
  <w:num w:numId="17">
    <w:abstractNumId w:val="11"/>
  </w:num>
  <w:num w:numId="18">
    <w:abstractNumId w:val="24"/>
  </w:num>
  <w:num w:numId="19">
    <w:abstractNumId w:val="26"/>
  </w:num>
  <w:num w:numId="20">
    <w:abstractNumId w:val="8"/>
  </w:num>
  <w:num w:numId="21">
    <w:abstractNumId w:val="10"/>
  </w:num>
  <w:num w:numId="22">
    <w:abstractNumId w:val="2"/>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4"/>
  </w:num>
  <w:num w:numId="27">
    <w:abstractNumId w:val="23"/>
  </w:num>
  <w:num w:numId="28">
    <w:abstractNumId w:val="27"/>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2C"/>
    <w:rsid w:val="00004DC8"/>
    <w:rsid w:val="000C246F"/>
    <w:rsid w:val="008519E5"/>
    <w:rsid w:val="008C0267"/>
    <w:rsid w:val="00C1202D"/>
    <w:rsid w:val="00F36F2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5:docId w15:val="{4D056375-1F8B-4919-A031-EF70EFE2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lang w:val="es-ES" w:eastAsia="es-ES"/>
    </w:rPr>
  </w:style>
  <w:style w:type="character" w:styleId="FollowedHyperlink">
    <w:name w:val="FollowedHyperlink"/>
    <w:rsid w:val="005617BA"/>
    <w:rPr>
      <w:color w:val="800080"/>
      <w:u w:val="single"/>
      <w:lang w:val="es-ES" w:eastAsia="es-ES"/>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link w:val="FooterChar"/>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rPr>
  </w:style>
  <w:style w:type="character" w:customStyle="1" w:styleId="PlainTextChar">
    <w:name w:val="Plain Text Char"/>
    <w:link w:val="PlainText"/>
    <w:uiPriority w:val="99"/>
    <w:rsid w:val="003871C1"/>
    <w:rPr>
      <w:rFonts w:ascii="Arial" w:eastAsia="Calibri" w:hAnsi="Arial" w:cs="Times New Roman"/>
      <w:szCs w:val="21"/>
      <w:lang w:val="es-ES" w:eastAsia="es-ES"/>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lang w:val="es-ES" w:eastAsia="es-ES"/>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semiHidden/>
    <w:unhideWhenUsed/>
    <w:rsid w:val="001C48D5"/>
  </w:style>
  <w:style w:type="paragraph" w:styleId="HTMLPreformatted">
    <w:name w:val="HTML Preformatted"/>
    <w:basedOn w:val="Normal"/>
    <w:link w:val="HTMLPreformattedChar"/>
    <w:uiPriority w:val="99"/>
    <w:unhideWhenUsed/>
    <w:rsid w:val="00E86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E86B96"/>
    <w:rPr>
      <w:rFonts w:ascii="Courier New" w:hAnsi="Courier New" w:cs="Courier New"/>
      <w:lang w:val="es-ES" w:eastAsia="es-ES"/>
    </w:rPr>
  </w:style>
  <w:style w:type="character" w:customStyle="1" w:styleId="FooterChar">
    <w:name w:val="Footer Char"/>
    <w:link w:val="Footer"/>
    <w:rsid w:val="007E7B24"/>
    <w:rPr>
      <w:rFonts w:ascii="Helvetica" w:hAnsi="Helvetica"/>
      <w:sz w:val="24"/>
      <w:lang w:val="es-ES" w:eastAsia="es-ES"/>
    </w:rPr>
  </w:style>
  <w:style w:type="paragraph" w:styleId="ListParagraph">
    <w:name w:val="List Paragraph"/>
    <w:basedOn w:val="Normal"/>
    <w:uiPriority w:val="34"/>
    <w:qFormat/>
    <w:rsid w:val="008643E5"/>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dio-technica.com/cms/headphones/354ffb81b4827a14/index.html" TargetMode="External"/><Relationship Id="rId18" Type="http://schemas.openxmlformats.org/officeDocument/2006/relationships/footer" Target="footer2.xml"/><Relationship Id="rId26" Type="http://schemas.openxmlformats.org/officeDocument/2006/relationships/hyperlink" Target="http://www.linkedin.com/company/audio-technica"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www.audio-technica.com/cms/headphones/5857868b7e45448b/index.html" TargetMode="External"/><Relationship Id="rId17" Type="http://schemas.openxmlformats.org/officeDocument/2006/relationships/hyperlink" Target="http://www.audio-technica.com/cms/headphones/354ffb81b4827a14/index.html" TargetMode="External"/><Relationship Id="rId25" Type="http://schemas.openxmlformats.org/officeDocument/2006/relationships/image" Target="media/image4.jpeg"/><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audio-technica.com/cms/headphones/5857868b7e45448b/index.html" TargetMode="External"/><Relationship Id="rId20" Type="http://schemas.openxmlformats.org/officeDocument/2006/relationships/hyperlink" Target="https://www.facebook.com/AudioTechnicaLatinoamerica"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dio-technica.com/cms/headphones/bb8606a65fab2267/index.html" TargetMode="External"/><Relationship Id="rId24" Type="http://schemas.openxmlformats.org/officeDocument/2006/relationships/hyperlink" Target="https://www.youtube.com/channel/UCkqAx5bVuSSaHK5xgjGOVXQ" TargetMode="External"/><Relationship Id="rId32" Type="http://schemas.openxmlformats.org/officeDocument/2006/relationships/hyperlink" Target="http://instagram.com/audiotechnicala" TargetMode="External"/><Relationship Id="rId5" Type="http://schemas.openxmlformats.org/officeDocument/2006/relationships/footnotes" Target="footnotes.xml"/><Relationship Id="rId15" Type="http://schemas.openxmlformats.org/officeDocument/2006/relationships/hyperlink" Target="http://www.audio-technica.com/cms/headphones/9cc39a25dad839e7/index.html" TargetMode="External"/><Relationship Id="rId23" Type="http://schemas.openxmlformats.org/officeDocument/2006/relationships/image" Target="media/image3.jpeg"/><Relationship Id="rId28" Type="http://schemas.openxmlformats.org/officeDocument/2006/relationships/hyperlink" Target="https://plus.google.com/+AudioTechnicaUSA#+AudioTechnicaUSA/posts" TargetMode="External"/><Relationship Id="rId36" Type="http://schemas.openxmlformats.org/officeDocument/2006/relationships/theme" Target="theme/theme1.xml"/><Relationship Id="rId10" Type="http://schemas.openxmlformats.org/officeDocument/2006/relationships/hyperlink" Target="http://www.audio-technica.com/cms/headphones/9cc39a25dad839e7/index.html" TargetMode="External"/><Relationship Id="rId19" Type="http://schemas.openxmlformats.org/officeDocument/2006/relationships/hyperlink" Target="http://www.audio-technica.com/cgi-bin/map_set_lang.pl?language=spa&amp;world_area=latin_america&amp;redir=/cgi-bin/product_search/press/press.pl?lang=spa" TargetMode="External"/><Relationship Id="rId3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clynemedia.com/audiotechnica/" TargetMode="External"/><Relationship Id="rId14" Type="http://schemas.openxmlformats.org/officeDocument/2006/relationships/hyperlink" Target="http://www.audio-technica.com/cgi-bin/map_set_lang.pl?language=spa&amp;world_area=latin_america&amp;redir=/cms/site/38bf932396b450fb/index.html" TargetMode="External"/><Relationship Id="rId22" Type="http://schemas.openxmlformats.org/officeDocument/2006/relationships/hyperlink" Target="https://twitter.com/audiotechnicala" TargetMode="External"/><Relationship Id="rId27" Type="http://schemas.openxmlformats.org/officeDocument/2006/relationships/image" Target="media/image5.jpeg"/><Relationship Id="rId30" Type="http://schemas.openxmlformats.org/officeDocument/2006/relationships/hyperlink" Target="http://www.pinterest.com/audiotechnicaus/" TargetMode="External"/><Relationship Id="rId35"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6375</Characters>
  <Application>Microsoft Office Word</Application>
  <DocSecurity>0</DocSecurity>
  <Lines>53</Lines>
  <Paragraphs>14</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7285</CharactersWithSpaces>
  <SharedDoc>false</SharedDoc>
  <HyperlinkBase/>
  <HLinks>
    <vt:vector size="108" baseType="variant">
      <vt:variant>
        <vt:i4>5177361</vt:i4>
      </vt:variant>
      <vt:variant>
        <vt:i4>51</vt:i4>
      </vt:variant>
      <vt:variant>
        <vt:i4>0</vt:i4>
      </vt:variant>
      <vt:variant>
        <vt:i4>5</vt:i4>
      </vt:variant>
      <vt:variant>
        <vt:lpwstr>http://instagram.com/audiotechnicala</vt:lpwstr>
      </vt:variant>
      <vt:variant>
        <vt:lpwstr/>
      </vt:variant>
      <vt:variant>
        <vt:i4>5439569</vt:i4>
      </vt:variant>
      <vt:variant>
        <vt:i4>48</vt:i4>
      </vt:variant>
      <vt:variant>
        <vt:i4>0</vt:i4>
      </vt:variant>
      <vt:variant>
        <vt:i4>5</vt:i4>
      </vt:variant>
      <vt:variant>
        <vt:lpwstr>http://www.pinterest.com/audiotechnicaus/</vt:lpwstr>
      </vt:variant>
      <vt:variant>
        <vt:lpwstr/>
      </vt:variant>
      <vt:variant>
        <vt:i4>3145834</vt:i4>
      </vt:variant>
      <vt:variant>
        <vt:i4>45</vt:i4>
      </vt:variant>
      <vt:variant>
        <vt:i4>0</vt:i4>
      </vt:variant>
      <vt:variant>
        <vt:i4>5</vt:i4>
      </vt:variant>
      <vt:variant>
        <vt:lpwstr>https://plus.google.com/+AudioTechnicaUSA</vt:lpwstr>
      </vt:variant>
      <vt:variant>
        <vt:lpwstr>+AudioTechnicaUSA/posts</vt:lpwstr>
      </vt:variant>
      <vt:variant>
        <vt:i4>2162736</vt:i4>
      </vt:variant>
      <vt:variant>
        <vt:i4>42</vt:i4>
      </vt:variant>
      <vt:variant>
        <vt:i4>0</vt:i4>
      </vt:variant>
      <vt:variant>
        <vt:i4>5</vt:i4>
      </vt:variant>
      <vt:variant>
        <vt:lpwstr>http://www.linkedin.com/company/audio-technica</vt:lpwstr>
      </vt:variant>
      <vt:variant>
        <vt:lpwstr/>
      </vt:variant>
      <vt:variant>
        <vt:i4>4653074</vt:i4>
      </vt:variant>
      <vt:variant>
        <vt:i4>39</vt:i4>
      </vt:variant>
      <vt:variant>
        <vt:i4>0</vt:i4>
      </vt:variant>
      <vt:variant>
        <vt:i4>5</vt:i4>
      </vt:variant>
      <vt:variant>
        <vt:lpwstr>https://www.youtube.com/channel/UCkqAx5bVuSSaHK5xgjGOVXQ</vt:lpwstr>
      </vt:variant>
      <vt:variant>
        <vt:lpwstr/>
      </vt:variant>
      <vt:variant>
        <vt:i4>7536698</vt:i4>
      </vt:variant>
      <vt:variant>
        <vt:i4>36</vt:i4>
      </vt:variant>
      <vt:variant>
        <vt:i4>0</vt:i4>
      </vt:variant>
      <vt:variant>
        <vt:i4>5</vt:i4>
      </vt:variant>
      <vt:variant>
        <vt:lpwstr>https://twitter.com/audiotechnicala</vt:lpwstr>
      </vt:variant>
      <vt:variant>
        <vt:lpwstr/>
      </vt:variant>
      <vt:variant>
        <vt:i4>3276859</vt:i4>
      </vt:variant>
      <vt:variant>
        <vt:i4>33</vt:i4>
      </vt:variant>
      <vt:variant>
        <vt:i4>0</vt:i4>
      </vt:variant>
      <vt:variant>
        <vt:i4>5</vt:i4>
      </vt:variant>
      <vt:variant>
        <vt:lpwstr>https://www.facebook.com/AudioTechnicaLatinoamerica</vt:lpwstr>
      </vt:variant>
      <vt:variant>
        <vt:lpwstr/>
      </vt:variant>
      <vt:variant>
        <vt:i4>6553680</vt:i4>
      </vt:variant>
      <vt:variant>
        <vt:i4>30</vt:i4>
      </vt:variant>
      <vt:variant>
        <vt:i4>0</vt:i4>
      </vt:variant>
      <vt:variant>
        <vt:i4>5</vt:i4>
      </vt:variant>
      <vt:variant>
        <vt:lpwstr>http://www.audio-technica.com/cgi-bin/map_set_lang.pl?language=spa&amp;world_area=latin_america&amp;redir=/cgi-bin/product_search/press/press.pl?lang=spa</vt:lpwstr>
      </vt:variant>
      <vt:variant>
        <vt:lpwstr/>
      </vt:variant>
      <vt:variant>
        <vt:i4>1310725</vt:i4>
      </vt:variant>
      <vt:variant>
        <vt:i4>27</vt:i4>
      </vt:variant>
      <vt:variant>
        <vt:i4>0</vt:i4>
      </vt:variant>
      <vt:variant>
        <vt:i4>5</vt:i4>
      </vt:variant>
      <vt:variant>
        <vt:lpwstr>http://www.audio-technica.com/cms/headphones/354ffb81b4827a14/index.html</vt:lpwstr>
      </vt:variant>
      <vt:variant>
        <vt:lpwstr/>
      </vt:variant>
      <vt:variant>
        <vt:i4>1966091</vt:i4>
      </vt:variant>
      <vt:variant>
        <vt:i4>24</vt:i4>
      </vt:variant>
      <vt:variant>
        <vt:i4>0</vt:i4>
      </vt:variant>
      <vt:variant>
        <vt:i4>5</vt:i4>
      </vt:variant>
      <vt:variant>
        <vt:lpwstr>http://www.audio-technica.com/cms/headphones/5857868b7e45448b/index.html</vt:lpwstr>
      </vt:variant>
      <vt:variant>
        <vt:lpwstr/>
      </vt:variant>
      <vt:variant>
        <vt:i4>1441797</vt:i4>
      </vt:variant>
      <vt:variant>
        <vt:i4>21</vt:i4>
      </vt:variant>
      <vt:variant>
        <vt:i4>0</vt:i4>
      </vt:variant>
      <vt:variant>
        <vt:i4>5</vt:i4>
      </vt:variant>
      <vt:variant>
        <vt:lpwstr>http://www.audio-technica.com/cms/headphones/9cc39a25dad839e7/index.html</vt:lpwstr>
      </vt:variant>
      <vt:variant>
        <vt:lpwstr/>
      </vt:variant>
      <vt:variant>
        <vt:i4>4587601</vt:i4>
      </vt:variant>
      <vt:variant>
        <vt:i4>18</vt:i4>
      </vt:variant>
      <vt:variant>
        <vt:i4>0</vt:i4>
      </vt:variant>
      <vt:variant>
        <vt:i4>5</vt:i4>
      </vt:variant>
      <vt:variant>
        <vt:lpwstr>http://www.audio-technica.com/cgi-bin/map_set_lang.pl?language=spa&amp;world_area=latin_america&amp;redir=/cms/site/38bf932396b450fb/index.html</vt:lpwstr>
      </vt:variant>
      <vt:variant>
        <vt:lpwstr/>
      </vt:variant>
      <vt:variant>
        <vt:i4>1310725</vt:i4>
      </vt:variant>
      <vt:variant>
        <vt:i4>15</vt:i4>
      </vt:variant>
      <vt:variant>
        <vt:i4>0</vt:i4>
      </vt:variant>
      <vt:variant>
        <vt:i4>5</vt:i4>
      </vt:variant>
      <vt:variant>
        <vt:lpwstr>http://www.audio-technica.com/cms/headphones/354ffb81b4827a14/index.html</vt:lpwstr>
      </vt:variant>
      <vt:variant>
        <vt:lpwstr/>
      </vt:variant>
      <vt:variant>
        <vt:i4>1966091</vt:i4>
      </vt:variant>
      <vt:variant>
        <vt:i4>12</vt:i4>
      </vt:variant>
      <vt:variant>
        <vt:i4>0</vt:i4>
      </vt:variant>
      <vt:variant>
        <vt:i4>5</vt:i4>
      </vt:variant>
      <vt:variant>
        <vt:lpwstr>http://www.audio-technica.com/cms/headphones/5857868b7e45448b/index.html</vt:lpwstr>
      </vt:variant>
      <vt:variant>
        <vt:lpwstr/>
      </vt:variant>
      <vt:variant>
        <vt:i4>4849667</vt:i4>
      </vt:variant>
      <vt:variant>
        <vt:i4>9</vt:i4>
      </vt:variant>
      <vt:variant>
        <vt:i4>0</vt:i4>
      </vt:variant>
      <vt:variant>
        <vt:i4>5</vt:i4>
      </vt:variant>
      <vt:variant>
        <vt:lpwstr>http://www.audio-technica.com/cms/headphones/bb8606a65fab2267/index.html</vt:lpwstr>
      </vt:variant>
      <vt:variant>
        <vt:lpwstr/>
      </vt:variant>
      <vt:variant>
        <vt:i4>1441797</vt:i4>
      </vt:variant>
      <vt:variant>
        <vt:i4>6</vt:i4>
      </vt:variant>
      <vt:variant>
        <vt:i4>0</vt:i4>
      </vt:variant>
      <vt:variant>
        <vt:i4>5</vt:i4>
      </vt:variant>
      <vt:variant>
        <vt:lpwstr>http://www.audio-technica.com/cms/headphones/9cc39a25dad839e7/index.html</vt:lpwstr>
      </vt:variant>
      <vt:variant>
        <vt:lpwstr/>
      </vt:variant>
      <vt:variant>
        <vt:i4>4587601</vt:i4>
      </vt:variant>
      <vt:variant>
        <vt:i4>3</vt:i4>
      </vt:variant>
      <vt:variant>
        <vt:i4>0</vt:i4>
      </vt:variant>
      <vt:variant>
        <vt:i4>5</vt:i4>
      </vt:variant>
      <vt:variant>
        <vt:lpwstr>http://www.audio-technica.com/cgi-bin/map_set_lang.pl?language=spa&amp;world_area=latin_america&amp;redir=/cms/site/38bf932396b450fb/index.html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Emerson</dc:creator>
  <cp:lastModifiedBy>Jamie Bobek</cp:lastModifiedBy>
  <cp:revision>2</cp:revision>
  <cp:lastPrinted>2016-11-15T06:10:00Z</cp:lastPrinted>
  <dcterms:created xsi:type="dcterms:W3CDTF">2018-04-03T02:22:00Z</dcterms:created>
  <dcterms:modified xsi:type="dcterms:W3CDTF">2018-04-03T02:22:00Z</dcterms:modified>
</cp:coreProperties>
</file>