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3A3E" w14:textId="77777777" w:rsidR="00E3771B" w:rsidRPr="00316496" w:rsidRDefault="00E3771B" w:rsidP="0033245A">
      <w:pPr>
        <w:snapToGrid w:val="0"/>
        <w:spacing w:line="360" w:lineRule="auto"/>
        <w:ind w:right="-540"/>
        <w:contextualSpacing/>
        <w:rPr>
          <w:rFonts w:ascii="Arial" w:hAnsi="Arial" w:cs="Arial"/>
          <w:b/>
          <w:sz w:val="28"/>
        </w:rPr>
      </w:pPr>
    </w:p>
    <w:p w14:paraId="1C78A569" w14:textId="77777777" w:rsidR="00881A79" w:rsidRPr="00FF06D8" w:rsidRDefault="00881A79" w:rsidP="00881A79">
      <w:pPr>
        <w:rPr>
          <w:rFonts w:ascii="Arial" w:hAnsi="Arial"/>
          <w:b/>
          <w:bCs/>
          <w:szCs w:val="28"/>
        </w:rPr>
      </w:pPr>
    </w:p>
    <w:p w14:paraId="5B6E62F1" w14:textId="26CD24C6" w:rsidR="00881A79" w:rsidRPr="00FF06D8" w:rsidRDefault="00881A79" w:rsidP="00881A79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 w:rsidRPr="008E51D3">
        <w:rPr>
          <w:rFonts w:ascii="Arial" w:hAnsi="Arial"/>
          <w:b/>
          <w:bCs/>
          <w:sz w:val="28"/>
          <w:szCs w:val="28"/>
        </w:rPr>
        <w:t>Releases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 w:rsidRPr="008E51D3">
        <w:rPr>
          <w:rFonts w:ascii="Arial" w:hAnsi="Arial"/>
          <w:b/>
          <w:bCs/>
          <w:sz w:val="28"/>
          <w:szCs w:val="28"/>
        </w:rPr>
        <w:t>Limited-Edition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 w:rsidRPr="008E51D3">
        <w:rPr>
          <w:rFonts w:ascii="Arial" w:hAnsi="Arial"/>
          <w:b/>
          <w:bCs/>
          <w:sz w:val="28"/>
          <w:szCs w:val="28"/>
        </w:rPr>
        <w:t>ATH-M50x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Wired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and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Wireless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 w:rsidRPr="008E51D3">
        <w:rPr>
          <w:rFonts w:ascii="Arial" w:hAnsi="Arial"/>
          <w:b/>
          <w:bCs/>
          <w:sz w:val="28"/>
          <w:szCs w:val="28"/>
        </w:rPr>
        <w:t>Headphones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in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Deep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Sea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Blue</w:t>
      </w:r>
      <w:r w:rsidR="00927760">
        <w:rPr>
          <w:rFonts w:ascii="Arial" w:hAnsi="Arial"/>
          <w:b/>
          <w:bCs/>
          <w:sz w:val="28"/>
          <w:szCs w:val="28"/>
        </w:rPr>
        <w:t xml:space="preserve"> </w:t>
      </w:r>
    </w:p>
    <w:p w14:paraId="34D6A16D" w14:textId="77777777" w:rsidR="00881A79" w:rsidRDefault="00881A79" w:rsidP="00881A79">
      <w:pPr>
        <w:spacing w:line="360" w:lineRule="auto"/>
        <w:jc w:val="center"/>
        <w:rPr>
          <w:rFonts w:ascii="Arial" w:hAnsi="Arial" w:cs="Arial"/>
        </w:rPr>
      </w:pPr>
    </w:p>
    <w:p w14:paraId="28FB9F53" w14:textId="65364D95" w:rsidR="00881A79" w:rsidRPr="00FA7CB9" w:rsidRDefault="00881A79" w:rsidP="00881A79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new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limited-edition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ATH-M50xDS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wireless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ATH-M50xBT2DS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added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to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Audio-</w:t>
      </w:r>
      <w:proofErr w:type="spellStart"/>
      <w:r w:rsidRPr="008E51D3">
        <w:rPr>
          <w:rFonts w:ascii="Arial" w:hAnsi="Arial" w:cs="Arial"/>
          <w:bCs/>
        </w:rPr>
        <w:t>Technica’s</w:t>
      </w:r>
      <w:proofErr w:type="spellEnd"/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M-Series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line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of</w:t>
      </w:r>
      <w:r w:rsidR="00927760">
        <w:rPr>
          <w:rFonts w:ascii="Arial" w:hAnsi="Arial" w:cs="Arial"/>
          <w:bCs/>
        </w:rPr>
        <w:t xml:space="preserve"> </w:t>
      </w:r>
      <w:r w:rsidRPr="008E51D3">
        <w:rPr>
          <w:rFonts w:ascii="Arial" w:hAnsi="Arial" w:cs="Arial"/>
          <w:bCs/>
        </w:rPr>
        <w:t>headphones</w:t>
      </w:r>
      <w:r w:rsidR="00927760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14:paraId="6D6A770E" w14:textId="2D8A0F9A" w:rsidR="00BB3E95" w:rsidRPr="00FF06D8" w:rsidRDefault="00BB3E95" w:rsidP="005E0C3A">
      <w:pPr>
        <w:spacing w:line="360" w:lineRule="auto"/>
        <w:rPr>
          <w:rFonts w:ascii="Arial" w:hAnsi="Arial" w:cs="Arial"/>
          <w:i/>
        </w:rPr>
      </w:pPr>
    </w:p>
    <w:p w14:paraId="06712911" w14:textId="400FAC9D" w:rsidR="00881A79" w:rsidRPr="00FC24A9" w:rsidRDefault="00881A79" w:rsidP="00881A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Stow,</w:t>
      </w:r>
      <w:r w:rsidR="009277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OH,</w:t>
      </w:r>
      <w:r w:rsidR="009277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August</w:t>
      </w:r>
      <w:r w:rsidR="00927760">
        <w:rPr>
          <w:rFonts w:ascii="Arial" w:hAnsi="Arial" w:cs="Arial"/>
          <w:i/>
        </w:rPr>
        <w:t xml:space="preserve"> </w:t>
      </w:r>
      <w:r w:rsidR="000A41E2">
        <w:rPr>
          <w:rFonts w:ascii="Arial" w:hAnsi="Arial" w:cs="Arial"/>
          <w:i/>
        </w:rPr>
        <w:t>31</w:t>
      </w:r>
      <w:r>
        <w:rPr>
          <w:rFonts w:ascii="Arial" w:hAnsi="Arial" w:cs="Arial"/>
          <w:i/>
        </w:rPr>
        <w:t>,</w:t>
      </w:r>
      <w:r w:rsidR="00927760">
        <w:rPr>
          <w:rFonts w:ascii="Arial" w:hAnsi="Arial" w:cs="Arial"/>
          <w:i/>
        </w:rPr>
        <w:t xml:space="preserve"> </w:t>
      </w:r>
      <w:r w:rsidRPr="00FF06D8">
        <w:rPr>
          <w:rFonts w:ascii="Arial" w:hAnsi="Arial" w:cs="Arial"/>
          <w:i/>
        </w:rPr>
        <w:t>2022</w:t>
      </w:r>
      <w:r w:rsidR="00927760">
        <w:rPr>
          <w:rFonts w:ascii="Arial" w:hAnsi="Arial" w:cs="Arial"/>
          <w:i/>
        </w:rPr>
        <w:t xml:space="preserve"> </w:t>
      </w:r>
      <w:r w:rsidRPr="00FF06D8">
        <w:rPr>
          <w:rFonts w:ascii="Arial" w:hAnsi="Arial" w:cs="Arial"/>
        </w:rPr>
        <w:t>—</w:t>
      </w:r>
      <w:r w:rsidR="00927760">
        <w:rPr>
          <w:rFonts w:ascii="Arial" w:hAnsi="Arial" w:cs="Arial"/>
        </w:rPr>
        <w:t xml:space="preserve"> </w:t>
      </w:r>
      <w:hyperlink r:id="rId8" w:history="1">
        <w:r w:rsidRPr="00FF06D8">
          <w:rPr>
            <w:rStyle w:val="Hyperlink"/>
            <w:rFonts w:ascii="Arial" w:hAnsi="Arial" w:cs="Arial"/>
          </w:rPr>
          <w:t>Audio-</w:t>
        </w:r>
        <w:proofErr w:type="spellStart"/>
        <w:r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Pr="00A22E38">
        <w:rPr>
          <w:rFonts w:ascii="Arial" w:hAnsi="Arial" w:cs="Arial"/>
        </w:rPr>
        <w:t>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leading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innovator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in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transducer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technology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for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over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FC24A9">
        <w:rPr>
          <w:rFonts w:ascii="Arial" w:hAnsi="Arial" w:cs="Arial"/>
        </w:rPr>
        <w:t>0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years,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unveils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927760">
        <w:rPr>
          <w:rFonts w:ascii="Arial" w:hAnsi="Arial" w:cs="Arial"/>
        </w:rPr>
        <w:t>ATH-M50xDS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Professional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Monitor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Headphones,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limited-edition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“</w:t>
      </w:r>
      <w:r>
        <w:rPr>
          <w:rFonts w:ascii="Arial" w:hAnsi="Arial" w:cs="Arial"/>
        </w:rPr>
        <w:t>Deep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Sea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Blue</w:t>
      </w:r>
      <w:r w:rsidRPr="00FC24A9">
        <w:rPr>
          <w:rFonts w:ascii="Arial" w:hAnsi="Arial" w:cs="Arial"/>
        </w:rPr>
        <w:t>”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version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A-T’s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popular</w:t>
      </w:r>
      <w:r w:rsidR="00927760">
        <w:rPr>
          <w:rFonts w:ascii="Arial" w:hAnsi="Arial" w:cs="Arial"/>
        </w:rPr>
        <w:t xml:space="preserve"> </w:t>
      </w:r>
      <w:hyperlink r:id="rId9" w:history="1">
        <w:r w:rsidRPr="00FC24A9">
          <w:rPr>
            <w:rStyle w:val="Hyperlink"/>
            <w:rFonts w:ascii="Arial" w:hAnsi="Arial" w:cs="Arial"/>
            <w:bCs/>
          </w:rPr>
          <w:t>ATH-M50x</w:t>
        </w:r>
      </w:hyperlink>
      <w:r w:rsidRPr="00FC24A9">
        <w:rPr>
          <w:rFonts w:ascii="Arial" w:hAnsi="Arial" w:cs="Arial"/>
        </w:rPr>
        <w:t>.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This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model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is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result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global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crowd-sourcing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campaign,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where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end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users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voted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on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their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favorite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color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next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ATH-M50x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model.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being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introduced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wireless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ATH-M50xBT2DS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iteration.</w:t>
      </w:r>
    </w:p>
    <w:p w14:paraId="3E4116B7" w14:textId="77777777" w:rsidR="00881A79" w:rsidRPr="00FC24A9" w:rsidRDefault="00881A79" w:rsidP="00881A79">
      <w:pPr>
        <w:spacing w:line="360" w:lineRule="auto"/>
        <w:rPr>
          <w:rFonts w:ascii="Arial" w:hAnsi="Arial" w:cs="Arial"/>
        </w:rPr>
      </w:pPr>
    </w:p>
    <w:p w14:paraId="62114465" w14:textId="67BA609F" w:rsidR="00881A79" w:rsidRPr="00301316" w:rsidRDefault="00881A79" w:rsidP="00881A7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>From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45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mm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large-aperture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drivers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its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sound-isolating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earcups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robust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construction,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ATH-M50x</w:t>
      </w:r>
      <w:r w:rsidRPr="000800D9">
        <w:rPr>
          <w:rFonts w:ascii="Arial" w:hAnsi="Arial" w:cs="Arial"/>
        </w:rPr>
        <w:t>DS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provides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an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unmatched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experience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for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most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critical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audio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applications,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including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recording,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live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sound,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broadcast,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DJ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personal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listening.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incorporate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technology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drawn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from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Audio-</w:t>
      </w:r>
      <w:proofErr w:type="spellStart"/>
      <w:r w:rsidRPr="00301316">
        <w:rPr>
          <w:rFonts w:ascii="Arial" w:hAnsi="Arial" w:cs="Arial"/>
        </w:rPr>
        <w:t>Technica’s</w:t>
      </w:r>
      <w:proofErr w:type="spellEnd"/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long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history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in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field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high-performance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professional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audio,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providing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natural,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accurate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sound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impactful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bass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high-frequency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extension.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professional-grade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earpad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headband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material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collapsible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design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detachable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cable,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ATH-M50x</w:t>
      </w:r>
      <w:r w:rsidRPr="000800D9">
        <w:rPr>
          <w:rFonts w:ascii="Arial" w:hAnsi="Arial" w:cs="Arial"/>
        </w:rPr>
        <w:t>DS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easily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remain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comfortable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throughout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long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monitoring</w:t>
      </w:r>
      <w:r w:rsidR="00927760">
        <w:rPr>
          <w:rFonts w:ascii="Arial" w:hAnsi="Arial" w:cs="Arial"/>
        </w:rPr>
        <w:t xml:space="preserve"> </w:t>
      </w:r>
      <w:r w:rsidRPr="00301316">
        <w:rPr>
          <w:rFonts w:ascii="Arial" w:hAnsi="Arial" w:cs="Arial"/>
        </w:rPr>
        <w:t>sessions.</w:t>
      </w:r>
      <w:r w:rsidR="00927760">
        <w:rPr>
          <w:rFonts w:ascii="Arial" w:hAnsi="Arial" w:cs="Arial"/>
        </w:rPr>
        <w:t xml:space="preserve"> </w:t>
      </w:r>
    </w:p>
    <w:p w14:paraId="77EAB61E" w14:textId="77777777" w:rsidR="0033245A" w:rsidRDefault="0033245A" w:rsidP="0033245A">
      <w:pPr>
        <w:spacing w:line="360" w:lineRule="auto"/>
        <w:rPr>
          <w:rFonts w:ascii="Arial" w:eastAsia="Arial" w:hAnsi="Arial" w:cs="Arial"/>
          <w:lang w:val="en-CA"/>
        </w:rPr>
      </w:pPr>
    </w:p>
    <w:p w14:paraId="2174F319" w14:textId="27465E9A" w:rsidR="00E3771B" w:rsidRPr="00881A79" w:rsidRDefault="00881A79" w:rsidP="00881A79">
      <w:pPr>
        <w:spacing w:line="360" w:lineRule="auto"/>
        <w:rPr>
          <w:rFonts w:ascii="Arial" w:hAnsi="Arial" w:cs="Arial"/>
        </w:rPr>
      </w:pP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wireless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ATH-</w:t>
      </w:r>
      <w:r w:rsidRPr="00ED2FCA">
        <w:rPr>
          <w:rFonts w:ascii="Arial" w:hAnsi="Arial" w:cs="Arial"/>
        </w:rPr>
        <w:t>M50x</w:t>
      </w:r>
      <w:r>
        <w:rPr>
          <w:rFonts w:ascii="Arial" w:hAnsi="Arial" w:cs="Arial"/>
        </w:rPr>
        <w:t>BT2DS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delivers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same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exhilarating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listening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experience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its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wired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counterpart</w:t>
      </w:r>
      <w:r w:rsidRPr="00ED2FCA">
        <w:rPr>
          <w:rFonts w:ascii="Arial" w:hAnsi="Arial" w:cs="Arial"/>
        </w:rPr>
        <w:t>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offering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exceptional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clarity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deep,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accurate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bass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response.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premium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audio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components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dedicated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internal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headphone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amp;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lastRenderedPageBreak/>
        <w:t>compatibility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multiple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audio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codecs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(SBC,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AAC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LDAC)</w:t>
      </w:r>
      <w:r>
        <w:rPr>
          <w:rFonts w:ascii="Arial" w:hAnsi="Arial" w:cs="Arial"/>
        </w:rPr>
        <w:t>;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sidetone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circuitry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that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allows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users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hear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their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voice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when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making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calls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most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smartphones,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access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voice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assistants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(Amazon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Alexa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Built-in,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Google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Assistant,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Siri);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“Fast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Pair”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feature,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enabling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users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quickly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pair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ATH-M50xBT2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Android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smartphones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devices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single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tap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device;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detachable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1.2-meter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(3.9-foot)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cable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for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optional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wired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connection;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compatibility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with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A-T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Connect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app,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allowing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control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low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latency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mode,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EQ,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L/R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volume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balance,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choice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voice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assistant,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misplaced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headphone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location,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change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codecs,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more.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D2FCA">
        <w:rPr>
          <w:rFonts w:ascii="Arial" w:hAnsi="Arial" w:cs="Arial"/>
        </w:rPr>
        <w:t>ultipoint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pairing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let</w:t>
      </w:r>
      <w:r>
        <w:rPr>
          <w:rFonts w:ascii="Arial" w:hAnsi="Arial" w:cs="Arial"/>
        </w:rPr>
        <w:t>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users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connect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wirelessly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two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Bluetooth®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devices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at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once</w:t>
      </w:r>
      <w:r>
        <w:rPr>
          <w:rFonts w:ascii="Arial" w:hAnsi="Arial" w:cs="Arial"/>
        </w:rPr>
        <w:t>,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low-latency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mode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improv</w:t>
      </w:r>
      <w:r>
        <w:rPr>
          <w:rFonts w:ascii="Arial" w:hAnsi="Arial" w:cs="Arial"/>
        </w:rPr>
        <w:t>es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synchronicity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between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audio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video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for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smooth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streaming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gaming.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Battery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life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approximately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50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hours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continuous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full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charge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up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to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3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hours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on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10-minute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rapid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charge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via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USB-C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connection.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USB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charging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cable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handy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carrying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pouch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are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also</w:t>
      </w:r>
      <w:r w:rsidR="00927760">
        <w:rPr>
          <w:rFonts w:ascii="Arial" w:hAnsi="Arial" w:cs="Arial"/>
        </w:rPr>
        <w:t xml:space="preserve"> </w:t>
      </w:r>
      <w:r w:rsidRPr="00ED2FCA">
        <w:rPr>
          <w:rFonts w:ascii="Arial" w:hAnsi="Arial" w:cs="Arial"/>
        </w:rPr>
        <w:t>included</w:t>
      </w:r>
      <w:r>
        <w:rPr>
          <w:rFonts w:ascii="Arial" w:hAnsi="Arial" w:cs="Arial"/>
        </w:rPr>
        <w:t>.</w:t>
      </w:r>
    </w:p>
    <w:p w14:paraId="1114ED43" w14:textId="7118F124" w:rsidR="0033245A" w:rsidRDefault="0033245A" w:rsidP="0033245A">
      <w:pPr>
        <w:spacing w:line="360" w:lineRule="auto"/>
        <w:rPr>
          <w:rFonts w:ascii="Arial" w:eastAsia="Arial" w:hAnsi="Arial" w:cs="Arial"/>
        </w:rPr>
      </w:pPr>
    </w:p>
    <w:p w14:paraId="2CEB3815" w14:textId="3C65CF3D" w:rsidR="00927760" w:rsidRPr="00FC24A9" w:rsidRDefault="00927760" w:rsidP="009277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limited-edition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ATH-M50xDS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(priced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69.00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MAP)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wireless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ATH-M50xBT2DS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(priced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9.00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MAP)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available.</w:t>
      </w:r>
    </w:p>
    <w:p w14:paraId="6E8C0D96" w14:textId="77777777" w:rsidR="005E0C3A" w:rsidRDefault="005E0C3A" w:rsidP="005E0C3A">
      <w:pPr>
        <w:spacing w:line="360" w:lineRule="auto"/>
        <w:rPr>
          <w:rFonts w:ascii="Arial" w:hAnsi="Arial" w:cs="Arial"/>
        </w:rPr>
      </w:pPr>
    </w:p>
    <w:p w14:paraId="7582A1C4" w14:textId="65C3D4C0" w:rsidR="00881A79" w:rsidRPr="00FC24A9" w:rsidRDefault="00881A79" w:rsidP="00881A7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>For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more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information,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please</w:t>
      </w:r>
      <w:r w:rsidR="00927760">
        <w:rPr>
          <w:rFonts w:ascii="Arial" w:hAnsi="Arial" w:cs="Arial"/>
        </w:rPr>
        <w:t xml:space="preserve"> </w:t>
      </w:r>
      <w:r w:rsidRPr="00FC24A9">
        <w:rPr>
          <w:rFonts w:ascii="Arial" w:hAnsi="Arial" w:cs="Arial"/>
        </w:rPr>
        <w:t>visit</w:t>
      </w:r>
      <w:r w:rsidR="00927760">
        <w:rPr>
          <w:rFonts w:ascii="Arial" w:hAnsi="Arial" w:cs="Arial"/>
        </w:rPr>
        <w:t xml:space="preserve"> </w:t>
      </w:r>
      <w:hyperlink r:id="rId10" w:history="1">
        <w:r w:rsidRPr="00FC24A9">
          <w:rPr>
            <w:rStyle w:val="Hyperlink"/>
            <w:rFonts w:ascii="Arial" w:hAnsi="Arial" w:cs="Arial"/>
          </w:rPr>
          <w:t>www.audio-technica.com</w:t>
        </w:r>
      </w:hyperlink>
      <w:r w:rsidRPr="00FC24A9">
        <w:rPr>
          <w:rFonts w:ascii="Arial" w:hAnsi="Arial" w:cs="Arial"/>
        </w:rPr>
        <w:t>.</w:t>
      </w:r>
      <w:r w:rsidR="00927760">
        <w:rPr>
          <w:rFonts w:ascii="Arial" w:hAnsi="Arial" w:cs="Arial"/>
        </w:rPr>
        <w:t xml:space="preserve"> </w:t>
      </w:r>
    </w:p>
    <w:p w14:paraId="2F84CB79" w14:textId="77777777" w:rsidR="00881A79" w:rsidRPr="00FF06D8" w:rsidRDefault="00881A79" w:rsidP="00881A79">
      <w:pPr>
        <w:spacing w:line="360" w:lineRule="auto"/>
        <w:rPr>
          <w:rFonts w:ascii="Arial" w:hAnsi="Arial" w:cs="Arial"/>
        </w:rPr>
      </w:pPr>
    </w:p>
    <w:p w14:paraId="147EB0C2" w14:textId="28F0812A" w:rsidR="00881A79" w:rsidRPr="0004457F" w:rsidRDefault="00881A79" w:rsidP="00881A79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>…ends</w:t>
      </w:r>
      <w:r w:rsidR="0092776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373</w:t>
      </w:r>
      <w:r w:rsidR="009277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7EFB7FAC" w14:textId="14666A03" w:rsidR="0033245A" w:rsidRDefault="0033245A" w:rsidP="0033245A">
      <w:pPr>
        <w:spacing w:line="360" w:lineRule="auto"/>
        <w:rPr>
          <w:rFonts w:ascii="Arial" w:eastAsia="Arial" w:hAnsi="Arial" w:cs="Arial"/>
        </w:rPr>
        <w:sectPr w:rsidR="0033245A" w:rsidSect="0033245A">
          <w:headerReference w:type="first" r:id="rId11"/>
          <w:type w:val="continuous"/>
          <w:pgSz w:w="12240" w:h="15840"/>
          <w:pgMar w:top="1080" w:right="1080" w:bottom="1440" w:left="994" w:header="720" w:footer="936" w:gutter="0"/>
          <w:pgNumType w:start="1"/>
          <w:cols w:space="720"/>
          <w:titlePg/>
        </w:sectPr>
      </w:pPr>
    </w:p>
    <w:p w14:paraId="2AF13C76" w14:textId="4E4B2CC7" w:rsidR="00881A79" w:rsidRPr="00FF06D8" w:rsidRDefault="00881A79" w:rsidP="005E0C3A">
      <w:pPr>
        <w:rPr>
          <w:rFonts w:ascii="Arial" w:hAnsi="Arial"/>
        </w:rPr>
      </w:pPr>
    </w:p>
    <w:p w14:paraId="1FFEEC07" w14:textId="77777777" w:rsidR="005E0C3A" w:rsidRPr="00FF06D8" w:rsidRDefault="005E0C3A" w:rsidP="005E0C3A">
      <w:pPr>
        <w:spacing w:line="360" w:lineRule="auto"/>
        <w:rPr>
          <w:rFonts w:ascii="Arial" w:hAnsi="Arial" w:cs="Arial"/>
          <w:b/>
        </w:rPr>
      </w:pPr>
    </w:p>
    <w:p w14:paraId="5F85E84E" w14:textId="01EAC82D" w:rsidR="00881A79" w:rsidRPr="00E912FD" w:rsidRDefault="00881A79" w:rsidP="00881A7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file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1:</w:t>
      </w:r>
      <w:r w:rsidR="00927760">
        <w:rPr>
          <w:rFonts w:ascii="Arial" w:hAnsi="Arial" w:cs="Arial"/>
        </w:rPr>
        <w:t xml:space="preserve"> </w:t>
      </w:r>
      <w:r w:rsidRPr="004C231E">
        <w:rPr>
          <w:rFonts w:ascii="Arial" w:hAnsi="Arial" w:cs="Arial"/>
        </w:rPr>
        <w:t>ATH-M50xDS_ATH-M50xBT2DS_PR_01</w:t>
      </w:r>
      <w:r w:rsidRPr="00E912FD">
        <w:rPr>
          <w:rFonts w:ascii="Arial" w:hAnsi="Arial" w:cs="Arial"/>
        </w:rPr>
        <w:t>.JPG</w:t>
      </w:r>
    </w:p>
    <w:p w14:paraId="2F2DF026" w14:textId="5278B26F" w:rsidR="00881A79" w:rsidRDefault="00881A79" w:rsidP="00881A79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caption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1: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Audio-</w:t>
      </w:r>
      <w:proofErr w:type="spellStart"/>
      <w:r w:rsidRPr="00B9145A">
        <w:rPr>
          <w:rFonts w:ascii="Arial" w:hAnsi="Arial" w:cs="Arial"/>
        </w:rPr>
        <w:t>Technica</w:t>
      </w:r>
      <w:proofErr w:type="spellEnd"/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unveils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the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wired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ATH-M50x</w:t>
      </w:r>
      <w:r>
        <w:rPr>
          <w:rFonts w:ascii="Arial" w:hAnsi="Arial" w:cs="Arial"/>
        </w:rPr>
        <w:t>DS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wireless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ATH-M50x</w:t>
      </w:r>
      <w:r>
        <w:rPr>
          <w:rFonts w:ascii="Arial" w:hAnsi="Arial" w:cs="Arial"/>
        </w:rPr>
        <w:t>BT2DS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Professional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Monitor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Headphones,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limited-edition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“Deep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Sea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Blue”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version</w:t>
      </w:r>
      <w:r>
        <w:rPr>
          <w:rFonts w:ascii="Arial" w:hAnsi="Arial" w:cs="Arial"/>
        </w:rPr>
        <w:t>s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of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A-T’s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popular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  <w:bCs/>
        </w:rPr>
        <w:t>ATH-M50x</w:t>
      </w:r>
    </w:p>
    <w:p w14:paraId="1062A64B" w14:textId="77777777" w:rsidR="00881A79" w:rsidRDefault="00881A79" w:rsidP="00881A79">
      <w:pPr>
        <w:spacing w:line="360" w:lineRule="auto"/>
        <w:rPr>
          <w:rFonts w:ascii="Arial" w:hAnsi="Arial" w:cs="Arial"/>
        </w:rPr>
      </w:pPr>
    </w:p>
    <w:p w14:paraId="33923F79" w14:textId="7A99CD0F" w:rsidR="00881A79" w:rsidRPr="00E912FD" w:rsidRDefault="00881A79" w:rsidP="00881A7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file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>:</w:t>
      </w:r>
      <w:r w:rsidR="00927760">
        <w:rPr>
          <w:rFonts w:ascii="Arial" w:hAnsi="Arial" w:cs="Arial"/>
        </w:rPr>
        <w:t xml:space="preserve"> </w:t>
      </w:r>
      <w:r w:rsidRPr="004C231E">
        <w:rPr>
          <w:rFonts w:ascii="Arial" w:hAnsi="Arial" w:cs="Arial"/>
        </w:rPr>
        <w:t>ATH-M50xDS_ATH-M50xBT2DS_PR_02</w:t>
      </w:r>
      <w:r w:rsidRPr="00E912FD">
        <w:rPr>
          <w:rFonts w:ascii="Arial" w:hAnsi="Arial" w:cs="Arial"/>
        </w:rPr>
        <w:t>.JPG</w:t>
      </w:r>
    </w:p>
    <w:p w14:paraId="0C99CF97" w14:textId="59B379D3" w:rsidR="00881A79" w:rsidRDefault="00881A79" w:rsidP="00881A79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</w:t>
      </w:r>
      <w:r w:rsidR="00927760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</w:rPr>
        <w:t>caption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>: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Audio-</w:t>
      </w:r>
      <w:proofErr w:type="spellStart"/>
      <w:r w:rsidRPr="00B9145A">
        <w:rPr>
          <w:rFonts w:ascii="Arial" w:hAnsi="Arial" w:cs="Arial"/>
        </w:rPr>
        <w:t>Technica</w:t>
      </w:r>
      <w:r>
        <w:rPr>
          <w:rFonts w:ascii="Arial" w:hAnsi="Arial" w:cs="Arial"/>
        </w:rPr>
        <w:t>’s</w:t>
      </w:r>
      <w:proofErr w:type="spellEnd"/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ATH-M50x</w:t>
      </w:r>
      <w:r>
        <w:rPr>
          <w:rFonts w:ascii="Arial" w:hAnsi="Arial" w:cs="Arial"/>
        </w:rPr>
        <w:t>DS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Professional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Monitor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(application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photo)</w:t>
      </w:r>
    </w:p>
    <w:p w14:paraId="03BD840A" w14:textId="77777777" w:rsidR="00881A79" w:rsidRDefault="00881A79" w:rsidP="00881A79">
      <w:pPr>
        <w:spacing w:line="360" w:lineRule="auto"/>
        <w:rPr>
          <w:rFonts w:ascii="Arial" w:hAnsi="Arial" w:cs="Arial"/>
          <w:bCs/>
        </w:rPr>
      </w:pPr>
    </w:p>
    <w:p w14:paraId="187F1F3E" w14:textId="2373C33F" w:rsidR="00881A79" w:rsidRDefault="00881A79" w:rsidP="00881A7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Photo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file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3:</w:t>
      </w:r>
      <w:r w:rsidR="00927760">
        <w:rPr>
          <w:rFonts w:ascii="Arial" w:hAnsi="Arial" w:cs="Arial"/>
          <w:bCs/>
        </w:rPr>
        <w:t xml:space="preserve"> </w:t>
      </w:r>
      <w:r w:rsidRPr="004C231E">
        <w:rPr>
          <w:rFonts w:ascii="Arial" w:hAnsi="Arial" w:cs="Arial"/>
          <w:bCs/>
        </w:rPr>
        <w:t>ATH-M50xDS_ATH-M50xBT2DS_PR_03</w:t>
      </w:r>
      <w:r>
        <w:rPr>
          <w:rFonts w:ascii="Arial" w:hAnsi="Arial" w:cs="Arial"/>
          <w:bCs/>
        </w:rPr>
        <w:t>.JPG</w:t>
      </w:r>
    </w:p>
    <w:p w14:paraId="58FDF9DB" w14:textId="39DBC855" w:rsidR="00881A79" w:rsidRPr="00881A79" w:rsidRDefault="00881A79" w:rsidP="00881A79">
      <w:pPr>
        <w:spacing w:line="360" w:lineRule="auto"/>
        <w:rPr>
          <w:rStyle w:val="PageNumber"/>
          <w:rFonts w:ascii="Arial" w:hAnsi="Arial" w:cs="Arial"/>
          <w:bCs/>
        </w:rPr>
      </w:pPr>
      <w:r>
        <w:rPr>
          <w:rFonts w:ascii="Arial" w:hAnsi="Arial" w:cs="Arial"/>
          <w:bCs/>
        </w:rPr>
        <w:t>Photo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caption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3:</w:t>
      </w:r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Audio-</w:t>
      </w:r>
      <w:proofErr w:type="spellStart"/>
      <w:r>
        <w:rPr>
          <w:rFonts w:ascii="Arial" w:hAnsi="Arial" w:cs="Arial"/>
          <w:bCs/>
        </w:rPr>
        <w:t>Technica’s</w:t>
      </w:r>
      <w:proofErr w:type="spellEnd"/>
      <w:r w:rsidR="00927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wireless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ATH-M50x</w:t>
      </w:r>
      <w:r>
        <w:rPr>
          <w:rFonts w:ascii="Arial" w:hAnsi="Arial" w:cs="Arial"/>
        </w:rPr>
        <w:t>BT2DS</w:t>
      </w:r>
      <w:r w:rsidR="00927760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Professional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Monitor</w:t>
      </w:r>
      <w:r w:rsidR="00927760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>Headphones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(application</w:t>
      </w:r>
      <w:r w:rsidR="00927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photo)</w:t>
      </w:r>
    </w:p>
    <w:p w14:paraId="745433A6" w14:textId="77777777" w:rsidR="00881A79" w:rsidRPr="00FF06D8" w:rsidRDefault="00881A79" w:rsidP="00881A79">
      <w:pPr>
        <w:rPr>
          <w:rFonts w:ascii="Arial" w:hAnsi="Arial"/>
        </w:rPr>
      </w:pPr>
    </w:p>
    <w:p w14:paraId="5D4E6A0E" w14:textId="6F7EDA48" w:rsidR="00881A79" w:rsidRDefault="00881A79" w:rsidP="00881A79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>Celebrating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60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years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of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audio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excellence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worldwide,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is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leading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innovator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in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transducer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technology,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renowned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for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the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design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and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manufacture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of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microphones,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wireless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microphones,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headphones,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mixers,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and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turntables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for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the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audio</w:t>
      </w:r>
      <w:r w:rsidR="00927760">
        <w:rPr>
          <w:rFonts w:ascii="Arial" w:hAnsi="Arial"/>
        </w:rPr>
        <w:t xml:space="preserve"> </w:t>
      </w:r>
      <w:r w:rsidRPr="00FF06D8">
        <w:rPr>
          <w:rFonts w:ascii="Arial" w:hAnsi="Arial"/>
        </w:rPr>
        <w:t>industry.</w:t>
      </w:r>
    </w:p>
    <w:p w14:paraId="37AE8D77" w14:textId="77777777" w:rsidR="00881A79" w:rsidRPr="00FF06D8" w:rsidRDefault="00881A79" w:rsidP="00881A79">
      <w:pPr>
        <w:spacing w:line="360" w:lineRule="auto"/>
        <w:rPr>
          <w:rFonts w:ascii="Arial" w:hAnsi="Arial"/>
        </w:rPr>
      </w:pPr>
    </w:p>
    <w:p w14:paraId="13B2B549" w14:textId="03906EB4" w:rsidR="00881A79" w:rsidRDefault="00881A79" w:rsidP="00881A79">
      <w:pPr>
        <w:rPr>
          <w:rFonts w:ascii="Arial" w:eastAsia="Arial" w:hAnsi="Arial" w:cs="Arial"/>
        </w:rPr>
      </w:pPr>
      <w:r>
        <w:rPr>
          <w:rFonts w:ascii="ArialMT" w:eastAsia="ArialMT" w:hAnsi="ArialMT" w:cs="ArialMT"/>
          <w:b/>
          <w:color w:val="000000"/>
        </w:rPr>
        <w:t>Press</w:t>
      </w:r>
      <w:r w:rsidR="00927760">
        <w:rPr>
          <w:rFonts w:ascii="ArialMT" w:eastAsia="ArialMT" w:hAnsi="ArialMT" w:cs="ArialMT"/>
          <w:b/>
          <w:color w:val="000000"/>
        </w:rPr>
        <w:t xml:space="preserve"> </w:t>
      </w:r>
      <w:r>
        <w:rPr>
          <w:rFonts w:ascii="ArialMT" w:eastAsia="ArialMT" w:hAnsi="ArialMT" w:cs="ArialMT"/>
          <w:b/>
          <w:color w:val="000000"/>
        </w:rPr>
        <w:t>Contact</w:t>
      </w:r>
      <w:r>
        <w:rPr>
          <w:rFonts w:ascii="ArialMT" w:eastAsia="ArialMT" w:hAnsi="ArialMT" w:cs="ArialMT"/>
          <w:b/>
          <w:color w:val="000000"/>
        </w:rPr>
        <w:br/>
      </w:r>
      <w:hyperlink r:id="rId12">
        <w:r>
          <w:rPr>
            <w:rFonts w:ascii="ArialMT" w:eastAsia="ArialMT" w:hAnsi="ArialMT" w:cs="ArialMT"/>
            <w:color w:val="0000FF"/>
            <w:u w:val="single"/>
          </w:rPr>
          <w:t>info@audio-technica.ca</w:t>
        </w:r>
      </w:hyperlink>
      <w:r w:rsidR="00927760">
        <w:t xml:space="preserve"> </w:t>
      </w:r>
    </w:p>
    <w:p w14:paraId="24477394" w14:textId="77777777" w:rsidR="00881A79" w:rsidRPr="00FF06D8" w:rsidRDefault="00881A79" w:rsidP="00881A79">
      <w:pPr>
        <w:rPr>
          <w:rFonts w:ascii="Arial" w:hAnsi="Arial"/>
        </w:rPr>
      </w:pPr>
    </w:p>
    <w:p w14:paraId="6429BC18" w14:textId="0D3CA091" w:rsidR="00881A79" w:rsidRPr="00FF06D8" w:rsidRDefault="00881A79" w:rsidP="00881A79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more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information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on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the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complete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range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of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products,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contact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Jamie</w:t>
      </w:r>
      <w:r w:rsidR="00927760">
        <w:rPr>
          <w:rFonts w:ascii="Arial" w:hAnsi="Arial"/>
          <w:i/>
        </w:rPr>
        <w:t xml:space="preserve">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U.S.,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Inc.,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1221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Commerce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Drive,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Stow,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OH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44224.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Tel: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(330)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686-2600;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Fax: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(330)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688-3752;</w:t>
      </w:r>
      <w:r w:rsidR="00927760">
        <w:rPr>
          <w:rFonts w:ascii="Arial" w:hAnsi="Arial"/>
          <w:i/>
        </w:rPr>
        <w:t xml:space="preserve"> </w:t>
      </w:r>
      <w:r w:rsidRPr="00FF06D8">
        <w:rPr>
          <w:rFonts w:ascii="Arial" w:hAnsi="Arial"/>
          <w:i/>
        </w:rPr>
        <w:t>Web:</w:t>
      </w:r>
      <w:r w:rsidR="00927760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www.audio-technica.com</w:t>
        </w:r>
      </w:hyperlink>
    </w:p>
    <w:p w14:paraId="3021E1ED" w14:textId="77777777" w:rsidR="00881A79" w:rsidRPr="00FF06D8" w:rsidRDefault="00881A79" w:rsidP="00881A79">
      <w:pPr>
        <w:spacing w:line="360" w:lineRule="auto"/>
        <w:rPr>
          <w:rFonts w:ascii="Arial" w:hAnsi="Arial" w:cs="Arial"/>
          <w:b/>
        </w:rPr>
      </w:pPr>
    </w:p>
    <w:p w14:paraId="1BFBCDC7" w14:textId="77777777" w:rsidR="005E0C3A" w:rsidRDefault="005E0C3A" w:rsidP="0033245A">
      <w:pPr>
        <w:spacing w:line="360" w:lineRule="auto"/>
        <w:rPr>
          <w:rFonts w:ascii="Arial" w:eastAsia="Arial" w:hAnsi="Arial" w:cs="Arial"/>
        </w:rPr>
      </w:pPr>
    </w:p>
    <w:p w14:paraId="1E0B8955" w14:textId="77777777" w:rsidR="0033245A" w:rsidRDefault="0033245A" w:rsidP="0033245A">
      <w:pPr>
        <w:spacing w:line="360" w:lineRule="auto"/>
        <w:jc w:val="both"/>
        <w:rPr>
          <w:rFonts w:ascii="Arial" w:eastAsia="Arial" w:hAnsi="Arial" w:cs="Arial"/>
        </w:rPr>
      </w:pPr>
    </w:p>
    <w:p w14:paraId="6ED826B1" w14:textId="1B9F6606" w:rsidR="009518D6" w:rsidRDefault="009518D6" w:rsidP="009518D6">
      <w:pPr>
        <w:spacing w:line="360" w:lineRule="auto"/>
        <w:rPr>
          <w:rFonts w:ascii="Arial" w:eastAsia="Arial" w:hAnsi="Arial" w:cs="Arial"/>
        </w:rPr>
      </w:pPr>
    </w:p>
    <w:p w14:paraId="4D19B5D1" w14:textId="6E60F142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1814651E" w14:textId="5D44476C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1F74E17D" w14:textId="301BBFD2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339AB654" w14:textId="446C0F0F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008A8AF2" w14:textId="6710DB66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0CBDC06F" w14:textId="438B7306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57C8939B" w14:textId="44D386C3" w:rsidR="005E0C3A" w:rsidRDefault="005E0C3A" w:rsidP="009518D6">
      <w:pPr>
        <w:spacing w:line="360" w:lineRule="auto"/>
        <w:rPr>
          <w:rFonts w:ascii="Arial" w:eastAsia="Arial" w:hAnsi="Arial" w:cs="Arial"/>
        </w:rPr>
      </w:pPr>
    </w:p>
    <w:p w14:paraId="01E5BE6F" w14:textId="77777777" w:rsidR="005E0C3A" w:rsidRPr="006B6CDE" w:rsidRDefault="005E0C3A" w:rsidP="009518D6">
      <w:pPr>
        <w:spacing w:line="360" w:lineRule="auto"/>
        <w:rPr>
          <w:rFonts w:ascii="Arial" w:hAnsi="Arial" w:cs="Arial"/>
        </w:rPr>
        <w:sectPr w:rsidR="005E0C3A" w:rsidRPr="006B6CDE" w:rsidSect="00675111">
          <w:headerReference w:type="first" r:id="rId14"/>
          <w:type w:val="continuous"/>
          <w:pgSz w:w="12240" w:h="15840"/>
          <w:pgMar w:top="1080" w:right="1080" w:bottom="1440" w:left="994" w:header="720" w:footer="936" w:gutter="0"/>
          <w:cols w:space="720"/>
          <w:titlePg/>
          <w:docGrid w:linePitch="326"/>
        </w:sectPr>
      </w:pPr>
    </w:p>
    <w:p w14:paraId="2F2F765F" w14:textId="21E0E292" w:rsidR="009518D6" w:rsidRDefault="009518D6" w:rsidP="00AB48B6">
      <w:pPr>
        <w:spacing w:line="360" w:lineRule="auto"/>
        <w:jc w:val="both"/>
        <w:rPr>
          <w:rFonts w:ascii="Arial" w:eastAsia="Arial" w:hAnsi="Arial" w:cs="Arial"/>
        </w:rPr>
      </w:pPr>
    </w:p>
    <w:p w14:paraId="53890371" w14:textId="5952A007" w:rsidR="009518D6" w:rsidRDefault="009518D6" w:rsidP="00AB48B6">
      <w:pPr>
        <w:spacing w:line="360" w:lineRule="auto"/>
        <w:jc w:val="both"/>
        <w:rPr>
          <w:rFonts w:ascii="Arial" w:eastAsia="Arial" w:hAnsi="Arial" w:cs="Arial"/>
        </w:rPr>
      </w:pPr>
    </w:p>
    <w:p w14:paraId="3808A8E0" w14:textId="4C33C400" w:rsidR="009518D6" w:rsidRDefault="009518D6" w:rsidP="00AB48B6">
      <w:pPr>
        <w:spacing w:line="360" w:lineRule="auto"/>
        <w:jc w:val="both"/>
        <w:rPr>
          <w:rFonts w:ascii="Arial" w:eastAsia="Arial" w:hAnsi="Arial" w:cs="Arial"/>
        </w:rPr>
      </w:pPr>
    </w:p>
    <w:p w14:paraId="38B13D75" w14:textId="7602443B" w:rsidR="000A294D" w:rsidRDefault="000A294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485C15E" w14:textId="5B4FC71C" w:rsidR="000A294D" w:rsidRDefault="000A294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1E9665B3" w14:textId="0AC8466B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04227CD" w14:textId="44FDAE67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3187178" w14:textId="6BC5F071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3A615D0" w14:textId="359FA2A8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82FD58E" w14:textId="184AEFAB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0DD92208" w14:textId="41477BB4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6E6187B2" w14:textId="3F7EA38A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854BB13" w14:textId="0EF014A5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B54C9FF" w14:textId="2B2D11E5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B143782" w14:textId="2785A413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CF447F1" w14:textId="1299F48B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3747350A" w14:textId="31415B87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3361218F" w14:textId="193FB35F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3BD106DF" w14:textId="590E20BF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0E0B2EE2" w14:textId="03FC28F9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BBC8077" w14:textId="705A8886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C3466ED" w14:textId="7891EFA1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11A2F471" w14:textId="77777777" w:rsidR="00881A79" w:rsidRDefault="00881A79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6A18DA1F" w14:textId="4F6A76F8" w:rsidR="005A2FAD" w:rsidRPr="00701630" w:rsidRDefault="005A2FA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FA565" wp14:editId="34A0C7CF">
            <wp:simplePos x="0" y="0"/>
            <wp:positionH relativeFrom="column">
              <wp:posOffset>5287645</wp:posOffset>
            </wp:positionH>
            <wp:positionV relativeFrom="paragraph">
              <wp:posOffset>-173355</wp:posOffset>
            </wp:positionV>
            <wp:extent cx="1163320" cy="991235"/>
            <wp:effectExtent l="0" t="0" r="0" b="0"/>
            <wp:wrapSquare wrapText="bothSides"/>
            <wp:docPr id="9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30">
        <w:rPr>
          <w:rFonts w:ascii="Arial" w:hAnsi="Arial" w:cs="Arial"/>
          <w:sz w:val="20"/>
          <w:szCs w:val="20"/>
          <w:lang w:val="fr-CA"/>
        </w:rPr>
        <w:t>Audio-</w:t>
      </w:r>
      <w:proofErr w:type="spellStart"/>
      <w:r w:rsidRPr="00701630">
        <w:rPr>
          <w:rFonts w:ascii="Arial" w:hAnsi="Arial" w:cs="Arial"/>
          <w:sz w:val="20"/>
          <w:szCs w:val="20"/>
          <w:lang w:val="fr-CA"/>
        </w:rPr>
        <w:t>Technica</w:t>
      </w:r>
      <w:proofErr w:type="spellEnd"/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t>Canada,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t>Inc.</w:t>
      </w:r>
      <w:r w:rsidRPr="00701630">
        <w:rPr>
          <w:rFonts w:ascii="Arial" w:hAnsi="Arial" w:cs="Arial"/>
          <w:sz w:val="20"/>
          <w:szCs w:val="20"/>
          <w:lang w:val="fr-CA"/>
        </w:rPr>
        <w:br/>
      </w:r>
      <w:r w:rsidRPr="00BC35F1">
        <w:rPr>
          <w:rFonts w:ascii="Arial" w:hAnsi="Arial" w:cs="Arial"/>
          <w:sz w:val="20"/>
          <w:szCs w:val="20"/>
          <w:lang w:val="fr-CA"/>
        </w:rPr>
        <w:t>3135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BC35F1">
        <w:rPr>
          <w:rFonts w:ascii="Arial" w:hAnsi="Arial" w:cs="Arial"/>
          <w:sz w:val="20"/>
          <w:szCs w:val="20"/>
          <w:lang w:val="fr-CA"/>
        </w:rPr>
        <w:t>Boulevard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BC35F1">
        <w:rPr>
          <w:rFonts w:ascii="Arial" w:hAnsi="Arial" w:cs="Arial"/>
          <w:sz w:val="20"/>
          <w:szCs w:val="20"/>
          <w:lang w:val="fr-CA"/>
        </w:rPr>
        <w:t>Moise-Vincent,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BC35F1">
        <w:rPr>
          <w:rFonts w:ascii="Arial" w:hAnsi="Arial" w:cs="Arial"/>
          <w:sz w:val="20"/>
          <w:szCs w:val="20"/>
          <w:lang w:val="fr-CA"/>
        </w:rPr>
        <w:t>Suite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BC35F1">
        <w:rPr>
          <w:rFonts w:ascii="Arial" w:hAnsi="Arial" w:cs="Arial"/>
          <w:sz w:val="20"/>
          <w:szCs w:val="20"/>
          <w:lang w:val="fr-CA"/>
        </w:rPr>
        <w:t>105</w:t>
      </w:r>
      <w:r w:rsidRPr="00701630">
        <w:rPr>
          <w:rFonts w:ascii="Arial" w:hAnsi="Arial" w:cs="Arial"/>
          <w:sz w:val="20"/>
          <w:szCs w:val="20"/>
          <w:lang w:val="fr-CA"/>
        </w:rPr>
        <w:br/>
        <w:t>Saint-Hubert,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QC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fr-CA"/>
        </w:rPr>
        <w:tab/>
      </w:r>
      <w:r w:rsidR="00927760">
        <w:rPr>
          <w:rFonts w:ascii="Arial" w:hAnsi="Arial" w:cs="Arial"/>
          <w:sz w:val="20"/>
          <w:szCs w:val="20"/>
          <w:lang w:val="fr-CA"/>
        </w:rPr>
        <w:t xml:space="preserve">       </w:t>
      </w:r>
      <w:r w:rsidRPr="00D75F5E">
        <w:rPr>
          <w:rFonts w:ascii="Arial" w:hAnsi="Arial" w:cs="Arial"/>
          <w:sz w:val="20"/>
          <w:szCs w:val="20"/>
          <w:lang w:val="fr-CA"/>
        </w:rPr>
        <w:t>COMMUNIQUE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D75F5E">
        <w:rPr>
          <w:rFonts w:ascii="Arial" w:hAnsi="Arial" w:cs="Arial"/>
          <w:sz w:val="20"/>
          <w:szCs w:val="20"/>
          <w:lang w:val="fr-CA"/>
        </w:rPr>
        <w:t>DE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D75F5E">
        <w:rPr>
          <w:rFonts w:ascii="Arial" w:hAnsi="Arial" w:cs="Arial"/>
          <w:sz w:val="20"/>
          <w:szCs w:val="20"/>
          <w:lang w:val="fr-CA"/>
        </w:rPr>
        <w:t>PRESSE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br/>
        <w:t>J3Z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t>0C8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            </w:t>
      </w:r>
    </w:p>
    <w:p w14:paraId="5674CD93" w14:textId="08621FC7" w:rsidR="005A2FAD" w:rsidRPr="00701630" w:rsidRDefault="005A2FA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  <w:r w:rsidRPr="00701630">
        <w:rPr>
          <w:rFonts w:ascii="Arial" w:hAnsi="Arial" w:cs="Arial"/>
          <w:sz w:val="20"/>
          <w:szCs w:val="20"/>
          <w:lang w:val="fr-CA"/>
        </w:rPr>
        <w:t>T: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t>(450)</w:t>
      </w:r>
      <w:r w:rsidR="0092776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t>506-0245</w:t>
      </w:r>
    </w:p>
    <w:p w14:paraId="59FF52F9" w14:textId="77777777" w:rsidR="005A2FAD" w:rsidRPr="003C0B7D" w:rsidRDefault="005A2FAD" w:rsidP="005A2FAD">
      <w:pPr>
        <w:pStyle w:val="Header"/>
        <w:ind w:left="8222" w:hanging="8222"/>
        <w:rPr>
          <w:rFonts w:ascii="Arial" w:hAnsi="Arial" w:cs="Arial"/>
          <w:sz w:val="22"/>
          <w:szCs w:val="22"/>
          <w:lang w:val="en-GB"/>
        </w:rPr>
      </w:pPr>
      <w:r w:rsidRPr="004C7834">
        <w:rPr>
          <w:rFonts w:ascii="Arial" w:hAnsi="Arial" w:cs="Arial"/>
          <w:sz w:val="20"/>
          <w:szCs w:val="20"/>
          <w:lang w:val="en-GB"/>
        </w:rPr>
        <w:t>www.audio-technica.ca</w:t>
      </w:r>
    </w:p>
    <w:p w14:paraId="331EFABE" w14:textId="77777777" w:rsidR="005A2FAD" w:rsidRDefault="005A2FAD" w:rsidP="005A2FAD"/>
    <w:p w14:paraId="52040E47" w14:textId="77777777" w:rsidR="005A2FAD" w:rsidRDefault="005A2FAD" w:rsidP="001660A3">
      <w:pPr>
        <w:spacing w:line="360" w:lineRule="auto"/>
        <w:ind w:left="4320" w:right="-900"/>
        <w:rPr>
          <w:rFonts w:ascii="Arial" w:hAnsi="Arial"/>
        </w:rPr>
      </w:pPr>
    </w:p>
    <w:p w14:paraId="08C06155" w14:textId="0415A742" w:rsidR="005A2FAD" w:rsidRPr="005E0C3A" w:rsidRDefault="005A2FAD" w:rsidP="00554D2A">
      <w:pPr>
        <w:spacing w:line="360" w:lineRule="auto"/>
        <w:ind w:right="-540"/>
        <w:rPr>
          <w:rFonts w:ascii="Arial" w:hAnsi="Arial"/>
          <w:bCs/>
          <w:i/>
          <w:iCs/>
          <w:sz w:val="28"/>
          <w:lang w:val="fr-FR"/>
        </w:rPr>
      </w:pPr>
    </w:p>
    <w:p w14:paraId="2E460724" w14:textId="033D7897" w:rsidR="00881A79" w:rsidRDefault="00881A79" w:rsidP="00881A79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fr-CA"/>
        </w:rPr>
      </w:pPr>
      <w:r w:rsidRPr="007925A3">
        <w:rPr>
          <w:rFonts w:ascii="Arial" w:hAnsi="Arial"/>
          <w:b/>
          <w:bCs/>
          <w:sz w:val="28"/>
          <w:szCs w:val="28"/>
          <w:lang w:val="fr-CA"/>
        </w:rPr>
        <w:t>Audio-</w:t>
      </w:r>
      <w:proofErr w:type="spellStart"/>
      <w:r w:rsidRPr="007925A3">
        <w:rPr>
          <w:rFonts w:ascii="Arial" w:hAnsi="Arial"/>
          <w:b/>
          <w:bCs/>
          <w:sz w:val="28"/>
          <w:szCs w:val="28"/>
          <w:lang w:val="fr-CA"/>
        </w:rPr>
        <w:t>Technica</w:t>
      </w:r>
      <w:proofErr w:type="spellEnd"/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lance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des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écouteurs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Filaires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et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sans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Fil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ATH-M50x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en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Édition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limitée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en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Bleu</w:t>
      </w:r>
      <w:r w:rsidR="00927760">
        <w:rPr>
          <w:rFonts w:ascii="Arial" w:hAnsi="Arial"/>
          <w:b/>
          <w:bCs/>
          <w:sz w:val="28"/>
          <w:szCs w:val="28"/>
          <w:lang w:val="fr-CA"/>
        </w:rPr>
        <w:t xml:space="preserve"> </w:t>
      </w:r>
      <w:r w:rsidRPr="007925A3">
        <w:rPr>
          <w:rFonts w:ascii="Arial" w:hAnsi="Arial"/>
          <w:b/>
          <w:bCs/>
          <w:sz w:val="28"/>
          <w:szCs w:val="28"/>
          <w:lang w:val="fr-CA"/>
        </w:rPr>
        <w:t>Profond</w:t>
      </w:r>
    </w:p>
    <w:p w14:paraId="4F8CC93E" w14:textId="77777777" w:rsidR="00881A79" w:rsidRPr="007925A3" w:rsidRDefault="00881A79" w:rsidP="00881A79">
      <w:pPr>
        <w:spacing w:line="360" w:lineRule="auto"/>
        <w:jc w:val="center"/>
        <w:rPr>
          <w:rFonts w:ascii="Arial" w:hAnsi="Arial" w:cs="Arial"/>
          <w:lang w:val="fr-CA"/>
        </w:rPr>
      </w:pPr>
    </w:p>
    <w:p w14:paraId="67112F34" w14:textId="5163BF0E" w:rsidR="00881A79" w:rsidRPr="007925A3" w:rsidRDefault="00881A79" w:rsidP="00881A79">
      <w:pPr>
        <w:spacing w:line="360" w:lineRule="auto"/>
        <w:jc w:val="center"/>
        <w:rPr>
          <w:rFonts w:ascii="Arial" w:hAnsi="Arial" w:cs="Arial"/>
          <w:lang w:val="fr-CA"/>
        </w:rPr>
      </w:pPr>
      <w:r w:rsidRPr="007925A3">
        <w:rPr>
          <w:rFonts w:ascii="Arial" w:hAnsi="Arial" w:cs="Arial"/>
          <w:lang w:val="fr-CA"/>
        </w:rPr>
        <w:t>—</w:t>
      </w:r>
      <w:r w:rsidR="00927760">
        <w:rPr>
          <w:rFonts w:ascii="Arial" w:hAnsi="Arial" w:cs="Arial"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Les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nouveaux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ATH-M50xDS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en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édition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limitée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et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les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ATH-M50xBT2DS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sans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fil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s'ajoutent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à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la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gamme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d'écouteurs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de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la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série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M</w:t>
      </w:r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bCs/>
          <w:lang w:val="fr-CA"/>
        </w:rPr>
        <w:t>d'Audio-</w:t>
      </w:r>
      <w:proofErr w:type="spellStart"/>
      <w:r w:rsidRPr="007925A3">
        <w:rPr>
          <w:rFonts w:ascii="Arial" w:hAnsi="Arial" w:cs="Arial"/>
          <w:bCs/>
          <w:lang w:val="fr-CA"/>
        </w:rPr>
        <w:t>Technica</w:t>
      </w:r>
      <w:proofErr w:type="spellEnd"/>
      <w:r w:rsidR="00927760">
        <w:rPr>
          <w:rFonts w:ascii="Arial" w:hAnsi="Arial" w:cs="Arial"/>
          <w:bCs/>
          <w:lang w:val="fr-CA"/>
        </w:rPr>
        <w:t xml:space="preserve"> </w:t>
      </w:r>
      <w:r w:rsidRPr="007925A3">
        <w:rPr>
          <w:rFonts w:ascii="Arial" w:hAnsi="Arial" w:cs="Arial"/>
          <w:lang w:val="fr-CA"/>
        </w:rPr>
        <w:t>—</w:t>
      </w:r>
    </w:p>
    <w:p w14:paraId="47BF2E60" w14:textId="77777777" w:rsidR="00881A79" w:rsidRDefault="00881A79" w:rsidP="005E0C3A">
      <w:pPr>
        <w:spacing w:line="360" w:lineRule="auto"/>
        <w:rPr>
          <w:rFonts w:ascii="Arial" w:eastAsia="Arial" w:hAnsi="Arial" w:cs="Arial"/>
          <w:i/>
          <w:color w:val="000000"/>
          <w:szCs w:val="22"/>
          <w:lang w:val="fr-CA"/>
        </w:rPr>
      </w:pPr>
    </w:p>
    <w:p w14:paraId="1B47B0E8" w14:textId="3A521755" w:rsidR="00881A79" w:rsidRPr="00FC24A9" w:rsidRDefault="005E0C3A" w:rsidP="00881A79">
      <w:pPr>
        <w:spacing w:line="360" w:lineRule="auto"/>
        <w:rPr>
          <w:rFonts w:ascii="Arial" w:hAnsi="Arial" w:cs="Arial"/>
        </w:rPr>
      </w:pPr>
      <w:r w:rsidRPr="005E0C3A">
        <w:rPr>
          <w:rFonts w:ascii="Arial" w:eastAsia="Arial" w:hAnsi="Arial" w:cs="Arial"/>
          <w:i/>
          <w:color w:val="000000"/>
          <w:szCs w:val="22"/>
          <w:lang w:val="fr-CA"/>
        </w:rPr>
        <w:t>ST-HUBERT,</w:t>
      </w:r>
      <w:r w:rsidR="00927760">
        <w:rPr>
          <w:rFonts w:ascii="Arial" w:eastAsia="Arial" w:hAnsi="Arial" w:cs="Arial"/>
          <w:i/>
          <w:color w:val="000000"/>
          <w:szCs w:val="22"/>
          <w:lang w:val="fr-CA"/>
        </w:rPr>
        <w:t xml:space="preserve"> </w:t>
      </w:r>
      <w:r w:rsidR="00DA4DFC">
        <w:rPr>
          <w:rFonts w:ascii="Arial" w:eastAsia="Arial" w:hAnsi="Arial" w:cs="Arial"/>
          <w:i/>
          <w:color w:val="000000"/>
          <w:szCs w:val="22"/>
          <w:lang w:val="fr-CA"/>
        </w:rPr>
        <w:t>QC</w:t>
      </w:r>
      <w:r w:rsidRPr="005E0C3A">
        <w:rPr>
          <w:rFonts w:ascii="Arial" w:eastAsia="Arial" w:hAnsi="Arial" w:cs="Arial"/>
          <w:i/>
          <w:color w:val="000000"/>
          <w:szCs w:val="22"/>
          <w:lang w:val="fr-CA"/>
        </w:rPr>
        <w:t>,</w:t>
      </w:r>
      <w:r w:rsidR="00927760">
        <w:rPr>
          <w:rFonts w:ascii="Arial" w:eastAsia="Arial" w:hAnsi="Arial" w:cs="Arial"/>
          <w:i/>
          <w:color w:val="000000"/>
          <w:szCs w:val="22"/>
          <w:lang w:val="fr-CA"/>
        </w:rPr>
        <w:t xml:space="preserve"> </w:t>
      </w:r>
      <w:r w:rsidR="00881A79">
        <w:rPr>
          <w:rFonts w:ascii="Arial" w:eastAsia="Arial" w:hAnsi="Arial" w:cs="Arial"/>
          <w:i/>
          <w:szCs w:val="22"/>
          <w:lang w:val="fr-CA"/>
        </w:rPr>
        <w:t>31</w:t>
      </w:r>
      <w:r w:rsidR="00927760">
        <w:rPr>
          <w:rFonts w:ascii="Arial" w:eastAsia="Arial" w:hAnsi="Arial" w:cs="Arial"/>
          <w:i/>
          <w:szCs w:val="22"/>
          <w:lang w:val="fr-CA"/>
        </w:rPr>
        <w:t xml:space="preserve"> </w:t>
      </w:r>
      <w:r w:rsidRPr="005E0C3A">
        <w:rPr>
          <w:rFonts w:ascii="Arial" w:eastAsia="Arial" w:hAnsi="Arial" w:cs="Arial"/>
          <w:i/>
          <w:szCs w:val="22"/>
          <w:lang w:val="fr-CA"/>
        </w:rPr>
        <w:t>Août</w:t>
      </w:r>
      <w:r w:rsidRPr="005E0C3A">
        <w:rPr>
          <w:rFonts w:ascii="Arial" w:eastAsia="Arial" w:hAnsi="Arial" w:cs="Arial"/>
          <w:i/>
          <w:color w:val="000000"/>
          <w:szCs w:val="22"/>
          <w:lang w:val="fr-CA"/>
        </w:rPr>
        <w:t>,</w:t>
      </w:r>
      <w:r w:rsidR="00927760">
        <w:rPr>
          <w:rFonts w:ascii="Arial" w:eastAsia="Arial" w:hAnsi="Arial" w:cs="Arial"/>
          <w:i/>
          <w:color w:val="000000"/>
          <w:szCs w:val="22"/>
          <w:lang w:val="fr-CA"/>
        </w:rPr>
        <w:t xml:space="preserve"> </w:t>
      </w:r>
      <w:r w:rsidRPr="005E0C3A">
        <w:rPr>
          <w:rFonts w:ascii="Arial" w:eastAsia="Arial" w:hAnsi="Arial" w:cs="Arial"/>
          <w:i/>
          <w:color w:val="000000"/>
          <w:szCs w:val="22"/>
          <w:lang w:val="fr-CA"/>
        </w:rPr>
        <w:t>202</w:t>
      </w:r>
      <w:r w:rsidRPr="005E0C3A">
        <w:rPr>
          <w:rFonts w:ascii="Arial" w:eastAsia="Arial" w:hAnsi="Arial" w:cs="Arial"/>
          <w:i/>
          <w:szCs w:val="22"/>
          <w:lang w:val="fr-CA"/>
        </w:rPr>
        <w:t>2</w:t>
      </w:r>
      <w:r w:rsidR="00927760">
        <w:rPr>
          <w:rFonts w:ascii="Arial" w:eastAsia="Arial" w:hAnsi="Arial" w:cs="Arial"/>
          <w:color w:val="000000"/>
          <w:szCs w:val="22"/>
          <w:lang w:val="fr-CA"/>
        </w:rPr>
        <w:t xml:space="preserve"> </w:t>
      </w:r>
      <w:r w:rsidRPr="005E0C3A">
        <w:rPr>
          <w:rFonts w:ascii="Arial" w:eastAsia="Arial" w:hAnsi="Arial" w:cs="Arial"/>
          <w:szCs w:val="22"/>
          <w:lang w:val="fr-CA"/>
        </w:rPr>
        <w:t>—</w:t>
      </w:r>
      <w:r w:rsidR="00927760">
        <w:rPr>
          <w:rFonts w:ascii="Arial" w:eastAsia="Arial" w:hAnsi="Arial" w:cs="Arial"/>
          <w:szCs w:val="22"/>
          <w:lang w:val="fr-CA"/>
        </w:rPr>
        <w:t xml:space="preserve"> </w:t>
      </w:r>
      <w:hyperlink r:id="rId16">
        <w:r w:rsidRPr="005E0C3A">
          <w:rPr>
            <w:rFonts w:ascii="Arial" w:eastAsia="Arial" w:hAnsi="Arial" w:cs="Arial"/>
            <w:color w:val="0000FF"/>
            <w:szCs w:val="22"/>
            <w:u w:val="single"/>
            <w:lang w:val="fr-CA"/>
          </w:rPr>
          <w:t>Audio-</w:t>
        </w:r>
        <w:proofErr w:type="spellStart"/>
        <w:r w:rsidRPr="005E0C3A">
          <w:rPr>
            <w:rFonts w:ascii="Arial" w:eastAsia="Arial" w:hAnsi="Arial" w:cs="Arial"/>
            <w:color w:val="0000FF"/>
            <w:szCs w:val="22"/>
            <w:u w:val="single"/>
            <w:lang w:val="fr-CA"/>
          </w:rPr>
          <w:t>Technica</w:t>
        </w:r>
        <w:proofErr w:type="spellEnd"/>
      </w:hyperlink>
      <w:r w:rsidR="00927760">
        <w:rPr>
          <w:rFonts w:ascii="Arial" w:eastAsia="Arial" w:hAnsi="Arial" w:cs="Arial"/>
          <w:szCs w:val="22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innovateur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premier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plan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dans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technologie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transducteurs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depuis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plus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60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ans,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dévoile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monitoring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professionnel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ATH-M50xDS,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version</w:t>
      </w:r>
      <w:r w:rsidR="00927760">
        <w:rPr>
          <w:rFonts w:ascii="Arial" w:hAnsi="Arial" w:cs="Arial"/>
          <w:lang w:val="fr-CA"/>
        </w:rPr>
        <w:t xml:space="preserve"> </w:t>
      </w:r>
      <w:r w:rsidR="00881A79">
        <w:rPr>
          <w:rFonts w:ascii="Arial" w:hAnsi="Arial" w:cs="Arial"/>
          <w:lang w:val="fr-CA"/>
        </w:rPr>
        <w:t>«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Ble</w:t>
      </w:r>
      <w:r w:rsidR="00881A79">
        <w:rPr>
          <w:rFonts w:ascii="Arial" w:hAnsi="Arial" w:cs="Arial"/>
          <w:lang w:val="fr-CA"/>
        </w:rPr>
        <w:t>u</w:t>
      </w:r>
      <w:r w:rsidR="00927760">
        <w:rPr>
          <w:rFonts w:ascii="Arial" w:hAnsi="Arial" w:cs="Arial"/>
          <w:lang w:val="fr-CA"/>
        </w:rPr>
        <w:t xml:space="preserve"> </w:t>
      </w:r>
      <w:r w:rsidR="00881A79">
        <w:rPr>
          <w:rFonts w:ascii="Arial" w:hAnsi="Arial" w:cs="Arial"/>
          <w:lang w:val="fr-CA"/>
        </w:rPr>
        <w:t>Profond</w:t>
      </w:r>
      <w:r w:rsidR="00927760">
        <w:rPr>
          <w:rFonts w:ascii="Arial" w:hAnsi="Arial" w:cs="Arial"/>
          <w:lang w:val="fr-CA"/>
        </w:rPr>
        <w:t xml:space="preserve"> </w:t>
      </w:r>
      <w:r w:rsidR="00881A79">
        <w:rPr>
          <w:rFonts w:ascii="Arial" w:hAnsi="Arial" w:cs="Arial"/>
          <w:lang w:val="fr-CA"/>
        </w:rPr>
        <w:t>»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en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édition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limitée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du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populaire</w:t>
      </w:r>
      <w:r w:rsidR="00927760">
        <w:rPr>
          <w:rFonts w:ascii="Arial" w:hAnsi="Arial" w:cs="Arial"/>
          <w:lang w:val="fr-CA"/>
        </w:rPr>
        <w:t xml:space="preserve"> </w:t>
      </w:r>
      <w:hyperlink r:id="rId17" w:history="1">
        <w:r w:rsidR="00881A79" w:rsidRPr="00150CB7">
          <w:rPr>
            <w:rStyle w:val="Hyperlink"/>
            <w:rFonts w:ascii="Arial" w:hAnsi="Arial" w:cs="Arial"/>
            <w:lang w:val="fr-CA"/>
          </w:rPr>
          <w:t>ATH-</w:t>
        </w:r>
        <w:r w:rsidR="00881A79" w:rsidRPr="00150CB7">
          <w:rPr>
            <w:rStyle w:val="Hyperlink"/>
            <w:rFonts w:ascii="Arial" w:hAnsi="Arial" w:cs="Arial"/>
            <w:lang w:val="fr-CA"/>
          </w:rPr>
          <w:t>M</w:t>
        </w:r>
        <w:r w:rsidR="00881A79" w:rsidRPr="00150CB7">
          <w:rPr>
            <w:rStyle w:val="Hyperlink"/>
            <w:rFonts w:ascii="Arial" w:hAnsi="Arial" w:cs="Arial"/>
            <w:lang w:val="fr-CA"/>
          </w:rPr>
          <w:t>50x</w:t>
        </w:r>
      </w:hyperlink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d'A-T.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Ce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modèle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est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résultat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d'une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campagne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mondiale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="00881A79" w:rsidRPr="007925A3">
        <w:rPr>
          <w:rFonts w:ascii="Arial" w:hAnsi="Arial" w:cs="Arial"/>
          <w:lang w:val="fr-CA"/>
        </w:rPr>
        <w:t>crowdsourcing</w:t>
      </w:r>
      <w:proofErr w:type="spellEnd"/>
      <w:r w:rsidR="00881A79" w:rsidRPr="007925A3">
        <w:rPr>
          <w:rFonts w:ascii="Arial" w:hAnsi="Arial" w:cs="Arial"/>
          <w:lang w:val="fr-CA"/>
        </w:rPr>
        <w:t>,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où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proofErr w:type="gramStart"/>
      <w:r w:rsidR="00881A79" w:rsidRPr="007925A3">
        <w:rPr>
          <w:rFonts w:ascii="Arial" w:hAnsi="Arial" w:cs="Arial"/>
          <w:lang w:val="fr-CA"/>
        </w:rPr>
        <w:t>utilisateurs</w:t>
      </w:r>
      <w:proofErr w:type="gramEnd"/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finaux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ont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voté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sur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leur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couleur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préférée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du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prochain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modèle</w:t>
      </w:r>
      <w:r w:rsidR="00927760">
        <w:rPr>
          <w:rFonts w:ascii="Arial" w:hAnsi="Arial" w:cs="Arial"/>
          <w:lang w:val="fr-CA"/>
        </w:rPr>
        <w:t xml:space="preserve"> </w:t>
      </w:r>
      <w:r w:rsidR="00881A79" w:rsidRPr="007925A3">
        <w:rPr>
          <w:rFonts w:ascii="Arial" w:hAnsi="Arial" w:cs="Arial"/>
          <w:lang w:val="fr-CA"/>
        </w:rPr>
        <w:t>ATH-M50x.</w:t>
      </w:r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="00881A79" w:rsidRPr="007925A3">
        <w:rPr>
          <w:rFonts w:ascii="Arial" w:hAnsi="Arial" w:cs="Arial"/>
        </w:rPr>
        <w:t>L'itération</w:t>
      </w:r>
      <w:proofErr w:type="spellEnd"/>
      <w:r w:rsidR="00927760">
        <w:rPr>
          <w:rFonts w:ascii="Arial" w:hAnsi="Arial" w:cs="Arial"/>
        </w:rPr>
        <w:t xml:space="preserve"> </w:t>
      </w:r>
      <w:r w:rsidR="00881A79" w:rsidRPr="007925A3">
        <w:rPr>
          <w:rFonts w:ascii="Arial" w:hAnsi="Arial" w:cs="Arial"/>
        </w:rPr>
        <w:t>sans</w:t>
      </w:r>
      <w:r w:rsidR="00927760">
        <w:rPr>
          <w:rFonts w:ascii="Arial" w:hAnsi="Arial" w:cs="Arial"/>
        </w:rPr>
        <w:t xml:space="preserve"> </w:t>
      </w:r>
      <w:r w:rsidR="00881A79" w:rsidRPr="007925A3">
        <w:rPr>
          <w:rFonts w:ascii="Arial" w:hAnsi="Arial" w:cs="Arial"/>
        </w:rPr>
        <w:t>fil</w:t>
      </w:r>
      <w:r w:rsidR="00927760">
        <w:rPr>
          <w:rFonts w:ascii="Arial" w:hAnsi="Arial" w:cs="Arial"/>
        </w:rPr>
        <w:t xml:space="preserve"> </w:t>
      </w:r>
      <w:r w:rsidR="00881A79" w:rsidRPr="007925A3">
        <w:rPr>
          <w:rFonts w:ascii="Arial" w:hAnsi="Arial" w:cs="Arial"/>
        </w:rPr>
        <w:t>ATH-M50xBT2DS</w:t>
      </w:r>
      <w:r w:rsidR="00927760">
        <w:rPr>
          <w:rFonts w:ascii="Arial" w:hAnsi="Arial" w:cs="Arial"/>
        </w:rPr>
        <w:t xml:space="preserve"> </w:t>
      </w:r>
      <w:proofErr w:type="spellStart"/>
      <w:r w:rsidR="00881A79" w:rsidRPr="007925A3">
        <w:rPr>
          <w:rFonts w:ascii="Arial" w:hAnsi="Arial" w:cs="Arial"/>
        </w:rPr>
        <w:t>est</w:t>
      </w:r>
      <w:proofErr w:type="spellEnd"/>
      <w:r w:rsidR="00927760">
        <w:rPr>
          <w:rFonts w:ascii="Arial" w:hAnsi="Arial" w:cs="Arial"/>
        </w:rPr>
        <w:t xml:space="preserve"> </w:t>
      </w:r>
      <w:proofErr w:type="spellStart"/>
      <w:r w:rsidR="00881A79" w:rsidRPr="007925A3">
        <w:rPr>
          <w:rFonts w:ascii="Arial" w:hAnsi="Arial" w:cs="Arial"/>
        </w:rPr>
        <w:t>également</w:t>
      </w:r>
      <w:proofErr w:type="spellEnd"/>
      <w:r w:rsidR="00927760">
        <w:rPr>
          <w:rFonts w:ascii="Arial" w:hAnsi="Arial" w:cs="Arial"/>
        </w:rPr>
        <w:t xml:space="preserve"> </w:t>
      </w:r>
      <w:proofErr w:type="spellStart"/>
      <w:r w:rsidR="00881A79" w:rsidRPr="007925A3">
        <w:rPr>
          <w:rFonts w:ascii="Arial" w:hAnsi="Arial" w:cs="Arial"/>
        </w:rPr>
        <w:t>introduite</w:t>
      </w:r>
      <w:proofErr w:type="spellEnd"/>
      <w:r w:rsidR="00881A79" w:rsidRPr="007925A3">
        <w:rPr>
          <w:rFonts w:ascii="Arial" w:hAnsi="Arial" w:cs="Arial"/>
        </w:rPr>
        <w:t>.</w:t>
      </w:r>
    </w:p>
    <w:p w14:paraId="5262A4FB" w14:textId="32F92686" w:rsidR="005E0C3A" w:rsidRPr="005E0C3A" w:rsidRDefault="005E0C3A" w:rsidP="005E0C3A">
      <w:pPr>
        <w:spacing w:line="360" w:lineRule="auto"/>
        <w:rPr>
          <w:rFonts w:ascii="Arial" w:eastAsia="Arial" w:hAnsi="Arial" w:cs="Arial"/>
          <w:szCs w:val="22"/>
          <w:lang w:val="fr-CA"/>
        </w:rPr>
      </w:pPr>
    </w:p>
    <w:p w14:paraId="6A284CE5" w14:textId="6070BBA1" w:rsidR="00881A79" w:rsidRPr="00A25863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A25863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haut-parleurs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grande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ouverture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45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mm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oreillettes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isolation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phonique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sa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construction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robuste,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l'ATH-M50xDS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offre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expérience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inégalée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applications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audio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plus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critiques,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y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compris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l'enregistrement,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son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direct,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diffusion,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DJ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l'écoute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personnelle.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écouteurs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intègrent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technologie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issue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longue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histoire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d'Audio-</w:t>
      </w:r>
      <w:proofErr w:type="spellStart"/>
      <w:r w:rsidRPr="00A25863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dans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domaine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l'audio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professionnel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haute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performance,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offrant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son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naturel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précis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basses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percutantes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extension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haute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fréquence.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matériau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d'oreillette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bandeau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qualité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professionnelle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design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pliable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câble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détachable,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écouteurs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ATH-M50xDS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transportent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facilement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restent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confortables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tout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au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long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longues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sessions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A25863">
        <w:rPr>
          <w:rFonts w:ascii="Arial" w:hAnsi="Arial" w:cs="Arial"/>
          <w:lang w:val="fr-CA"/>
        </w:rPr>
        <w:t>surveillance.</w:t>
      </w:r>
      <w:r w:rsidR="00927760">
        <w:rPr>
          <w:rFonts w:ascii="Arial" w:hAnsi="Arial" w:cs="Arial"/>
          <w:lang w:val="fr-CA"/>
        </w:rPr>
        <w:t xml:space="preserve"> </w:t>
      </w:r>
    </w:p>
    <w:p w14:paraId="52252D3F" w14:textId="0430DBD8" w:rsidR="0033245A" w:rsidRPr="005E0C3A" w:rsidRDefault="0033245A" w:rsidP="005E0C3A">
      <w:pPr>
        <w:spacing w:line="360" w:lineRule="auto"/>
        <w:rPr>
          <w:rFonts w:ascii="Arial" w:eastAsia="Arial" w:hAnsi="Arial" w:cs="Arial"/>
          <w:sz w:val="28"/>
          <w:lang w:val="fr-CA"/>
        </w:rPr>
      </w:pPr>
    </w:p>
    <w:p w14:paraId="3C049D08" w14:textId="171D4F90" w:rsidR="00881A79" w:rsidRPr="001E18FC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1E18FC">
        <w:rPr>
          <w:rFonts w:ascii="Arial" w:hAnsi="Arial" w:cs="Arial"/>
          <w:lang w:val="fr-CA"/>
        </w:rPr>
        <w:lastRenderedPageBreak/>
        <w:t>L'ATH-M50xBT2DS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fil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offre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même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expérience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d'écoute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exaltante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que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homologue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filaire,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offrant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clarté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exceptionnelle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réponse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basses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profonde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précise.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fonctionnalités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supplémentaires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incluent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composants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audio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internes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haut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gamme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ampli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interne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dédié;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compatibilité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plusieurs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codecs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audio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(SBC,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AAC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LDAC);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circuits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tonalité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latérale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qui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permettent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utilisateurs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d'entendre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voix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dans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écouteurs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lors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appels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plupart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smartphones,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l'accès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assistants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vocaux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(Amazon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Alexa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intégré,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Assistant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Google,</w:t>
      </w:r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Pr="001E18FC">
        <w:rPr>
          <w:rFonts w:ascii="Arial" w:hAnsi="Arial" w:cs="Arial"/>
          <w:lang w:val="fr-CA"/>
        </w:rPr>
        <w:t>Siri</w:t>
      </w:r>
      <w:proofErr w:type="spellEnd"/>
      <w:r w:rsidRPr="001E18FC">
        <w:rPr>
          <w:rFonts w:ascii="Arial" w:hAnsi="Arial" w:cs="Arial"/>
          <w:lang w:val="fr-CA"/>
        </w:rPr>
        <w:t>);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fonction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"couplage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rapide",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permettant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utilisateurs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coupler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rapidement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ATH-M50xBT2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smartphones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appareils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Android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OS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d'un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simple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toucher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l'appareil;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câble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détachable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1,2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mètre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(3,9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pieds)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connexion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filaire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option;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compatibilité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avec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l'application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A-T</w:t>
      </w:r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Pr="001E18FC">
        <w:rPr>
          <w:rFonts w:ascii="Arial" w:hAnsi="Arial" w:cs="Arial"/>
          <w:lang w:val="fr-CA"/>
        </w:rPr>
        <w:t>Connect</w:t>
      </w:r>
      <w:proofErr w:type="spellEnd"/>
      <w:r w:rsidRPr="001E18FC">
        <w:rPr>
          <w:rFonts w:ascii="Arial" w:hAnsi="Arial" w:cs="Arial"/>
          <w:lang w:val="fr-CA"/>
        </w:rPr>
        <w:t>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permettant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contrôler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mode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faible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latence,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l'égaliseur,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balance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du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volume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L/R,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choix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l'assistant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vocal,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l'emplacement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du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égaré,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changement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codecs,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etc.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L'appairage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multipoint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permet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utilisateurs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connecter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fil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appareils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Bluetooth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®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fois,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mode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à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faible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latence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améliore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Pr="001E18FC">
        <w:rPr>
          <w:rFonts w:ascii="Arial" w:hAnsi="Arial" w:cs="Arial"/>
          <w:lang w:val="fr-CA"/>
        </w:rPr>
        <w:t>synchronicité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entre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l'audio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vidéo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diffusion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jeux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fluides.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L'autonomie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batterie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est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d'environ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50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heures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d'utilisation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continue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charge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complète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jusqu'à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3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heures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d'utilisation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sur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charge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rapide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10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minutes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via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connexion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USB-C.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câble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chargement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USB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une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pochette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transport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pratique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sont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également</w:t>
      </w:r>
      <w:r w:rsidR="00927760">
        <w:rPr>
          <w:rFonts w:ascii="Arial" w:hAnsi="Arial" w:cs="Arial"/>
          <w:lang w:val="fr-CA"/>
        </w:rPr>
        <w:t xml:space="preserve"> </w:t>
      </w:r>
      <w:r w:rsidRPr="001E18FC">
        <w:rPr>
          <w:rFonts w:ascii="Arial" w:hAnsi="Arial" w:cs="Arial"/>
          <w:lang w:val="fr-CA"/>
        </w:rPr>
        <w:t>inclus.</w:t>
      </w:r>
    </w:p>
    <w:p w14:paraId="4B33F32D" w14:textId="77777777" w:rsidR="005E0C3A" w:rsidRPr="005E0C3A" w:rsidRDefault="005E0C3A" w:rsidP="005E0C3A">
      <w:pPr>
        <w:spacing w:line="360" w:lineRule="auto"/>
        <w:rPr>
          <w:rFonts w:ascii="Arial" w:eastAsia="Arial" w:hAnsi="Arial" w:cs="Arial"/>
          <w:szCs w:val="22"/>
          <w:lang w:val="fr-CA"/>
        </w:rPr>
      </w:pPr>
    </w:p>
    <w:p w14:paraId="3641BF4F" w14:textId="2D0AF094" w:rsidR="00881A79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DC41C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nouveaux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ATH-M50xDS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filaires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en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édition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limitée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d'Audio-</w:t>
      </w:r>
      <w:proofErr w:type="spellStart"/>
      <w:r w:rsidRPr="00DC41C3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au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prix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2</w:t>
      </w:r>
      <w:r w:rsidRPr="00DC41C3">
        <w:rPr>
          <w:rFonts w:ascii="Arial" w:hAnsi="Arial" w:cs="Arial"/>
          <w:lang w:val="fr-CA"/>
        </w:rPr>
        <w:t>69,00</w:t>
      </w:r>
      <w:r>
        <w:rPr>
          <w:rFonts w:ascii="Arial" w:hAnsi="Arial" w:cs="Arial"/>
          <w:lang w:val="fr-CA"/>
        </w:rPr>
        <w:t>$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MAP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ATH-M50xBT2DS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fil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au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prix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299</w:t>
      </w:r>
      <w:r w:rsidRPr="00DC41C3">
        <w:rPr>
          <w:rFonts w:ascii="Arial" w:hAnsi="Arial" w:cs="Arial"/>
          <w:lang w:val="fr-CA"/>
        </w:rPr>
        <w:t>,00</w:t>
      </w:r>
      <w:r>
        <w:rPr>
          <w:rFonts w:ascii="Arial" w:hAnsi="Arial" w:cs="Arial"/>
          <w:lang w:val="fr-CA"/>
        </w:rPr>
        <w:t>$</w:t>
      </w:r>
      <w:r w:rsidR="00927760">
        <w:rPr>
          <w:rFonts w:ascii="Arial" w:hAnsi="Arial" w:cs="Arial"/>
          <w:lang w:val="fr-CA"/>
        </w:rPr>
        <w:t xml:space="preserve"> </w:t>
      </w:r>
      <w:r w:rsidRPr="00DC41C3">
        <w:rPr>
          <w:rFonts w:ascii="Arial" w:hAnsi="Arial" w:cs="Arial"/>
          <w:lang w:val="fr-CA"/>
        </w:rPr>
        <w:t>MAP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sera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disponible</w:t>
      </w:r>
      <w:r w:rsidRPr="00DC41C3">
        <w:rPr>
          <w:rFonts w:ascii="Arial" w:hAnsi="Arial" w:cs="Arial"/>
          <w:lang w:val="fr-CA"/>
        </w:rPr>
        <w:t>.</w:t>
      </w:r>
    </w:p>
    <w:p w14:paraId="1354FA84" w14:textId="77777777" w:rsidR="00881A79" w:rsidRPr="00DC41C3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3E1B5200" w14:textId="1C933D38" w:rsidR="00881A79" w:rsidRPr="00A25A4A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A25A4A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A25A4A">
        <w:rPr>
          <w:rFonts w:ascii="Arial" w:hAnsi="Arial" w:cs="Arial"/>
          <w:lang w:val="fr-CA"/>
        </w:rPr>
        <w:t>plus</w:t>
      </w:r>
      <w:r w:rsidR="00927760">
        <w:rPr>
          <w:rFonts w:ascii="Arial" w:hAnsi="Arial" w:cs="Arial"/>
          <w:lang w:val="fr-CA"/>
        </w:rPr>
        <w:t xml:space="preserve"> </w:t>
      </w:r>
      <w:r w:rsidRPr="00A25A4A">
        <w:rPr>
          <w:rFonts w:ascii="Arial" w:hAnsi="Arial" w:cs="Arial"/>
          <w:lang w:val="fr-CA"/>
        </w:rPr>
        <w:t>d'informations,</w:t>
      </w:r>
      <w:r w:rsidR="00927760">
        <w:rPr>
          <w:rFonts w:ascii="Arial" w:hAnsi="Arial" w:cs="Arial"/>
          <w:lang w:val="fr-CA"/>
        </w:rPr>
        <w:t xml:space="preserve"> </w:t>
      </w:r>
      <w:r w:rsidRPr="00A25A4A">
        <w:rPr>
          <w:rFonts w:ascii="Arial" w:hAnsi="Arial" w:cs="Arial"/>
          <w:lang w:val="fr-CA"/>
        </w:rPr>
        <w:t>veuillez</w:t>
      </w:r>
      <w:r w:rsidR="00927760">
        <w:rPr>
          <w:rFonts w:ascii="Arial" w:hAnsi="Arial" w:cs="Arial"/>
          <w:lang w:val="fr-CA"/>
        </w:rPr>
        <w:t xml:space="preserve"> </w:t>
      </w:r>
      <w:r w:rsidRPr="00A25A4A">
        <w:rPr>
          <w:rFonts w:ascii="Arial" w:hAnsi="Arial" w:cs="Arial"/>
          <w:lang w:val="fr-CA"/>
        </w:rPr>
        <w:t>visiter</w:t>
      </w:r>
      <w:r w:rsidR="00927760">
        <w:rPr>
          <w:rFonts w:ascii="Arial" w:hAnsi="Arial" w:cs="Arial"/>
          <w:lang w:val="fr-CA"/>
        </w:rPr>
        <w:t xml:space="preserve"> </w:t>
      </w:r>
      <w:hyperlink r:id="rId18" w:history="1">
        <w:r w:rsidRPr="00A25A4A">
          <w:rPr>
            <w:rStyle w:val="Hyperlink"/>
            <w:rFonts w:ascii="Arial" w:hAnsi="Arial" w:cs="Arial"/>
            <w:lang w:val="fr-CA"/>
          </w:rPr>
          <w:t>www.audio-technica.com</w:t>
        </w:r>
      </w:hyperlink>
      <w:r w:rsidRPr="00A25A4A">
        <w:rPr>
          <w:rFonts w:ascii="Arial" w:hAnsi="Arial" w:cs="Arial"/>
          <w:lang w:val="fr-CA"/>
        </w:rPr>
        <w:t>.</w:t>
      </w:r>
      <w:r w:rsidR="00927760">
        <w:rPr>
          <w:rFonts w:ascii="Arial" w:hAnsi="Arial" w:cs="Arial"/>
          <w:lang w:val="fr-CA"/>
        </w:rPr>
        <w:t xml:space="preserve"> </w:t>
      </w:r>
    </w:p>
    <w:p w14:paraId="39259EBF" w14:textId="77777777" w:rsidR="00881A79" w:rsidRPr="00A25A4A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60368A82" w14:textId="676EF507" w:rsidR="0033245A" w:rsidRPr="00881A79" w:rsidRDefault="00881A79" w:rsidP="00881A79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  <w:sectPr w:rsidR="0033245A" w:rsidRPr="00881A79" w:rsidSect="0033245A">
          <w:headerReference w:type="first" r:id="rId19"/>
          <w:type w:val="continuous"/>
          <w:pgSz w:w="12240" w:h="15840"/>
          <w:pgMar w:top="1080" w:right="1080" w:bottom="1440" w:left="994" w:header="720" w:footer="936" w:gutter="0"/>
          <w:pgNumType w:start="1"/>
          <w:cols w:space="720"/>
          <w:titlePg/>
        </w:sectPr>
      </w:pPr>
      <w:r w:rsidRPr="0004457F">
        <w:rPr>
          <w:rFonts w:ascii="Arial" w:hAnsi="Arial" w:cs="Arial"/>
          <w:i/>
          <w:iCs/>
          <w:sz w:val="20"/>
          <w:szCs w:val="20"/>
        </w:rPr>
        <w:t>…ends</w:t>
      </w:r>
      <w:r w:rsidR="0092776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373</w:t>
      </w:r>
      <w:r w:rsidR="009277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0D47209" w14:textId="7917F582" w:rsidR="0033245A" w:rsidRPr="005E0C3A" w:rsidRDefault="0033245A" w:rsidP="005E0C3A">
      <w:pPr>
        <w:spacing w:line="360" w:lineRule="auto"/>
        <w:rPr>
          <w:rFonts w:ascii="Arial" w:eastAsia="Arial" w:hAnsi="Arial" w:cs="Arial"/>
          <w:sz w:val="28"/>
          <w:lang w:val="fr-CA"/>
        </w:rPr>
      </w:pPr>
    </w:p>
    <w:p w14:paraId="537CDDF6" w14:textId="25950A45" w:rsidR="00881A79" w:rsidRDefault="00881A79" w:rsidP="005E0C3A">
      <w:pPr>
        <w:shd w:val="clear" w:color="auto" w:fill="FFFFFF"/>
        <w:spacing w:after="240" w:line="360" w:lineRule="auto"/>
        <w:rPr>
          <w:rFonts w:ascii="Arial" w:eastAsia="Arial" w:hAnsi="Arial" w:cs="Arial"/>
          <w:i/>
          <w:szCs w:val="22"/>
          <w:lang w:val="fr-CA"/>
        </w:rPr>
      </w:pPr>
    </w:p>
    <w:p w14:paraId="638ED636" w14:textId="1D2FBC40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Fichier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1: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ATH-M50xDS_ATH-M50xBT2DS_PR_01.JPG</w:t>
      </w:r>
    </w:p>
    <w:p w14:paraId="79BCC389" w14:textId="4D40012C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Légende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1: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Audio-</w:t>
      </w:r>
      <w:proofErr w:type="spellStart"/>
      <w:r w:rsidRPr="00203BB1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dévoile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écouteurs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monitoring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professionnels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filaires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ATH-M50xDS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fil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ATH-M50xBT2DS,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versions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“</w:t>
      </w:r>
      <w:proofErr w:type="spellStart"/>
      <w:r w:rsidRPr="00203BB1">
        <w:rPr>
          <w:rFonts w:ascii="Arial" w:hAnsi="Arial" w:cs="Arial"/>
          <w:lang w:val="fr-CA"/>
        </w:rPr>
        <w:t>Deep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proofErr w:type="spellStart"/>
      <w:r w:rsidRPr="00203BB1">
        <w:rPr>
          <w:rFonts w:ascii="Arial" w:hAnsi="Arial" w:cs="Arial"/>
          <w:lang w:val="fr-CA"/>
        </w:rPr>
        <w:t>Sea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Blue</w:t>
      </w:r>
      <w:r w:rsidR="00927760">
        <w:rPr>
          <w:rFonts w:ascii="Arial" w:hAnsi="Arial" w:cs="Arial"/>
          <w:lang w:val="fr-CA"/>
        </w:rPr>
        <w:t xml:space="preserve"> » </w:t>
      </w:r>
      <w:r w:rsidRPr="00203BB1">
        <w:rPr>
          <w:rFonts w:ascii="Arial" w:hAnsi="Arial" w:cs="Arial"/>
          <w:lang w:val="fr-CA"/>
        </w:rPr>
        <w:t>en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édition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limitée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du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populaire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d'A-T</w:t>
      </w:r>
    </w:p>
    <w:p w14:paraId="59A655FB" w14:textId="77777777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5D3D57B9" w14:textId="02116F1B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Fichier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2: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ATH-M50xDS_ATH-M50xBT2DS_PR_02.JPG</w:t>
      </w:r>
    </w:p>
    <w:p w14:paraId="155B305F" w14:textId="2243038B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Légende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2: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monitoring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professionnel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ATH-M50xDS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d'Audio-</w:t>
      </w:r>
      <w:proofErr w:type="spellStart"/>
      <w:r w:rsidRPr="00203BB1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(photo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d'application)</w:t>
      </w:r>
    </w:p>
    <w:p w14:paraId="665B7005" w14:textId="77777777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5CE562E8" w14:textId="32C7FF32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Fichier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3: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ATH-M50xDS_ATH-M50xBT2DS_PR_03.JPG</w:t>
      </w:r>
    </w:p>
    <w:p w14:paraId="7445CEEE" w14:textId="70DD19DB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Légende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3: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Casque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monitoring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professionnel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fil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ATH-M50xBT2DS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d'Audio-</w:t>
      </w:r>
      <w:proofErr w:type="spellStart"/>
      <w:r w:rsidRPr="00203BB1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(photo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d'application)</w:t>
      </w:r>
    </w:p>
    <w:p w14:paraId="35208037" w14:textId="77777777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3AE38C48" w14:textId="67BCB5E4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  <w:r w:rsidRPr="00203BB1">
        <w:rPr>
          <w:rFonts w:ascii="Arial" w:hAnsi="Arial" w:cs="Arial"/>
          <w:lang w:val="fr-CA"/>
        </w:rPr>
        <w:t>Célébrant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60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d'excellence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audio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monde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entier,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Audio-</w:t>
      </w:r>
      <w:proofErr w:type="spellStart"/>
      <w:r w:rsidRPr="00203BB1">
        <w:rPr>
          <w:rFonts w:ascii="Arial" w:hAnsi="Arial" w:cs="Arial"/>
          <w:lang w:val="fr-CA"/>
        </w:rPr>
        <w:t>Technica</w:t>
      </w:r>
      <w:proofErr w:type="spellEnd"/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est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un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innovateur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premier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plan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technologie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transducteurs,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réputé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conception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la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fabrication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microphones,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microphones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sans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fil,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d'écouteurs,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tables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mixage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et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de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table</w:t>
      </w:r>
      <w:r w:rsidR="0092776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tournantes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pour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l'industrie</w:t>
      </w:r>
      <w:r w:rsidR="00927760">
        <w:rPr>
          <w:rFonts w:ascii="Arial" w:hAnsi="Arial" w:cs="Arial"/>
          <w:lang w:val="fr-CA"/>
        </w:rPr>
        <w:t xml:space="preserve"> </w:t>
      </w:r>
      <w:r w:rsidRPr="00203BB1">
        <w:rPr>
          <w:rFonts w:ascii="Arial" w:hAnsi="Arial" w:cs="Arial"/>
          <w:lang w:val="fr-CA"/>
        </w:rPr>
        <w:t>audio.</w:t>
      </w:r>
    </w:p>
    <w:p w14:paraId="468978E1" w14:textId="7105A254" w:rsidR="00881A79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40E37F26" w14:textId="77777777" w:rsidR="00881A79" w:rsidRPr="005E0C3A" w:rsidRDefault="00881A79" w:rsidP="00881A79">
      <w:pPr>
        <w:spacing w:line="360" w:lineRule="auto"/>
        <w:rPr>
          <w:rFonts w:ascii="ArialMT" w:eastAsia="ArialMT" w:hAnsi="ArialMT" w:cs="ArialMT"/>
          <w:b/>
          <w:color w:val="000000"/>
          <w:sz w:val="26"/>
          <w:lang w:val="fr-CA"/>
        </w:rPr>
      </w:pPr>
    </w:p>
    <w:p w14:paraId="7291A786" w14:textId="61C7698B" w:rsidR="00881A79" w:rsidRPr="005E0C3A" w:rsidRDefault="00881A79" w:rsidP="00881A79">
      <w:pPr>
        <w:spacing w:line="360" w:lineRule="auto"/>
        <w:rPr>
          <w:rFonts w:ascii="Arial" w:eastAsia="Arial" w:hAnsi="Arial" w:cs="Arial"/>
          <w:sz w:val="28"/>
          <w:lang w:val="fr-CA"/>
        </w:rPr>
      </w:pPr>
      <w:r w:rsidRPr="005E0C3A">
        <w:rPr>
          <w:rFonts w:ascii="ArialMT" w:eastAsia="ArialMT" w:hAnsi="ArialMT" w:cs="ArialMT"/>
          <w:b/>
          <w:color w:val="000000"/>
          <w:sz w:val="26"/>
          <w:lang w:val="fr-CA"/>
        </w:rPr>
        <w:t>Contact</w:t>
      </w:r>
      <w:r w:rsidR="00927760">
        <w:rPr>
          <w:rFonts w:ascii="ArialMT" w:eastAsia="ArialMT" w:hAnsi="ArialMT" w:cs="ArialMT"/>
          <w:b/>
          <w:color w:val="000000"/>
          <w:sz w:val="26"/>
          <w:lang w:val="fr-CA"/>
        </w:rPr>
        <w:t xml:space="preserve"> </w:t>
      </w:r>
      <w:r w:rsidRPr="005E0C3A">
        <w:rPr>
          <w:rFonts w:ascii="ArialMT" w:eastAsia="ArialMT" w:hAnsi="ArialMT" w:cs="ArialMT"/>
          <w:b/>
          <w:color w:val="000000"/>
          <w:sz w:val="26"/>
          <w:lang w:val="fr-CA"/>
        </w:rPr>
        <w:t>Presse</w:t>
      </w:r>
      <w:r w:rsidRPr="005E0C3A">
        <w:rPr>
          <w:rFonts w:ascii="ArialMT" w:eastAsia="ArialMT" w:hAnsi="ArialMT" w:cs="ArialMT"/>
          <w:b/>
          <w:color w:val="000000"/>
          <w:sz w:val="26"/>
          <w:lang w:val="fr-CA"/>
        </w:rPr>
        <w:br/>
      </w:r>
      <w:hyperlink r:id="rId20">
        <w:r w:rsidRPr="005E0C3A">
          <w:rPr>
            <w:rFonts w:ascii="ArialMT" w:eastAsia="ArialMT" w:hAnsi="ArialMT" w:cs="ArialMT"/>
            <w:color w:val="0000FF"/>
            <w:sz w:val="26"/>
            <w:u w:val="single"/>
            <w:lang w:val="fr-CA"/>
          </w:rPr>
          <w:t>info@audio-technica.ca</w:t>
        </w:r>
      </w:hyperlink>
      <w:r w:rsidR="00927760">
        <w:rPr>
          <w:sz w:val="28"/>
          <w:lang w:val="fr-CA"/>
        </w:rPr>
        <w:t xml:space="preserve"> </w:t>
      </w:r>
    </w:p>
    <w:p w14:paraId="00316F13" w14:textId="77777777" w:rsidR="00881A79" w:rsidRPr="00203BB1" w:rsidRDefault="00881A79" w:rsidP="00881A79">
      <w:pPr>
        <w:spacing w:line="360" w:lineRule="auto"/>
        <w:rPr>
          <w:rFonts w:ascii="Arial" w:hAnsi="Arial" w:cs="Arial"/>
          <w:lang w:val="fr-CA"/>
        </w:rPr>
      </w:pPr>
    </w:p>
    <w:p w14:paraId="22EF1799" w14:textId="61A064CB" w:rsidR="00881A79" w:rsidRPr="001908DD" w:rsidRDefault="00881A79" w:rsidP="00881A79">
      <w:pPr>
        <w:spacing w:line="360" w:lineRule="auto"/>
        <w:rPr>
          <w:rFonts w:ascii="Arial" w:hAnsi="Arial"/>
          <w:i/>
          <w:iCs/>
          <w:color w:val="0000FF"/>
        </w:rPr>
      </w:pPr>
      <w:r w:rsidRPr="001908DD">
        <w:rPr>
          <w:rFonts w:ascii="Arial" w:hAnsi="Arial" w:cs="Arial"/>
          <w:i/>
          <w:iCs/>
          <w:lang w:val="fr-CA"/>
        </w:rPr>
        <w:t>-Pour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plus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d'informations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sur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la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gamme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complète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des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produits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Audio-</w:t>
      </w:r>
      <w:proofErr w:type="spellStart"/>
      <w:r w:rsidRPr="001908DD">
        <w:rPr>
          <w:rFonts w:ascii="Arial" w:hAnsi="Arial" w:cs="Arial"/>
          <w:i/>
          <w:iCs/>
          <w:lang w:val="fr-CA"/>
        </w:rPr>
        <w:t>Technica</w:t>
      </w:r>
      <w:proofErr w:type="spellEnd"/>
      <w:r w:rsidRPr="001908DD">
        <w:rPr>
          <w:rFonts w:ascii="Arial" w:hAnsi="Arial" w:cs="Arial"/>
          <w:i/>
          <w:iCs/>
          <w:lang w:val="fr-CA"/>
        </w:rPr>
        <w:t>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contactez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Jamie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1908DD">
        <w:rPr>
          <w:rFonts w:ascii="Arial" w:hAnsi="Arial" w:cs="Arial"/>
          <w:i/>
          <w:iCs/>
          <w:lang w:val="fr-CA"/>
        </w:rPr>
        <w:t>Bobek</w:t>
      </w:r>
      <w:proofErr w:type="spellEnd"/>
      <w:r w:rsidRPr="001908DD">
        <w:rPr>
          <w:rFonts w:ascii="Arial" w:hAnsi="Arial" w:cs="Arial"/>
          <w:i/>
          <w:iCs/>
          <w:lang w:val="fr-CA"/>
        </w:rPr>
        <w:t>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Audio-</w:t>
      </w:r>
      <w:proofErr w:type="spellStart"/>
      <w:r w:rsidRPr="001908DD">
        <w:rPr>
          <w:rFonts w:ascii="Arial" w:hAnsi="Arial" w:cs="Arial"/>
          <w:i/>
          <w:iCs/>
          <w:lang w:val="fr-CA"/>
        </w:rPr>
        <w:t>Technica</w:t>
      </w:r>
      <w:proofErr w:type="spellEnd"/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U.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S.,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Inc.,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1221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Commerce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Drive,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1908DD">
        <w:rPr>
          <w:rFonts w:ascii="Arial" w:hAnsi="Arial" w:cs="Arial"/>
          <w:i/>
          <w:iCs/>
          <w:lang w:val="fr-CA"/>
        </w:rPr>
        <w:t>Stow</w:t>
      </w:r>
      <w:proofErr w:type="spellEnd"/>
      <w:r w:rsidRPr="001908DD">
        <w:rPr>
          <w:rFonts w:ascii="Arial" w:hAnsi="Arial" w:cs="Arial"/>
          <w:i/>
          <w:iCs/>
          <w:lang w:val="fr-CA"/>
        </w:rPr>
        <w:t>,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OH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r w:rsidRPr="001908DD">
        <w:rPr>
          <w:rFonts w:ascii="Arial" w:hAnsi="Arial" w:cs="Arial"/>
          <w:i/>
          <w:iCs/>
          <w:lang w:val="fr-CA"/>
        </w:rPr>
        <w:t>44224.</w:t>
      </w:r>
      <w:r w:rsidR="00927760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1908DD">
        <w:rPr>
          <w:rFonts w:ascii="Arial" w:hAnsi="Arial" w:cs="Arial"/>
          <w:i/>
          <w:iCs/>
        </w:rPr>
        <w:t>Tél</w:t>
      </w:r>
      <w:proofErr w:type="spellEnd"/>
      <w:r w:rsidRPr="001908DD">
        <w:rPr>
          <w:rFonts w:ascii="Arial" w:hAnsi="Arial" w:cs="Arial"/>
          <w:i/>
          <w:iCs/>
        </w:rPr>
        <w:t>.:</w:t>
      </w:r>
      <w:r w:rsidR="00927760">
        <w:rPr>
          <w:rFonts w:ascii="Arial" w:hAnsi="Arial" w:cs="Arial"/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(330)</w:t>
      </w:r>
      <w:r w:rsidR="00927760">
        <w:rPr>
          <w:rFonts w:ascii="Arial" w:hAnsi="Arial" w:cs="Arial"/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686-2600;</w:t>
      </w:r>
      <w:r w:rsidR="00927760">
        <w:rPr>
          <w:rFonts w:ascii="Arial" w:hAnsi="Arial" w:cs="Arial"/>
          <w:i/>
          <w:iCs/>
        </w:rPr>
        <w:t xml:space="preserve"> </w:t>
      </w:r>
      <w:proofErr w:type="spellStart"/>
      <w:r w:rsidRPr="001908DD">
        <w:rPr>
          <w:rFonts w:ascii="Arial" w:hAnsi="Arial" w:cs="Arial"/>
          <w:i/>
          <w:iCs/>
        </w:rPr>
        <w:t>Téléc</w:t>
      </w:r>
      <w:proofErr w:type="spellEnd"/>
      <w:r w:rsidRPr="001908DD">
        <w:rPr>
          <w:rFonts w:ascii="Arial" w:hAnsi="Arial" w:cs="Arial"/>
          <w:i/>
          <w:iCs/>
        </w:rPr>
        <w:t>.:</w:t>
      </w:r>
      <w:r w:rsidR="00927760">
        <w:rPr>
          <w:rFonts w:ascii="Arial" w:hAnsi="Arial" w:cs="Arial"/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(330)</w:t>
      </w:r>
      <w:r w:rsidR="00927760">
        <w:rPr>
          <w:rFonts w:ascii="Arial" w:hAnsi="Arial" w:cs="Arial"/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688-3752;</w:t>
      </w:r>
      <w:r w:rsidR="00927760">
        <w:rPr>
          <w:rFonts w:ascii="Arial" w:hAnsi="Arial" w:cs="Arial"/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Web:</w:t>
      </w:r>
      <w:r w:rsidR="00927760">
        <w:rPr>
          <w:i/>
          <w:iCs/>
        </w:rPr>
        <w:t xml:space="preserve"> </w:t>
      </w:r>
      <w:r w:rsidRPr="001908DD">
        <w:rPr>
          <w:rFonts w:ascii="Arial" w:hAnsi="Arial" w:cs="Arial"/>
          <w:i/>
          <w:iCs/>
        </w:rPr>
        <w:t>www.audio-technica.com</w:t>
      </w:r>
    </w:p>
    <w:p w14:paraId="4969037A" w14:textId="77777777" w:rsidR="00881A79" w:rsidRPr="00FF06D8" w:rsidRDefault="00881A79" w:rsidP="00881A79">
      <w:pPr>
        <w:spacing w:line="360" w:lineRule="auto"/>
        <w:rPr>
          <w:rFonts w:ascii="Arial" w:hAnsi="Arial" w:cs="Arial"/>
          <w:b/>
        </w:rPr>
      </w:pPr>
    </w:p>
    <w:p w14:paraId="61B7C39E" w14:textId="77777777" w:rsidR="00881A79" w:rsidRPr="005E0C3A" w:rsidRDefault="00881A79" w:rsidP="005E0C3A">
      <w:pPr>
        <w:shd w:val="clear" w:color="auto" w:fill="FFFFFF"/>
        <w:spacing w:after="240" w:line="360" w:lineRule="auto"/>
        <w:rPr>
          <w:rFonts w:ascii="Arial" w:eastAsia="Arial" w:hAnsi="Arial" w:cs="Arial"/>
          <w:szCs w:val="22"/>
          <w:lang w:val="fr-CA"/>
        </w:rPr>
      </w:pPr>
    </w:p>
    <w:p w14:paraId="58CB80F2" w14:textId="77777777" w:rsidR="0033245A" w:rsidRPr="005E0C3A" w:rsidRDefault="0033245A" w:rsidP="0033245A">
      <w:pPr>
        <w:spacing w:line="360" w:lineRule="auto"/>
        <w:jc w:val="both"/>
        <w:rPr>
          <w:rFonts w:ascii="Arial" w:eastAsia="Arial" w:hAnsi="Arial" w:cs="Arial"/>
          <w:sz w:val="28"/>
          <w:lang w:val="fr-CA"/>
        </w:rPr>
      </w:pPr>
    </w:p>
    <w:p w14:paraId="0AEA5287" w14:textId="77777777" w:rsidR="005A2FAD" w:rsidRPr="005E0C3A" w:rsidRDefault="005A2FAD" w:rsidP="00A73AA3">
      <w:pPr>
        <w:spacing w:line="360" w:lineRule="auto"/>
        <w:ind w:left="4320" w:right="-900"/>
        <w:rPr>
          <w:rFonts w:ascii="Arial" w:hAnsi="Arial"/>
          <w:sz w:val="28"/>
        </w:rPr>
      </w:pPr>
    </w:p>
    <w:sectPr w:rsidR="005A2FAD" w:rsidRPr="005E0C3A">
      <w:footerReference w:type="default" r:id="rId21"/>
      <w:type w:val="continuous"/>
      <w:pgSz w:w="12240" w:h="15840"/>
      <w:pgMar w:top="1080" w:right="99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70CD" w14:textId="77777777" w:rsidR="00070769" w:rsidRDefault="00070769">
      <w:r>
        <w:separator/>
      </w:r>
    </w:p>
  </w:endnote>
  <w:endnote w:type="continuationSeparator" w:id="0">
    <w:p w14:paraId="2A8DFD80" w14:textId="77777777" w:rsidR="00070769" w:rsidRDefault="000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6F99" w14:textId="253916B8" w:rsidR="00A125C8" w:rsidRDefault="00AB48B6" w:rsidP="00C325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881A79">
      <w:rPr>
        <w:rFonts w:ascii="Helvetica Neue" w:eastAsia="Helvetica Neue" w:hAnsi="Helvetica Neue" w:cs="Helvetica Neue"/>
        <w:noProof/>
        <w:color w:val="000000"/>
      </w:rPr>
      <w:t>4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62C11D1E" w14:textId="77777777" w:rsidR="00A125C8" w:rsidRDefault="000707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  <w:p w14:paraId="2586EE41" w14:textId="77777777" w:rsidR="00A125C8" w:rsidRDefault="00070769"/>
  <w:p w14:paraId="446EEBBC" w14:textId="77777777" w:rsidR="00A125C8" w:rsidRDefault="00070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9CDD" w14:textId="77777777" w:rsidR="00070769" w:rsidRDefault="00070769">
      <w:r>
        <w:separator/>
      </w:r>
    </w:p>
  </w:footnote>
  <w:footnote w:type="continuationSeparator" w:id="0">
    <w:p w14:paraId="206E692C" w14:textId="77777777" w:rsidR="00070769" w:rsidRDefault="0007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F8C3" w14:textId="7D15114D" w:rsidR="0033245A" w:rsidRPr="0083524E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rPr>
        <w:rFonts w:ascii="Arial" w:eastAsia="Arial" w:hAnsi="Arial" w:cs="Arial"/>
        <w:color w:val="000000"/>
        <w:sz w:val="20"/>
        <w:szCs w:val="20"/>
        <w:lang w:val="fr-CA"/>
      </w:rPr>
    </w:pP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Audio-</w:t>
    </w:r>
    <w:proofErr w:type="spellStart"/>
    <w:r w:rsidRPr="0083524E">
      <w:rPr>
        <w:rFonts w:ascii="Arial" w:eastAsia="Arial" w:hAnsi="Arial" w:cs="Arial"/>
        <w:color w:val="000000"/>
        <w:sz w:val="20"/>
        <w:szCs w:val="20"/>
        <w:lang w:val="fr-CA"/>
      </w:rPr>
      <w:t>Technica</w:t>
    </w:r>
    <w:proofErr w:type="spellEnd"/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Canada,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Inc.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3135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Boulevard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Moise-Vincent,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Suite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105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Saint-Hubert,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QC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                                              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PRESS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RELEASE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J3Z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0C8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           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036369" wp14:editId="5C0981F8">
          <wp:simplePos x="0" y="0"/>
          <wp:positionH relativeFrom="column">
            <wp:posOffset>5287645</wp:posOffset>
          </wp:positionH>
          <wp:positionV relativeFrom="paragraph">
            <wp:posOffset>-173354</wp:posOffset>
          </wp:positionV>
          <wp:extent cx="1163320" cy="991235"/>
          <wp:effectExtent l="0" t="0" r="0" b="0"/>
          <wp:wrapSquare wrapText="bothSides" distT="0" distB="0" distL="114300" distR="114300"/>
          <wp:docPr id="1" name="image1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32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D1D91" w14:textId="42F77B40" w:rsidR="0033245A" w:rsidRPr="0083524E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rPr>
        <w:rFonts w:ascii="Arial" w:eastAsia="Arial" w:hAnsi="Arial" w:cs="Arial"/>
        <w:color w:val="000000"/>
        <w:sz w:val="20"/>
        <w:szCs w:val="20"/>
        <w:lang w:val="fr-CA"/>
      </w:rPr>
    </w:pP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T: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(450)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506-0245</w:t>
    </w:r>
  </w:p>
  <w:p w14:paraId="09F41D85" w14:textId="77777777" w:rsidR="0033245A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8222" w:hanging="822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www.audio-technica.ca</w:t>
    </w:r>
  </w:p>
  <w:p w14:paraId="751D229F" w14:textId="77777777" w:rsidR="0033245A" w:rsidRDefault="0033245A"/>
  <w:p w14:paraId="79C62D83" w14:textId="77777777" w:rsidR="0033245A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D7C1C3A" w14:textId="77777777" w:rsidR="005E5646" w:rsidRDefault="005E5646"/>
  <w:p w14:paraId="3FAFA822" w14:textId="77777777" w:rsidR="005E5646" w:rsidRDefault="005E5646"/>
  <w:p w14:paraId="42948264" w14:textId="77777777" w:rsidR="00C86F9A" w:rsidRDefault="00C86F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3935" w14:textId="156BED47" w:rsidR="00EB3217" w:rsidRPr="00701630" w:rsidRDefault="00EB3217" w:rsidP="00EB3217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2EF34" wp14:editId="644F7794">
          <wp:simplePos x="0" y="0"/>
          <wp:positionH relativeFrom="column">
            <wp:posOffset>5287645</wp:posOffset>
          </wp:positionH>
          <wp:positionV relativeFrom="paragraph">
            <wp:posOffset>-173355</wp:posOffset>
          </wp:positionV>
          <wp:extent cx="1163320" cy="991235"/>
          <wp:effectExtent l="0" t="0" r="0" b="0"/>
          <wp:wrapSquare wrapText="bothSides"/>
          <wp:docPr id="4" name="Picture 1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630">
      <w:rPr>
        <w:rFonts w:ascii="Arial" w:hAnsi="Arial" w:cs="Arial"/>
        <w:sz w:val="20"/>
        <w:szCs w:val="20"/>
        <w:lang w:val="fr-CA"/>
      </w:rPr>
      <w:t>Audio-</w:t>
    </w:r>
    <w:proofErr w:type="spellStart"/>
    <w:r w:rsidRPr="00701630">
      <w:rPr>
        <w:rFonts w:ascii="Arial" w:hAnsi="Arial" w:cs="Arial"/>
        <w:sz w:val="20"/>
        <w:szCs w:val="20"/>
        <w:lang w:val="fr-CA"/>
      </w:rPr>
      <w:t>Technica</w:t>
    </w:r>
    <w:proofErr w:type="spellEnd"/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Canada,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Inc.</w:t>
    </w:r>
    <w:r w:rsidRPr="00701630">
      <w:rPr>
        <w:rFonts w:ascii="Arial" w:hAnsi="Arial" w:cs="Arial"/>
        <w:sz w:val="20"/>
        <w:szCs w:val="20"/>
        <w:lang w:val="fr-CA"/>
      </w:rPr>
      <w:br/>
    </w:r>
    <w:r w:rsidRPr="00BC35F1">
      <w:rPr>
        <w:rFonts w:ascii="Arial" w:hAnsi="Arial" w:cs="Arial"/>
        <w:sz w:val="20"/>
        <w:szCs w:val="20"/>
        <w:lang w:val="fr-CA"/>
      </w:rPr>
      <w:t>3135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BC35F1">
      <w:rPr>
        <w:rFonts w:ascii="Arial" w:hAnsi="Arial" w:cs="Arial"/>
        <w:sz w:val="20"/>
        <w:szCs w:val="20"/>
        <w:lang w:val="fr-CA"/>
      </w:rPr>
      <w:t>Boulevard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BC35F1">
      <w:rPr>
        <w:rFonts w:ascii="Arial" w:hAnsi="Arial" w:cs="Arial"/>
        <w:sz w:val="20"/>
        <w:szCs w:val="20"/>
        <w:lang w:val="fr-CA"/>
      </w:rPr>
      <w:t>Moise-Vincent,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BC35F1">
      <w:rPr>
        <w:rFonts w:ascii="Arial" w:hAnsi="Arial" w:cs="Arial"/>
        <w:sz w:val="20"/>
        <w:szCs w:val="20"/>
        <w:lang w:val="fr-CA"/>
      </w:rPr>
      <w:t>Suite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BC35F1">
      <w:rPr>
        <w:rFonts w:ascii="Arial" w:hAnsi="Arial" w:cs="Arial"/>
        <w:sz w:val="20"/>
        <w:szCs w:val="20"/>
        <w:lang w:val="fr-CA"/>
      </w:rPr>
      <w:t>105</w:t>
    </w:r>
    <w:r w:rsidRPr="00701630">
      <w:rPr>
        <w:rFonts w:ascii="Arial" w:hAnsi="Arial" w:cs="Arial"/>
        <w:sz w:val="20"/>
        <w:szCs w:val="20"/>
        <w:lang w:val="fr-CA"/>
      </w:rPr>
      <w:br/>
      <w:t>Saint-Hubert,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>
      <w:rPr>
        <w:rFonts w:ascii="Arial" w:hAnsi="Arial" w:cs="Arial"/>
        <w:sz w:val="20"/>
        <w:szCs w:val="20"/>
        <w:lang w:val="fr-CA"/>
      </w:rPr>
      <w:t>QC</w:t>
    </w:r>
    <w:r w:rsidR="00927760">
      <w:rPr>
        <w:rFonts w:ascii="Arial" w:hAnsi="Arial" w:cs="Arial"/>
        <w:sz w:val="20"/>
        <w:szCs w:val="20"/>
        <w:lang w:val="fr-CA"/>
      </w:rPr>
      <w:t xml:space="preserve">                                                </w:t>
    </w:r>
    <w:r w:rsidRPr="00701630">
      <w:rPr>
        <w:rFonts w:ascii="Arial" w:hAnsi="Arial" w:cs="Arial"/>
        <w:sz w:val="20"/>
        <w:szCs w:val="20"/>
        <w:lang w:val="fr-CA"/>
      </w:rPr>
      <w:t>PRESS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RELEASE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br/>
      <w:t>J3Z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0C8</w:t>
    </w:r>
    <w:r w:rsidR="00927760">
      <w:rPr>
        <w:rFonts w:ascii="Arial" w:hAnsi="Arial" w:cs="Arial"/>
        <w:sz w:val="20"/>
        <w:szCs w:val="20"/>
        <w:lang w:val="fr-CA"/>
      </w:rPr>
      <w:t xml:space="preserve">             </w:t>
    </w:r>
  </w:p>
  <w:p w14:paraId="38709ED0" w14:textId="2105D280" w:rsidR="00EB3217" w:rsidRPr="00701630" w:rsidRDefault="00EB3217" w:rsidP="00EB3217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 w:rsidRPr="00701630">
      <w:rPr>
        <w:rFonts w:ascii="Arial" w:hAnsi="Arial" w:cs="Arial"/>
        <w:sz w:val="20"/>
        <w:szCs w:val="20"/>
        <w:lang w:val="fr-CA"/>
      </w:rPr>
      <w:t>T: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(450)</w:t>
    </w:r>
    <w:r w:rsidR="00927760">
      <w:rPr>
        <w:rFonts w:ascii="Arial" w:hAnsi="Arial" w:cs="Arial"/>
        <w:sz w:val="20"/>
        <w:szCs w:val="20"/>
        <w:lang w:val="fr-CA"/>
      </w:rPr>
      <w:t xml:space="preserve"> </w:t>
    </w:r>
    <w:r w:rsidRPr="00701630">
      <w:rPr>
        <w:rFonts w:ascii="Arial" w:hAnsi="Arial" w:cs="Arial"/>
        <w:sz w:val="20"/>
        <w:szCs w:val="20"/>
        <w:lang w:val="fr-CA"/>
      </w:rPr>
      <w:t>506-0245</w:t>
    </w:r>
  </w:p>
  <w:p w14:paraId="5389755E" w14:textId="77777777" w:rsidR="00EB3217" w:rsidRPr="003C0B7D" w:rsidRDefault="00EB3217" w:rsidP="00EB3217">
    <w:pPr>
      <w:pStyle w:val="Header"/>
      <w:ind w:left="8222" w:hanging="8222"/>
      <w:rPr>
        <w:rFonts w:ascii="Arial" w:hAnsi="Arial" w:cs="Arial"/>
        <w:sz w:val="22"/>
        <w:szCs w:val="22"/>
        <w:lang w:val="en-GB"/>
      </w:rPr>
    </w:pPr>
    <w:r w:rsidRPr="004C7834">
      <w:rPr>
        <w:rFonts w:ascii="Arial" w:hAnsi="Arial" w:cs="Arial"/>
        <w:sz w:val="20"/>
        <w:szCs w:val="20"/>
        <w:lang w:val="en-GB"/>
      </w:rPr>
      <w:t>www.audio-technica.ca</w:t>
    </w:r>
  </w:p>
  <w:p w14:paraId="5396A7F4" w14:textId="0EA38B06" w:rsidR="00B00B07" w:rsidRDefault="00B00B07"/>
  <w:p w14:paraId="71F26384" w14:textId="77777777" w:rsidR="00B00B07" w:rsidRDefault="00B00B07"/>
  <w:p w14:paraId="4FBEFF20" w14:textId="77777777" w:rsidR="00453811" w:rsidRDefault="00453811"/>
  <w:p w14:paraId="31BA25B3" w14:textId="77777777" w:rsidR="00453811" w:rsidRDefault="00453811"/>
  <w:p w14:paraId="10236105" w14:textId="77777777" w:rsidR="00453811" w:rsidRDefault="00453811"/>
  <w:p w14:paraId="3BC47C7B" w14:textId="77777777" w:rsidR="00453811" w:rsidRDefault="00453811"/>
  <w:p w14:paraId="5E6125A3" w14:textId="77777777" w:rsidR="00C86F9A" w:rsidRDefault="00C86F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3C81" w14:textId="2B585167" w:rsidR="0033245A" w:rsidRPr="0083524E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rPr>
        <w:rFonts w:ascii="Arial" w:eastAsia="Arial" w:hAnsi="Arial" w:cs="Arial"/>
        <w:color w:val="000000"/>
        <w:sz w:val="20"/>
        <w:szCs w:val="20"/>
        <w:lang w:val="fr-CA"/>
      </w:rPr>
    </w:pP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Audio-</w:t>
    </w:r>
    <w:proofErr w:type="spellStart"/>
    <w:r w:rsidRPr="0083524E">
      <w:rPr>
        <w:rFonts w:ascii="Arial" w:eastAsia="Arial" w:hAnsi="Arial" w:cs="Arial"/>
        <w:color w:val="000000"/>
        <w:sz w:val="20"/>
        <w:szCs w:val="20"/>
        <w:lang w:val="fr-CA"/>
      </w:rPr>
      <w:t>Technica</w:t>
    </w:r>
    <w:proofErr w:type="spellEnd"/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Canada,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Inc.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3135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Boulevard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Moise-Vincent,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Suite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105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Saint-Hubert,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QC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                                              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PRESS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RELEASE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br/>
      <w:t>J3Z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0C8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           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3184BE4" wp14:editId="56241596">
          <wp:simplePos x="0" y="0"/>
          <wp:positionH relativeFrom="column">
            <wp:posOffset>5287645</wp:posOffset>
          </wp:positionH>
          <wp:positionV relativeFrom="paragraph">
            <wp:posOffset>-173354</wp:posOffset>
          </wp:positionV>
          <wp:extent cx="1163320" cy="991235"/>
          <wp:effectExtent l="0" t="0" r="0" b="0"/>
          <wp:wrapSquare wrapText="bothSides" distT="0" distB="0" distL="114300" distR="114300"/>
          <wp:docPr id="2" name="image1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32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310351" w14:textId="2D88EDCE" w:rsidR="0033245A" w:rsidRPr="0083524E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rPr>
        <w:rFonts w:ascii="Arial" w:eastAsia="Arial" w:hAnsi="Arial" w:cs="Arial"/>
        <w:color w:val="000000"/>
        <w:sz w:val="20"/>
        <w:szCs w:val="20"/>
        <w:lang w:val="fr-CA"/>
      </w:rPr>
    </w:pP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T: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(450)</w:t>
    </w:r>
    <w:r w:rsidR="00927760">
      <w:rPr>
        <w:rFonts w:ascii="Arial" w:eastAsia="Arial" w:hAnsi="Arial" w:cs="Arial"/>
        <w:color w:val="000000"/>
        <w:sz w:val="20"/>
        <w:szCs w:val="20"/>
        <w:lang w:val="fr-CA"/>
      </w:rPr>
      <w:t xml:space="preserve"> </w:t>
    </w:r>
    <w:r w:rsidRPr="0083524E">
      <w:rPr>
        <w:rFonts w:ascii="Arial" w:eastAsia="Arial" w:hAnsi="Arial" w:cs="Arial"/>
        <w:color w:val="000000"/>
        <w:sz w:val="20"/>
        <w:szCs w:val="20"/>
        <w:lang w:val="fr-CA"/>
      </w:rPr>
      <w:t>506-0245</w:t>
    </w:r>
  </w:p>
  <w:p w14:paraId="53592E30" w14:textId="77777777" w:rsidR="0033245A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8222" w:hanging="822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www.audio-technica.ca</w:t>
    </w:r>
  </w:p>
  <w:p w14:paraId="1F4DD9A1" w14:textId="77777777" w:rsidR="0033245A" w:rsidRDefault="0033245A"/>
  <w:p w14:paraId="08A2C870" w14:textId="77777777" w:rsidR="0033245A" w:rsidRDefault="003324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B4B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15D"/>
    <w:multiLevelType w:val="hybridMultilevel"/>
    <w:tmpl w:val="11228B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110E"/>
    <w:multiLevelType w:val="hybridMultilevel"/>
    <w:tmpl w:val="E580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91"/>
    <w:multiLevelType w:val="hybridMultilevel"/>
    <w:tmpl w:val="363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27A1"/>
    <w:multiLevelType w:val="hybridMultilevel"/>
    <w:tmpl w:val="39225BFE"/>
    <w:lvl w:ilvl="0" w:tplc="167AC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7805"/>
    <w:multiLevelType w:val="hybridMultilevel"/>
    <w:tmpl w:val="32F8C700"/>
    <w:lvl w:ilvl="0" w:tplc="9BFA6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B716B"/>
    <w:multiLevelType w:val="hybridMultilevel"/>
    <w:tmpl w:val="772AE770"/>
    <w:lvl w:ilvl="0" w:tplc="A164ECDC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1"/>
    <w:rsid w:val="00000D98"/>
    <w:rsid w:val="00001276"/>
    <w:rsid w:val="000013AE"/>
    <w:rsid w:val="00005202"/>
    <w:rsid w:val="00012A48"/>
    <w:rsid w:val="00016B0C"/>
    <w:rsid w:val="00020080"/>
    <w:rsid w:val="00022491"/>
    <w:rsid w:val="00024064"/>
    <w:rsid w:val="00033BA7"/>
    <w:rsid w:val="0003595B"/>
    <w:rsid w:val="00037031"/>
    <w:rsid w:val="00040187"/>
    <w:rsid w:val="000406A0"/>
    <w:rsid w:val="00041318"/>
    <w:rsid w:val="00041992"/>
    <w:rsid w:val="000439D5"/>
    <w:rsid w:val="00046435"/>
    <w:rsid w:val="00047502"/>
    <w:rsid w:val="00047A77"/>
    <w:rsid w:val="000542FC"/>
    <w:rsid w:val="00060579"/>
    <w:rsid w:val="000637BE"/>
    <w:rsid w:val="0006547A"/>
    <w:rsid w:val="00070769"/>
    <w:rsid w:val="000910D2"/>
    <w:rsid w:val="00094B7B"/>
    <w:rsid w:val="00096F4D"/>
    <w:rsid w:val="000A294D"/>
    <w:rsid w:val="000A373C"/>
    <w:rsid w:val="000A3D14"/>
    <w:rsid w:val="000A41E2"/>
    <w:rsid w:val="000A45D0"/>
    <w:rsid w:val="000A5A38"/>
    <w:rsid w:val="000B4C23"/>
    <w:rsid w:val="000B785B"/>
    <w:rsid w:val="000B7D74"/>
    <w:rsid w:val="000C5C35"/>
    <w:rsid w:val="000C682E"/>
    <w:rsid w:val="000E2C2E"/>
    <w:rsid w:val="000E475D"/>
    <w:rsid w:val="000E4911"/>
    <w:rsid w:val="000E4C96"/>
    <w:rsid w:val="000E6761"/>
    <w:rsid w:val="000F0957"/>
    <w:rsid w:val="000F0E83"/>
    <w:rsid w:val="000F6139"/>
    <w:rsid w:val="00102752"/>
    <w:rsid w:val="00104453"/>
    <w:rsid w:val="00104F27"/>
    <w:rsid w:val="001120D3"/>
    <w:rsid w:val="00112897"/>
    <w:rsid w:val="00116F83"/>
    <w:rsid w:val="00132717"/>
    <w:rsid w:val="00147998"/>
    <w:rsid w:val="00156099"/>
    <w:rsid w:val="00156686"/>
    <w:rsid w:val="001573E0"/>
    <w:rsid w:val="00162319"/>
    <w:rsid w:val="001660A3"/>
    <w:rsid w:val="001745F0"/>
    <w:rsid w:val="001805A2"/>
    <w:rsid w:val="001843A8"/>
    <w:rsid w:val="00184FCD"/>
    <w:rsid w:val="00186A57"/>
    <w:rsid w:val="001913FF"/>
    <w:rsid w:val="001923AF"/>
    <w:rsid w:val="001942B2"/>
    <w:rsid w:val="001969BF"/>
    <w:rsid w:val="001A39DE"/>
    <w:rsid w:val="001A496E"/>
    <w:rsid w:val="001B1800"/>
    <w:rsid w:val="001B340D"/>
    <w:rsid w:val="001B5C0F"/>
    <w:rsid w:val="001B69C9"/>
    <w:rsid w:val="001C5BB1"/>
    <w:rsid w:val="001D497A"/>
    <w:rsid w:val="001E0764"/>
    <w:rsid w:val="001F2BF2"/>
    <w:rsid w:val="001F35B4"/>
    <w:rsid w:val="001F548A"/>
    <w:rsid w:val="001F711B"/>
    <w:rsid w:val="002060C5"/>
    <w:rsid w:val="002106B6"/>
    <w:rsid w:val="00214D4F"/>
    <w:rsid w:val="00215B13"/>
    <w:rsid w:val="00217411"/>
    <w:rsid w:val="00220159"/>
    <w:rsid w:val="00222827"/>
    <w:rsid w:val="00226F6F"/>
    <w:rsid w:val="00234E76"/>
    <w:rsid w:val="00240DEC"/>
    <w:rsid w:val="0024353C"/>
    <w:rsid w:val="00243E56"/>
    <w:rsid w:val="002533C1"/>
    <w:rsid w:val="0025619E"/>
    <w:rsid w:val="00261BC6"/>
    <w:rsid w:val="00264E19"/>
    <w:rsid w:val="0028116A"/>
    <w:rsid w:val="0028192E"/>
    <w:rsid w:val="00281A1F"/>
    <w:rsid w:val="00284560"/>
    <w:rsid w:val="00285922"/>
    <w:rsid w:val="00287163"/>
    <w:rsid w:val="00291000"/>
    <w:rsid w:val="002921B8"/>
    <w:rsid w:val="0029332C"/>
    <w:rsid w:val="002A4605"/>
    <w:rsid w:val="002B417F"/>
    <w:rsid w:val="002C1127"/>
    <w:rsid w:val="002C353C"/>
    <w:rsid w:val="002D3D21"/>
    <w:rsid w:val="002D5313"/>
    <w:rsid w:val="002D7FF1"/>
    <w:rsid w:val="002E40E3"/>
    <w:rsid w:val="002F0153"/>
    <w:rsid w:val="002F5246"/>
    <w:rsid w:val="00303855"/>
    <w:rsid w:val="0030674C"/>
    <w:rsid w:val="00307FAE"/>
    <w:rsid w:val="00311309"/>
    <w:rsid w:val="003172A4"/>
    <w:rsid w:val="00320EB3"/>
    <w:rsid w:val="003213BB"/>
    <w:rsid w:val="0033245A"/>
    <w:rsid w:val="003374DF"/>
    <w:rsid w:val="00341842"/>
    <w:rsid w:val="00352377"/>
    <w:rsid w:val="00353B3E"/>
    <w:rsid w:val="00356D7A"/>
    <w:rsid w:val="00356D88"/>
    <w:rsid w:val="00361B1E"/>
    <w:rsid w:val="00365F7E"/>
    <w:rsid w:val="0037131E"/>
    <w:rsid w:val="00376291"/>
    <w:rsid w:val="003816F6"/>
    <w:rsid w:val="00386875"/>
    <w:rsid w:val="003952E8"/>
    <w:rsid w:val="0039770C"/>
    <w:rsid w:val="003B69DA"/>
    <w:rsid w:val="003C0315"/>
    <w:rsid w:val="003C0B7D"/>
    <w:rsid w:val="003C509F"/>
    <w:rsid w:val="003C7E48"/>
    <w:rsid w:val="003D2E90"/>
    <w:rsid w:val="003E3A30"/>
    <w:rsid w:val="003E40F2"/>
    <w:rsid w:val="003F0794"/>
    <w:rsid w:val="003F4B61"/>
    <w:rsid w:val="004024C6"/>
    <w:rsid w:val="004069BB"/>
    <w:rsid w:val="00417722"/>
    <w:rsid w:val="00445507"/>
    <w:rsid w:val="004465D7"/>
    <w:rsid w:val="004503DA"/>
    <w:rsid w:val="00453811"/>
    <w:rsid w:val="00454B63"/>
    <w:rsid w:val="00465501"/>
    <w:rsid w:val="00474ECF"/>
    <w:rsid w:val="00475FD3"/>
    <w:rsid w:val="004767C1"/>
    <w:rsid w:val="00477410"/>
    <w:rsid w:val="004951C3"/>
    <w:rsid w:val="00495502"/>
    <w:rsid w:val="004A0EB0"/>
    <w:rsid w:val="004A7D1E"/>
    <w:rsid w:val="004B766A"/>
    <w:rsid w:val="004B7A1E"/>
    <w:rsid w:val="004C7834"/>
    <w:rsid w:val="004E11C4"/>
    <w:rsid w:val="004E39BD"/>
    <w:rsid w:val="00500816"/>
    <w:rsid w:val="005033EA"/>
    <w:rsid w:val="005120CE"/>
    <w:rsid w:val="00512294"/>
    <w:rsid w:val="0051355F"/>
    <w:rsid w:val="005162F9"/>
    <w:rsid w:val="005215B8"/>
    <w:rsid w:val="0052728B"/>
    <w:rsid w:val="00530EED"/>
    <w:rsid w:val="00550089"/>
    <w:rsid w:val="00550115"/>
    <w:rsid w:val="005509BB"/>
    <w:rsid w:val="00554D2A"/>
    <w:rsid w:val="005555B3"/>
    <w:rsid w:val="00563342"/>
    <w:rsid w:val="00564AE6"/>
    <w:rsid w:val="00565453"/>
    <w:rsid w:val="005717BF"/>
    <w:rsid w:val="005728D8"/>
    <w:rsid w:val="00572918"/>
    <w:rsid w:val="00574558"/>
    <w:rsid w:val="00575083"/>
    <w:rsid w:val="00575371"/>
    <w:rsid w:val="0057617E"/>
    <w:rsid w:val="00583DC9"/>
    <w:rsid w:val="0058572C"/>
    <w:rsid w:val="0058731D"/>
    <w:rsid w:val="00590265"/>
    <w:rsid w:val="005911A8"/>
    <w:rsid w:val="005A2FAD"/>
    <w:rsid w:val="005A7522"/>
    <w:rsid w:val="005A78BA"/>
    <w:rsid w:val="005B0DE0"/>
    <w:rsid w:val="005B1A4F"/>
    <w:rsid w:val="005B270A"/>
    <w:rsid w:val="005C2A1A"/>
    <w:rsid w:val="005C2F1E"/>
    <w:rsid w:val="005C4FB2"/>
    <w:rsid w:val="005C6780"/>
    <w:rsid w:val="005C7D71"/>
    <w:rsid w:val="005D0774"/>
    <w:rsid w:val="005D53C5"/>
    <w:rsid w:val="005E0C3A"/>
    <w:rsid w:val="005E5646"/>
    <w:rsid w:val="005F0C41"/>
    <w:rsid w:val="005F3064"/>
    <w:rsid w:val="006109ED"/>
    <w:rsid w:val="00611C2A"/>
    <w:rsid w:val="0061694F"/>
    <w:rsid w:val="006201F7"/>
    <w:rsid w:val="006213E0"/>
    <w:rsid w:val="00625A8E"/>
    <w:rsid w:val="0062787E"/>
    <w:rsid w:val="00634EA4"/>
    <w:rsid w:val="00646FB5"/>
    <w:rsid w:val="00647208"/>
    <w:rsid w:val="006472CC"/>
    <w:rsid w:val="00662B06"/>
    <w:rsid w:val="0066375A"/>
    <w:rsid w:val="00675E83"/>
    <w:rsid w:val="00680229"/>
    <w:rsid w:val="00686E63"/>
    <w:rsid w:val="006A2D9C"/>
    <w:rsid w:val="006A3511"/>
    <w:rsid w:val="006A3570"/>
    <w:rsid w:val="006A53E9"/>
    <w:rsid w:val="006B556E"/>
    <w:rsid w:val="006B5B22"/>
    <w:rsid w:val="006B6CDE"/>
    <w:rsid w:val="006C1A73"/>
    <w:rsid w:val="006D4A3B"/>
    <w:rsid w:val="006E42EF"/>
    <w:rsid w:val="00701630"/>
    <w:rsid w:val="007016FC"/>
    <w:rsid w:val="00705F2D"/>
    <w:rsid w:val="00707439"/>
    <w:rsid w:val="007077A0"/>
    <w:rsid w:val="00712A8D"/>
    <w:rsid w:val="00714734"/>
    <w:rsid w:val="007209C5"/>
    <w:rsid w:val="00720F20"/>
    <w:rsid w:val="0072568B"/>
    <w:rsid w:val="00735AE2"/>
    <w:rsid w:val="00742575"/>
    <w:rsid w:val="00755E25"/>
    <w:rsid w:val="00764652"/>
    <w:rsid w:val="007701E6"/>
    <w:rsid w:val="0077150B"/>
    <w:rsid w:val="00771C5D"/>
    <w:rsid w:val="00773E33"/>
    <w:rsid w:val="0079146B"/>
    <w:rsid w:val="0079147E"/>
    <w:rsid w:val="00791EC6"/>
    <w:rsid w:val="00792C0D"/>
    <w:rsid w:val="007A0F4E"/>
    <w:rsid w:val="007A63FF"/>
    <w:rsid w:val="007B7595"/>
    <w:rsid w:val="007C04DF"/>
    <w:rsid w:val="007D6766"/>
    <w:rsid w:val="007D71BF"/>
    <w:rsid w:val="007E641F"/>
    <w:rsid w:val="00800423"/>
    <w:rsid w:val="00811C29"/>
    <w:rsid w:val="00814B29"/>
    <w:rsid w:val="00816B57"/>
    <w:rsid w:val="00831FD4"/>
    <w:rsid w:val="00833EF7"/>
    <w:rsid w:val="008365E9"/>
    <w:rsid w:val="008415E9"/>
    <w:rsid w:val="0084564A"/>
    <w:rsid w:val="00854BA6"/>
    <w:rsid w:val="00863886"/>
    <w:rsid w:val="00871EC0"/>
    <w:rsid w:val="00873E8E"/>
    <w:rsid w:val="0087780E"/>
    <w:rsid w:val="00881A79"/>
    <w:rsid w:val="00884347"/>
    <w:rsid w:val="00887357"/>
    <w:rsid w:val="00891087"/>
    <w:rsid w:val="00892FB9"/>
    <w:rsid w:val="008931E6"/>
    <w:rsid w:val="008942E6"/>
    <w:rsid w:val="008A02B6"/>
    <w:rsid w:val="008A1328"/>
    <w:rsid w:val="008A1347"/>
    <w:rsid w:val="008A1635"/>
    <w:rsid w:val="008A4F40"/>
    <w:rsid w:val="008A6C0B"/>
    <w:rsid w:val="008A785D"/>
    <w:rsid w:val="008B0107"/>
    <w:rsid w:val="008B5EF3"/>
    <w:rsid w:val="008B7B5A"/>
    <w:rsid w:val="008C6A02"/>
    <w:rsid w:val="008C6F42"/>
    <w:rsid w:val="008D03D5"/>
    <w:rsid w:val="008D0D3A"/>
    <w:rsid w:val="008E3237"/>
    <w:rsid w:val="008E51ED"/>
    <w:rsid w:val="009073CD"/>
    <w:rsid w:val="009129C0"/>
    <w:rsid w:val="0091551A"/>
    <w:rsid w:val="00920ED1"/>
    <w:rsid w:val="00927760"/>
    <w:rsid w:val="00934F7E"/>
    <w:rsid w:val="00940329"/>
    <w:rsid w:val="00940363"/>
    <w:rsid w:val="00944D87"/>
    <w:rsid w:val="009518D6"/>
    <w:rsid w:val="00955F9F"/>
    <w:rsid w:val="00957AB1"/>
    <w:rsid w:val="00961D90"/>
    <w:rsid w:val="00965848"/>
    <w:rsid w:val="00966176"/>
    <w:rsid w:val="00966A13"/>
    <w:rsid w:val="00970C01"/>
    <w:rsid w:val="00974BF1"/>
    <w:rsid w:val="0098517B"/>
    <w:rsid w:val="00987614"/>
    <w:rsid w:val="00993B4F"/>
    <w:rsid w:val="009940AC"/>
    <w:rsid w:val="009948FD"/>
    <w:rsid w:val="009A37B3"/>
    <w:rsid w:val="009A466D"/>
    <w:rsid w:val="009B007E"/>
    <w:rsid w:val="009C7550"/>
    <w:rsid w:val="009C7794"/>
    <w:rsid w:val="009D4579"/>
    <w:rsid w:val="009D79E6"/>
    <w:rsid w:val="009D7C45"/>
    <w:rsid w:val="009E2D9F"/>
    <w:rsid w:val="009E38B7"/>
    <w:rsid w:val="009E693C"/>
    <w:rsid w:val="009F0F48"/>
    <w:rsid w:val="00A15BAF"/>
    <w:rsid w:val="00A23CAB"/>
    <w:rsid w:val="00A260DA"/>
    <w:rsid w:val="00A26F5D"/>
    <w:rsid w:val="00A3314D"/>
    <w:rsid w:val="00A368ED"/>
    <w:rsid w:val="00A447AB"/>
    <w:rsid w:val="00A5160E"/>
    <w:rsid w:val="00A54336"/>
    <w:rsid w:val="00A57041"/>
    <w:rsid w:val="00A57D5C"/>
    <w:rsid w:val="00A60364"/>
    <w:rsid w:val="00A72CE8"/>
    <w:rsid w:val="00A73AA3"/>
    <w:rsid w:val="00A74A1E"/>
    <w:rsid w:val="00A81724"/>
    <w:rsid w:val="00A82CB5"/>
    <w:rsid w:val="00A9149F"/>
    <w:rsid w:val="00A937E6"/>
    <w:rsid w:val="00AA5157"/>
    <w:rsid w:val="00AA68EA"/>
    <w:rsid w:val="00AA6ABD"/>
    <w:rsid w:val="00AB031D"/>
    <w:rsid w:val="00AB48B6"/>
    <w:rsid w:val="00AC7954"/>
    <w:rsid w:val="00AD0B6C"/>
    <w:rsid w:val="00AD366D"/>
    <w:rsid w:val="00AD580B"/>
    <w:rsid w:val="00AE0F8F"/>
    <w:rsid w:val="00AE1B32"/>
    <w:rsid w:val="00AE7E47"/>
    <w:rsid w:val="00AF0881"/>
    <w:rsid w:val="00AF4E0B"/>
    <w:rsid w:val="00B00B07"/>
    <w:rsid w:val="00B069F7"/>
    <w:rsid w:val="00B07B66"/>
    <w:rsid w:val="00B11500"/>
    <w:rsid w:val="00B27C3F"/>
    <w:rsid w:val="00B33564"/>
    <w:rsid w:val="00B33681"/>
    <w:rsid w:val="00B43259"/>
    <w:rsid w:val="00B60444"/>
    <w:rsid w:val="00B62550"/>
    <w:rsid w:val="00B6521B"/>
    <w:rsid w:val="00B663C1"/>
    <w:rsid w:val="00B767F5"/>
    <w:rsid w:val="00B83956"/>
    <w:rsid w:val="00B8619F"/>
    <w:rsid w:val="00B9363A"/>
    <w:rsid w:val="00B961C0"/>
    <w:rsid w:val="00BA3999"/>
    <w:rsid w:val="00BB3E95"/>
    <w:rsid w:val="00BC35F1"/>
    <w:rsid w:val="00BC7882"/>
    <w:rsid w:val="00BD3FDE"/>
    <w:rsid w:val="00BD597A"/>
    <w:rsid w:val="00BE3625"/>
    <w:rsid w:val="00BE3DBE"/>
    <w:rsid w:val="00BE678C"/>
    <w:rsid w:val="00BF0111"/>
    <w:rsid w:val="00BF37B5"/>
    <w:rsid w:val="00BF4EE3"/>
    <w:rsid w:val="00BF7010"/>
    <w:rsid w:val="00BF7362"/>
    <w:rsid w:val="00BF7435"/>
    <w:rsid w:val="00C05E49"/>
    <w:rsid w:val="00C15BAD"/>
    <w:rsid w:val="00C17F71"/>
    <w:rsid w:val="00C312A3"/>
    <w:rsid w:val="00C33808"/>
    <w:rsid w:val="00C34AD0"/>
    <w:rsid w:val="00C5210D"/>
    <w:rsid w:val="00C607B8"/>
    <w:rsid w:val="00C71335"/>
    <w:rsid w:val="00C759DA"/>
    <w:rsid w:val="00C86F9A"/>
    <w:rsid w:val="00C86FCC"/>
    <w:rsid w:val="00C90BE7"/>
    <w:rsid w:val="00C92D8C"/>
    <w:rsid w:val="00C95BFD"/>
    <w:rsid w:val="00C95D8A"/>
    <w:rsid w:val="00C9614F"/>
    <w:rsid w:val="00CA1182"/>
    <w:rsid w:val="00CA563C"/>
    <w:rsid w:val="00CB0C79"/>
    <w:rsid w:val="00CB64C3"/>
    <w:rsid w:val="00CB6FA7"/>
    <w:rsid w:val="00CC3DD3"/>
    <w:rsid w:val="00CC44D4"/>
    <w:rsid w:val="00CD6C5D"/>
    <w:rsid w:val="00CD7CF1"/>
    <w:rsid w:val="00CE29D7"/>
    <w:rsid w:val="00CE2E38"/>
    <w:rsid w:val="00CF33B8"/>
    <w:rsid w:val="00CF6AB2"/>
    <w:rsid w:val="00D04574"/>
    <w:rsid w:val="00D13C9F"/>
    <w:rsid w:val="00D17B45"/>
    <w:rsid w:val="00D26FD1"/>
    <w:rsid w:val="00D327B6"/>
    <w:rsid w:val="00D328C4"/>
    <w:rsid w:val="00D35B4A"/>
    <w:rsid w:val="00D52073"/>
    <w:rsid w:val="00D533ED"/>
    <w:rsid w:val="00D61463"/>
    <w:rsid w:val="00D61761"/>
    <w:rsid w:val="00D63D32"/>
    <w:rsid w:val="00D66114"/>
    <w:rsid w:val="00D66C0F"/>
    <w:rsid w:val="00D679C7"/>
    <w:rsid w:val="00D73657"/>
    <w:rsid w:val="00D75811"/>
    <w:rsid w:val="00D81B41"/>
    <w:rsid w:val="00D83330"/>
    <w:rsid w:val="00D84029"/>
    <w:rsid w:val="00DA27ED"/>
    <w:rsid w:val="00DA447E"/>
    <w:rsid w:val="00DA4DFC"/>
    <w:rsid w:val="00DA5FE7"/>
    <w:rsid w:val="00DB536F"/>
    <w:rsid w:val="00DB6B92"/>
    <w:rsid w:val="00DC1FE4"/>
    <w:rsid w:val="00DC2390"/>
    <w:rsid w:val="00DC3AA7"/>
    <w:rsid w:val="00DC503E"/>
    <w:rsid w:val="00DC6DD2"/>
    <w:rsid w:val="00DD00DC"/>
    <w:rsid w:val="00DD41D8"/>
    <w:rsid w:val="00DF3A0C"/>
    <w:rsid w:val="00E02082"/>
    <w:rsid w:val="00E030F1"/>
    <w:rsid w:val="00E04A82"/>
    <w:rsid w:val="00E079B3"/>
    <w:rsid w:val="00E11133"/>
    <w:rsid w:val="00E12969"/>
    <w:rsid w:val="00E134BC"/>
    <w:rsid w:val="00E2377C"/>
    <w:rsid w:val="00E26E5A"/>
    <w:rsid w:val="00E319FF"/>
    <w:rsid w:val="00E36C8B"/>
    <w:rsid w:val="00E3771B"/>
    <w:rsid w:val="00E420BA"/>
    <w:rsid w:val="00E474BB"/>
    <w:rsid w:val="00E57A59"/>
    <w:rsid w:val="00E623A2"/>
    <w:rsid w:val="00E62C4A"/>
    <w:rsid w:val="00E7342E"/>
    <w:rsid w:val="00E74A61"/>
    <w:rsid w:val="00E77651"/>
    <w:rsid w:val="00E84F95"/>
    <w:rsid w:val="00E952BD"/>
    <w:rsid w:val="00E964ED"/>
    <w:rsid w:val="00E97E52"/>
    <w:rsid w:val="00EA15B9"/>
    <w:rsid w:val="00EA2DDD"/>
    <w:rsid w:val="00EA72DA"/>
    <w:rsid w:val="00EB2455"/>
    <w:rsid w:val="00EB3217"/>
    <w:rsid w:val="00EB6EEA"/>
    <w:rsid w:val="00EC1A29"/>
    <w:rsid w:val="00EC2043"/>
    <w:rsid w:val="00EC3D1C"/>
    <w:rsid w:val="00EC5354"/>
    <w:rsid w:val="00EC62C2"/>
    <w:rsid w:val="00ED7DBD"/>
    <w:rsid w:val="00EE2430"/>
    <w:rsid w:val="00EF76CD"/>
    <w:rsid w:val="00F01848"/>
    <w:rsid w:val="00F01C6E"/>
    <w:rsid w:val="00F132B0"/>
    <w:rsid w:val="00F139C4"/>
    <w:rsid w:val="00F200C9"/>
    <w:rsid w:val="00F20623"/>
    <w:rsid w:val="00F30957"/>
    <w:rsid w:val="00F32909"/>
    <w:rsid w:val="00F545C3"/>
    <w:rsid w:val="00F56DF8"/>
    <w:rsid w:val="00F579AF"/>
    <w:rsid w:val="00F6203F"/>
    <w:rsid w:val="00F65033"/>
    <w:rsid w:val="00F70796"/>
    <w:rsid w:val="00F71750"/>
    <w:rsid w:val="00F7177B"/>
    <w:rsid w:val="00F7233E"/>
    <w:rsid w:val="00F72668"/>
    <w:rsid w:val="00F834E2"/>
    <w:rsid w:val="00F84B45"/>
    <w:rsid w:val="00F92E40"/>
    <w:rsid w:val="00FA4832"/>
    <w:rsid w:val="00FA62BC"/>
    <w:rsid w:val="00FA634E"/>
    <w:rsid w:val="00FB2720"/>
    <w:rsid w:val="00FB4737"/>
    <w:rsid w:val="00FD1F83"/>
    <w:rsid w:val="00FD4BB7"/>
    <w:rsid w:val="00FD632A"/>
    <w:rsid w:val="00FE1B72"/>
    <w:rsid w:val="00FE389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E41481"/>
  <w14:defaultImageDpi w14:val="300"/>
  <w15:chartTrackingRefBased/>
  <w15:docId w15:val="{1E93CB86-091A-7A4B-83BB-EA94626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73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uiPriority w:val="20"/>
    <w:qFormat/>
    <w:rsid w:val="0066375A"/>
    <w:rPr>
      <w:i/>
      <w:iCs/>
    </w:rPr>
  </w:style>
  <w:style w:type="paragraph" w:styleId="NormalWeb">
    <w:name w:val="Normal (Web)"/>
    <w:basedOn w:val="Normal"/>
    <w:uiPriority w:val="99"/>
    <w:unhideWhenUsed/>
    <w:rsid w:val="001660A3"/>
  </w:style>
  <w:style w:type="character" w:customStyle="1" w:styleId="UnresolvedMention1">
    <w:name w:val="Unresolved Mention1"/>
    <w:uiPriority w:val="99"/>
    <w:semiHidden/>
    <w:unhideWhenUsed/>
    <w:rsid w:val="00D81B41"/>
    <w:rPr>
      <w:color w:val="605E5C"/>
      <w:shd w:val="clear" w:color="auto" w:fill="E1DFDD"/>
    </w:rPr>
  </w:style>
  <w:style w:type="paragraph" w:customStyle="1" w:styleId="Default">
    <w:name w:val="Default"/>
    <w:rsid w:val="00D8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mmentReference">
    <w:name w:val="annotation reference"/>
    <w:uiPriority w:val="99"/>
    <w:semiHidden/>
    <w:unhideWhenUsed/>
    <w:rsid w:val="0045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B63"/>
    <w:rPr>
      <w:b/>
      <w:bCs/>
    </w:rPr>
  </w:style>
  <w:style w:type="paragraph" w:styleId="Revision">
    <w:name w:val="Revision"/>
    <w:hidden/>
    <w:uiPriority w:val="71"/>
    <w:rsid w:val="00BA3999"/>
    <w:rPr>
      <w:sz w:val="24"/>
      <w:szCs w:val="24"/>
      <w:lang w:val="en-US" w:eastAsia="en-US"/>
    </w:rPr>
  </w:style>
  <w:style w:type="character" w:customStyle="1" w:styleId="jlqj4b">
    <w:name w:val="jlqj4b"/>
    <w:basedOn w:val="DefaultParagraphFont"/>
    <w:rsid w:val="00811C29"/>
  </w:style>
  <w:style w:type="paragraph" w:styleId="ListParagraph">
    <w:name w:val="List Paragraph"/>
    <w:basedOn w:val="Normal"/>
    <w:uiPriority w:val="34"/>
    <w:qFormat/>
    <w:rsid w:val="00DC5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customStyle="1" w:styleId="Corps">
    <w:name w:val="Corps"/>
    <w:rsid w:val="00DC503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73AA3"/>
    <w:rPr>
      <w:b/>
      <w:bCs/>
      <w:kern w:val="36"/>
      <w:sz w:val="48"/>
      <w:szCs w:val="4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-technica.com/cms/site/c35da94027e94819/index.html" TargetMode="External"/><Relationship Id="rId13" Type="http://schemas.openxmlformats.org/officeDocument/2006/relationships/hyperlink" Target="http://www.audio-technica.com/cms/site/c35da94027e94819/index.html" TargetMode="External"/><Relationship Id="rId18" Type="http://schemas.openxmlformats.org/officeDocument/2006/relationships/hyperlink" Target="http://www.audio-technica.com/fr-c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audio-technica.ca" TargetMode="External"/><Relationship Id="rId17" Type="http://schemas.openxmlformats.org/officeDocument/2006/relationships/hyperlink" Target="https://www.audio-technica.com/fr-ca/ath-m50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dio-technica.com/fr-ca/" TargetMode="External"/><Relationship Id="rId20" Type="http://schemas.openxmlformats.org/officeDocument/2006/relationships/hyperlink" Target="mailto:info@audio-technic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udio-technica.com/cms/site/c35da94027e94819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udio-technica.com/cms/headphones/99aff89488ddd6b1/index.html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F0CC1-CB67-4D19-8358-3658F90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 ATH-ANC1 Mother's Day Press Release</vt:lpstr>
    </vt:vector>
  </TitlesOfParts>
  <Manager/>
  <Company/>
  <LinksUpToDate>false</LinksUpToDate>
  <CharactersWithSpaces>9395</CharactersWithSpaces>
  <SharedDoc>false</SharedDoc>
  <HyperlinkBase/>
  <HLinks>
    <vt:vector size="126" baseType="variant">
      <vt:variant>
        <vt:i4>3670131</vt:i4>
      </vt:variant>
      <vt:variant>
        <vt:i4>60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48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46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44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38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16</vt:i4>
      </vt:variant>
      <vt:variant>
        <vt:i4>0</vt:i4>
      </vt:variant>
      <vt:variant>
        <vt:i4>5</vt:i4>
      </vt:variant>
      <vt:variant>
        <vt:lpwstr>https://www.facebook.com/audiotechnicacanada</vt:lpwstr>
      </vt:variant>
      <vt:variant>
        <vt:lpwstr/>
      </vt:variant>
      <vt:variant>
        <vt:i4>5898325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https://www.facebook.com/audiotechnicacanada/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 ATH-ANC1 Mother's Day Press Release</dc:title>
  <dc:subject/>
  <dc:creator>Frank Doris</dc:creator>
  <cp:keywords/>
  <dc:description/>
  <cp:lastModifiedBy>Tom Schreck</cp:lastModifiedBy>
  <cp:revision>5</cp:revision>
  <cp:lastPrinted>2016-08-10T09:20:00Z</cp:lastPrinted>
  <dcterms:created xsi:type="dcterms:W3CDTF">2022-08-29T20:09:00Z</dcterms:created>
  <dcterms:modified xsi:type="dcterms:W3CDTF">2022-08-30T17:52:00Z</dcterms:modified>
  <cp:category/>
</cp:coreProperties>
</file>