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50E5" w14:textId="6C2F0FA2" w:rsidR="00A73AA3" w:rsidRDefault="00A73AA3" w:rsidP="00DB2487">
      <w:pPr>
        <w:tabs>
          <w:tab w:val="left" w:pos="11160"/>
        </w:tabs>
        <w:ind w:right="-1080"/>
        <w:rPr>
          <w:rFonts w:ascii="Arial" w:hAnsi="Arial"/>
          <w:b/>
        </w:rPr>
      </w:pPr>
    </w:p>
    <w:p w14:paraId="6984CC93" w14:textId="77777777" w:rsidR="00A73AA3" w:rsidRDefault="00A73AA3" w:rsidP="0066375A">
      <w:pPr>
        <w:tabs>
          <w:tab w:val="left" w:pos="11160"/>
        </w:tabs>
        <w:ind w:left="-1080" w:right="-1080"/>
        <w:rPr>
          <w:rFonts w:ascii="Arial" w:hAnsi="Arial"/>
          <w:b/>
        </w:rPr>
      </w:pPr>
    </w:p>
    <w:p w14:paraId="3AB36589" w14:textId="77777777" w:rsidR="00A368ED" w:rsidRPr="00D86013" w:rsidRDefault="00A368ED" w:rsidP="0066375A">
      <w:pPr>
        <w:tabs>
          <w:tab w:val="left" w:pos="11160"/>
        </w:tabs>
        <w:ind w:left="-1080" w:right="-1080"/>
        <w:rPr>
          <w:rFonts w:ascii="Arial" w:hAnsi="Arial"/>
          <w:b/>
        </w:rPr>
      </w:pPr>
    </w:p>
    <w:p w14:paraId="3ED86573" w14:textId="77777777" w:rsidR="00872E28" w:rsidRDefault="00872E28" w:rsidP="004E67C2">
      <w:pPr>
        <w:ind w:right="90"/>
        <w:jc w:val="center"/>
        <w:rPr>
          <w:rFonts w:ascii="Arial" w:eastAsia="Arial" w:hAnsi="Arial" w:cs="Arial"/>
          <w:sz w:val="20"/>
          <w:szCs w:val="20"/>
        </w:rPr>
      </w:pPr>
    </w:p>
    <w:p w14:paraId="7D22C9EA" w14:textId="71B5DE97" w:rsidR="004069BB" w:rsidRPr="00DB2487" w:rsidRDefault="004069BB" w:rsidP="00872E28">
      <w:pPr>
        <w:ind w:right="90"/>
        <w:rPr>
          <w:rFonts w:ascii="Arial" w:eastAsia="Arial" w:hAnsi="Arial" w:cs="Arial"/>
          <w:sz w:val="20"/>
          <w:szCs w:val="20"/>
        </w:rPr>
        <w:sectPr w:rsidR="004069BB" w:rsidRPr="00DB2487" w:rsidSect="00F71750">
          <w:footerReference w:type="default" r:id="rId8"/>
          <w:headerReference w:type="first" r:id="rId9"/>
          <w:pgSz w:w="12240" w:h="15840"/>
          <w:pgMar w:top="0" w:right="1080" w:bottom="1440" w:left="990" w:header="720" w:footer="940" w:gutter="0"/>
          <w:cols w:space="720"/>
          <w:titlePg/>
          <w:docGrid w:linePitch="326"/>
        </w:sectPr>
      </w:pPr>
    </w:p>
    <w:p w14:paraId="0C8871D4" w14:textId="77777777" w:rsidR="00796CDF" w:rsidRPr="00FF06D8" w:rsidRDefault="00796CDF" w:rsidP="00796CDF">
      <w:pPr>
        <w:spacing w:line="360" w:lineRule="auto"/>
        <w:jc w:val="center"/>
        <w:rPr>
          <w:rFonts w:ascii="Arial" w:hAnsi="Arial" w:cs="Arial"/>
        </w:rPr>
      </w:pPr>
      <w:r w:rsidRPr="001B0ED2">
        <w:rPr>
          <w:rFonts w:ascii="Arial" w:hAnsi="Arial"/>
          <w:b/>
          <w:bCs/>
          <w:sz w:val="28"/>
          <w:szCs w:val="28"/>
        </w:rPr>
        <w:t xml:space="preserve">Audio-Technica </w:t>
      </w:r>
      <w:r>
        <w:rPr>
          <w:rFonts w:ascii="Arial" w:hAnsi="Arial"/>
          <w:b/>
          <w:bCs/>
          <w:sz w:val="28"/>
          <w:szCs w:val="28"/>
        </w:rPr>
        <w:t>Introduces AT8175 Pop Filter for 20 Series Microphones</w:t>
      </w:r>
    </w:p>
    <w:p w14:paraId="75D6E508" w14:textId="77777777" w:rsidR="00857E0A" w:rsidRPr="00857E0A" w:rsidRDefault="00857E0A" w:rsidP="00857E0A">
      <w:pPr>
        <w:spacing w:line="360" w:lineRule="auto"/>
        <w:jc w:val="center"/>
        <w:rPr>
          <w:rFonts w:ascii="Arial" w:eastAsia="Arial" w:hAnsi="Arial" w:cs="Arial"/>
          <w:b/>
        </w:rPr>
      </w:pPr>
    </w:p>
    <w:p w14:paraId="4EFE983E" w14:textId="4C51AAE9" w:rsidR="00872E28" w:rsidRPr="00857E0A" w:rsidRDefault="00872E28" w:rsidP="00857E0A">
      <w:pPr>
        <w:spacing w:line="360" w:lineRule="auto"/>
        <w:rPr>
          <w:rFonts w:ascii="Arial" w:eastAsia="Arial" w:hAnsi="Arial" w:cs="Arial"/>
          <w:b/>
        </w:rPr>
      </w:pPr>
    </w:p>
    <w:p w14:paraId="583875A2" w14:textId="4A412D14" w:rsidR="00AE5D40" w:rsidRPr="00857E0A" w:rsidRDefault="00AE5D40" w:rsidP="00857E0A">
      <w:pPr>
        <w:spacing w:line="360" w:lineRule="auto"/>
        <w:rPr>
          <w:rFonts w:ascii="Arial" w:eastAsia="Arial" w:hAnsi="Arial" w:cs="Arial"/>
          <w:b/>
        </w:rPr>
        <w:sectPr w:rsidR="00AE5D40" w:rsidRPr="00857E0A" w:rsidSect="004E1E20">
          <w:footerReference w:type="default" r:id="rId10"/>
          <w:type w:val="continuous"/>
          <w:pgSz w:w="12240" w:h="15840"/>
          <w:pgMar w:top="0" w:right="1080" w:bottom="1440" w:left="1080" w:header="720" w:footer="940" w:gutter="0"/>
          <w:pgNumType w:start="1"/>
          <w:cols w:space="720"/>
        </w:sectPr>
      </w:pPr>
    </w:p>
    <w:p w14:paraId="01AE644B" w14:textId="7989D749" w:rsidR="00796CDF" w:rsidRPr="00570FBC" w:rsidRDefault="00872E28" w:rsidP="00796CDF">
      <w:pPr>
        <w:spacing w:line="360" w:lineRule="auto"/>
        <w:rPr>
          <w:rFonts w:ascii="Arial" w:hAnsi="Arial" w:cs="Arial"/>
        </w:rPr>
      </w:pPr>
      <w:r w:rsidRPr="00857E0A">
        <w:rPr>
          <w:rFonts w:ascii="Arial" w:eastAsia="Arial" w:hAnsi="Arial" w:cs="Arial"/>
          <w:i/>
          <w:color w:val="000000"/>
        </w:rPr>
        <w:t>Saint-Hubert, QC</w:t>
      </w:r>
      <w:r w:rsidR="00400DB9">
        <w:rPr>
          <w:rFonts w:ascii="Arial" w:eastAsia="Arial" w:hAnsi="Arial" w:cs="Arial"/>
          <w:i/>
          <w:color w:val="000000"/>
        </w:rPr>
        <w:t>,</w:t>
      </w:r>
      <w:r w:rsidR="00AE5D40" w:rsidRPr="00857E0A">
        <w:rPr>
          <w:rFonts w:ascii="Arial" w:hAnsi="Arial" w:cs="Arial"/>
          <w:i/>
        </w:rPr>
        <w:t xml:space="preserve"> </w:t>
      </w:r>
      <w:r w:rsidR="00796CDF">
        <w:rPr>
          <w:rFonts w:ascii="Arial" w:hAnsi="Arial" w:cs="Arial"/>
          <w:i/>
        </w:rPr>
        <w:t xml:space="preserve">February </w:t>
      </w:r>
      <w:r w:rsidR="001075FD">
        <w:rPr>
          <w:rFonts w:ascii="Arial" w:hAnsi="Arial" w:cs="Arial"/>
          <w:i/>
        </w:rPr>
        <w:t>10</w:t>
      </w:r>
      <w:r w:rsidR="00AE5D40" w:rsidRPr="00857E0A">
        <w:rPr>
          <w:rFonts w:ascii="Arial" w:hAnsi="Arial" w:cs="Arial"/>
          <w:i/>
        </w:rPr>
        <w:t xml:space="preserve">, </w:t>
      </w:r>
      <w:r w:rsidR="00857E0A" w:rsidRPr="00857E0A">
        <w:rPr>
          <w:rFonts w:ascii="Arial" w:hAnsi="Arial" w:cs="Arial"/>
          <w:i/>
        </w:rPr>
        <w:t>2023</w:t>
      </w:r>
      <w:r w:rsidR="00AE5D40" w:rsidRPr="00857E0A">
        <w:rPr>
          <w:rFonts w:ascii="Arial" w:hAnsi="Arial" w:cs="Arial"/>
          <w:i/>
        </w:rPr>
        <w:t xml:space="preserve"> </w:t>
      </w:r>
      <w:r w:rsidR="00AE5D40" w:rsidRPr="00857E0A">
        <w:rPr>
          <w:rFonts w:ascii="Arial" w:hAnsi="Arial" w:cs="Arial"/>
        </w:rPr>
        <w:t xml:space="preserve">— </w:t>
      </w:r>
      <w:hyperlink r:id="rId11" w:history="1">
        <w:r w:rsidR="00796CDF" w:rsidRPr="00FF06D8">
          <w:rPr>
            <w:rStyle w:val="Hyperlink"/>
            <w:rFonts w:ascii="Arial" w:hAnsi="Arial" w:cs="Arial"/>
          </w:rPr>
          <w:t>Audio-Technica</w:t>
        </w:r>
      </w:hyperlink>
      <w:r w:rsidR="00796CDF" w:rsidRPr="00A22E38">
        <w:rPr>
          <w:rFonts w:ascii="Arial" w:hAnsi="Arial" w:cs="Arial"/>
        </w:rPr>
        <w:t>,</w:t>
      </w:r>
      <w:r w:rsidR="00796CDF" w:rsidRPr="00FF06D8">
        <w:rPr>
          <w:rFonts w:ascii="Arial" w:hAnsi="Arial" w:cs="Arial"/>
        </w:rPr>
        <w:t xml:space="preserve"> </w:t>
      </w:r>
      <w:r w:rsidR="00796CDF" w:rsidRPr="00FC24A9">
        <w:rPr>
          <w:rFonts w:ascii="Arial" w:hAnsi="Arial" w:cs="Arial"/>
        </w:rPr>
        <w:t xml:space="preserve">a leading innovator in transducer technology for over </w:t>
      </w:r>
      <w:r w:rsidR="00796CDF">
        <w:rPr>
          <w:rFonts w:ascii="Arial" w:hAnsi="Arial" w:cs="Arial"/>
        </w:rPr>
        <w:t>6</w:t>
      </w:r>
      <w:r w:rsidR="00796CDF" w:rsidRPr="00FC24A9">
        <w:rPr>
          <w:rFonts w:ascii="Arial" w:hAnsi="Arial" w:cs="Arial"/>
        </w:rPr>
        <w:t>0 years,</w:t>
      </w:r>
      <w:r w:rsidR="00796CDF">
        <w:rPr>
          <w:rFonts w:ascii="Arial" w:hAnsi="Arial" w:cs="Arial"/>
        </w:rPr>
        <w:t xml:space="preserve"> introduces the AT8175 Microphone Pop Filter. Designed for up-close use to assist in reducing excessive pressures on the microphone’s element, the AT8175 is sleeker than standard pop filters and custom-designed to clip onto the front of A-T 20 Series side-address mics. Perfect for recording, podcasting or streaming applications, the AT8175 provides added protection against plosive consonants (such as “p’s” and “b’s,” etc.), without any compromise to the audio quality.</w:t>
      </w:r>
    </w:p>
    <w:p w14:paraId="1A4A4EB1" w14:textId="77777777" w:rsidR="00796CDF" w:rsidRDefault="00796CDF" w:rsidP="00796CDF">
      <w:pPr>
        <w:spacing w:line="360" w:lineRule="auto"/>
        <w:rPr>
          <w:rFonts w:ascii="Arial" w:hAnsi="Arial" w:cs="Arial"/>
        </w:rPr>
      </w:pPr>
    </w:p>
    <w:p w14:paraId="2FB98DAF" w14:textId="77777777" w:rsidR="00796CDF" w:rsidRDefault="00796CDF" w:rsidP="00796CDF">
      <w:pPr>
        <w:spacing w:line="360" w:lineRule="auto"/>
        <w:rPr>
          <w:rFonts w:ascii="Arial" w:hAnsi="Arial" w:cs="Arial"/>
        </w:rPr>
      </w:pPr>
      <w:r>
        <w:rPr>
          <w:rFonts w:ascii="Arial" w:hAnsi="Arial" w:cs="Arial"/>
        </w:rPr>
        <w:t xml:space="preserve">The AT8175 is compatible with the following A-T 20 Series microphones: </w:t>
      </w:r>
    </w:p>
    <w:p w14:paraId="7C7D3196" w14:textId="531B859F" w:rsidR="00796CDF" w:rsidRPr="00955335" w:rsidRDefault="00000000" w:rsidP="00796CDF">
      <w:pPr>
        <w:numPr>
          <w:ilvl w:val="0"/>
          <w:numId w:val="13"/>
        </w:numPr>
        <w:spacing w:line="360" w:lineRule="auto"/>
        <w:rPr>
          <w:rFonts w:ascii="Arial" w:hAnsi="Arial" w:cs="Arial"/>
        </w:rPr>
      </w:pPr>
      <w:hyperlink r:id="rId12" w:history="1">
        <w:r w:rsidR="00796CDF" w:rsidRPr="00955335">
          <w:rPr>
            <w:rStyle w:val="Hyperlink"/>
            <w:rFonts w:ascii="Arial" w:hAnsi="Arial" w:cs="Arial"/>
          </w:rPr>
          <w:t>AT2020</w:t>
        </w:r>
      </w:hyperlink>
      <w:r w:rsidR="00796CDF">
        <w:rPr>
          <w:rFonts w:ascii="Arial" w:hAnsi="Arial" w:cs="Arial"/>
        </w:rPr>
        <w:t xml:space="preserve"> Cardioid Condenser Microphone</w:t>
      </w:r>
    </w:p>
    <w:p w14:paraId="69E43E7A" w14:textId="59B50C3C" w:rsidR="00796CDF" w:rsidRPr="00955335" w:rsidRDefault="00000000" w:rsidP="00796CDF">
      <w:pPr>
        <w:numPr>
          <w:ilvl w:val="0"/>
          <w:numId w:val="13"/>
        </w:numPr>
        <w:spacing w:line="360" w:lineRule="auto"/>
        <w:rPr>
          <w:rFonts w:ascii="Arial" w:hAnsi="Arial" w:cs="Arial"/>
        </w:rPr>
      </w:pPr>
      <w:hyperlink r:id="rId13" w:history="1">
        <w:r w:rsidR="00796CDF" w:rsidRPr="00955335">
          <w:rPr>
            <w:rStyle w:val="Hyperlink"/>
            <w:rFonts w:ascii="Arial" w:hAnsi="Arial" w:cs="Arial"/>
          </w:rPr>
          <w:t>AT2020USB-X</w:t>
        </w:r>
      </w:hyperlink>
      <w:r w:rsidR="00796CDF">
        <w:rPr>
          <w:rFonts w:ascii="Arial" w:hAnsi="Arial" w:cs="Arial"/>
        </w:rPr>
        <w:t xml:space="preserve"> Cardioid Condenser USB Microphone</w:t>
      </w:r>
    </w:p>
    <w:p w14:paraId="743DB93D" w14:textId="3ECE5D40" w:rsidR="00796CDF" w:rsidRPr="00955335" w:rsidRDefault="00000000" w:rsidP="00796CDF">
      <w:pPr>
        <w:numPr>
          <w:ilvl w:val="0"/>
          <w:numId w:val="13"/>
        </w:numPr>
        <w:spacing w:line="360" w:lineRule="auto"/>
        <w:rPr>
          <w:rFonts w:ascii="Arial" w:hAnsi="Arial" w:cs="Arial"/>
        </w:rPr>
      </w:pPr>
      <w:hyperlink r:id="rId14" w:history="1">
        <w:r w:rsidR="00796CDF" w:rsidRPr="00955335">
          <w:rPr>
            <w:rStyle w:val="Hyperlink"/>
            <w:rFonts w:ascii="Arial" w:hAnsi="Arial" w:cs="Arial"/>
          </w:rPr>
          <w:t>AT2035</w:t>
        </w:r>
      </w:hyperlink>
      <w:r w:rsidR="00796CDF">
        <w:rPr>
          <w:rFonts w:ascii="Arial" w:hAnsi="Arial" w:cs="Arial"/>
        </w:rPr>
        <w:t xml:space="preserve"> Cardioid Condenser Microphone</w:t>
      </w:r>
    </w:p>
    <w:p w14:paraId="7EF86114" w14:textId="10F0D560" w:rsidR="00796CDF" w:rsidRPr="00955335" w:rsidRDefault="00000000" w:rsidP="00796CDF">
      <w:pPr>
        <w:numPr>
          <w:ilvl w:val="0"/>
          <w:numId w:val="13"/>
        </w:numPr>
        <w:spacing w:line="360" w:lineRule="auto"/>
        <w:rPr>
          <w:rFonts w:ascii="Arial" w:hAnsi="Arial" w:cs="Arial"/>
        </w:rPr>
      </w:pPr>
      <w:hyperlink r:id="rId15" w:history="1">
        <w:r w:rsidR="00796CDF" w:rsidRPr="00955335">
          <w:rPr>
            <w:rStyle w:val="Hyperlink"/>
            <w:rFonts w:ascii="Arial" w:hAnsi="Arial" w:cs="Arial"/>
          </w:rPr>
          <w:t>AT2050</w:t>
        </w:r>
      </w:hyperlink>
      <w:r w:rsidR="00796CDF">
        <w:rPr>
          <w:rFonts w:ascii="Arial" w:hAnsi="Arial" w:cs="Arial"/>
        </w:rPr>
        <w:t xml:space="preserve"> Multi-pattern Condenser Microphone</w:t>
      </w:r>
    </w:p>
    <w:p w14:paraId="19B1294A" w14:textId="1D221668" w:rsidR="00796CDF" w:rsidRPr="00955335" w:rsidRDefault="00000000" w:rsidP="00796CDF">
      <w:pPr>
        <w:numPr>
          <w:ilvl w:val="0"/>
          <w:numId w:val="13"/>
        </w:numPr>
        <w:spacing w:line="360" w:lineRule="auto"/>
        <w:rPr>
          <w:rFonts w:ascii="Arial" w:hAnsi="Arial" w:cs="Arial"/>
        </w:rPr>
      </w:pPr>
      <w:hyperlink r:id="rId16" w:history="1">
        <w:r w:rsidR="00796CDF" w:rsidRPr="00955335">
          <w:rPr>
            <w:rStyle w:val="Hyperlink"/>
            <w:rFonts w:ascii="Arial" w:hAnsi="Arial" w:cs="Arial"/>
          </w:rPr>
          <w:t>AT2020USB+</w:t>
        </w:r>
      </w:hyperlink>
      <w:r w:rsidR="00796CDF">
        <w:rPr>
          <w:rFonts w:ascii="Arial" w:hAnsi="Arial" w:cs="Arial"/>
        </w:rPr>
        <w:t xml:space="preserve"> Cardioid Condenser USB Microphone</w:t>
      </w:r>
    </w:p>
    <w:p w14:paraId="3C89BA73" w14:textId="77777777" w:rsidR="00796CDF" w:rsidRDefault="00796CDF" w:rsidP="00796CDF">
      <w:pPr>
        <w:spacing w:line="360" w:lineRule="auto"/>
        <w:rPr>
          <w:rFonts w:ascii="Arial" w:hAnsi="Arial" w:cs="Arial"/>
        </w:rPr>
      </w:pPr>
    </w:p>
    <w:p w14:paraId="0AC29AF5" w14:textId="77777777" w:rsidR="00796CDF" w:rsidRDefault="00796CDF" w:rsidP="00796CDF">
      <w:pPr>
        <w:spacing w:line="360" w:lineRule="auto"/>
        <w:rPr>
          <w:rFonts w:ascii="Arial" w:hAnsi="Arial" w:cs="Arial"/>
        </w:rPr>
      </w:pPr>
      <w:r>
        <w:rPr>
          <w:rFonts w:ascii="Arial" w:hAnsi="Arial" w:cs="Arial"/>
        </w:rPr>
        <w:t xml:space="preserve">The AT8175 measures </w:t>
      </w:r>
      <w:r w:rsidRPr="00955335">
        <w:rPr>
          <w:rFonts w:ascii="Arial" w:hAnsi="Arial" w:cs="Arial"/>
        </w:rPr>
        <w:t>74 mm (2.9") × 63 mm (2.5") × 88 mm (3.5")</w:t>
      </w:r>
      <w:r>
        <w:rPr>
          <w:rFonts w:ascii="Arial" w:hAnsi="Arial" w:cs="Arial"/>
        </w:rPr>
        <w:t xml:space="preserve"> and has a weight of 31.1 g (1.1 oz). </w:t>
      </w:r>
    </w:p>
    <w:p w14:paraId="66BF5FED" w14:textId="77777777" w:rsidR="00796CDF" w:rsidRDefault="00796CDF" w:rsidP="00796CDF">
      <w:pPr>
        <w:spacing w:line="360" w:lineRule="auto"/>
        <w:rPr>
          <w:rFonts w:ascii="Arial" w:hAnsi="Arial" w:cs="Arial"/>
        </w:rPr>
      </w:pPr>
    </w:p>
    <w:p w14:paraId="56CFE668" w14:textId="73ADF781" w:rsidR="00796CDF" w:rsidRDefault="00796CDF" w:rsidP="00796CDF">
      <w:pPr>
        <w:spacing w:line="360" w:lineRule="auto"/>
        <w:rPr>
          <w:rFonts w:ascii="Arial" w:hAnsi="Arial" w:cs="Arial"/>
        </w:rPr>
      </w:pPr>
      <w:r>
        <w:rPr>
          <w:rFonts w:ascii="Arial" w:hAnsi="Arial" w:cs="Arial"/>
        </w:rPr>
        <w:t>The AT8175 Microphone Pop Filter</w:t>
      </w:r>
      <w:r w:rsidR="006964EE">
        <w:rPr>
          <w:rFonts w:ascii="Arial" w:hAnsi="Arial" w:cs="Arial"/>
        </w:rPr>
        <w:t xml:space="preserve"> is now available with pricing of $3</w:t>
      </w:r>
      <w:r>
        <w:rPr>
          <w:rFonts w:ascii="Arial" w:hAnsi="Arial" w:cs="Arial"/>
        </w:rPr>
        <w:t>4.00.</w:t>
      </w:r>
    </w:p>
    <w:p w14:paraId="00C6FF6C" w14:textId="77777777" w:rsidR="00796CDF" w:rsidRDefault="00796CDF" w:rsidP="00796CDF">
      <w:pPr>
        <w:spacing w:line="360" w:lineRule="auto"/>
        <w:rPr>
          <w:rFonts w:ascii="Arial" w:hAnsi="Arial" w:cs="Arial"/>
        </w:rPr>
      </w:pPr>
    </w:p>
    <w:p w14:paraId="6D418B54" w14:textId="277CE36B" w:rsidR="00796CDF" w:rsidRPr="00FF06D8" w:rsidRDefault="00796CDF" w:rsidP="00796CDF">
      <w:pPr>
        <w:spacing w:line="360" w:lineRule="auto"/>
        <w:rPr>
          <w:rFonts w:ascii="Arial" w:hAnsi="Arial" w:cs="Arial"/>
        </w:rPr>
      </w:pPr>
      <w:r w:rsidRPr="009D0818">
        <w:rPr>
          <w:rFonts w:ascii="Arial" w:hAnsi="Arial" w:cs="Arial"/>
        </w:rPr>
        <w:t xml:space="preserve">For more information, please visit </w:t>
      </w:r>
      <w:hyperlink r:id="rId17" w:history="1">
        <w:r w:rsidRPr="009D0818">
          <w:rPr>
            <w:rStyle w:val="Hyperlink"/>
            <w:rFonts w:ascii="Arial" w:hAnsi="Arial" w:cs="Arial"/>
          </w:rPr>
          <w:t>www.audio-technica.com</w:t>
        </w:r>
      </w:hyperlink>
      <w:r w:rsidRPr="009D0818">
        <w:rPr>
          <w:rFonts w:ascii="Arial" w:hAnsi="Arial" w:cs="Arial"/>
        </w:rPr>
        <w:t>.</w:t>
      </w:r>
    </w:p>
    <w:p w14:paraId="068AFF18" w14:textId="77777777" w:rsidR="00796CDF" w:rsidRPr="00FF06D8" w:rsidRDefault="00796CDF" w:rsidP="00796CDF">
      <w:pPr>
        <w:spacing w:line="360" w:lineRule="auto"/>
        <w:rPr>
          <w:rFonts w:ascii="Arial" w:hAnsi="Arial" w:cs="Arial"/>
        </w:rPr>
      </w:pPr>
    </w:p>
    <w:p w14:paraId="1D68F830" w14:textId="4856D817" w:rsidR="00796CDF" w:rsidRPr="0004457F" w:rsidRDefault="00796CDF" w:rsidP="00796CDF">
      <w:pPr>
        <w:spacing w:line="360" w:lineRule="auto"/>
        <w:jc w:val="right"/>
        <w:rPr>
          <w:rFonts w:ascii="Arial" w:hAnsi="Arial" w:cs="Arial"/>
          <w:i/>
          <w:iCs/>
          <w:sz w:val="20"/>
          <w:szCs w:val="20"/>
        </w:rPr>
      </w:pPr>
      <w:r w:rsidRPr="0004457F">
        <w:rPr>
          <w:rFonts w:ascii="Arial" w:hAnsi="Arial" w:cs="Arial"/>
          <w:i/>
          <w:iCs/>
          <w:sz w:val="20"/>
          <w:szCs w:val="20"/>
        </w:rPr>
        <w:t xml:space="preserve">…ends </w:t>
      </w:r>
      <w:r w:rsidR="00400DB9">
        <w:rPr>
          <w:rFonts w:ascii="Arial" w:hAnsi="Arial" w:cs="Arial"/>
          <w:i/>
          <w:iCs/>
          <w:sz w:val="20"/>
          <w:szCs w:val="20"/>
        </w:rPr>
        <w:t>154</w:t>
      </w:r>
      <w:r w:rsidRPr="0004457F">
        <w:rPr>
          <w:rFonts w:ascii="Arial" w:hAnsi="Arial" w:cs="Arial"/>
          <w:i/>
          <w:iCs/>
          <w:sz w:val="20"/>
          <w:szCs w:val="20"/>
        </w:rPr>
        <w:t xml:space="preserve"> words</w:t>
      </w:r>
    </w:p>
    <w:p w14:paraId="5F061351" w14:textId="77777777" w:rsidR="00796CDF" w:rsidRPr="00FF06D8" w:rsidRDefault="00796CDF" w:rsidP="00796CDF">
      <w:pPr>
        <w:spacing w:line="360" w:lineRule="auto"/>
        <w:rPr>
          <w:rFonts w:ascii="Arial" w:hAnsi="Arial" w:cs="Arial"/>
        </w:rPr>
      </w:pPr>
    </w:p>
    <w:p w14:paraId="09BFE5FF" w14:textId="77777777" w:rsidR="00400DB9" w:rsidRPr="00E912FD" w:rsidRDefault="00400DB9" w:rsidP="00400DB9">
      <w:pPr>
        <w:spacing w:line="360" w:lineRule="auto"/>
        <w:rPr>
          <w:rFonts w:ascii="Arial" w:hAnsi="Arial" w:cs="Arial"/>
        </w:rPr>
      </w:pPr>
      <w:r w:rsidRPr="00E912FD">
        <w:rPr>
          <w:rFonts w:ascii="Arial" w:hAnsi="Arial" w:cs="Arial"/>
        </w:rPr>
        <w:t xml:space="preserve">Photo file 1: </w:t>
      </w:r>
      <w:r w:rsidRPr="00C76F35">
        <w:rPr>
          <w:rFonts w:ascii="Arial" w:hAnsi="Arial" w:cs="Arial"/>
        </w:rPr>
        <w:t>AT8175_01</w:t>
      </w:r>
      <w:r>
        <w:rPr>
          <w:rFonts w:ascii="Arial" w:hAnsi="Arial" w:cs="Arial"/>
        </w:rPr>
        <w:t>.</w:t>
      </w:r>
      <w:r w:rsidRPr="00E912FD">
        <w:rPr>
          <w:rFonts w:ascii="Arial" w:hAnsi="Arial" w:cs="Arial"/>
        </w:rPr>
        <w:t>JPG</w:t>
      </w:r>
    </w:p>
    <w:p w14:paraId="21E721EF" w14:textId="77777777" w:rsidR="00400DB9" w:rsidRDefault="00400DB9" w:rsidP="00400DB9">
      <w:pPr>
        <w:spacing w:line="360" w:lineRule="auto"/>
        <w:rPr>
          <w:rFonts w:ascii="Arial" w:hAnsi="Arial" w:cs="Arial"/>
        </w:rPr>
      </w:pPr>
      <w:r w:rsidRPr="00E912FD">
        <w:rPr>
          <w:rFonts w:ascii="Arial" w:hAnsi="Arial" w:cs="Arial"/>
        </w:rPr>
        <w:t xml:space="preserve">Photo caption 1: </w:t>
      </w:r>
      <w:r>
        <w:rPr>
          <w:rFonts w:ascii="Arial" w:hAnsi="Arial" w:cs="Arial"/>
        </w:rPr>
        <w:t>Audio-</w:t>
      </w:r>
      <w:proofErr w:type="spellStart"/>
      <w:r>
        <w:rPr>
          <w:rFonts w:ascii="Arial" w:hAnsi="Arial" w:cs="Arial"/>
        </w:rPr>
        <w:t>Technica</w:t>
      </w:r>
      <w:proofErr w:type="spellEnd"/>
      <w:r>
        <w:rPr>
          <w:rFonts w:ascii="Arial" w:hAnsi="Arial" w:cs="Arial"/>
        </w:rPr>
        <w:t xml:space="preserve"> AT8175 Microphone Pop Filter</w:t>
      </w:r>
    </w:p>
    <w:p w14:paraId="3B0D8D70" w14:textId="77777777" w:rsidR="00400DB9" w:rsidRDefault="00400DB9" w:rsidP="00400DB9">
      <w:pPr>
        <w:spacing w:line="360" w:lineRule="auto"/>
        <w:rPr>
          <w:rFonts w:ascii="Arial" w:hAnsi="Arial" w:cs="Arial"/>
        </w:rPr>
      </w:pPr>
    </w:p>
    <w:p w14:paraId="11F7E3B2" w14:textId="77777777" w:rsidR="00400DB9" w:rsidRDefault="00400DB9" w:rsidP="00400DB9">
      <w:pPr>
        <w:spacing w:line="360" w:lineRule="auto"/>
        <w:rPr>
          <w:rFonts w:ascii="Arial" w:hAnsi="Arial" w:cs="Arial"/>
        </w:rPr>
      </w:pPr>
      <w:r>
        <w:rPr>
          <w:rFonts w:ascii="Arial" w:hAnsi="Arial" w:cs="Arial"/>
        </w:rPr>
        <w:t>Photo file 2: AT8175_02.JPG</w:t>
      </w:r>
    </w:p>
    <w:p w14:paraId="6DE6ED9E" w14:textId="77777777" w:rsidR="00400DB9" w:rsidRPr="00FF06D8" w:rsidRDefault="00400DB9" w:rsidP="00400DB9">
      <w:pPr>
        <w:spacing w:line="360" w:lineRule="auto"/>
        <w:rPr>
          <w:rStyle w:val="PageNumber"/>
          <w:rFonts w:ascii="Arial" w:hAnsi="Arial"/>
        </w:rPr>
      </w:pPr>
      <w:r>
        <w:rPr>
          <w:rFonts w:ascii="Arial" w:hAnsi="Arial" w:cs="Arial"/>
        </w:rPr>
        <w:t>Photo caption 2: Audio-</w:t>
      </w:r>
      <w:proofErr w:type="spellStart"/>
      <w:r>
        <w:rPr>
          <w:rFonts w:ascii="Arial" w:hAnsi="Arial" w:cs="Arial"/>
        </w:rPr>
        <w:t>Technica</w:t>
      </w:r>
      <w:proofErr w:type="spellEnd"/>
      <w:r>
        <w:rPr>
          <w:rFonts w:ascii="Arial" w:hAnsi="Arial" w:cs="Arial"/>
        </w:rPr>
        <w:t xml:space="preserve"> AT8175 Microphone Pop Filter, shown in use with an A-T 20 Series microphone</w:t>
      </w:r>
    </w:p>
    <w:p w14:paraId="25E1A8CD" w14:textId="77777777" w:rsidR="00796CDF" w:rsidRPr="00FF06D8" w:rsidRDefault="00796CDF" w:rsidP="00796CDF">
      <w:pPr>
        <w:spacing w:line="360" w:lineRule="auto"/>
        <w:rPr>
          <w:rFonts w:ascii="Arial" w:hAnsi="Arial" w:cs="Arial"/>
        </w:rPr>
      </w:pPr>
    </w:p>
    <w:p w14:paraId="5D157B24" w14:textId="77777777" w:rsidR="00796CDF" w:rsidRPr="00FF06D8" w:rsidRDefault="00796CDF" w:rsidP="00796CDF">
      <w:pPr>
        <w:spacing w:line="360" w:lineRule="auto"/>
        <w:rPr>
          <w:rStyle w:val="PageNumber"/>
          <w:rFonts w:ascii="Arial" w:hAnsi="Arial"/>
        </w:rPr>
      </w:pPr>
    </w:p>
    <w:p w14:paraId="1C21F689" w14:textId="77777777" w:rsidR="00796CDF" w:rsidRPr="00FF06D8" w:rsidRDefault="00796CDF" w:rsidP="00796CDF">
      <w:pPr>
        <w:spacing w:line="360" w:lineRule="auto"/>
        <w:rPr>
          <w:rFonts w:ascii="Arial" w:hAnsi="Arial" w:cs="Arial"/>
        </w:rPr>
      </w:pPr>
    </w:p>
    <w:p w14:paraId="5DFBB32B" w14:textId="77777777" w:rsidR="00796CDF" w:rsidRPr="00FF06D8" w:rsidRDefault="00796CDF" w:rsidP="00796CDF">
      <w:pPr>
        <w:spacing w:line="360" w:lineRule="auto"/>
        <w:rPr>
          <w:rFonts w:ascii="Arial" w:hAnsi="Arial" w:cs="Arial"/>
        </w:rPr>
        <w:sectPr w:rsidR="00796CDF" w:rsidRPr="00FF06D8">
          <w:type w:val="continuous"/>
          <w:pgSz w:w="12240" w:h="15840"/>
          <w:pgMar w:top="1440" w:right="1080" w:bottom="1440" w:left="1080" w:header="720" w:footer="1080" w:gutter="0"/>
          <w:cols w:space="720"/>
        </w:sectPr>
      </w:pPr>
    </w:p>
    <w:p w14:paraId="1C156AD0" w14:textId="77777777" w:rsidR="00796CDF" w:rsidRPr="00FF06D8" w:rsidRDefault="00796CDF" w:rsidP="00796CDF">
      <w:pPr>
        <w:rPr>
          <w:rFonts w:ascii="Arial" w:hAnsi="Arial"/>
        </w:rPr>
      </w:pPr>
    </w:p>
    <w:p w14:paraId="7CAF8081" w14:textId="77777777" w:rsidR="00796CDF" w:rsidRPr="00FF06D8" w:rsidRDefault="00796CDF" w:rsidP="00796CDF">
      <w:pPr>
        <w:spacing w:line="360" w:lineRule="auto"/>
        <w:rPr>
          <w:rFonts w:ascii="Arial" w:hAnsi="Arial"/>
        </w:rPr>
      </w:pPr>
      <w:r w:rsidRPr="00FF06D8">
        <w:rPr>
          <w:rFonts w:ascii="Arial" w:hAnsi="Arial"/>
        </w:rPr>
        <w:t>Celebrating 60 years of audio excellence worldwide, Audio-Technica is a leading innovator in transducer technology, renowned for the design and manufacture of microphones, wireless microphones, headphones, mixers, and turntables for the audio industry.</w:t>
      </w:r>
    </w:p>
    <w:p w14:paraId="73E1D7FC" w14:textId="77777777" w:rsidR="00796CDF" w:rsidRPr="00FF06D8" w:rsidRDefault="00796CDF" w:rsidP="00796CDF">
      <w:pPr>
        <w:rPr>
          <w:rFonts w:ascii="Arial" w:hAnsi="Arial"/>
        </w:rPr>
      </w:pPr>
    </w:p>
    <w:p w14:paraId="526CF243" w14:textId="3C568920" w:rsidR="00796CDF" w:rsidRPr="00796CDF" w:rsidRDefault="00796CDF" w:rsidP="00796CDF">
      <w:pPr>
        <w:spacing w:line="360" w:lineRule="auto"/>
        <w:rPr>
          <w:rFonts w:ascii="Arial" w:hAnsi="Arial"/>
          <w:i/>
          <w:color w:val="0000FF"/>
        </w:rPr>
      </w:pPr>
      <w:r w:rsidRPr="00FF06D8">
        <w:rPr>
          <w:rFonts w:ascii="Arial" w:hAnsi="Arial"/>
          <w:i/>
        </w:rPr>
        <w:t>—For more information on the complete range of Audio-Technica products, contact Jamie Bobek, Audio-Technica U.S., Inc., 1221 Commerce Drive, Stow, OH 44224. Tel: (330) 686-2600; Fax: (330) 688-3752; Web:</w:t>
      </w:r>
      <w:r w:rsidRPr="00FF06D8">
        <w:rPr>
          <w:rFonts w:ascii="Arial" w:hAnsi="Arial"/>
          <w:i/>
          <w:color w:val="0000FF"/>
        </w:rPr>
        <w:t xml:space="preserve"> </w:t>
      </w:r>
      <w:hyperlink r:id="rId18" w:history="1">
        <w:r w:rsidRPr="00FF06D8">
          <w:rPr>
            <w:rStyle w:val="Hyperlink"/>
            <w:rFonts w:ascii="Arial" w:hAnsi="Arial"/>
            <w:i/>
          </w:rPr>
          <w:t>www.audio-technica.</w:t>
        </w:r>
        <w:bookmarkStart w:id="0" w:name="_Hlt246216985"/>
        <w:r w:rsidRPr="00FF06D8">
          <w:rPr>
            <w:rStyle w:val="Hyperlink"/>
            <w:rFonts w:ascii="Arial" w:hAnsi="Arial"/>
            <w:i/>
          </w:rPr>
          <w:t>c</w:t>
        </w:r>
        <w:bookmarkEnd w:id="0"/>
        <w:r w:rsidRPr="00FF06D8">
          <w:rPr>
            <w:rStyle w:val="Hyperlink"/>
            <w:rFonts w:ascii="Arial" w:hAnsi="Arial"/>
            <w:i/>
          </w:rPr>
          <w:t>om</w:t>
        </w:r>
      </w:hyperlink>
    </w:p>
    <w:p w14:paraId="5BB90330" w14:textId="434FAE1E" w:rsidR="00256423" w:rsidRDefault="00256423" w:rsidP="00796CDF">
      <w:pPr>
        <w:spacing w:line="360" w:lineRule="auto"/>
        <w:rPr>
          <w:rFonts w:ascii="Arial" w:hAnsi="Arial" w:cs="Arial"/>
          <w:b/>
        </w:rPr>
      </w:pPr>
    </w:p>
    <w:p w14:paraId="446A64BB" w14:textId="2528FF6D" w:rsidR="00256423" w:rsidRDefault="00400DB9" w:rsidP="00857E0A">
      <w:pPr>
        <w:autoSpaceDE w:val="0"/>
        <w:autoSpaceDN w:val="0"/>
        <w:adjustRightInd w:val="0"/>
        <w:spacing w:line="360" w:lineRule="auto"/>
        <w:rPr>
          <w:rStyle w:val="Hyperlink"/>
          <w:rFonts w:ascii="ArialMT" w:hAnsi="ArialMT"/>
        </w:rPr>
      </w:pPr>
      <w:proofErr w:type="spellStart"/>
      <w:r>
        <w:rPr>
          <w:rFonts w:ascii="ArialMT" w:hAnsi="ArialMT" w:cs="ArialMT"/>
          <w:b/>
          <w:color w:val="000000"/>
          <w:lang w:val="fr-FR"/>
        </w:rPr>
        <w:t>Press</w:t>
      </w:r>
      <w:proofErr w:type="spellEnd"/>
      <w:r>
        <w:rPr>
          <w:rFonts w:ascii="ArialMT" w:hAnsi="ArialMT" w:cs="ArialMT"/>
          <w:b/>
          <w:color w:val="000000"/>
          <w:lang w:val="fr-FR"/>
        </w:rPr>
        <w:t xml:space="preserve"> </w:t>
      </w:r>
      <w:r w:rsidR="00A73AA3" w:rsidRPr="00627967">
        <w:rPr>
          <w:rFonts w:ascii="ArialMT" w:hAnsi="ArialMT" w:cs="ArialMT"/>
          <w:b/>
          <w:color w:val="000000"/>
          <w:lang w:val="fr-FR"/>
        </w:rPr>
        <w:t>Contact</w:t>
      </w:r>
      <w:r>
        <w:rPr>
          <w:rFonts w:ascii="ArialMT" w:hAnsi="ArialMT" w:cs="ArialMT"/>
          <w:b/>
          <w:color w:val="000000"/>
          <w:lang w:val="fr-FR"/>
        </w:rPr>
        <w:t> :</w:t>
      </w:r>
      <w:r w:rsidR="00A73AA3" w:rsidRPr="00627967">
        <w:rPr>
          <w:rFonts w:ascii="ArialMT" w:hAnsi="ArialMT" w:cs="ArialMT"/>
          <w:b/>
          <w:color w:val="000000"/>
          <w:lang w:val="fr-FR"/>
        </w:rPr>
        <w:t xml:space="preserve"> </w:t>
      </w:r>
      <w:r w:rsidR="00A73AA3" w:rsidRPr="00627967">
        <w:rPr>
          <w:rFonts w:ascii="ArialMT" w:hAnsi="ArialMT" w:cs="ArialMT"/>
          <w:b/>
          <w:color w:val="000000"/>
          <w:lang w:val="fr-FR"/>
        </w:rPr>
        <w:br/>
      </w:r>
      <w:hyperlink r:id="rId19" w:history="1">
        <w:r w:rsidR="00A73AA3" w:rsidRPr="00DB5665">
          <w:rPr>
            <w:rStyle w:val="Hyperlink"/>
            <w:rFonts w:ascii="ArialMT" w:hAnsi="ArialMT"/>
          </w:rPr>
          <w:t>info@audio-technica.ca</w:t>
        </w:r>
      </w:hyperlink>
    </w:p>
    <w:p w14:paraId="69E45FD0" w14:textId="5ED769F0" w:rsidR="00256423" w:rsidRDefault="00256423" w:rsidP="00857E0A">
      <w:pPr>
        <w:autoSpaceDE w:val="0"/>
        <w:autoSpaceDN w:val="0"/>
        <w:adjustRightInd w:val="0"/>
        <w:spacing w:line="360" w:lineRule="auto"/>
        <w:rPr>
          <w:rStyle w:val="Hyperlink"/>
          <w:rFonts w:ascii="ArialMT" w:hAnsi="ArialMT"/>
        </w:rPr>
      </w:pPr>
    </w:p>
    <w:p w14:paraId="6A18DA1F" w14:textId="30DBAD59" w:rsidR="005A2FAD" w:rsidRPr="00857E0A" w:rsidRDefault="00400DB9" w:rsidP="00857E0A">
      <w:pPr>
        <w:autoSpaceDE w:val="0"/>
        <w:autoSpaceDN w:val="0"/>
        <w:adjustRightInd w:val="0"/>
        <w:spacing w:line="360" w:lineRule="auto"/>
        <w:rPr>
          <w:rFonts w:ascii="ArialMT" w:hAnsi="ArialMT" w:cs="ArialMT"/>
          <w:b/>
          <w:color w:val="000000"/>
          <w:lang w:val="fr-FR"/>
        </w:rPr>
      </w:pPr>
      <w:r>
        <w:rPr>
          <w:rStyle w:val="Hyperlink"/>
          <w:rFonts w:ascii="ArialMT" w:hAnsi="ArialMT"/>
        </w:rPr>
        <w:br w:type="column"/>
      </w:r>
      <w:r w:rsidR="005A2FAD">
        <w:rPr>
          <w:noProof/>
        </w:rPr>
        <w:lastRenderedPageBreak/>
        <w:drawing>
          <wp:anchor distT="0" distB="0" distL="114300" distR="114300" simplePos="0" relativeHeight="251659264" behindDoc="0" locked="0" layoutInCell="1" allowOverlap="1" wp14:anchorId="451FA565" wp14:editId="34A0C7CF">
            <wp:simplePos x="0" y="0"/>
            <wp:positionH relativeFrom="column">
              <wp:posOffset>5287645</wp:posOffset>
            </wp:positionH>
            <wp:positionV relativeFrom="paragraph">
              <wp:posOffset>-173355</wp:posOffset>
            </wp:positionV>
            <wp:extent cx="1163320" cy="991235"/>
            <wp:effectExtent l="0" t="0" r="0" b="0"/>
            <wp:wrapSquare wrapText="bothSides"/>
            <wp:docPr id="9"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A2FAD" w:rsidRPr="00701630">
        <w:rPr>
          <w:rFonts w:ascii="Arial" w:hAnsi="Arial" w:cs="Arial"/>
          <w:sz w:val="20"/>
          <w:szCs w:val="20"/>
          <w:lang w:val="fr-CA"/>
        </w:rPr>
        <w:t>Audio-</w:t>
      </w:r>
      <w:proofErr w:type="spellStart"/>
      <w:r w:rsidR="005A2FAD" w:rsidRPr="00701630">
        <w:rPr>
          <w:rFonts w:ascii="Arial" w:hAnsi="Arial" w:cs="Arial"/>
          <w:sz w:val="20"/>
          <w:szCs w:val="20"/>
          <w:lang w:val="fr-CA"/>
        </w:rPr>
        <w:t>Technica</w:t>
      </w:r>
      <w:proofErr w:type="spellEnd"/>
      <w:r w:rsidR="005A2FAD" w:rsidRPr="00701630">
        <w:rPr>
          <w:rFonts w:ascii="Arial" w:hAnsi="Arial" w:cs="Arial"/>
          <w:sz w:val="20"/>
          <w:szCs w:val="20"/>
          <w:lang w:val="fr-CA"/>
        </w:rPr>
        <w:t xml:space="preserve"> Canada, Inc.</w:t>
      </w:r>
      <w:r w:rsidR="005A2FAD" w:rsidRPr="00701630">
        <w:rPr>
          <w:rFonts w:ascii="Arial" w:hAnsi="Arial" w:cs="Arial"/>
          <w:sz w:val="20"/>
          <w:szCs w:val="20"/>
          <w:lang w:val="fr-CA"/>
        </w:rPr>
        <w:br/>
      </w:r>
      <w:r w:rsidR="005A2FAD" w:rsidRPr="00BC35F1">
        <w:rPr>
          <w:rFonts w:ascii="Arial" w:hAnsi="Arial" w:cs="Arial"/>
          <w:sz w:val="20"/>
          <w:szCs w:val="20"/>
          <w:lang w:val="fr-CA"/>
        </w:rPr>
        <w:t>3135 Boulevard Moise-Vincent, Suite 105</w:t>
      </w:r>
      <w:r w:rsidR="005A2FAD" w:rsidRPr="00701630">
        <w:rPr>
          <w:rFonts w:ascii="Arial" w:hAnsi="Arial" w:cs="Arial"/>
          <w:sz w:val="20"/>
          <w:szCs w:val="20"/>
          <w:lang w:val="fr-CA"/>
        </w:rPr>
        <w:br/>
        <w:t>Saint-Hubert,</w:t>
      </w:r>
      <w:r w:rsidR="005A2FAD">
        <w:rPr>
          <w:rFonts w:ascii="Arial" w:hAnsi="Arial" w:cs="Arial"/>
          <w:sz w:val="20"/>
          <w:szCs w:val="20"/>
          <w:lang w:val="fr-CA"/>
        </w:rPr>
        <w:t xml:space="preserve"> QC</w:t>
      </w:r>
      <w:r w:rsidR="005A2FAD" w:rsidRPr="00701630">
        <w:rPr>
          <w:rFonts w:ascii="Arial" w:hAnsi="Arial" w:cs="Arial"/>
          <w:sz w:val="20"/>
          <w:szCs w:val="20"/>
          <w:lang w:val="fr-CA"/>
        </w:rPr>
        <w:t xml:space="preserve">                                      </w:t>
      </w:r>
      <w:r w:rsidR="005A2FAD">
        <w:rPr>
          <w:rFonts w:ascii="Arial" w:hAnsi="Arial" w:cs="Arial"/>
          <w:sz w:val="20"/>
          <w:szCs w:val="20"/>
          <w:lang w:val="fr-CA"/>
        </w:rPr>
        <w:tab/>
        <w:t xml:space="preserve">       </w:t>
      </w:r>
      <w:r w:rsidR="005A2FAD" w:rsidRPr="00D75F5E">
        <w:rPr>
          <w:rFonts w:ascii="Arial" w:hAnsi="Arial" w:cs="Arial"/>
          <w:sz w:val="20"/>
          <w:szCs w:val="20"/>
          <w:lang w:val="fr-CA"/>
        </w:rPr>
        <w:t>COMMUNIQUE DE PRESSE</w:t>
      </w:r>
      <w:r w:rsidR="005A2FAD" w:rsidRPr="00701630">
        <w:rPr>
          <w:rFonts w:ascii="Arial" w:hAnsi="Arial" w:cs="Arial"/>
          <w:sz w:val="20"/>
          <w:szCs w:val="20"/>
          <w:lang w:val="fr-CA"/>
        </w:rPr>
        <w:t xml:space="preserve"> </w:t>
      </w:r>
      <w:r w:rsidR="005A2FAD" w:rsidRPr="00701630">
        <w:rPr>
          <w:rFonts w:ascii="Arial" w:hAnsi="Arial" w:cs="Arial"/>
          <w:sz w:val="20"/>
          <w:szCs w:val="20"/>
          <w:lang w:val="fr-CA"/>
        </w:rPr>
        <w:br/>
        <w:t xml:space="preserve">J3Z 0C8             </w:t>
      </w:r>
    </w:p>
    <w:p w14:paraId="5674CD93" w14:textId="77777777" w:rsidR="005A2FAD" w:rsidRPr="00701630" w:rsidRDefault="005A2FAD" w:rsidP="005A2FA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9FF52F9" w14:textId="77777777" w:rsidR="005A2FAD" w:rsidRPr="003C0B7D" w:rsidRDefault="005A2FAD" w:rsidP="005A2FA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331EFABE" w14:textId="77777777" w:rsidR="005A2FAD" w:rsidRDefault="005A2FAD" w:rsidP="005A2FAD"/>
    <w:p w14:paraId="60C5366D" w14:textId="51066DAD" w:rsidR="00A368ED" w:rsidRDefault="00A368ED" w:rsidP="004E67C2">
      <w:pPr>
        <w:spacing w:line="360" w:lineRule="auto"/>
        <w:ind w:right="-900"/>
        <w:rPr>
          <w:rFonts w:ascii="Arial" w:hAnsi="Arial"/>
        </w:rPr>
      </w:pPr>
    </w:p>
    <w:p w14:paraId="32104A2D" w14:textId="77777777" w:rsidR="004E67C2" w:rsidRPr="00256423" w:rsidRDefault="004E67C2" w:rsidP="00256423">
      <w:pPr>
        <w:spacing w:line="360" w:lineRule="auto"/>
        <w:ind w:right="90"/>
        <w:jc w:val="center"/>
        <w:rPr>
          <w:rFonts w:ascii="Arial" w:eastAsia="Arial" w:hAnsi="Arial" w:cs="Arial"/>
          <w:sz w:val="28"/>
        </w:rPr>
      </w:pPr>
    </w:p>
    <w:p w14:paraId="4E10917C" w14:textId="77777777" w:rsidR="00796CDF" w:rsidRPr="00000DD6" w:rsidRDefault="00796CDF" w:rsidP="00796CDF">
      <w:pPr>
        <w:spacing w:line="360" w:lineRule="auto"/>
        <w:jc w:val="center"/>
        <w:rPr>
          <w:rFonts w:ascii="Arial" w:hAnsi="Arial" w:cs="Arial"/>
          <w:lang w:val="fr-CA"/>
        </w:rPr>
      </w:pPr>
      <w:r w:rsidRPr="00000DD6">
        <w:rPr>
          <w:rFonts w:ascii="Arial" w:hAnsi="Arial"/>
          <w:b/>
          <w:bCs/>
          <w:sz w:val="28"/>
          <w:szCs w:val="28"/>
          <w:lang w:val="fr-CA"/>
        </w:rPr>
        <w:t>Audio-Technica présente le filtre Anti-Pop AT8175 pour les microphones de la Série 20</w:t>
      </w:r>
    </w:p>
    <w:p w14:paraId="5DAB2DEC" w14:textId="77777777" w:rsidR="008E259D" w:rsidRPr="00256423" w:rsidRDefault="008E259D" w:rsidP="00256423">
      <w:pPr>
        <w:spacing w:line="360" w:lineRule="auto"/>
        <w:jc w:val="center"/>
        <w:rPr>
          <w:rFonts w:ascii="Arial" w:hAnsi="Arial"/>
          <w:lang w:val="fr-CA"/>
        </w:rPr>
      </w:pPr>
    </w:p>
    <w:p w14:paraId="73794B2D" w14:textId="7413C28B" w:rsidR="00796CDF" w:rsidRPr="002E47F3" w:rsidRDefault="00796CDF" w:rsidP="00796CDF">
      <w:pPr>
        <w:spacing w:line="360" w:lineRule="auto"/>
        <w:rPr>
          <w:rFonts w:ascii="Arial" w:hAnsi="Arial" w:cs="Arial"/>
          <w:lang w:val="fr-CA"/>
        </w:rPr>
      </w:pPr>
      <w:r>
        <w:rPr>
          <w:rFonts w:ascii="Arial" w:hAnsi="Arial" w:cs="Arial"/>
          <w:i/>
          <w:lang w:val="fr-CA"/>
        </w:rPr>
        <w:t>St-Hubert</w:t>
      </w:r>
      <w:r w:rsidRPr="002E47F3">
        <w:rPr>
          <w:rFonts w:ascii="Arial" w:hAnsi="Arial" w:cs="Arial"/>
          <w:i/>
          <w:lang w:val="fr-CA"/>
        </w:rPr>
        <w:t xml:space="preserve">, </w:t>
      </w:r>
      <w:r>
        <w:rPr>
          <w:rFonts w:ascii="Arial" w:hAnsi="Arial" w:cs="Arial"/>
          <w:i/>
          <w:lang w:val="fr-CA"/>
        </w:rPr>
        <w:t>QC</w:t>
      </w:r>
      <w:r w:rsidRPr="00796CDF">
        <w:rPr>
          <w:rFonts w:ascii="Arial" w:hAnsi="Arial" w:cs="Arial"/>
          <w:i/>
          <w:lang w:val="fr-CA"/>
        </w:rPr>
        <w:t xml:space="preserve">, </w:t>
      </w:r>
      <w:r w:rsidR="001075FD">
        <w:rPr>
          <w:rFonts w:ascii="Arial" w:hAnsi="Arial" w:cs="Arial"/>
          <w:i/>
          <w:lang w:val="fr-CA"/>
        </w:rPr>
        <w:t>10</w:t>
      </w:r>
      <w:r>
        <w:rPr>
          <w:rFonts w:ascii="Arial" w:hAnsi="Arial" w:cs="Arial"/>
          <w:i/>
          <w:lang w:val="fr-CA"/>
        </w:rPr>
        <w:t xml:space="preserve"> </w:t>
      </w:r>
      <w:proofErr w:type="spellStart"/>
      <w:r>
        <w:rPr>
          <w:rFonts w:ascii="Arial" w:hAnsi="Arial" w:cs="Arial"/>
          <w:i/>
          <w:lang w:val="fr-CA"/>
        </w:rPr>
        <w:t>fevirier</w:t>
      </w:r>
      <w:proofErr w:type="spellEnd"/>
      <w:r w:rsidRPr="002E47F3">
        <w:rPr>
          <w:rFonts w:ascii="Arial" w:hAnsi="Arial" w:cs="Arial"/>
          <w:i/>
          <w:lang w:val="fr-CA"/>
        </w:rPr>
        <w:t xml:space="preserve">, 2023 </w:t>
      </w:r>
      <w:r w:rsidRPr="002E47F3">
        <w:rPr>
          <w:rFonts w:ascii="Arial" w:hAnsi="Arial" w:cs="Arial"/>
          <w:lang w:val="fr-CA"/>
        </w:rPr>
        <w:t xml:space="preserve">— </w:t>
      </w:r>
      <w:hyperlink r:id="rId21" w:history="1">
        <w:r w:rsidRPr="002E47F3">
          <w:rPr>
            <w:rStyle w:val="Hyperlink"/>
            <w:rFonts w:ascii="Arial" w:hAnsi="Arial" w:cs="Arial"/>
            <w:lang w:val="fr-CA"/>
          </w:rPr>
          <w:t>Audio-</w:t>
        </w:r>
        <w:proofErr w:type="spellStart"/>
        <w:r w:rsidRPr="002E47F3">
          <w:rPr>
            <w:rStyle w:val="Hyperlink"/>
            <w:rFonts w:ascii="Arial" w:hAnsi="Arial" w:cs="Arial"/>
            <w:lang w:val="fr-CA"/>
          </w:rPr>
          <w:t>Technica</w:t>
        </w:r>
        <w:proofErr w:type="spellEnd"/>
      </w:hyperlink>
      <w:r w:rsidRPr="002E47F3">
        <w:rPr>
          <w:rFonts w:ascii="Arial" w:hAnsi="Arial" w:cs="Arial"/>
          <w:lang w:val="fr-CA"/>
        </w:rPr>
        <w:t>, un innovateur de premier plan dans la technologie des transducteurs depuis plus de 60 ans, présente le filtre anti-pop Microphone AT8175. Conçu pour une utilisation de près pour aider à réduire les pressions excessives sur l'élément du microphone, l'AT8175 est</w:t>
      </w:r>
      <w:r>
        <w:rPr>
          <w:rFonts w:ascii="Arial" w:hAnsi="Arial" w:cs="Arial"/>
          <w:lang w:val="fr-CA"/>
        </w:rPr>
        <w:t xml:space="preserve"> </w:t>
      </w:r>
      <w:r w:rsidRPr="002E47F3">
        <w:rPr>
          <w:rFonts w:ascii="Arial" w:hAnsi="Arial" w:cs="Arial"/>
          <w:lang w:val="fr-CA"/>
        </w:rPr>
        <w:t>plus élégant que les filtres anti-pop standard et conçu sur mesure pour se clipser à l'avant des micros à adresse latérale de la série A-T 20. Parfait pour les applications d'enregistrement, de podcasting ou de streaming, l'AT8175 offre une protection supplémentaire contre les consonnes plosives (telles que les “p "et les "b", etc.), sans aucun compromis sur la qualité audio.</w:t>
      </w:r>
    </w:p>
    <w:p w14:paraId="0F45E8A6" w14:textId="77777777" w:rsidR="00796CDF" w:rsidRPr="002E47F3" w:rsidRDefault="00796CDF" w:rsidP="00796CDF">
      <w:pPr>
        <w:spacing w:line="360" w:lineRule="auto"/>
        <w:rPr>
          <w:rFonts w:ascii="Arial" w:hAnsi="Arial" w:cs="Arial"/>
          <w:lang w:val="fr-CA"/>
        </w:rPr>
      </w:pPr>
    </w:p>
    <w:p w14:paraId="07FADFFB" w14:textId="77777777" w:rsidR="00796CDF" w:rsidRPr="00702589" w:rsidRDefault="00796CDF" w:rsidP="00796CDF">
      <w:pPr>
        <w:spacing w:line="360" w:lineRule="auto"/>
        <w:rPr>
          <w:rFonts w:ascii="Arial" w:hAnsi="Arial" w:cs="Arial"/>
          <w:lang w:val="fr-CA"/>
        </w:rPr>
      </w:pPr>
      <w:r w:rsidRPr="00702589">
        <w:rPr>
          <w:rFonts w:ascii="Arial" w:hAnsi="Arial" w:cs="Arial"/>
          <w:lang w:val="fr-CA"/>
        </w:rPr>
        <w:t xml:space="preserve">L'AT8175 est compatible avec les microphones de la série A-T 20 suivants: </w:t>
      </w:r>
    </w:p>
    <w:p w14:paraId="3E6F5216" w14:textId="13ACC68B" w:rsidR="00796CDF" w:rsidRPr="008E20DD" w:rsidRDefault="00000000" w:rsidP="00796CDF">
      <w:pPr>
        <w:numPr>
          <w:ilvl w:val="0"/>
          <w:numId w:val="13"/>
        </w:numPr>
        <w:spacing w:line="360" w:lineRule="auto"/>
        <w:rPr>
          <w:rFonts w:ascii="Arial" w:hAnsi="Arial" w:cs="Arial"/>
          <w:lang w:val="fr-CA"/>
        </w:rPr>
      </w:pPr>
      <w:hyperlink r:id="rId22" w:history="1">
        <w:r w:rsidR="00796CDF" w:rsidRPr="008E20DD">
          <w:rPr>
            <w:rStyle w:val="Hyperlink"/>
            <w:rFonts w:ascii="Arial" w:hAnsi="Arial" w:cs="Arial"/>
            <w:lang w:val="fr-CA"/>
          </w:rPr>
          <w:t>AT2020</w:t>
        </w:r>
      </w:hyperlink>
      <w:r w:rsidR="00796CDF" w:rsidRPr="008E20DD">
        <w:rPr>
          <w:rFonts w:ascii="Arial" w:hAnsi="Arial" w:cs="Arial"/>
          <w:lang w:val="fr-CA"/>
        </w:rPr>
        <w:t xml:space="preserve"> Microphone à Condensateur Cardioïde </w:t>
      </w:r>
    </w:p>
    <w:p w14:paraId="4FACEEC8" w14:textId="74BF2585" w:rsidR="00796CDF" w:rsidRPr="008E20DD" w:rsidRDefault="00000000" w:rsidP="00796CDF">
      <w:pPr>
        <w:numPr>
          <w:ilvl w:val="0"/>
          <w:numId w:val="13"/>
        </w:numPr>
        <w:spacing w:line="360" w:lineRule="auto"/>
        <w:rPr>
          <w:rFonts w:ascii="Arial" w:hAnsi="Arial" w:cs="Arial"/>
          <w:lang w:val="fr-CA"/>
        </w:rPr>
      </w:pPr>
      <w:hyperlink r:id="rId23" w:history="1">
        <w:r w:rsidR="00796CDF" w:rsidRPr="008E20DD">
          <w:rPr>
            <w:rStyle w:val="Hyperlink"/>
            <w:rFonts w:ascii="Arial" w:hAnsi="Arial" w:cs="Arial"/>
            <w:lang w:val="fr-CA"/>
          </w:rPr>
          <w:t>AT2020USB-X</w:t>
        </w:r>
      </w:hyperlink>
      <w:r w:rsidR="00796CDF" w:rsidRPr="008E20DD">
        <w:rPr>
          <w:rFonts w:ascii="Arial" w:hAnsi="Arial" w:cs="Arial"/>
          <w:lang w:val="fr-CA"/>
        </w:rPr>
        <w:t xml:space="preserve"> Microphone USB à Condensateur cardioïde</w:t>
      </w:r>
    </w:p>
    <w:p w14:paraId="385151DD" w14:textId="12DDF850" w:rsidR="00796CDF" w:rsidRPr="008E20DD" w:rsidRDefault="00000000" w:rsidP="00796CDF">
      <w:pPr>
        <w:numPr>
          <w:ilvl w:val="0"/>
          <w:numId w:val="13"/>
        </w:numPr>
        <w:spacing w:line="360" w:lineRule="auto"/>
        <w:rPr>
          <w:rFonts w:ascii="Arial" w:hAnsi="Arial" w:cs="Arial"/>
          <w:lang w:val="fr-CA"/>
        </w:rPr>
      </w:pPr>
      <w:hyperlink r:id="rId24" w:history="1">
        <w:r w:rsidR="00796CDF" w:rsidRPr="008E20DD">
          <w:rPr>
            <w:rStyle w:val="Hyperlink"/>
            <w:rFonts w:ascii="Arial" w:hAnsi="Arial" w:cs="Arial"/>
            <w:lang w:val="fr-CA"/>
          </w:rPr>
          <w:t>AT2035</w:t>
        </w:r>
      </w:hyperlink>
      <w:r w:rsidR="00796CDF" w:rsidRPr="008E20DD">
        <w:rPr>
          <w:rFonts w:ascii="Arial" w:hAnsi="Arial" w:cs="Arial"/>
          <w:lang w:val="fr-CA"/>
        </w:rPr>
        <w:t xml:space="preserve"> Microphone à Condensateur Cardioïde</w:t>
      </w:r>
    </w:p>
    <w:p w14:paraId="22BE51A5" w14:textId="01916EEF" w:rsidR="00796CDF" w:rsidRPr="008E20DD" w:rsidRDefault="00000000" w:rsidP="00796CDF">
      <w:pPr>
        <w:numPr>
          <w:ilvl w:val="0"/>
          <w:numId w:val="13"/>
        </w:numPr>
        <w:spacing w:line="360" w:lineRule="auto"/>
        <w:rPr>
          <w:rFonts w:ascii="Arial" w:hAnsi="Arial" w:cs="Arial"/>
          <w:lang w:val="fr-CA"/>
        </w:rPr>
      </w:pPr>
      <w:hyperlink r:id="rId25" w:history="1">
        <w:r w:rsidR="00796CDF" w:rsidRPr="008E20DD">
          <w:rPr>
            <w:rStyle w:val="Hyperlink"/>
            <w:rFonts w:ascii="Arial" w:hAnsi="Arial" w:cs="Arial"/>
            <w:lang w:val="fr-CA"/>
          </w:rPr>
          <w:t>AT2050</w:t>
        </w:r>
      </w:hyperlink>
      <w:r w:rsidR="00796CDF" w:rsidRPr="008E20DD">
        <w:rPr>
          <w:rFonts w:ascii="Arial" w:hAnsi="Arial" w:cs="Arial"/>
          <w:lang w:val="fr-CA"/>
        </w:rPr>
        <w:t xml:space="preserve"> Microphone à condensateur multi-motifs</w:t>
      </w:r>
    </w:p>
    <w:p w14:paraId="7A4EEFEB" w14:textId="031B5E08" w:rsidR="00796CDF" w:rsidRPr="006D1E66" w:rsidRDefault="00000000" w:rsidP="00796CDF">
      <w:pPr>
        <w:numPr>
          <w:ilvl w:val="0"/>
          <w:numId w:val="13"/>
        </w:numPr>
        <w:spacing w:line="360" w:lineRule="auto"/>
        <w:rPr>
          <w:rFonts w:ascii="Arial" w:hAnsi="Arial" w:cs="Arial"/>
          <w:lang w:val="fr-CA"/>
        </w:rPr>
      </w:pPr>
      <w:hyperlink r:id="rId26" w:history="1">
        <w:r w:rsidR="00796CDF" w:rsidRPr="006D1E66">
          <w:rPr>
            <w:rStyle w:val="Hyperlink"/>
            <w:rFonts w:ascii="Arial" w:hAnsi="Arial" w:cs="Arial"/>
            <w:lang w:val="fr-CA"/>
          </w:rPr>
          <w:t>AT2020USB+</w:t>
        </w:r>
      </w:hyperlink>
      <w:r w:rsidR="00796CDF" w:rsidRPr="006D1E66">
        <w:rPr>
          <w:rFonts w:ascii="Arial" w:hAnsi="Arial" w:cs="Arial"/>
          <w:lang w:val="fr-CA"/>
        </w:rPr>
        <w:t xml:space="preserve"> Microphone USB à condensateur cardioïde</w:t>
      </w:r>
    </w:p>
    <w:p w14:paraId="4157076D" w14:textId="77777777" w:rsidR="00796CDF" w:rsidRPr="006D1E66" w:rsidRDefault="00796CDF" w:rsidP="00796CDF">
      <w:pPr>
        <w:spacing w:line="360" w:lineRule="auto"/>
        <w:rPr>
          <w:rFonts w:ascii="Arial" w:hAnsi="Arial" w:cs="Arial"/>
          <w:lang w:val="fr-CA"/>
        </w:rPr>
      </w:pPr>
    </w:p>
    <w:p w14:paraId="42C4C095" w14:textId="77777777" w:rsidR="00796CDF" w:rsidRPr="00CB1779" w:rsidRDefault="00796CDF" w:rsidP="00796CDF">
      <w:pPr>
        <w:spacing w:line="360" w:lineRule="auto"/>
        <w:rPr>
          <w:rFonts w:ascii="Arial" w:hAnsi="Arial" w:cs="Arial"/>
          <w:lang w:val="fr-CA"/>
        </w:rPr>
      </w:pPr>
      <w:r w:rsidRPr="00CB1779">
        <w:rPr>
          <w:rFonts w:ascii="Arial" w:hAnsi="Arial" w:cs="Arial"/>
          <w:lang w:val="fr-CA"/>
        </w:rPr>
        <w:t xml:space="preserve">L'AT8175 mesure 74 mm (2,9") × 63 mm (2,5") × 88 mm (3,5") et pèse 31,1 g (1,1 oz). </w:t>
      </w:r>
    </w:p>
    <w:p w14:paraId="111CE1C2" w14:textId="77777777" w:rsidR="00796CDF" w:rsidRPr="00CB1779" w:rsidRDefault="00796CDF" w:rsidP="00796CDF">
      <w:pPr>
        <w:spacing w:line="360" w:lineRule="auto"/>
        <w:rPr>
          <w:rFonts w:ascii="Arial" w:hAnsi="Arial" w:cs="Arial"/>
          <w:lang w:val="fr-CA"/>
        </w:rPr>
      </w:pPr>
    </w:p>
    <w:p w14:paraId="1C0D89D9" w14:textId="77777777" w:rsidR="00796CDF" w:rsidRPr="00CB1779" w:rsidRDefault="00796CDF" w:rsidP="00796CDF">
      <w:pPr>
        <w:spacing w:line="360" w:lineRule="auto"/>
        <w:rPr>
          <w:rFonts w:ascii="Arial" w:hAnsi="Arial" w:cs="Arial"/>
          <w:lang w:val="fr-CA"/>
        </w:rPr>
      </w:pPr>
      <w:r w:rsidRPr="00CB1779">
        <w:rPr>
          <w:rFonts w:ascii="Arial" w:hAnsi="Arial" w:cs="Arial"/>
          <w:lang w:val="fr-CA"/>
        </w:rPr>
        <w:lastRenderedPageBreak/>
        <w:t xml:space="preserve">Le filtre anti-pop du microphone AT8175 est maintenant disponible au prix de la carte </w:t>
      </w:r>
      <w:r>
        <w:rPr>
          <w:rFonts w:ascii="Arial" w:hAnsi="Arial" w:cs="Arial"/>
          <w:lang w:val="fr-CA"/>
        </w:rPr>
        <w:t>canadienne</w:t>
      </w:r>
      <w:r w:rsidRPr="00CB1779">
        <w:rPr>
          <w:rFonts w:ascii="Arial" w:hAnsi="Arial" w:cs="Arial"/>
          <w:lang w:val="fr-CA"/>
        </w:rPr>
        <w:t xml:space="preserve"> de </w:t>
      </w:r>
      <w:r>
        <w:rPr>
          <w:rFonts w:ascii="Arial" w:hAnsi="Arial" w:cs="Arial"/>
          <w:lang w:val="fr-CA"/>
        </w:rPr>
        <w:t>3</w:t>
      </w:r>
      <w:r w:rsidRPr="00CB1779">
        <w:rPr>
          <w:rFonts w:ascii="Arial" w:hAnsi="Arial" w:cs="Arial"/>
          <w:lang w:val="fr-CA"/>
        </w:rPr>
        <w:t>4,00$.</w:t>
      </w:r>
    </w:p>
    <w:p w14:paraId="4E6E106A" w14:textId="77777777" w:rsidR="00796CDF" w:rsidRPr="00CB1779" w:rsidRDefault="00796CDF" w:rsidP="00796CDF">
      <w:pPr>
        <w:spacing w:line="360" w:lineRule="auto"/>
        <w:rPr>
          <w:rFonts w:ascii="Arial" w:hAnsi="Arial" w:cs="Arial"/>
          <w:lang w:val="fr-CA"/>
        </w:rPr>
      </w:pPr>
    </w:p>
    <w:p w14:paraId="6F789064" w14:textId="77777777" w:rsidR="00796CDF" w:rsidRPr="00CB1779" w:rsidRDefault="00796CDF" w:rsidP="00796CDF">
      <w:pPr>
        <w:spacing w:line="360" w:lineRule="auto"/>
        <w:rPr>
          <w:rFonts w:ascii="Arial" w:hAnsi="Arial" w:cs="Arial"/>
          <w:lang w:val="fr-CA"/>
        </w:rPr>
      </w:pPr>
      <w:r w:rsidRPr="00CB1779">
        <w:rPr>
          <w:rFonts w:ascii="Arial" w:hAnsi="Arial" w:cs="Arial"/>
          <w:lang w:val="fr-CA"/>
        </w:rPr>
        <w:t xml:space="preserve">Pour plus d'informations, veuillez visiter </w:t>
      </w:r>
      <w:hyperlink r:id="rId27" w:history="1">
        <w:r w:rsidRPr="00CB1779">
          <w:rPr>
            <w:rStyle w:val="Hyperlink"/>
            <w:rFonts w:ascii="Arial" w:hAnsi="Arial" w:cs="Arial"/>
            <w:lang w:val="fr-CA"/>
          </w:rPr>
          <w:t>www.audio-technica.com</w:t>
        </w:r>
      </w:hyperlink>
      <w:r w:rsidRPr="00CB1779">
        <w:rPr>
          <w:rFonts w:ascii="Arial" w:hAnsi="Arial" w:cs="Arial"/>
          <w:lang w:val="fr-CA"/>
        </w:rPr>
        <w:t>.</w:t>
      </w:r>
    </w:p>
    <w:p w14:paraId="7F483D04" w14:textId="77777777" w:rsidR="00796CDF" w:rsidRPr="00CB1779" w:rsidRDefault="00796CDF" w:rsidP="00796CDF">
      <w:pPr>
        <w:spacing w:line="360" w:lineRule="auto"/>
        <w:rPr>
          <w:rFonts w:ascii="Arial" w:hAnsi="Arial" w:cs="Arial"/>
          <w:lang w:val="fr-CA"/>
        </w:rPr>
      </w:pPr>
    </w:p>
    <w:p w14:paraId="1159C9DA" w14:textId="00E832F5" w:rsidR="00796CDF" w:rsidRPr="008A798B" w:rsidRDefault="00796CDF" w:rsidP="00796CDF">
      <w:pPr>
        <w:spacing w:line="360" w:lineRule="auto"/>
        <w:jc w:val="right"/>
        <w:rPr>
          <w:rFonts w:ascii="Arial" w:hAnsi="Arial" w:cs="Arial"/>
          <w:i/>
          <w:iCs/>
          <w:sz w:val="20"/>
          <w:szCs w:val="20"/>
          <w:lang w:val="fr-CA"/>
        </w:rPr>
      </w:pPr>
      <w:r w:rsidRPr="008A798B">
        <w:rPr>
          <w:rFonts w:ascii="Arial" w:hAnsi="Arial" w:cs="Arial"/>
          <w:i/>
          <w:iCs/>
          <w:sz w:val="20"/>
          <w:szCs w:val="20"/>
          <w:lang w:val="fr-CA"/>
        </w:rPr>
        <w:t>…</w:t>
      </w:r>
      <w:r w:rsidRPr="008A798B">
        <w:rPr>
          <w:lang w:val="fr-CA"/>
        </w:rPr>
        <w:t xml:space="preserve"> </w:t>
      </w:r>
      <w:r w:rsidRPr="008A798B">
        <w:rPr>
          <w:rFonts w:ascii="Arial" w:hAnsi="Arial" w:cs="Arial"/>
          <w:i/>
          <w:iCs/>
          <w:sz w:val="20"/>
          <w:szCs w:val="20"/>
          <w:lang w:val="fr-CA"/>
        </w:rPr>
        <w:t xml:space="preserve">termine </w:t>
      </w:r>
      <w:r w:rsidR="00381B1F">
        <w:rPr>
          <w:rFonts w:ascii="Arial" w:hAnsi="Arial" w:cs="Arial"/>
          <w:i/>
          <w:iCs/>
          <w:sz w:val="20"/>
          <w:szCs w:val="20"/>
          <w:lang w:val="fr-CA"/>
        </w:rPr>
        <w:t>182</w:t>
      </w:r>
      <w:r w:rsidRPr="008A798B">
        <w:rPr>
          <w:rFonts w:ascii="Arial" w:hAnsi="Arial" w:cs="Arial"/>
          <w:i/>
          <w:iCs/>
          <w:sz w:val="20"/>
          <w:szCs w:val="20"/>
          <w:lang w:val="fr-CA"/>
        </w:rPr>
        <w:t xml:space="preserve"> mots</w:t>
      </w:r>
    </w:p>
    <w:p w14:paraId="3CA16C5D" w14:textId="77777777" w:rsidR="00796CDF" w:rsidRPr="008A798B" w:rsidRDefault="00796CDF" w:rsidP="00796CDF">
      <w:pPr>
        <w:spacing w:line="360" w:lineRule="auto"/>
        <w:rPr>
          <w:rFonts w:ascii="Arial" w:hAnsi="Arial" w:cs="Arial"/>
          <w:lang w:val="fr-CA"/>
        </w:rPr>
      </w:pPr>
    </w:p>
    <w:p w14:paraId="17C70028" w14:textId="58A0C391" w:rsidR="00796CDF" w:rsidRPr="008A798B" w:rsidRDefault="00796CDF" w:rsidP="00796CDF">
      <w:pPr>
        <w:spacing w:line="360" w:lineRule="auto"/>
        <w:rPr>
          <w:rFonts w:ascii="Arial" w:hAnsi="Arial" w:cs="Arial"/>
          <w:lang w:val="fr-CA"/>
        </w:rPr>
      </w:pPr>
      <w:r w:rsidRPr="008A798B">
        <w:rPr>
          <w:rFonts w:ascii="Arial" w:hAnsi="Arial" w:cs="Arial"/>
          <w:lang w:val="fr-CA"/>
        </w:rPr>
        <w:t xml:space="preserve">Fichier photo 1: </w:t>
      </w:r>
      <w:r w:rsidR="00400DB9" w:rsidRPr="00400DB9">
        <w:rPr>
          <w:rFonts w:ascii="Arial" w:hAnsi="Arial" w:cs="Arial"/>
          <w:lang w:val="fr-CA"/>
        </w:rPr>
        <w:t>AT8175_01</w:t>
      </w:r>
      <w:r w:rsidRPr="008A798B">
        <w:rPr>
          <w:rFonts w:ascii="Arial" w:hAnsi="Arial" w:cs="Arial"/>
          <w:lang w:val="fr-CA"/>
        </w:rPr>
        <w:t>.JPG</w:t>
      </w:r>
    </w:p>
    <w:p w14:paraId="485DC63D" w14:textId="4727A299" w:rsidR="00796CDF" w:rsidRDefault="00796CDF" w:rsidP="00796CDF">
      <w:pPr>
        <w:spacing w:line="360" w:lineRule="auto"/>
        <w:rPr>
          <w:rFonts w:ascii="Arial" w:hAnsi="Arial" w:cs="Arial"/>
          <w:lang w:val="fr-CA"/>
        </w:rPr>
      </w:pPr>
      <w:r w:rsidRPr="008A798B">
        <w:rPr>
          <w:rFonts w:ascii="Arial" w:hAnsi="Arial" w:cs="Arial"/>
          <w:lang w:val="fr-CA"/>
        </w:rPr>
        <w:t xml:space="preserve">Légende de la photo </w:t>
      </w:r>
      <w:r w:rsidRPr="00A552C4">
        <w:rPr>
          <w:rFonts w:ascii="Arial" w:hAnsi="Arial" w:cs="Arial"/>
          <w:lang w:val="fr-CA"/>
        </w:rPr>
        <w:t>1: Filtre anti-Pop AT8175 d'Audio-Technica pour microphones de la série 20.</w:t>
      </w:r>
    </w:p>
    <w:p w14:paraId="5695A41E" w14:textId="45C5F940" w:rsidR="00400DB9" w:rsidRDefault="00400DB9" w:rsidP="00796CDF">
      <w:pPr>
        <w:spacing w:line="360" w:lineRule="auto"/>
        <w:rPr>
          <w:rFonts w:ascii="Arial" w:hAnsi="Arial" w:cs="Arial"/>
          <w:lang w:val="fr-CA"/>
        </w:rPr>
      </w:pPr>
    </w:p>
    <w:p w14:paraId="7FF50A01" w14:textId="33877450" w:rsidR="00400DB9" w:rsidRPr="008A798B" w:rsidRDefault="00400DB9" w:rsidP="00400DB9">
      <w:pPr>
        <w:spacing w:line="360" w:lineRule="auto"/>
        <w:rPr>
          <w:rFonts w:ascii="Arial" w:hAnsi="Arial" w:cs="Arial"/>
          <w:lang w:val="fr-CA"/>
        </w:rPr>
      </w:pPr>
      <w:r w:rsidRPr="008A798B">
        <w:rPr>
          <w:rFonts w:ascii="Arial" w:hAnsi="Arial" w:cs="Arial"/>
          <w:lang w:val="fr-CA"/>
        </w:rPr>
        <w:t xml:space="preserve">Fichier photo </w:t>
      </w:r>
      <w:r>
        <w:rPr>
          <w:rFonts w:ascii="Arial" w:hAnsi="Arial" w:cs="Arial"/>
          <w:lang w:val="fr-CA"/>
        </w:rPr>
        <w:t>2</w:t>
      </w:r>
      <w:r w:rsidRPr="008A798B">
        <w:rPr>
          <w:rFonts w:ascii="Arial" w:hAnsi="Arial" w:cs="Arial"/>
          <w:lang w:val="fr-CA"/>
        </w:rPr>
        <w:t xml:space="preserve">: </w:t>
      </w:r>
      <w:r w:rsidRPr="00400DB9">
        <w:rPr>
          <w:rFonts w:ascii="Arial" w:hAnsi="Arial" w:cs="Arial"/>
          <w:lang w:val="fr-CA"/>
        </w:rPr>
        <w:t>AT8175_0</w:t>
      </w:r>
      <w:r>
        <w:rPr>
          <w:rFonts w:ascii="Arial" w:hAnsi="Arial" w:cs="Arial"/>
          <w:lang w:val="fr-CA"/>
        </w:rPr>
        <w:t>2</w:t>
      </w:r>
      <w:r w:rsidRPr="008A798B">
        <w:rPr>
          <w:rFonts w:ascii="Arial" w:hAnsi="Arial" w:cs="Arial"/>
          <w:lang w:val="fr-CA"/>
        </w:rPr>
        <w:t>.JPG</w:t>
      </w:r>
    </w:p>
    <w:p w14:paraId="768DD527" w14:textId="2328766A" w:rsidR="00400DB9" w:rsidRPr="00A552C4" w:rsidRDefault="00400DB9" w:rsidP="00400DB9">
      <w:pPr>
        <w:spacing w:line="360" w:lineRule="auto"/>
        <w:rPr>
          <w:rFonts w:ascii="Arial" w:hAnsi="Arial" w:cs="Arial"/>
          <w:bCs/>
          <w:lang w:val="fr-CA"/>
        </w:rPr>
      </w:pPr>
      <w:r w:rsidRPr="008A798B">
        <w:rPr>
          <w:rFonts w:ascii="Arial" w:hAnsi="Arial" w:cs="Arial"/>
          <w:lang w:val="fr-CA"/>
        </w:rPr>
        <w:t xml:space="preserve">Légende de la photo </w:t>
      </w:r>
      <w:r>
        <w:rPr>
          <w:rFonts w:ascii="Arial" w:hAnsi="Arial" w:cs="Arial"/>
          <w:lang w:val="fr-CA"/>
        </w:rPr>
        <w:t>2</w:t>
      </w:r>
      <w:r w:rsidRPr="00A552C4">
        <w:rPr>
          <w:rFonts w:ascii="Arial" w:hAnsi="Arial" w:cs="Arial"/>
          <w:lang w:val="fr-CA"/>
        </w:rPr>
        <w:t>: Filtre anti-Pop AT8175 d'Audio-</w:t>
      </w:r>
      <w:proofErr w:type="spellStart"/>
      <w:r w:rsidRPr="00A552C4">
        <w:rPr>
          <w:rFonts w:ascii="Arial" w:hAnsi="Arial" w:cs="Arial"/>
          <w:lang w:val="fr-CA"/>
        </w:rPr>
        <w:t>Technica</w:t>
      </w:r>
      <w:proofErr w:type="spellEnd"/>
      <w:r w:rsidRPr="00A552C4">
        <w:rPr>
          <w:rFonts w:ascii="Arial" w:hAnsi="Arial" w:cs="Arial"/>
          <w:lang w:val="fr-CA"/>
        </w:rPr>
        <w:t xml:space="preserve"> pour microphones de la série 20.</w:t>
      </w:r>
    </w:p>
    <w:p w14:paraId="56F7EABC" w14:textId="77777777" w:rsidR="00400DB9" w:rsidRPr="00A552C4" w:rsidRDefault="00400DB9" w:rsidP="00796CDF">
      <w:pPr>
        <w:spacing w:line="360" w:lineRule="auto"/>
        <w:rPr>
          <w:rFonts w:ascii="Arial" w:hAnsi="Arial" w:cs="Arial"/>
          <w:bCs/>
          <w:lang w:val="fr-CA"/>
        </w:rPr>
      </w:pPr>
    </w:p>
    <w:p w14:paraId="508AE57B" w14:textId="77777777" w:rsidR="00796CDF" w:rsidRDefault="00796CDF" w:rsidP="00796CDF">
      <w:pPr>
        <w:spacing w:line="360" w:lineRule="auto"/>
        <w:rPr>
          <w:rFonts w:ascii="Arial" w:hAnsi="Arial" w:cs="Arial"/>
          <w:lang w:val="fr-CA"/>
        </w:rPr>
      </w:pPr>
    </w:p>
    <w:p w14:paraId="7B9278EB" w14:textId="77777777" w:rsidR="00796CDF" w:rsidRPr="00A552C4" w:rsidRDefault="00796CDF" w:rsidP="00796CDF">
      <w:pPr>
        <w:spacing w:line="360" w:lineRule="auto"/>
        <w:rPr>
          <w:rFonts w:ascii="Arial" w:hAnsi="Arial" w:cs="Arial"/>
          <w:lang w:val="fr-CA"/>
        </w:rPr>
        <w:sectPr w:rsidR="00796CDF" w:rsidRPr="00A552C4">
          <w:type w:val="continuous"/>
          <w:pgSz w:w="12240" w:h="15840"/>
          <w:pgMar w:top="1440" w:right="1080" w:bottom="1440" w:left="1080" w:header="720" w:footer="1080" w:gutter="0"/>
          <w:cols w:space="720"/>
        </w:sectPr>
      </w:pPr>
    </w:p>
    <w:p w14:paraId="3D35DC63" w14:textId="77777777" w:rsidR="00796CDF" w:rsidRPr="00A552C4" w:rsidRDefault="00796CDF" w:rsidP="00796CDF">
      <w:pPr>
        <w:rPr>
          <w:rFonts w:ascii="Arial" w:hAnsi="Arial"/>
          <w:lang w:val="fr-CA"/>
        </w:rPr>
      </w:pPr>
    </w:p>
    <w:p w14:paraId="5654961C" w14:textId="77777777" w:rsidR="00796CDF" w:rsidRPr="00D279CE" w:rsidRDefault="00796CDF" w:rsidP="00796CDF">
      <w:pPr>
        <w:spacing w:line="360" w:lineRule="auto"/>
        <w:rPr>
          <w:rFonts w:ascii="Arial" w:hAnsi="Arial"/>
          <w:lang w:val="fr-CA"/>
        </w:rPr>
      </w:pPr>
      <w:r w:rsidRPr="00D279CE">
        <w:rPr>
          <w:rFonts w:ascii="Arial" w:hAnsi="Arial"/>
          <w:lang w:val="fr-CA"/>
        </w:rPr>
        <w:t>Célébrant 60 ans d'excellence audio dans le monde entier, Audio-Technica est un innovateur de premier plan dans la technologie des transducteurs, réputé pour la conception et la fabrication de microphones, microphones sans fil, écouteurs, mélangeurs et platines pour l'industrie audio.</w:t>
      </w:r>
    </w:p>
    <w:p w14:paraId="060F8957" w14:textId="77777777" w:rsidR="00796CDF" w:rsidRPr="00D279CE" w:rsidRDefault="00796CDF" w:rsidP="00796CDF">
      <w:pPr>
        <w:rPr>
          <w:rFonts w:ascii="Arial" w:hAnsi="Arial"/>
          <w:lang w:val="fr-CA"/>
        </w:rPr>
      </w:pPr>
    </w:p>
    <w:p w14:paraId="1D1487EE" w14:textId="77777777" w:rsidR="00796CDF" w:rsidRPr="00A90C62" w:rsidRDefault="00796CDF" w:rsidP="00796CDF">
      <w:pPr>
        <w:spacing w:line="360" w:lineRule="auto"/>
        <w:rPr>
          <w:rFonts w:ascii="Arial" w:hAnsi="Arial"/>
          <w:i/>
          <w:color w:val="0000FF"/>
          <w:lang w:val="fr-CA"/>
        </w:rPr>
      </w:pPr>
      <w:r w:rsidRPr="00A90C62">
        <w:rPr>
          <w:rFonts w:ascii="Arial" w:hAnsi="Arial"/>
          <w:i/>
          <w:lang w:val="fr-CA"/>
        </w:rPr>
        <w:t xml:space="preserve">—Pour plus d'informations sur la gamme complète de produits Audio-Technica, contactez Jamie Bobek, Audio-Technica U. S., Inc., 1221, promenade du commerce, </w:t>
      </w:r>
      <w:proofErr w:type="spellStart"/>
      <w:r w:rsidRPr="00A90C62">
        <w:rPr>
          <w:rFonts w:ascii="Arial" w:hAnsi="Arial"/>
          <w:i/>
          <w:lang w:val="fr-CA"/>
        </w:rPr>
        <w:t>Stow</w:t>
      </w:r>
      <w:proofErr w:type="spellEnd"/>
      <w:r w:rsidRPr="00A90C62">
        <w:rPr>
          <w:rFonts w:ascii="Arial" w:hAnsi="Arial"/>
          <w:i/>
          <w:lang w:val="fr-CA"/>
        </w:rPr>
        <w:t>, OH 44224. Téléphone: (330) 686-2600; Télécopieur: (330) 688-3752; Web:</w:t>
      </w:r>
      <w:r w:rsidRPr="00A90C62">
        <w:rPr>
          <w:rFonts w:ascii="Arial" w:hAnsi="Arial"/>
          <w:i/>
          <w:color w:val="0000FF"/>
          <w:lang w:val="fr-CA"/>
        </w:rPr>
        <w:t xml:space="preserve"> </w:t>
      </w:r>
      <w:hyperlink r:id="rId28" w:history="1">
        <w:r w:rsidRPr="00A90C62">
          <w:rPr>
            <w:rStyle w:val="Hyperlink"/>
            <w:rFonts w:ascii="Arial" w:hAnsi="Arial"/>
            <w:i/>
            <w:lang w:val="fr-CA"/>
          </w:rPr>
          <w:t>www.audio-technica.com</w:t>
        </w:r>
      </w:hyperlink>
    </w:p>
    <w:p w14:paraId="783E6F6F" w14:textId="77777777" w:rsidR="00796CDF" w:rsidRDefault="00796CDF" w:rsidP="00796CDF">
      <w:pPr>
        <w:spacing w:line="360" w:lineRule="auto"/>
        <w:rPr>
          <w:rFonts w:ascii="Arial" w:hAnsi="Arial" w:cs="Arial"/>
          <w:b/>
        </w:rPr>
      </w:pPr>
    </w:p>
    <w:p w14:paraId="0E45FD79" w14:textId="77777777" w:rsidR="00796CDF" w:rsidRDefault="00796CDF" w:rsidP="00796CDF">
      <w:pPr>
        <w:autoSpaceDE w:val="0"/>
        <w:autoSpaceDN w:val="0"/>
        <w:adjustRightInd w:val="0"/>
        <w:spacing w:line="360" w:lineRule="auto"/>
        <w:rPr>
          <w:rStyle w:val="Hyperlink"/>
          <w:rFonts w:ascii="ArialMT" w:hAnsi="ArialMT"/>
        </w:rPr>
      </w:pPr>
      <w:r w:rsidRPr="00627967">
        <w:rPr>
          <w:rFonts w:ascii="ArialMT" w:hAnsi="ArialMT" w:cs="ArialMT"/>
          <w:b/>
          <w:color w:val="000000"/>
          <w:lang w:val="fr-FR"/>
        </w:rPr>
        <w:t>Contact Presse</w:t>
      </w:r>
      <w:r w:rsidRPr="00627967">
        <w:rPr>
          <w:rFonts w:ascii="ArialMT" w:hAnsi="ArialMT" w:cs="ArialMT"/>
          <w:b/>
          <w:color w:val="000000"/>
          <w:lang w:val="fr-FR"/>
        </w:rPr>
        <w:br/>
      </w:r>
      <w:hyperlink r:id="rId29" w:history="1">
        <w:r w:rsidRPr="00DB5665">
          <w:rPr>
            <w:rStyle w:val="Hyperlink"/>
            <w:rFonts w:ascii="ArialMT" w:hAnsi="ArialMT"/>
          </w:rPr>
          <w:t>info@audio-technica.ca</w:t>
        </w:r>
      </w:hyperlink>
    </w:p>
    <w:p w14:paraId="37AF6737" w14:textId="77777777" w:rsidR="00796CDF" w:rsidRPr="00A90C62" w:rsidRDefault="00796CDF" w:rsidP="00796CDF">
      <w:pPr>
        <w:spacing w:line="360" w:lineRule="auto"/>
        <w:rPr>
          <w:rFonts w:ascii="Arial" w:hAnsi="Arial" w:cs="Arial"/>
          <w:b/>
          <w:lang w:val="fr-CA"/>
        </w:rPr>
      </w:pPr>
    </w:p>
    <w:p w14:paraId="21C39DD4" w14:textId="77777777" w:rsidR="00796CDF" w:rsidRPr="00A90C62" w:rsidRDefault="00796CDF" w:rsidP="00796CDF">
      <w:pPr>
        <w:snapToGrid w:val="0"/>
        <w:spacing w:line="360" w:lineRule="auto"/>
        <w:ind w:right="90"/>
        <w:contextualSpacing/>
        <w:rPr>
          <w:rFonts w:ascii="Arial" w:hAnsi="Arial" w:cs="Arial"/>
          <w:b/>
          <w:lang w:val="fr-CA"/>
        </w:rPr>
      </w:pPr>
    </w:p>
    <w:p w14:paraId="0AEA5287" w14:textId="77777777" w:rsidR="005A2FAD" w:rsidRPr="00A73AA3" w:rsidRDefault="005A2FAD" w:rsidP="00796CDF">
      <w:pPr>
        <w:spacing w:line="360" w:lineRule="auto"/>
        <w:rPr>
          <w:rFonts w:ascii="Arial" w:hAnsi="Arial"/>
        </w:rPr>
      </w:pPr>
    </w:p>
    <w:sectPr w:rsidR="005A2FAD" w:rsidRPr="00A73AA3" w:rsidSect="00796CDF">
      <w:footerReference w:type="default" r:id="rId30"/>
      <w:type w:val="continuous"/>
      <w:pgSz w:w="12240" w:h="15840"/>
      <w:pgMar w:top="1440" w:right="1080" w:bottom="1440" w:left="108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0D643" w14:textId="77777777" w:rsidR="003A138A" w:rsidRDefault="003A138A">
      <w:r>
        <w:separator/>
      </w:r>
    </w:p>
  </w:endnote>
  <w:endnote w:type="continuationSeparator" w:id="0">
    <w:p w14:paraId="39440BAC" w14:textId="77777777" w:rsidR="003A138A" w:rsidRDefault="003A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vers LT Std 55">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0A46" w14:textId="77777777" w:rsidR="001923AF" w:rsidRDefault="001923AF">
    <w:pPr>
      <w:pStyle w:val="Footer"/>
    </w:pPr>
  </w:p>
  <w:p w14:paraId="129CD53B" w14:textId="77777777" w:rsidR="001923AF" w:rsidRDefault="001923AF" w:rsidP="00F834E2">
    <w:pPr>
      <w:pStyle w:val="Footer"/>
      <w:tabs>
        <w:tab w:val="clear" w:pos="4320"/>
        <w:tab w:val="clear" w:pos="8640"/>
        <w:tab w:val="left" w:pos="1904"/>
      </w:tabs>
    </w:pPr>
    <w:r>
      <w:tab/>
    </w:r>
  </w:p>
  <w:p w14:paraId="25ACFBF2" w14:textId="09BEB614" w:rsidR="001923AF" w:rsidRDefault="001923AF"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A73AA3">
      <w:rPr>
        <w:rStyle w:val="PageNumber"/>
        <w:noProof/>
      </w:rPr>
      <w:t>2</w:t>
    </w:r>
    <w:r>
      <w:rPr>
        <w:rStyle w:val="PageNumber"/>
      </w:rPr>
      <w:fldChar w:fldCharType="end"/>
    </w:r>
    <w:r>
      <w:rPr>
        <w:rStyle w:val="PageNumber"/>
      </w:rPr>
      <w:t>•</w:t>
    </w:r>
  </w:p>
  <w:p w14:paraId="784A3FA3" w14:textId="77777777" w:rsidR="001923AF" w:rsidRDefault="00192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3F9F"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p w14:paraId="696F68F6" w14:textId="77777777" w:rsidR="00872E28" w:rsidRDefault="00872E28">
    <w:pPr>
      <w:pBdr>
        <w:top w:val="nil"/>
        <w:left w:val="nil"/>
        <w:bottom w:val="nil"/>
        <w:right w:val="nil"/>
        <w:between w:val="nil"/>
      </w:pBdr>
      <w:tabs>
        <w:tab w:val="center" w:pos="4320"/>
        <w:tab w:val="right" w:pos="8640"/>
        <w:tab w:val="left" w:pos="1904"/>
      </w:tabs>
      <w:rPr>
        <w:rFonts w:ascii="Helvetica Neue" w:eastAsia="Helvetica Neue" w:hAnsi="Helvetica Neue" w:cs="Helvetica Neue"/>
        <w:color w:val="000000"/>
      </w:rPr>
    </w:pPr>
    <w:r>
      <w:rPr>
        <w:rFonts w:ascii="Helvetica Neue" w:eastAsia="Helvetica Neue" w:hAnsi="Helvetica Neue" w:cs="Helvetica Neue"/>
        <w:color w:val="000000"/>
      </w:rPr>
      <w:tab/>
    </w:r>
  </w:p>
  <w:p w14:paraId="721A9A07"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15AD" w14:textId="0B68FFFA" w:rsidR="001923AF" w:rsidRDefault="001923AF"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796CDF">
      <w:rPr>
        <w:rStyle w:val="PageNumber"/>
        <w:noProof/>
      </w:rPr>
      <w:t>5</w:t>
    </w:r>
    <w:r>
      <w:rPr>
        <w:rStyle w:val="PageNumber"/>
      </w:rPr>
      <w:fldChar w:fldCharType="end"/>
    </w:r>
    <w:r>
      <w:rPr>
        <w:rStyle w:val="PageNumber"/>
      </w:rPr>
      <w:t>•</w:t>
    </w:r>
  </w:p>
  <w:p w14:paraId="27376B36" w14:textId="77777777" w:rsidR="001923AF" w:rsidRDefault="001923AF">
    <w:pPr>
      <w:pStyle w:val="Footer"/>
    </w:pPr>
  </w:p>
  <w:p w14:paraId="1418B689" w14:textId="77777777" w:rsidR="001923AF" w:rsidRDefault="001923AF"/>
  <w:p w14:paraId="131F56ED" w14:textId="77777777" w:rsidR="001923AF" w:rsidRDefault="001923AF"/>
  <w:p w14:paraId="189F23D9" w14:textId="77777777" w:rsidR="008A77EE" w:rsidRDefault="008A77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D5770" w14:textId="77777777" w:rsidR="003A138A" w:rsidRDefault="003A138A">
      <w:r>
        <w:separator/>
      </w:r>
    </w:p>
  </w:footnote>
  <w:footnote w:type="continuationSeparator" w:id="0">
    <w:p w14:paraId="349D01EE" w14:textId="77777777" w:rsidR="003A138A" w:rsidRDefault="003A1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EA9E" w14:textId="085F62A4" w:rsidR="003C0B7D" w:rsidRPr="00701630" w:rsidRDefault="005A2FAD" w:rsidP="003C0B7D">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7728" behindDoc="0" locked="0" layoutInCell="1" allowOverlap="1" wp14:anchorId="50327B8B" wp14:editId="7E907EDA">
          <wp:simplePos x="0" y="0"/>
          <wp:positionH relativeFrom="column">
            <wp:posOffset>5287645</wp:posOffset>
          </wp:positionH>
          <wp:positionV relativeFrom="paragraph">
            <wp:posOffset>-173355</wp:posOffset>
          </wp:positionV>
          <wp:extent cx="1163320" cy="991235"/>
          <wp:effectExtent l="0" t="0" r="0" b="0"/>
          <wp:wrapSquare wrapText="bothSides"/>
          <wp:docPr id="1"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pic:spPr>
              </pic:pic>
            </a:graphicData>
          </a:graphic>
          <wp14:sizeRelH relativeFrom="page">
            <wp14:pctWidth>0</wp14:pctWidth>
          </wp14:sizeRelH>
          <wp14:sizeRelV relativeFrom="page">
            <wp14:pctHeight>0</wp14:pctHeight>
          </wp14:sizeRelV>
        </wp:anchor>
      </w:drawing>
    </w:r>
    <w:r w:rsidR="003C0B7D" w:rsidRPr="00701630">
      <w:rPr>
        <w:rFonts w:ascii="Arial" w:hAnsi="Arial" w:cs="Arial"/>
        <w:sz w:val="20"/>
        <w:szCs w:val="20"/>
        <w:lang w:val="fr-CA"/>
      </w:rPr>
      <w:t>Audio-Technica Canada, Inc.</w:t>
    </w:r>
    <w:r w:rsidR="003C0B7D" w:rsidRPr="00701630">
      <w:rPr>
        <w:rFonts w:ascii="Arial" w:hAnsi="Arial" w:cs="Arial"/>
        <w:sz w:val="20"/>
        <w:szCs w:val="20"/>
        <w:lang w:val="fr-CA"/>
      </w:rPr>
      <w:br/>
    </w:r>
    <w:r w:rsidR="00BC35F1" w:rsidRPr="00BC35F1">
      <w:rPr>
        <w:rFonts w:ascii="Arial" w:hAnsi="Arial" w:cs="Arial"/>
        <w:sz w:val="20"/>
        <w:szCs w:val="20"/>
        <w:lang w:val="fr-CA"/>
      </w:rPr>
      <w:t>3135 Boulevard Moise-Vincent, Suite 105</w:t>
    </w:r>
    <w:r w:rsidR="003C0B7D" w:rsidRPr="00701630">
      <w:rPr>
        <w:rFonts w:ascii="Arial" w:hAnsi="Arial" w:cs="Arial"/>
        <w:sz w:val="20"/>
        <w:szCs w:val="20"/>
        <w:lang w:val="fr-CA"/>
      </w:rPr>
      <w:br/>
      <w:t>Saint-</w:t>
    </w:r>
    <w:r w:rsidR="004C7834" w:rsidRPr="00701630">
      <w:rPr>
        <w:rFonts w:ascii="Arial" w:hAnsi="Arial" w:cs="Arial"/>
        <w:sz w:val="20"/>
        <w:szCs w:val="20"/>
        <w:lang w:val="fr-CA"/>
      </w:rPr>
      <w:t>Hubert,</w:t>
    </w:r>
    <w:r w:rsidR="00BC35F1">
      <w:rPr>
        <w:rFonts w:ascii="Arial" w:hAnsi="Arial" w:cs="Arial"/>
        <w:sz w:val="20"/>
        <w:szCs w:val="20"/>
        <w:lang w:val="fr-CA"/>
      </w:rPr>
      <w:t xml:space="preserve"> QC                </w:t>
    </w:r>
    <w:r w:rsidR="003C0B7D" w:rsidRPr="00701630">
      <w:rPr>
        <w:rFonts w:ascii="Arial" w:hAnsi="Arial" w:cs="Arial"/>
        <w:sz w:val="20"/>
        <w:szCs w:val="20"/>
        <w:lang w:val="fr-CA"/>
      </w:rPr>
      <w:t xml:space="preserve">                             </w:t>
    </w:r>
    <w:r w:rsidR="004C7834" w:rsidRPr="00701630">
      <w:rPr>
        <w:rFonts w:ascii="Arial" w:hAnsi="Arial" w:cs="Arial"/>
        <w:sz w:val="20"/>
        <w:szCs w:val="20"/>
        <w:lang w:val="fr-CA"/>
      </w:rPr>
      <w:t xml:space="preserve"> </w:t>
    </w:r>
    <w:r w:rsidR="003C0B7D" w:rsidRPr="00701630">
      <w:rPr>
        <w:rFonts w:ascii="Arial" w:hAnsi="Arial" w:cs="Arial"/>
        <w:sz w:val="20"/>
        <w:szCs w:val="20"/>
        <w:lang w:val="fr-CA"/>
      </w:rPr>
      <w:t xml:space="preserve">  PRESS RELEASE </w:t>
    </w:r>
    <w:r w:rsidR="003C0B7D" w:rsidRPr="00701630">
      <w:rPr>
        <w:rFonts w:ascii="Arial" w:hAnsi="Arial" w:cs="Arial"/>
        <w:sz w:val="20"/>
        <w:szCs w:val="20"/>
        <w:lang w:val="fr-CA"/>
      </w:rPr>
      <w:br/>
      <w:t xml:space="preserve">J3Z 0C8             </w:t>
    </w:r>
  </w:p>
  <w:p w14:paraId="49828FC2" w14:textId="77777777" w:rsidR="003C0B7D" w:rsidRPr="00701630" w:rsidRDefault="003C0B7D" w:rsidP="003C0B7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30D1CF95" w14:textId="77777777" w:rsidR="003C0B7D" w:rsidRPr="003C0B7D" w:rsidRDefault="004C7834" w:rsidP="003C0B7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7C155341" w14:textId="77777777" w:rsidR="003C0B7D" w:rsidRDefault="003C0B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CB4B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A315D"/>
    <w:multiLevelType w:val="hybridMultilevel"/>
    <w:tmpl w:val="11228B66"/>
    <w:lvl w:ilvl="0" w:tplc="00000001">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3727A1"/>
    <w:multiLevelType w:val="hybridMultilevel"/>
    <w:tmpl w:val="39225BFE"/>
    <w:lvl w:ilvl="0" w:tplc="167AC3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E287805"/>
    <w:multiLevelType w:val="hybridMultilevel"/>
    <w:tmpl w:val="32F8C700"/>
    <w:lvl w:ilvl="0" w:tplc="9BFA643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96F7814"/>
    <w:multiLevelType w:val="hybridMultilevel"/>
    <w:tmpl w:val="D094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238949358">
    <w:abstractNumId w:val="1"/>
    <w:lvlOverride w:ilvl="0">
      <w:lvl w:ilvl="0">
        <w:numFmt w:val="bullet"/>
        <w:lvlText w:val="•"/>
        <w:legacy w:legacy="1" w:legacySpace="0" w:legacyIndent="0"/>
        <w:lvlJc w:val="left"/>
        <w:rPr>
          <w:rFonts w:ascii="Arial" w:hAnsi="Arial" w:hint="default"/>
          <w:sz w:val="36"/>
        </w:rPr>
      </w:lvl>
    </w:lvlOverride>
  </w:num>
  <w:num w:numId="2" w16cid:durableId="146944872">
    <w:abstractNumId w:val="1"/>
    <w:lvlOverride w:ilvl="0">
      <w:lvl w:ilvl="0">
        <w:numFmt w:val="bullet"/>
        <w:lvlText w:val="•"/>
        <w:legacy w:legacy="1" w:legacySpace="0" w:legacyIndent="0"/>
        <w:lvlJc w:val="left"/>
        <w:rPr>
          <w:rFonts w:ascii="Univers LT Std 55" w:hAnsi="Univers LT Std 55" w:hint="default"/>
          <w:sz w:val="38"/>
        </w:rPr>
      </w:lvl>
    </w:lvlOverride>
  </w:num>
  <w:num w:numId="3" w16cid:durableId="1913618083">
    <w:abstractNumId w:val="0"/>
  </w:num>
  <w:num w:numId="4" w16cid:durableId="1581788116">
    <w:abstractNumId w:val="3"/>
  </w:num>
  <w:num w:numId="5" w16cid:durableId="1775443936">
    <w:abstractNumId w:val="10"/>
  </w:num>
  <w:num w:numId="6" w16cid:durableId="1090001777">
    <w:abstractNumId w:val="3"/>
  </w:num>
  <w:num w:numId="7" w16cid:durableId="1498182211">
    <w:abstractNumId w:val="4"/>
  </w:num>
  <w:num w:numId="8" w16cid:durableId="1820998174">
    <w:abstractNumId w:val="2"/>
  </w:num>
  <w:num w:numId="9" w16cid:durableId="1652250202">
    <w:abstractNumId w:val="6"/>
  </w:num>
  <w:num w:numId="10" w16cid:durableId="1665401766">
    <w:abstractNumId w:val="7"/>
  </w:num>
  <w:num w:numId="11" w16cid:durableId="2081173470">
    <w:abstractNumId w:val="5"/>
  </w:num>
  <w:num w:numId="12" w16cid:durableId="1162232375">
    <w:abstractNumId w:val="8"/>
  </w:num>
  <w:num w:numId="13" w16cid:durableId="4172878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1"/>
    <w:rsid w:val="00000D98"/>
    <w:rsid w:val="00001276"/>
    <w:rsid w:val="000013AE"/>
    <w:rsid w:val="00005202"/>
    <w:rsid w:val="00010412"/>
    <w:rsid w:val="00012A35"/>
    <w:rsid w:val="00012A48"/>
    <w:rsid w:val="00016B0C"/>
    <w:rsid w:val="00020080"/>
    <w:rsid w:val="00022491"/>
    <w:rsid w:val="00024064"/>
    <w:rsid w:val="00033BA7"/>
    <w:rsid w:val="0003595B"/>
    <w:rsid w:val="00037031"/>
    <w:rsid w:val="000406A0"/>
    <w:rsid w:val="00041318"/>
    <w:rsid w:val="00041992"/>
    <w:rsid w:val="000439D5"/>
    <w:rsid w:val="00046435"/>
    <w:rsid w:val="00047502"/>
    <w:rsid w:val="00047A77"/>
    <w:rsid w:val="000542FC"/>
    <w:rsid w:val="00060579"/>
    <w:rsid w:val="000637BE"/>
    <w:rsid w:val="0006547A"/>
    <w:rsid w:val="00071947"/>
    <w:rsid w:val="000910D2"/>
    <w:rsid w:val="00094B7B"/>
    <w:rsid w:val="000A373C"/>
    <w:rsid w:val="000A3D14"/>
    <w:rsid w:val="000A45D0"/>
    <w:rsid w:val="000A5A38"/>
    <w:rsid w:val="000B4C23"/>
    <w:rsid w:val="000B785B"/>
    <w:rsid w:val="000B7D74"/>
    <w:rsid w:val="000C5C35"/>
    <w:rsid w:val="000C682E"/>
    <w:rsid w:val="000E2C2E"/>
    <w:rsid w:val="000E475D"/>
    <w:rsid w:val="000E4911"/>
    <w:rsid w:val="000E4C96"/>
    <w:rsid w:val="000E6761"/>
    <w:rsid w:val="000F0957"/>
    <w:rsid w:val="000F0E83"/>
    <w:rsid w:val="000F6139"/>
    <w:rsid w:val="00102752"/>
    <w:rsid w:val="00104453"/>
    <w:rsid w:val="00104F27"/>
    <w:rsid w:val="001075FD"/>
    <w:rsid w:val="001120D3"/>
    <w:rsid w:val="00112897"/>
    <w:rsid w:val="00116F83"/>
    <w:rsid w:val="00132717"/>
    <w:rsid w:val="00147998"/>
    <w:rsid w:val="00156099"/>
    <w:rsid w:val="00156686"/>
    <w:rsid w:val="001573E0"/>
    <w:rsid w:val="00162319"/>
    <w:rsid w:val="001660A3"/>
    <w:rsid w:val="001745F0"/>
    <w:rsid w:val="001805A2"/>
    <w:rsid w:val="001843A8"/>
    <w:rsid w:val="00184FCD"/>
    <w:rsid w:val="00186A57"/>
    <w:rsid w:val="001913FF"/>
    <w:rsid w:val="001923AF"/>
    <w:rsid w:val="001969BF"/>
    <w:rsid w:val="001A39DE"/>
    <w:rsid w:val="001A496E"/>
    <w:rsid w:val="001B1800"/>
    <w:rsid w:val="001B340D"/>
    <w:rsid w:val="001B5C0F"/>
    <w:rsid w:val="001B69C9"/>
    <w:rsid w:val="001C5BB1"/>
    <w:rsid w:val="001D497A"/>
    <w:rsid w:val="001E0764"/>
    <w:rsid w:val="001F2BF2"/>
    <w:rsid w:val="001F35B4"/>
    <w:rsid w:val="001F548A"/>
    <w:rsid w:val="001F711B"/>
    <w:rsid w:val="002060C5"/>
    <w:rsid w:val="002106B6"/>
    <w:rsid w:val="00214D4F"/>
    <w:rsid w:val="00215B13"/>
    <w:rsid w:val="00217411"/>
    <w:rsid w:val="00220159"/>
    <w:rsid w:val="00222827"/>
    <w:rsid w:val="00226F6F"/>
    <w:rsid w:val="00234E76"/>
    <w:rsid w:val="00240D5C"/>
    <w:rsid w:val="00240DEC"/>
    <w:rsid w:val="0024353C"/>
    <w:rsid w:val="00243E56"/>
    <w:rsid w:val="002533C1"/>
    <w:rsid w:val="0025619E"/>
    <w:rsid w:val="00256423"/>
    <w:rsid w:val="00261BC6"/>
    <w:rsid w:val="00264E19"/>
    <w:rsid w:val="0028116A"/>
    <w:rsid w:val="0028192E"/>
    <w:rsid w:val="00281A1F"/>
    <w:rsid w:val="00284560"/>
    <w:rsid w:val="00285922"/>
    <w:rsid w:val="00287163"/>
    <w:rsid w:val="00291000"/>
    <w:rsid w:val="002921B8"/>
    <w:rsid w:val="0029332C"/>
    <w:rsid w:val="00294E9F"/>
    <w:rsid w:val="002A4605"/>
    <w:rsid w:val="002B417F"/>
    <w:rsid w:val="002C1127"/>
    <w:rsid w:val="002C353C"/>
    <w:rsid w:val="002D3D21"/>
    <w:rsid w:val="002D5313"/>
    <w:rsid w:val="002D76BC"/>
    <w:rsid w:val="002D7FF1"/>
    <w:rsid w:val="002E40E3"/>
    <w:rsid w:val="002F0153"/>
    <w:rsid w:val="002F5246"/>
    <w:rsid w:val="0030674C"/>
    <w:rsid w:val="00307FAE"/>
    <w:rsid w:val="00311309"/>
    <w:rsid w:val="003172A4"/>
    <w:rsid w:val="00320EB3"/>
    <w:rsid w:val="003213BB"/>
    <w:rsid w:val="003374DF"/>
    <w:rsid w:val="00341842"/>
    <w:rsid w:val="00352377"/>
    <w:rsid w:val="003536FE"/>
    <w:rsid w:val="00353B3E"/>
    <w:rsid w:val="00356D7A"/>
    <w:rsid w:val="00356D88"/>
    <w:rsid w:val="00361B1E"/>
    <w:rsid w:val="00365F7E"/>
    <w:rsid w:val="0037131E"/>
    <w:rsid w:val="00376291"/>
    <w:rsid w:val="003816F6"/>
    <w:rsid w:val="00381B1F"/>
    <w:rsid w:val="00386875"/>
    <w:rsid w:val="003952E8"/>
    <w:rsid w:val="0039770C"/>
    <w:rsid w:val="003A138A"/>
    <w:rsid w:val="003B69DA"/>
    <w:rsid w:val="003C0315"/>
    <w:rsid w:val="003C0B7D"/>
    <w:rsid w:val="003C509F"/>
    <w:rsid w:val="003C7E48"/>
    <w:rsid w:val="003D2E90"/>
    <w:rsid w:val="003E3A30"/>
    <w:rsid w:val="003E40F2"/>
    <w:rsid w:val="003F0794"/>
    <w:rsid w:val="003F4B61"/>
    <w:rsid w:val="00400DB9"/>
    <w:rsid w:val="004024C6"/>
    <w:rsid w:val="004069BB"/>
    <w:rsid w:val="00412FC1"/>
    <w:rsid w:val="00417722"/>
    <w:rsid w:val="004308C9"/>
    <w:rsid w:val="00431ED7"/>
    <w:rsid w:val="00445507"/>
    <w:rsid w:val="004465D7"/>
    <w:rsid w:val="004503DA"/>
    <w:rsid w:val="00454B63"/>
    <w:rsid w:val="00465501"/>
    <w:rsid w:val="00474ECF"/>
    <w:rsid w:val="00475FD3"/>
    <w:rsid w:val="004767C1"/>
    <w:rsid w:val="00477410"/>
    <w:rsid w:val="004951C3"/>
    <w:rsid w:val="00495502"/>
    <w:rsid w:val="004A0EB0"/>
    <w:rsid w:val="004A7D1E"/>
    <w:rsid w:val="004B766A"/>
    <w:rsid w:val="004B7A1E"/>
    <w:rsid w:val="004C7834"/>
    <w:rsid w:val="004E11C4"/>
    <w:rsid w:val="004E1E20"/>
    <w:rsid w:val="004E39BD"/>
    <w:rsid w:val="004E67C2"/>
    <w:rsid w:val="00500816"/>
    <w:rsid w:val="005033EA"/>
    <w:rsid w:val="00512294"/>
    <w:rsid w:val="0051355F"/>
    <w:rsid w:val="005162F9"/>
    <w:rsid w:val="005215B8"/>
    <w:rsid w:val="0052728B"/>
    <w:rsid w:val="00530EED"/>
    <w:rsid w:val="00550089"/>
    <w:rsid w:val="00550115"/>
    <w:rsid w:val="005509BB"/>
    <w:rsid w:val="005555B3"/>
    <w:rsid w:val="00563342"/>
    <w:rsid w:val="00564AE6"/>
    <w:rsid w:val="00565453"/>
    <w:rsid w:val="005717BF"/>
    <w:rsid w:val="005728D8"/>
    <w:rsid w:val="00572918"/>
    <w:rsid w:val="00574558"/>
    <w:rsid w:val="00575083"/>
    <w:rsid w:val="00575371"/>
    <w:rsid w:val="0057617E"/>
    <w:rsid w:val="0058572C"/>
    <w:rsid w:val="0058731D"/>
    <w:rsid w:val="005911A8"/>
    <w:rsid w:val="005A2FAD"/>
    <w:rsid w:val="005A658F"/>
    <w:rsid w:val="005A7522"/>
    <w:rsid w:val="005A78BA"/>
    <w:rsid w:val="005B0DE0"/>
    <w:rsid w:val="005B1A4F"/>
    <w:rsid w:val="005B270A"/>
    <w:rsid w:val="005C2A1A"/>
    <w:rsid w:val="005C2F1E"/>
    <w:rsid w:val="005C4FB2"/>
    <w:rsid w:val="005C6780"/>
    <w:rsid w:val="005C7D71"/>
    <w:rsid w:val="005D0774"/>
    <w:rsid w:val="005D53C5"/>
    <w:rsid w:val="005F0C41"/>
    <w:rsid w:val="005F3064"/>
    <w:rsid w:val="006109ED"/>
    <w:rsid w:val="00611C2A"/>
    <w:rsid w:val="0061694F"/>
    <w:rsid w:val="006201F7"/>
    <w:rsid w:val="006213E0"/>
    <w:rsid w:val="00625A8E"/>
    <w:rsid w:val="0062787E"/>
    <w:rsid w:val="00634EA4"/>
    <w:rsid w:val="00646FB5"/>
    <w:rsid w:val="00647208"/>
    <w:rsid w:val="006472CC"/>
    <w:rsid w:val="00662B06"/>
    <w:rsid w:val="00662EE9"/>
    <w:rsid w:val="0066375A"/>
    <w:rsid w:val="00675E83"/>
    <w:rsid w:val="00686E63"/>
    <w:rsid w:val="006964EE"/>
    <w:rsid w:val="006A2D9C"/>
    <w:rsid w:val="006A3511"/>
    <w:rsid w:val="006A3570"/>
    <w:rsid w:val="006A53E9"/>
    <w:rsid w:val="006B3EF1"/>
    <w:rsid w:val="006B556E"/>
    <w:rsid w:val="006B5B22"/>
    <w:rsid w:val="006B6CDE"/>
    <w:rsid w:val="006C1A73"/>
    <w:rsid w:val="006D4A3B"/>
    <w:rsid w:val="006E42EF"/>
    <w:rsid w:val="00701630"/>
    <w:rsid w:val="007016FC"/>
    <w:rsid w:val="00705F2D"/>
    <w:rsid w:val="00707439"/>
    <w:rsid w:val="007077A0"/>
    <w:rsid w:val="00712A8D"/>
    <w:rsid w:val="00714734"/>
    <w:rsid w:val="007209C5"/>
    <w:rsid w:val="00720F20"/>
    <w:rsid w:val="0072568B"/>
    <w:rsid w:val="00735AE2"/>
    <w:rsid w:val="00742575"/>
    <w:rsid w:val="00755E25"/>
    <w:rsid w:val="00762CF0"/>
    <w:rsid w:val="00764652"/>
    <w:rsid w:val="007701E6"/>
    <w:rsid w:val="0077150B"/>
    <w:rsid w:val="00771C5D"/>
    <w:rsid w:val="00773E33"/>
    <w:rsid w:val="0079146B"/>
    <w:rsid w:val="0079147E"/>
    <w:rsid w:val="00791EC6"/>
    <w:rsid w:val="00792C0D"/>
    <w:rsid w:val="00796CDF"/>
    <w:rsid w:val="007A0F4E"/>
    <w:rsid w:val="007A63FF"/>
    <w:rsid w:val="007B7595"/>
    <w:rsid w:val="007C04DF"/>
    <w:rsid w:val="007D6766"/>
    <w:rsid w:val="007D71BF"/>
    <w:rsid w:val="007E641F"/>
    <w:rsid w:val="00800423"/>
    <w:rsid w:val="00811C29"/>
    <w:rsid w:val="00814B29"/>
    <w:rsid w:val="00816B57"/>
    <w:rsid w:val="00831FD4"/>
    <w:rsid w:val="00833EF7"/>
    <w:rsid w:val="008365E9"/>
    <w:rsid w:val="008415E9"/>
    <w:rsid w:val="00843A0D"/>
    <w:rsid w:val="0084564A"/>
    <w:rsid w:val="00854BA6"/>
    <w:rsid w:val="00857E0A"/>
    <w:rsid w:val="00863886"/>
    <w:rsid w:val="00871EC0"/>
    <w:rsid w:val="00872E28"/>
    <w:rsid w:val="00873E8E"/>
    <w:rsid w:val="0087780E"/>
    <w:rsid w:val="00884347"/>
    <w:rsid w:val="00887357"/>
    <w:rsid w:val="00891087"/>
    <w:rsid w:val="00892FB9"/>
    <w:rsid w:val="008931E6"/>
    <w:rsid w:val="008942E6"/>
    <w:rsid w:val="008A02B6"/>
    <w:rsid w:val="008A1328"/>
    <w:rsid w:val="008A1347"/>
    <w:rsid w:val="008A1635"/>
    <w:rsid w:val="008A4F40"/>
    <w:rsid w:val="008A6C0B"/>
    <w:rsid w:val="008A77EE"/>
    <w:rsid w:val="008A785D"/>
    <w:rsid w:val="008B0107"/>
    <w:rsid w:val="008B5EF3"/>
    <w:rsid w:val="008B7B5A"/>
    <w:rsid w:val="008C6A02"/>
    <w:rsid w:val="008C6F42"/>
    <w:rsid w:val="008D03D5"/>
    <w:rsid w:val="008D0D3A"/>
    <w:rsid w:val="008E259D"/>
    <w:rsid w:val="008E3237"/>
    <w:rsid w:val="008E51ED"/>
    <w:rsid w:val="008F42A7"/>
    <w:rsid w:val="009129C0"/>
    <w:rsid w:val="0091551A"/>
    <w:rsid w:val="00920ED1"/>
    <w:rsid w:val="00934F7E"/>
    <w:rsid w:val="00940329"/>
    <w:rsid w:val="00940363"/>
    <w:rsid w:val="00944D87"/>
    <w:rsid w:val="00955F9F"/>
    <w:rsid w:val="00957AB1"/>
    <w:rsid w:val="00961D90"/>
    <w:rsid w:val="00965848"/>
    <w:rsid w:val="00966176"/>
    <w:rsid w:val="00966A13"/>
    <w:rsid w:val="00970C01"/>
    <w:rsid w:val="00974BF1"/>
    <w:rsid w:val="00987614"/>
    <w:rsid w:val="00993B4F"/>
    <w:rsid w:val="009940AC"/>
    <w:rsid w:val="009948FD"/>
    <w:rsid w:val="009A37B3"/>
    <w:rsid w:val="009A466D"/>
    <w:rsid w:val="009B007E"/>
    <w:rsid w:val="009C7550"/>
    <w:rsid w:val="009C7794"/>
    <w:rsid w:val="009D4579"/>
    <w:rsid w:val="009D79E6"/>
    <w:rsid w:val="009D7C45"/>
    <w:rsid w:val="009E2D9F"/>
    <w:rsid w:val="009E38B7"/>
    <w:rsid w:val="009E693C"/>
    <w:rsid w:val="009F0F48"/>
    <w:rsid w:val="00A15BAF"/>
    <w:rsid w:val="00A23CAB"/>
    <w:rsid w:val="00A260DA"/>
    <w:rsid w:val="00A26F5D"/>
    <w:rsid w:val="00A3314D"/>
    <w:rsid w:val="00A368ED"/>
    <w:rsid w:val="00A447AB"/>
    <w:rsid w:val="00A5160E"/>
    <w:rsid w:val="00A54336"/>
    <w:rsid w:val="00A57041"/>
    <w:rsid w:val="00A57D5C"/>
    <w:rsid w:val="00A60364"/>
    <w:rsid w:val="00A72CE8"/>
    <w:rsid w:val="00A73AA3"/>
    <w:rsid w:val="00A74A1E"/>
    <w:rsid w:val="00A81724"/>
    <w:rsid w:val="00A82CB5"/>
    <w:rsid w:val="00A9149F"/>
    <w:rsid w:val="00A937E6"/>
    <w:rsid w:val="00AA157C"/>
    <w:rsid w:val="00AA68EA"/>
    <w:rsid w:val="00AA6ABD"/>
    <w:rsid w:val="00AB031D"/>
    <w:rsid w:val="00AC7954"/>
    <w:rsid w:val="00AD0B6C"/>
    <w:rsid w:val="00AD366D"/>
    <w:rsid w:val="00AD580B"/>
    <w:rsid w:val="00AE0F8F"/>
    <w:rsid w:val="00AE1B32"/>
    <w:rsid w:val="00AE5D40"/>
    <w:rsid w:val="00AE7E47"/>
    <w:rsid w:val="00AF0881"/>
    <w:rsid w:val="00AF4E0B"/>
    <w:rsid w:val="00B069F7"/>
    <w:rsid w:val="00B07B66"/>
    <w:rsid w:val="00B11500"/>
    <w:rsid w:val="00B27C3F"/>
    <w:rsid w:val="00B33564"/>
    <w:rsid w:val="00B33681"/>
    <w:rsid w:val="00B43259"/>
    <w:rsid w:val="00B60444"/>
    <w:rsid w:val="00B62550"/>
    <w:rsid w:val="00B6521B"/>
    <w:rsid w:val="00B663C1"/>
    <w:rsid w:val="00B767F5"/>
    <w:rsid w:val="00B83956"/>
    <w:rsid w:val="00B8619F"/>
    <w:rsid w:val="00B9363A"/>
    <w:rsid w:val="00B961C0"/>
    <w:rsid w:val="00BA3999"/>
    <w:rsid w:val="00BC35F1"/>
    <w:rsid w:val="00BC7882"/>
    <w:rsid w:val="00BD3FDE"/>
    <w:rsid w:val="00BD597A"/>
    <w:rsid w:val="00BE3625"/>
    <w:rsid w:val="00BE3DBE"/>
    <w:rsid w:val="00BE678C"/>
    <w:rsid w:val="00BF0111"/>
    <w:rsid w:val="00BF37B5"/>
    <w:rsid w:val="00BF4EE3"/>
    <w:rsid w:val="00BF7010"/>
    <w:rsid w:val="00BF7362"/>
    <w:rsid w:val="00BF7435"/>
    <w:rsid w:val="00C05E49"/>
    <w:rsid w:val="00C15BAD"/>
    <w:rsid w:val="00C17F71"/>
    <w:rsid w:val="00C312A3"/>
    <w:rsid w:val="00C33808"/>
    <w:rsid w:val="00C34AD0"/>
    <w:rsid w:val="00C5210D"/>
    <w:rsid w:val="00C607B8"/>
    <w:rsid w:val="00C71335"/>
    <w:rsid w:val="00C759DA"/>
    <w:rsid w:val="00C86FCC"/>
    <w:rsid w:val="00C90BE7"/>
    <w:rsid w:val="00C92D8C"/>
    <w:rsid w:val="00C95BFD"/>
    <w:rsid w:val="00C95D8A"/>
    <w:rsid w:val="00C9614F"/>
    <w:rsid w:val="00CA1182"/>
    <w:rsid w:val="00CA563C"/>
    <w:rsid w:val="00CB0C79"/>
    <w:rsid w:val="00CB64C3"/>
    <w:rsid w:val="00CB6FA7"/>
    <w:rsid w:val="00CC3DD3"/>
    <w:rsid w:val="00CC44D4"/>
    <w:rsid w:val="00CC616B"/>
    <w:rsid w:val="00CD6C5D"/>
    <w:rsid w:val="00CD7CF1"/>
    <w:rsid w:val="00CE29D7"/>
    <w:rsid w:val="00CE2E38"/>
    <w:rsid w:val="00CF33B8"/>
    <w:rsid w:val="00CF6AB2"/>
    <w:rsid w:val="00D04574"/>
    <w:rsid w:val="00D13C9F"/>
    <w:rsid w:val="00D17B45"/>
    <w:rsid w:val="00D26FD1"/>
    <w:rsid w:val="00D30001"/>
    <w:rsid w:val="00D327B6"/>
    <w:rsid w:val="00D328C4"/>
    <w:rsid w:val="00D35B4A"/>
    <w:rsid w:val="00D52073"/>
    <w:rsid w:val="00D533ED"/>
    <w:rsid w:val="00D61463"/>
    <w:rsid w:val="00D61761"/>
    <w:rsid w:val="00D63D32"/>
    <w:rsid w:val="00D66114"/>
    <w:rsid w:val="00D66C0F"/>
    <w:rsid w:val="00D679C7"/>
    <w:rsid w:val="00D73657"/>
    <w:rsid w:val="00D75811"/>
    <w:rsid w:val="00D81B41"/>
    <w:rsid w:val="00D83330"/>
    <w:rsid w:val="00D84029"/>
    <w:rsid w:val="00DA27ED"/>
    <w:rsid w:val="00DA447E"/>
    <w:rsid w:val="00DA5FE7"/>
    <w:rsid w:val="00DB2487"/>
    <w:rsid w:val="00DB536F"/>
    <w:rsid w:val="00DB6B92"/>
    <w:rsid w:val="00DC1FE4"/>
    <w:rsid w:val="00DC2390"/>
    <w:rsid w:val="00DC3AA7"/>
    <w:rsid w:val="00DC503E"/>
    <w:rsid w:val="00DC6DD2"/>
    <w:rsid w:val="00DD00DC"/>
    <w:rsid w:val="00DD41D8"/>
    <w:rsid w:val="00DF3A0C"/>
    <w:rsid w:val="00E02082"/>
    <w:rsid w:val="00E030F1"/>
    <w:rsid w:val="00E04A82"/>
    <w:rsid w:val="00E079B3"/>
    <w:rsid w:val="00E11133"/>
    <w:rsid w:val="00E12969"/>
    <w:rsid w:val="00E134BC"/>
    <w:rsid w:val="00E2377C"/>
    <w:rsid w:val="00E26E5A"/>
    <w:rsid w:val="00E319FF"/>
    <w:rsid w:val="00E33CAA"/>
    <w:rsid w:val="00E36C8B"/>
    <w:rsid w:val="00E420BA"/>
    <w:rsid w:val="00E474BB"/>
    <w:rsid w:val="00E57A59"/>
    <w:rsid w:val="00E623A2"/>
    <w:rsid w:val="00E62C4A"/>
    <w:rsid w:val="00E7342E"/>
    <w:rsid w:val="00E74A61"/>
    <w:rsid w:val="00E77651"/>
    <w:rsid w:val="00E84F95"/>
    <w:rsid w:val="00E952BD"/>
    <w:rsid w:val="00E964ED"/>
    <w:rsid w:val="00E97E52"/>
    <w:rsid w:val="00EA15B9"/>
    <w:rsid w:val="00EA2DDD"/>
    <w:rsid w:val="00EA72DA"/>
    <w:rsid w:val="00EB1B53"/>
    <w:rsid w:val="00EB2455"/>
    <w:rsid w:val="00EB6EEA"/>
    <w:rsid w:val="00EC1A29"/>
    <w:rsid w:val="00EC2043"/>
    <w:rsid w:val="00EC3D1C"/>
    <w:rsid w:val="00EC5354"/>
    <w:rsid w:val="00EC62C2"/>
    <w:rsid w:val="00ED7DBD"/>
    <w:rsid w:val="00EE2430"/>
    <w:rsid w:val="00EF76CD"/>
    <w:rsid w:val="00F0048B"/>
    <w:rsid w:val="00F01848"/>
    <w:rsid w:val="00F01C6E"/>
    <w:rsid w:val="00F132B0"/>
    <w:rsid w:val="00F139C4"/>
    <w:rsid w:val="00F200C9"/>
    <w:rsid w:val="00F20623"/>
    <w:rsid w:val="00F30957"/>
    <w:rsid w:val="00F32909"/>
    <w:rsid w:val="00F545C3"/>
    <w:rsid w:val="00F56DF8"/>
    <w:rsid w:val="00F579AF"/>
    <w:rsid w:val="00F6203F"/>
    <w:rsid w:val="00F65033"/>
    <w:rsid w:val="00F70796"/>
    <w:rsid w:val="00F71094"/>
    <w:rsid w:val="00F71750"/>
    <w:rsid w:val="00F7177B"/>
    <w:rsid w:val="00F7233E"/>
    <w:rsid w:val="00F72668"/>
    <w:rsid w:val="00F834E2"/>
    <w:rsid w:val="00F84B45"/>
    <w:rsid w:val="00F8557E"/>
    <w:rsid w:val="00F92E40"/>
    <w:rsid w:val="00FA4832"/>
    <w:rsid w:val="00FA62BC"/>
    <w:rsid w:val="00FA634E"/>
    <w:rsid w:val="00FB2720"/>
    <w:rsid w:val="00FB4737"/>
    <w:rsid w:val="00FD1F83"/>
    <w:rsid w:val="00FD4BB7"/>
    <w:rsid w:val="00FD632A"/>
    <w:rsid w:val="00FE1B72"/>
    <w:rsid w:val="00FE3892"/>
    <w:rsid w:val="00FE67F2"/>
    <w:rsid w:val="00FF6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AE41481"/>
  <w14:defaultImageDpi w14:val="300"/>
  <w15:chartTrackingRefBased/>
  <w15:docId w15:val="{1E93CB86-091A-7A4B-83BB-EA946263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A73AA3"/>
    <w:pPr>
      <w:spacing w:before="100" w:beforeAutospacing="1" w:after="100" w:afterAutospacing="1"/>
      <w:outlineLvl w:val="0"/>
    </w:pPr>
    <w:rPr>
      <w:b/>
      <w:bCs/>
      <w:kern w:val="36"/>
      <w:sz w:val="48"/>
      <w:szCs w:val="48"/>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uiPriority w:val="20"/>
    <w:qFormat/>
    <w:rsid w:val="0066375A"/>
    <w:rPr>
      <w:i/>
      <w:iCs/>
    </w:rPr>
  </w:style>
  <w:style w:type="paragraph" w:styleId="NormalWeb">
    <w:name w:val="Normal (Web)"/>
    <w:basedOn w:val="Normal"/>
    <w:uiPriority w:val="99"/>
    <w:unhideWhenUsed/>
    <w:rsid w:val="001660A3"/>
  </w:style>
  <w:style w:type="character" w:customStyle="1" w:styleId="UnresolvedMention1">
    <w:name w:val="Unresolved Mention1"/>
    <w:uiPriority w:val="99"/>
    <w:semiHidden/>
    <w:unhideWhenUsed/>
    <w:rsid w:val="00D81B41"/>
    <w:rPr>
      <w:color w:val="605E5C"/>
      <w:shd w:val="clear" w:color="auto" w:fill="E1DFDD"/>
    </w:rPr>
  </w:style>
  <w:style w:type="paragraph" w:customStyle="1" w:styleId="Default">
    <w:name w:val="Default"/>
    <w:rsid w:val="00D81B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rPr>
  </w:style>
  <w:style w:type="character" w:styleId="CommentReference">
    <w:name w:val="annotation reference"/>
    <w:uiPriority w:val="99"/>
    <w:semiHidden/>
    <w:unhideWhenUsed/>
    <w:rsid w:val="00454B63"/>
    <w:rPr>
      <w:sz w:val="16"/>
      <w:szCs w:val="16"/>
    </w:rPr>
  </w:style>
  <w:style w:type="paragraph" w:styleId="CommentText">
    <w:name w:val="annotation text"/>
    <w:basedOn w:val="Normal"/>
    <w:link w:val="CommentTextChar"/>
    <w:uiPriority w:val="99"/>
    <w:semiHidden/>
    <w:unhideWhenUsed/>
    <w:rsid w:val="00454B63"/>
    <w:rPr>
      <w:sz w:val="20"/>
      <w:szCs w:val="20"/>
    </w:rPr>
  </w:style>
  <w:style w:type="character" w:customStyle="1" w:styleId="CommentTextChar">
    <w:name w:val="Comment Text Char"/>
    <w:basedOn w:val="DefaultParagraphFont"/>
    <w:link w:val="CommentText"/>
    <w:uiPriority w:val="99"/>
    <w:semiHidden/>
    <w:rsid w:val="00454B63"/>
  </w:style>
  <w:style w:type="paragraph" w:styleId="CommentSubject">
    <w:name w:val="annotation subject"/>
    <w:basedOn w:val="CommentText"/>
    <w:next w:val="CommentText"/>
    <w:link w:val="CommentSubjectChar"/>
    <w:uiPriority w:val="99"/>
    <w:semiHidden/>
    <w:unhideWhenUsed/>
    <w:rsid w:val="00454B63"/>
    <w:rPr>
      <w:b/>
      <w:bCs/>
    </w:rPr>
  </w:style>
  <w:style w:type="character" w:customStyle="1" w:styleId="CommentSubjectChar">
    <w:name w:val="Comment Subject Char"/>
    <w:link w:val="CommentSubject"/>
    <w:uiPriority w:val="99"/>
    <w:semiHidden/>
    <w:rsid w:val="00454B63"/>
    <w:rPr>
      <w:b/>
      <w:bCs/>
    </w:rPr>
  </w:style>
  <w:style w:type="paragraph" w:styleId="Revision">
    <w:name w:val="Revision"/>
    <w:hidden/>
    <w:uiPriority w:val="71"/>
    <w:rsid w:val="00BA3999"/>
    <w:rPr>
      <w:sz w:val="24"/>
      <w:szCs w:val="24"/>
      <w:lang w:val="en-US" w:eastAsia="en-US"/>
    </w:rPr>
  </w:style>
  <w:style w:type="character" w:customStyle="1" w:styleId="jlqj4b">
    <w:name w:val="jlqj4b"/>
    <w:basedOn w:val="DefaultParagraphFont"/>
    <w:rsid w:val="00811C29"/>
  </w:style>
  <w:style w:type="paragraph" w:styleId="ListParagraph">
    <w:name w:val="List Paragraph"/>
    <w:basedOn w:val="Normal"/>
    <w:uiPriority w:val="34"/>
    <w:qFormat/>
    <w:rsid w:val="00DC503E"/>
    <w:pPr>
      <w:spacing w:after="160" w:line="259" w:lineRule="auto"/>
      <w:ind w:left="720"/>
      <w:contextualSpacing/>
    </w:pPr>
    <w:rPr>
      <w:rFonts w:asciiTheme="minorHAnsi" w:eastAsiaTheme="minorHAnsi" w:hAnsiTheme="minorHAnsi" w:cstheme="minorBidi"/>
      <w:sz w:val="22"/>
      <w:szCs w:val="22"/>
      <w:lang w:val="fr-CA"/>
    </w:rPr>
  </w:style>
  <w:style w:type="paragraph" w:customStyle="1" w:styleId="Corps">
    <w:name w:val="Corps"/>
    <w:rsid w:val="00DC503E"/>
    <w:pPr>
      <w:pBdr>
        <w:top w:val="nil"/>
        <w:left w:val="nil"/>
        <w:bottom w:val="nil"/>
        <w:right w:val="nil"/>
        <w:between w:val="nil"/>
        <w:bar w:val="nil"/>
      </w:pBdr>
    </w:pPr>
    <w:rPr>
      <w:color w:val="000000"/>
      <w:sz w:val="24"/>
      <w:szCs w:val="24"/>
      <w:u w:color="000000"/>
      <w:bdr w:val="nil"/>
      <w:lang w:val="fr-FR" w:eastAsia="fr-FR"/>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73AA3"/>
    <w:rPr>
      <w:b/>
      <w:bCs/>
      <w:kern w:val="36"/>
      <w:sz w:val="48"/>
      <w:szCs w:val="48"/>
      <w:lang w:val="fr-CA" w:eastAsia="fr-CA"/>
    </w:rPr>
  </w:style>
  <w:style w:type="paragraph" w:customStyle="1" w:styleId="body">
    <w:name w:val="body"/>
    <w:basedOn w:val="Normal"/>
    <w:rsid w:val="00872E28"/>
    <w:pPr>
      <w:spacing w:before="100" w:beforeAutospacing="1" w:after="100" w:afterAutospacing="1"/>
    </w:pPr>
  </w:style>
  <w:style w:type="paragraph" w:styleId="IntenseQuote">
    <w:name w:val="Intense Quote"/>
    <w:basedOn w:val="Normal"/>
    <w:next w:val="Normal"/>
    <w:link w:val="IntenseQuoteChar"/>
    <w:uiPriority w:val="60"/>
    <w:qFormat/>
    <w:rsid w:val="00AE5D4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60"/>
    <w:rsid w:val="00AE5D40"/>
    <w:rPr>
      <w:i/>
      <w:iCs/>
      <w:color w:val="4472C4"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175271075">
      <w:bodyDiv w:val="1"/>
      <w:marLeft w:val="0"/>
      <w:marRight w:val="0"/>
      <w:marTop w:val="0"/>
      <w:marBottom w:val="0"/>
      <w:divBdr>
        <w:top w:val="none" w:sz="0" w:space="0" w:color="auto"/>
        <w:left w:val="none" w:sz="0" w:space="0" w:color="auto"/>
        <w:bottom w:val="none" w:sz="0" w:space="0" w:color="auto"/>
        <w:right w:val="none" w:sz="0" w:space="0" w:color="auto"/>
      </w:divBdr>
    </w:div>
    <w:div w:id="339312343">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557669197">
      <w:bodyDiv w:val="1"/>
      <w:marLeft w:val="0"/>
      <w:marRight w:val="0"/>
      <w:marTop w:val="0"/>
      <w:marBottom w:val="0"/>
      <w:divBdr>
        <w:top w:val="none" w:sz="0" w:space="0" w:color="auto"/>
        <w:left w:val="none" w:sz="0" w:space="0" w:color="auto"/>
        <w:bottom w:val="none" w:sz="0" w:space="0" w:color="auto"/>
        <w:right w:val="none" w:sz="0" w:space="0" w:color="auto"/>
      </w:divBdr>
    </w:div>
    <w:div w:id="642394439">
      <w:bodyDiv w:val="1"/>
      <w:marLeft w:val="0"/>
      <w:marRight w:val="0"/>
      <w:marTop w:val="0"/>
      <w:marBottom w:val="0"/>
      <w:divBdr>
        <w:top w:val="none" w:sz="0" w:space="0" w:color="auto"/>
        <w:left w:val="none" w:sz="0" w:space="0" w:color="auto"/>
        <w:bottom w:val="none" w:sz="0" w:space="0" w:color="auto"/>
        <w:right w:val="none" w:sz="0" w:space="0" w:color="auto"/>
      </w:divBdr>
    </w:div>
    <w:div w:id="652025227">
      <w:bodyDiv w:val="1"/>
      <w:marLeft w:val="0"/>
      <w:marRight w:val="0"/>
      <w:marTop w:val="0"/>
      <w:marBottom w:val="0"/>
      <w:divBdr>
        <w:top w:val="none" w:sz="0" w:space="0" w:color="auto"/>
        <w:left w:val="none" w:sz="0" w:space="0" w:color="auto"/>
        <w:bottom w:val="none" w:sz="0" w:space="0" w:color="auto"/>
        <w:right w:val="none" w:sz="0" w:space="0" w:color="auto"/>
      </w:divBdr>
    </w:div>
    <w:div w:id="1043871668">
      <w:bodyDiv w:val="1"/>
      <w:marLeft w:val="0"/>
      <w:marRight w:val="0"/>
      <w:marTop w:val="0"/>
      <w:marBottom w:val="0"/>
      <w:divBdr>
        <w:top w:val="none" w:sz="0" w:space="0" w:color="auto"/>
        <w:left w:val="none" w:sz="0" w:space="0" w:color="auto"/>
        <w:bottom w:val="none" w:sz="0" w:space="0" w:color="auto"/>
        <w:right w:val="none" w:sz="0" w:space="0" w:color="auto"/>
      </w:divBdr>
    </w:div>
    <w:div w:id="1080636950">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780291821">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udio-technica.com/en-ca/at2020usb-x" TargetMode="External"/><Relationship Id="rId18" Type="http://schemas.openxmlformats.org/officeDocument/2006/relationships/hyperlink" Target="http://www.audio-technica.com/cms/site/c35da94027e94819/index.html" TargetMode="External"/><Relationship Id="rId26" Type="http://schemas.openxmlformats.org/officeDocument/2006/relationships/hyperlink" Target="https://www.audio-technica.com/fr-ca/at2020usb-x" TargetMode="External"/><Relationship Id="rId3" Type="http://schemas.openxmlformats.org/officeDocument/2006/relationships/styles" Target="styles.xml"/><Relationship Id="rId21" Type="http://schemas.openxmlformats.org/officeDocument/2006/relationships/hyperlink" Target="https://www.audio-technica.com/fr-ca/" TargetMode="External"/><Relationship Id="rId7" Type="http://schemas.openxmlformats.org/officeDocument/2006/relationships/endnotes" Target="endnotes.xml"/><Relationship Id="rId12" Type="http://schemas.openxmlformats.org/officeDocument/2006/relationships/hyperlink" Target="https://www.audio-technica.com/en-ca/at2020" TargetMode="External"/><Relationship Id="rId17" Type="http://schemas.openxmlformats.org/officeDocument/2006/relationships/hyperlink" Target="https://www.audio-technica.com/en-ca/" TargetMode="External"/><Relationship Id="rId25" Type="http://schemas.openxmlformats.org/officeDocument/2006/relationships/hyperlink" Target="https://www.audio-technica.com/fr-ca/at2050" TargetMode="External"/><Relationship Id="rId2" Type="http://schemas.openxmlformats.org/officeDocument/2006/relationships/numbering" Target="numbering.xml"/><Relationship Id="rId16" Type="http://schemas.openxmlformats.org/officeDocument/2006/relationships/hyperlink" Target="https://www.audio-technica.com/en-ca/at2020usb-x" TargetMode="External"/><Relationship Id="rId20" Type="http://schemas.openxmlformats.org/officeDocument/2006/relationships/image" Target="media/image1.png"/><Relationship Id="rId29" Type="http://schemas.openxmlformats.org/officeDocument/2006/relationships/hyperlink" Target="mailto:info@audio-technica.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o-technica.com/en-ca/" TargetMode="External"/><Relationship Id="rId24" Type="http://schemas.openxmlformats.org/officeDocument/2006/relationships/hyperlink" Target="https://www.audio-technica.com/fr-ca/at203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udio-technica.com/en-ca/at2050" TargetMode="External"/><Relationship Id="rId23" Type="http://schemas.openxmlformats.org/officeDocument/2006/relationships/hyperlink" Target="https://www.audio-technica.com/fr-ca/at2020usb-x" TargetMode="External"/><Relationship Id="rId28" Type="http://schemas.openxmlformats.org/officeDocument/2006/relationships/hyperlink" Target="http://www.audio-technica.com/cms/site/c35da94027e94819/index.html" TargetMode="External"/><Relationship Id="rId10" Type="http://schemas.openxmlformats.org/officeDocument/2006/relationships/footer" Target="footer2.xml"/><Relationship Id="rId19" Type="http://schemas.openxmlformats.org/officeDocument/2006/relationships/hyperlink" Target="mailto:info@audio-technica.c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udio-technica.com/en-ca/at2035" TargetMode="External"/><Relationship Id="rId22" Type="http://schemas.openxmlformats.org/officeDocument/2006/relationships/hyperlink" Target="https://www.audio-technica.com/fr-ca/at2020" TargetMode="External"/><Relationship Id="rId27" Type="http://schemas.openxmlformats.org/officeDocument/2006/relationships/hyperlink" Target="http://www.audio-technica.com/cms/site/c35da94027e94819/index.html" TargetMode="Externa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F2B33-75C4-4D7E-AA89-2B71C0740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5488</CharactersWithSpaces>
  <SharedDoc>false</SharedDoc>
  <HyperlinkBase/>
  <HLinks>
    <vt:vector size="126" baseType="variant">
      <vt:variant>
        <vt:i4>3670131</vt:i4>
      </vt:variant>
      <vt:variant>
        <vt:i4>60</vt:i4>
      </vt:variant>
      <vt:variant>
        <vt:i4>0</vt:i4>
      </vt:variant>
      <vt:variant>
        <vt:i4>5</vt:i4>
      </vt:variant>
      <vt:variant>
        <vt:lpwstr>http://www.audio-technica.com/cms/site/c35da94027e94819/index.html</vt:lpwstr>
      </vt:variant>
      <vt:variant>
        <vt:lpwstr/>
      </vt:variant>
      <vt:variant>
        <vt:i4>6094856</vt:i4>
      </vt:variant>
      <vt:variant>
        <vt:i4>48</vt:i4>
      </vt:variant>
      <vt:variant>
        <vt:i4>0</vt:i4>
      </vt:variant>
      <vt:variant>
        <vt:i4>5</vt:i4>
      </vt:variant>
      <vt:variant>
        <vt:lpwstr>http://instagram.com/audiotechnicausa</vt:lpwstr>
      </vt:variant>
      <vt:variant>
        <vt:lpwstr/>
      </vt:variant>
      <vt:variant>
        <vt:i4>131116</vt:i4>
      </vt:variant>
      <vt:variant>
        <vt:i4>46</vt:i4>
      </vt:variant>
      <vt:variant>
        <vt:i4>0</vt:i4>
      </vt:variant>
      <vt:variant>
        <vt:i4>5</vt:i4>
      </vt:variant>
      <vt:variant>
        <vt:lpwstr>https://www.instagram.com/audiotechnica_canada/</vt:lpwstr>
      </vt:variant>
      <vt:variant>
        <vt:lpwstr/>
      </vt:variant>
      <vt:variant>
        <vt:i4>6094856</vt:i4>
      </vt:variant>
      <vt:variant>
        <vt:i4>44</vt:i4>
      </vt:variant>
      <vt:variant>
        <vt:i4>0</vt:i4>
      </vt:variant>
      <vt:variant>
        <vt:i4>5</vt:i4>
      </vt:variant>
      <vt:variant>
        <vt:lpwstr>http://instagram.com/audiotechnicausa</vt:lpwstr>
      </vt:variant>
      <vt:variant>
        <vt:lpwstr/>
      </vt:variant>
      <vt:variant>
        <vt:i4>6094856</vt:i4>
      </vt:variant>
      <vt:variant>
        <vt:i4>42</vt:i4>
      </vt:variant>
      <vt:variant>
        <vt:i4>0</vt:i4>
      </vt:variant>
      <vt:variant>
        <vt:i4>5</vt:i4>
      </vt:variant>
      <vt:variant>
        <vt:lpwstr>http://instagram.com/audiotechnicausa</vt:lpwstr>
      </vt:variant>
      <vt:variant>
        <vt:lpwstr/>
      </vt:variant>
      <vt:variant>
        <vt:i4>6094856</vt:i4>
      </vt:variant>
      <vt:variant>
        <vt:i4>40</vt:i4>
      </vt:variant>
      <vt:variant>
        <vt:i4>0</vt:i4>
      </vt:variant>
      <vt:variant>
        <vt:i4>5</vt:i4>
      </vt:variant>
      <vt:variant>
        <vt:lpwstr>http://instagram.com/audiotechnicausa</vt:lpwstr>
      </vt:variant>
      <vt:variant>
        <vt:lpwstr/>
      </vt:variant>
      <vt:variant>
        <vt:i4>131116</vt:i4>
      </vt:variant>
      <vt:variant>
        <vt:i4>38</vt:i4>
      </vt:variant>
      <vt:variant>
        <vt:i4>0</vt:i4>
      </vt:variant>
      <vt:variant>
        <vt:i4>5</vt:i4>
      </vt:variant>
      <vt:variant>
        <vt:lpwstr>https://www.instagram.com/audiotechnica_canada/</vt:lpwstr>
      </vt:variant>
      <vt:variant>
        <vt:lpwstr/>
      </vt:variant>
      <vt:variant>
        <vt:i4>6094856</vt:i4>
      </vt:variant>
      <vt:variant>
        <vt:i4>36</vt:i4>
      </vt:variant>
      <vt:variant>
        <vt:i4>0</vt:i4>
      </vt:variant>
      <vt:variant>
        <vt:i4>5</vt:i4>
      </vt:variant>
      <vt:variant>
        <vt:lpwstr>http://instagram.com/audiotechnicausa</vt:lpwstr>
      </vt:variant>
      <vt:variant>
        <vt:lpwstr/>
      </vt:variant>
      <vt:variant>
        <vt:i4>6094856</vt:i4>
      </vt:variant>
      <vt:variant>
        <vt:i4>34</vt:i4>
      </vt:variant>
      <vt:variant>
        <vt:i4>0</vt:i4>
      </vt:variant>
      <vt:variant>
        <vt:i4>5</vt:i4>
      </vt:variant>
      <vt:variant>
        <vt:lpwstr>http://instagram.com/audiotechnicausa</vt:lpwstr>
      </vt:variant>
      <vt:variant>
        <vt:lpwstr/>
      </vt:variant>
      <vt:variant>
        <vt:i4>6094856</vt:i4>
      </vt:variant>
      <vt:variant>
        <vt:i4>32</vt:i4>
      </vt:variant>
      <vt:variant>
        <vt:i4>0</vt:i4>
      </vt:variant>
      <vt:variant>
        <vt:i4>5</vt:i4>
      </vt:variant>
      <vt:variant>
        <vt:lpwstr>http://instagram.com/audiotechnicausa</vt:lpwstr>
      </vt:variant>
      <vt:variant>
        <vt:lpwstr/>
      </vt:variant>
      <vt:variant>
        <vt:i4>6094856</vt:i4>
      </vt:variant>
      <vt:variant>
        <vt:i4>30</vt:i4>
      </vt:variant>
      <vt:variant>
        <vt:i4>0</vt:i4>
      </vt:variant>
      <vt:variant>
        <vt:i4>5</vt:i4>
      </vt:variant>
      <vt:variant>
        <vt:lpwstr>http://instagram.com/audiotechnicausa</vt:lpwstr>
      </vt:variant>
      <vt:variant>
        <vt:lpwstr/>
      </vt:variant>
      <vt:variant>
        <vt:i4>5898325</vt:i4>
      </vt:variant>
      <vt:variant>
        <vt:i4>18</vt:i4>
      </vt:variant>
      <vt:variant>
        <vt:i4>0</vt:i4>
      </vt:variant>
      <vt:variant>
        <vt:i4>5</vt:i4>
      </vt:variant>
      <vt:variant>
        <vt:lpwstr>https://www.facebook.com/AudioTechnicaUSA</vt:lpwstr>
      </vt:variant>
      <vt:variant>
        <vt:lpwstr/>
      </vt:variant>
      <vt:variant>
        <vt:i4>4718665</vt:i4>
      </vt:variant>
      <vt:variant>
        <vt:i4>16</vt:i4>
      </vt:variant>
      <vt:variant>
        <vt:i4>0</vt:i4>
      </vt:variant>
      <vt:variant>
        <vt:i4>5</vt:i4>
      </vt:variant>
      <vt:variant>
        <vt:lpwstr>https://www.facebook.com/audiotechnicacanada</vt:lpwstr>
      </vt:variant>
      <vt:variant>
        <vt:lpwstr/>
      </vt:variant>
      <vt:variant>
        <vt:i4>5898325</vt:i4>
      </vt:variant>
      <vt:variant>
        <vt:i4>14</vt:i4>
      </vt:variant>
      <vt:variant>
        <vt:i4>0</vt:i4>
      </vt:variant>
      <vt:variant>
        <vt:i4>5</vt:i4>
      </vt:variant>
      <vt:variant>
        <vt:lpwstr>https://www.facebook.com/AudioTechnicaUSA</vt:lpwstr>
      </vt:variant>
      <vt:variant>
        <vt:lpwstr/>
      </vt:variant>
      <vt:variant>
        <vt:i4>5898325</vt:i4>
      </vt:variant>
      <vt:variant>
        <vt:i4>12</vt:i4>
      </vt:variant>
      <vt:variant>
        <vt:i4>0</vt:i4>
      </vt:variant>
      <vt:variant>
        <vt:i4>5</vt:i4>
      </vt:variant>
      <vt:variant>
        <vt:lpwstr>https://www.facebook.com/AudioTechnicaUSA</vt:lpwstr>
      </vt:variant>
      <vt:variant>
        <vt:lpwstr/>
      </vt:variant>
      <vt:variant>
        <vt:i4>5898325</vt:i4>
      </vt:variant>
      <vt:variant>
        <vt:i4>10</vt:i4>
      </vt:variant>
      <vt:variant>
        <vt:i4>0</vt:i4>
      </vt:variant>
      <vt:variant>
        <vt:i4>5</vt:i4>
      </vt:variant>
      <vt:variant>
        <vt:lpwstr>https://www.facebook.com/AudioTechnicaUSA</vt:lpwstr>
      </vt:variant>
      <vt:variant>
        <vt:lpwstr/>
      </vt:variant>
      <vt:variant>
        <vt:i4>4718665</vt:i4>
      </vt:variant>
      <vt:variant>
        <vt:i4>8</vt:i4>
      </vt:variant>
      <vt:variant>
        <vt:i4>0</vt:i4>
      </vt:variant>
      <vt:variant>
        <vt:i4>5</vt:i4>
      </vt:variant>
      <vt:variant>
        <vt:lpwstr>https://www.facebook.com/audiotechnicacanada/</vt:lpwstr>
      </vt:variant>
      <vt:variant>
        <vt:lpwstr/>
      </vt:variant>
      <vt:variant>
        <vt:i4>5898325</vt:i4>
      </vt:variant>
      <vt:variant>
        <vt:i4>6</vt:i4>
      </vt:variant>
      <vt:variant>
        <vt:i4>0</vt:i4>
      </vt:variant>
      <vt:variant>
        <vt:i4>5</vt:i4>
      </vt:variant>
      <vt:variant>
        <vt:lpwstr>https://www.facebook.com/AudioTechnicaUSA</vt:lpwstr>
      </vt:variant>
      <vt:variant>
        <vt:lpwstr/>
      </vt:variant>
      <vt:variant>
        <vt:i4>5898325</vt:i4>
      </vt:variant>
      <vt:variant>
        <vt:i4>4</vt:i4>
      </vt:variant>
      <vt:variant>
        <vt:i4>0</vt:i4>
      </vt:variant>
      <vt:variant>
        <vt:i4>5</vt:i4>
      </vt:variant>
      <vt:variant>
        <vt:lpwstr>https://www.facebook.com/AudioTechnicaUSA</vt:lpwstr>
      </vt:variant>
      <vt:variant>
        <vt:lpwstr/>
      </vt:variant>
      <vt:variant>
        <vt:i4>5898325</vt:i4>
      </vt:variant>
      <vt:variant>
        <vt:i4>2</vt:i4>
      </vt:variant>
      <vt:variant>
        <vt:i4>0</vt:i4>
      </vt:variant>
      <vt:variant>
        <vt:i4>5</vt:i4>
      </vt:variant>
      <vt:variant>
        <vt:lpwstr>https://www.facebook.com/AudioTechnicaUSA</vt:lpwstr>
      </vt:variant>
      <vt:variant>
        <vt:lpwstr/>
      </vt:variant>
      <vt:variant>
        <vt:i4>5898325</vt:i4>
      </vt:variant>
      <vt:variant>
        <vt:i4>0</vt:i4>
      </vt:variant>
      <vt:variant>
        <vt:i4>0</vt:i4>
      </vt:variant>
      <vt:variant>
        <vt:i4>5</vt:i4>
      </vt:variant>
      <vt:variant>
        <vt:lpwstr>https://www.facebook.com/AudioTechnicaUSA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Brad Gibson</cp:lastModifiedBy>
  <cp:revision>6</cp:revision>
  <cp:lastPrinted>2016-08-10T09:20:00Z</cp:lastPrinted>
  <dcterms:created xsi:type="dcterms:W3CDTF">2023-02-09T20:43:00Z</dcterms:created>
  <dcterms:modified xsi:type="dcterms:W3CDTF">2023-02-09T22:49:00Z</dcterms:modified>
  <cp:category/>
</cp:coreProperties>
</file>