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3A3E" w14:textId="77777777" w:rsidR="00E3771B" w:rsidRPr="00316496" w:rsidRDefault="00E3771B" w:rsidP="0033245A">
      <w:pPr>
        <w:snapToGrid w:val="0"/>
        <w:spacing w:line="360" w:lineRule="auto"/>
        <w:ind w:right="-540"/>
        <w:contextualSpacing/>
        <w:rPr>
          <w:rFonts w:ascii="Arial" w:hAnsi="Arial" w:cs="Arial"/>
          <w:b/>
          <w:sz w:val="28"/>
        </w:rPr>
      </w:pPr>
    </w:p>
    <w:p w14:paraId="69E82B0E" w14:textId="77777777" w:rsidR="005E0C3A" w:rsidRPr="00A30123" w:rsidRDefault="005E0C3A" w:rsidP="005E0C3A">
      <w:pPr>
        <w:spacing w:line="360" w:lineRule="auto"/>
        <w:jc w:val="center"/>
        <w:rPr>
          <w:rFonts w:ascii="Arial" w:eastAsia="Arial" w:hAnsi="Arial" w:cs="Arial"/>
          <w:b/>
          <w:sz w:val="28"/>
          <w:szCs w:val="28"/>
        </w:rPr>
      </w:pPr>
      <w:r w:rsidRPr="00A30123">
        <w:rPr>
          <w:rFonts w:ascii="Arial" w:eastAsia="Arial" w:hAnsi="Arial" w:cs="Arial"/>
          <w:b/>
          <w:sz w:val="28"/>
          <w:szCs w:val="28"/>
        </w:rPr>
        <w:t xml:space="preserve">Audio-Technica Launches AT2020USB-X Cardioid Condenser Microphone </w:t>
      </w:r>
    </w:p>
    <w:p w14:paraId="0AC8AC74" w14:textId="77777777" w:rsidR="005E0C3A" w:rsidRPr="00A30123" w:rsidRDefault="005E0C3A" w:rsidP="005E0C3A">
      <w:pPr>
        <w:spacing w:line="360" w:lineRule="auto"/>
        <w:jc w:val="center"/>
        <w:rPr>
          <w:rFonts w:ascii="Arial" w:eastAsia="Arial" w:hAnsi="Arial" w:cs="Arial"/>
          <w:b/>
          <w:sz w:val="28"/>
          <w:szCs w:val="28"/>
        </w:rPr>
      </w:pPr>
      <w:r w:rsidRPr="00A30123">
        <w:rPr>
          <w:rFonts w:ascii="Arial" w:eastAsia="Arial" w:hAnsi="Arial" w:cs="Arial"/>
          <w:b/>
          <w:sz w:val="28"/>
          <w:szCs w:val="28"/>
        </w:rPr>
        <w:t>With Competitive Features and Studio Quality Sound</w:t>
      </w:r>
    </w:p>
    <w:p w14:paraId="6D6A770E" w14:textId="2D8A0F9A" w:rsidR="00BB3E95" w:rsidRPr="00FF06D8" w:rsidRDefault="00BB3E95" w:rsidP="005E0C3A">
      <w:pPr>
        <w:spacing w:line="360" w:lineRule="auto"/>
        <w:rPr>
          <w:rFonts w:ascii="Arial" w:hAnsi="Arial" w:cs="Arial"/>
          <w:i/>
        </w:rPr>
      </w:pPr>
    </w:p>
    <w:p w14:paraId="48699545" w14:textId="2487C6B5" w:rsidR="005E0C3A" w:rsidRPr="00A30123" w:rsidRDefault="000A294D" w:rsidP="005E0C3A">
      <w:pPr>
        <w:spacing w:line="360" w:lineRule="auto"/>
        <w:rPr>
          <w:rFonts w:ascii="Arial" w:eastAsia="Arial" w:hAnsi="Arial" w:cs="Arial"/>
        </w:rPr>
      </w:pPr>
      <w:r>
        <w:rPr>
          <w:rFonts w:ascii="Arial" w:hAnsi="Arial" w:cs="Arial"/>
          <w:i/>
        </w:rPr>
        <w:t>St-Hubert, QC</w:t>
      </w:r>
      <w:r w:rsidR="005E0C3A">
        <w:rPr>
          <w:rFonts w:ascii="Arial" w:hAnsi="Arial" w:cs="Arial"/>
          <w:i/>
        </w:rPr>
        <w:t>,</w:t>
      </w:r>
      <w:r w:rsidR="005E0C3A" w:rsidRPr="005E0C3A">
        <w:rPr>
          <w:rFonts w:ascii="Arial" w:eastAsia="Arial" w:hAnsi="Arial" w:cs="Arial"/>
          <w:i/>
        </w:rPr>
        <w:t xml:space="preserve"> </w:t>
      </w:r>
      <w:r w:rsidR="005E0C3A" w:rsidRPr="00A30123">
        <w:rPr>
          <w:rFonts w:ascii="Arial" w:eastAsia="Arial" w:hAnsi="Arial" w:cs="Arial"/>
          <w:i/>
        </w:rPr>
        <w:t>August 17</w:t>
      </w:r>
      <w:r w:rsidR="005E0C3A" w:rsidRPr="00A30123">
        <w:rPr>
          <w:rFonts w:ascii="Arial" w:eastAsia="Arial" w:hAnsi="Arial" w:cs="Arial"/>
          <w:i/>
          <w:color w:val="000000"/>
        </w:rPr>
        <w:t>, 202</w:t>
      </w:r>
      <w:r w:rsidR="005E0C3A" w:rsidRPr="00A30123">
        <w:rPr>
          <w:rFonts w:ascii="Arial" w:eastAsia="Arial" w:hAnsi="Arial" w:cs="Arial"/>
          <w:i/>
        </w:rPr>
        <w:t>2</w:t>
      </w:r>
      <w:r w:rsidR="005E0C3A" w:rsidRPr="00A30123">
        <w:rPr>
          <w:rFonts w:ascii="Arial" w:eastAsia="Arial" w:hAnsi="Arial" w:cs="Arial"/>
          <w:color w:val="000000"/>
        </w:rPr>
        <w:t xml:space="preserve"> </w:t>
      </w:r>
      <w:r w:rsidR="005E0C3A" w:rsidRPr="00A30123">
        <w:rPr>
          <w:rFonts w:ascii="Arial" w:eastAsia="Arial" w:hAnsi="Arial" w:cs="Arial"/>
        </w:rPr>
        <w:t xml:space="preserve">— </w:t>
      </w:r>
      <w:hyperlink r:id="rId8">
        <w:r w:rsidR="005E0C3A" w:rsidRPr="00A30123">
          <w:rPr>
            <w:rFonts w:ascii="Arial" w:eastAsia="Arial" w:hAnsi="Arial" w:cs="Arial"/>
            <w:color w:val="0000FF"/>
            <w:u w:val="single"/>
          </w:rPr>
          <w:t>Audio-Technica</w:t>
        </w:r>
      </w:hyperlink>
      <w:r w:rsidR="005E0C3A" w:rsidRPr="00A30123">
        <w:rPr>
          <w:rFonts w:ascii="Arial" w:eastAsia="Arial" w:hAnsi="Arial" w:cs="Arial"/>
        </w:rPr>
        <w:t xml:space="preserve"> announced today the release of its </w:t>
      </w:r>
      <w:hyperlink r:id="rId9" w:history="1">
        <w:r w:rsidR="005E0C3A" w:rsidRPr="003774F9">
          <w:rPr>
            <w:rStyle w:val="Hyperlink"/>
            <w:rFonts w:ascii="Arial" w:eastAsia="Arial" w:hAnsi="Arial" w:cs="Arial"/>
          </w:rPr>
          <w:t>AT2020USB-X</w:t>
        </w:r>
      </w:hyperlink>
      <w:r w:rsidR="005E0C3A" w:rsidRPr="00A30123">
        <w:rPr>
          <w:rFonts w:ascii="Arial" w:eastAsia="Arial" w:hAnsi="Arial" w:cs="Arial"/>
        </w:rPr>
        <w:t xml:space="preserve"> cardioid condenser USB microphone. A reimagining of the popular AT2020USB+, the AT2020USB-X microphone is specially designed to meet the needs of musicians, streamers, podcasters and other content creators, offering the critically acclaimed and award-winning sound of the original AT2020 upgraded to </w:t>
      </w:r>
      <w:r w:rsidR="005E0C3A" w:rsidRPr="00A30123">
        <w:rPr>
          <w:rFonts w:ascii="Arial" w:eastAsia="Arial" w:hAnsi="Arial" w:cs="Arial"/>
          <w:highlight w:val="white"/>
        </w:rPr>
        <w:t>24-bit/96 kHz sampling rate</w:t>
      </w:r>
      <w:r w:rsidR="005E0C3A" w:rsidRPr="00A30123">
        <w:rPr>
          <w:rFonts w:ascii="Arial" w:eastAsia="Arial" w:hAnsi="Arial" w:cs="Arial"/>
        </w:rPr>
        <w:t xml:space="preserve"> with the convenience of plug-and-play USB-C operation.</w:t>
      </w:r>
    </w:p>
    <w:p w14:paraId="37A10858" w14:textId="05E8A0B3" w:rsidR="00E3771B" w:rsidRPr="00316496" w:rsidRDefault="00E3771B" w:rsidP="005E0C3A">
      <w:pPr>
        <w:spacing w:line="360" w:lineRule="auto"/>
        <w:rPr>
          <w:rFonts w:ascii="Arial" w:hAnsi="Arial" w:cs="Arial"/>
          <w:color w:val="000000"/>
        </w:rPr>
      </w:pPr>
    </w:p>
    <w:p w14:paraId="1B3DAD80" w14:textId="77777777" w:rsidR="005E0C3A" w:rsidRPr="00A30123" w:rsidRDefault="005E0C3A" w:rsidP="005E0C3A">
      <w:pPr>
        <w:spacing w:line="360" w:lineRule="auto"/>
        <w:rPr>
          <w:rFonts w:ascii="Arial" w:eastAsia="Arial" w:hAnsi="Arial" w:cs="Arial"/>
          <w:highlight w:val="white"/>
        </w:rPr>
      </w:pPr>
      <w:r w:rsidRPr="00A30123">
        <w:rPr>
          <w:rFonts w:ascii="Arial" w:eastAsia="Arial" w:hAnsi="Arial" w:cs="Arial"/>
          <w:highlight w:val="white"/>
        </w:rPr>
        <w:t xml:space="preserve">Improvements to the AT2020USB-X include a soft-touch capacitive mute button on the body to quickly and silently mute audio at the microphone, high-resolution A/D converter with 24-bit/96 kHz sampling rate for extremely clear and natural sound production, two-state LED indicator ring lights for when the microphone is powered on or muted, and an improved custom desk stand for a stable and secure base. </w:t>
      </w:r>
    </w:p>
    <w:p w14:paraId="77EAB61E" w14:textId="77777777" w:rsidR="0033245A" w:rsidRDefault="0033245A" w:rsidP="0033245A">
      <w:pPr>
        <w:spacing w:line="360" w:lineRule="auto"/>
        <w:rPr>
          <w:rFonts w:ascii="Arial" w:eastAsia="Arial" w:hAnsi="Arial" w:cs="Arial"/>
          <w:lang w:val="en-CA"/>
        </w:rPr>
      </w:pPr>
    </w:p>
    <w:p w14:paraId="64BEC028" w14:textId="77777777" w:rsidR="005E0C3A" w:rsidRPr="00CD1DE4" w:rsidRDefault="005E0C3A" w:rsidP="005E0C3A">
      <w:pPr>
        <w:spacing w:line="360" w:lineRule="auto"/>
        <w:rPr>
          <w:rFonts w:ascii="Arial" w:eastAsia="Arial" w:hAnsi="Arial" w:cs="Arial"/>
          <w:highlight w:val="white"/>
        </w:rPr>
      </w:pPr>
      <w:r w:rsidRPr="00A30123">
        <w:rPr>
          <w:rFonts w:ascii="Arial" w:eastAsia="Arial" w:hAnsi="Arial" w:cs="Arial"/>
          <w:highlight w:val="white"/>
        </w:rPr>
        <w:t xml:space="preserve">The AT2020USB-X also features a built-in headphone jack with volume and mix control to let you directly monitor with no delay, as well as blend your microphone signal with computer audio. Equipped with a USB-C output and a cable with USB-C and USB-A options, this </w:t>
      </w:r>
      <w:r w:rsidRPr="00CD1DE4">
        <w:rPr>
          <w:rFonts w:ascii="Arial" w:eastAsia="Arial" w:hAnsi="Arial" w:cs="Arial"/>
          <w:highlight w:val="white"/>
        </w:rPr>
        <w:t>expands the microphones compatibility and makes it easier to use, now and in the future. The AT2020USB-X has a high-output internal headphone amplifier that delivers superior clarity, volume, and musical detail.</w:t>
      </w:r>
    </w:p>
    <w:p w14:paraId="1114ED43" w14:textId="77777777" w:rsidR="0033245A" w:rsidRPr="00CD1DE4" w:rsidRDefault="0033245A" w:rsidP="0033245A">
      <w:pPr>
        <w:spacing w:line="360" w:lineRule="auto"/>
        <w:rPr>
          <w:rFonts w:ascii="Arial" w:eastAsia="Arial" w:hAnsi="Arial" w:cs="Arial"/>
        </w:rPr>
      </w:pPr>
    </w:p>
    <w:p w14:paraId="2CE0FE1F" w14:textId="71E163F0" w:rsidR="005E0C3A" w:rsidRPr="00CD1DE4" w:rsidRDefault="005E0C3A" w:rsidP="005E0C3A">
      <w:pPr>
        <w:spacing w:line="360" w:lineRule="auto"/>
        <w:rPr>
          <w:rFonts w:ascii="Arial" w:eastAsia="Arial" w:hAnsi="Arial" w:cs="Arial"/>
          <w:highlight w:val="white"/>
        </w:rPr>
      </w:pPr>
      <w:r w:rsidRPr="00CD1DE4">
        <w:rPr>
          <w:rFonts w:ascii="Arial" w:eastAsia="Arial" w:hAnsi="Arial" w:cs="Arial"/>
          <w:highlight w:val="white"/>
          <w:u w:val="single"/>
        </w:rPr>
        <w:t>Accessories included:</w:t>
      </w:r>
      <w:r w:rsidRPr="00CD1DE4">
        <w:rPr>
          <w:rFonts w:ascii="Arial" w:eastAsia="Arial" w:hAnsi="Arial" w:cs="Arial"/>
          <w:highlight w:val="white"/>
        </w:rPr>
        <w:t xml:space="preserve"> 3/8"-16 to 5/8"-27 threaded adapter, desk stand, </w:t>
      </w:r>
      <w:r w:rsidRPr="00CD1DE4">
        <w:rPr>
          <w:rFonts w:ascii="Arial" w:hAnsi="Arial" w:cs="Arial"/>
        </w:rPr>
        <w:t>2.0 m (6.6') USB-C to USB-A cable with a USB-A to USB-C adapter</w:t>
      </w:r>
      <w:r w:rsidRPr="00CD1DE4">
        <w:rPr>
          <w:rFonts w:ascii="Arial" w:eastAsia="Arial" w:hAnsi="Arial" w:cs="Arial"/>
          <w:highlight w:val="white"/>
        </w:rPr>
        <w:t>.</w:t>
      </w:r>
    </w:p>
    <w:p w14:paraId="6EC3D73C" w14:textId="77777777" w:rsidR="00583DC9" w:rsidRPr="00CD1DE4" w:rsidRDefault="00583DC9" w:rsidP="005E0C3A">
      <w:pPr>
        <w:spacing w:line="360" w:lineRule="auto"/>
        <w:rPr>
          <w:rFonts w:ascii="Arial" w:eastAsia="Arial" w:hAnsi="Arial" w:cs="Arial"/>
          <w:highlight w:val="white"/>
        </w:rPr>
      </w:pPr>
    </w:p>
    <w:p w14:paraId="4E81BC69" w14:textId="77777777" w:rsidR="005E0C3A" w:rsidRPr="00CD1DE4" w:rsidRDefault="005E0C3A" w:rsidP="005E0C3A">
      <w:pPr>
        <w:spacing w:line="360" w:lineRule="auto"/>
        <w:rPr>
          <w:rFonts w:ascii="Arial" w:eastAsia="Arial" w:hAnsi="Arial" w:cs="Arial"/>
          <w:highlight w:val="white"/>
        </w:rPr>
      </w:pPr>
      <w:r w:rsidRPr="00CD1DE4">
        <w:rPr>
          <w:rFonts w:ascii="Arial" w:eastAsia="Arial" w:hAnsi="Arial" w:cs="Arial"/>
          <w:highlight w:val="white"/>
          <w:u w:val="single"/>
        </w:rPr>
        <w:t>Available separately:</w:t>
      </w:r>
      <w:r w:rsidRPr="00CD1DE4">
        <w:rPr>
          <w:rFonts w:ascii="Arial" w:eastAsia="Arial" w:hAnsi="Arial" w:cs="Arial"/>
          <w:highlight w:val="white"/>
        </w:rPr>
        <w:t xml:space="preserve"> AT8455 shock mount, to effectively absorb vibration noise. The AT8455 is compatible with 3/8"-16 and 5/8"-27 threaded stands.</w:t>
      </w:r>
    </w:p>
    <w:p w14:paraId="6225D71E" w14:textId="77777777" w:rsidR="005E0C3A" w:rsidRPr="00CD1DE4" w:rsidRDefault="005E0C3A" w:rsidP="005E0C3A">
      <w:pPr>
        <w:spacing w:line="360" w:lineRule="auto"/>
        <w:rPr>
          <w:rFonts w:ascii="Arial" w:eastAsia="Arial" w:hAnsi="Arial" w:cs="Arial"/>
          <w:highlight w:val="white"/>
        </w:rPr>
      </w:pPr>
    </w:p>
    <w:p w14:paraId="60BA84F8" w14:textId="040A12AB" w:rsidR="005E0C3A" w:rsidRPr="00A30123" w:rsidRDefault="005E0C3A" w:rsidP="005E0C3A">
      <w:pPr>
        <w:spacing w:line="360" w:lineRule="auto"/>
        <w:rPr>
          <w:rFonts w:ascii="Arial" w:eastAsia="Arial" w:hAnsi="Arial" w:cs="Arial"/>
        </w:rPr>
      </w:pPr>
      <w:r w:rsidRPr="00CD1DE4">
        <w:rPr>
          <w:rFonts w:ascii="Arial" w:eastAsia="Arial" w:hAnsi="Arial" w:cs="Arial"/>
        </w:rPr>
        <w:t>The AT2020USB</w:t>
      </w:r>
      <w:r w:rsidRPr="00A30123">
        <w:rPr>
          <w:rFonts w:ascii="Arial" w:eastAsia="Arial" w:hAnsi="Arial" w:cs="Arial"/>
        </w:rPr>
        <w:t>-X is available with an MSRP of $</w:t>
      </w:r>
      <w:r w:rsidR="00462639">
        <w:rPr>
          <w:rFonts w:ascii="Arial" w:eastAsia="Arial" w:hAnsi="Arial" w:cs="Arial"/>
        </w:rPr>
        <w:t>219</w:t>
      </w:r>
      <w:r w:rsidRPr="00A30123">
        <w:rPr>
          <w:rFonts w:ascii="Arial" w:eastAsia="Arial" w:hAnsi="Arial" w:cs="Arial"/>
        </w:rPr>
        <w:t>.00.</w:t>
      </w:r>
    </w:p>
    <w:p w14:paraId="6E8C0D96" w14:textId="77777777" w:rsidR="005E0C3A" w:rsidRDefault="005E0C3A" w:rsidP="005E0C3A">
      <w:pPr>
        <w:spacing w:line="360" w:lineRule="auto"/>
        <w:rPr>
          <w:rFonts w:ascii="Arial" w:hAnsi="Arial" w:cs="Arial"/>
        </w:rPr>
      </w:pPr>
    </w:p>
    <w:p w14:paraId="0DF21820" w14:textId="3FC172B6" w:rsidR="005E0C3A" w:rsidRPr="00FF06D8" w:rsidRDefault="005E0C3A" w:rsidP="005E0C3A">
      <w:pPr>
        <w:spacing w:line="360" w:lineRule="auto"/>
        <w:rPr>
          <w:rFonts w:ascii="Arial" w:hAnsi="Arial" w:cs="Arial"/>
        </w:rPr>
      </w:pPr>
      <w:r w:rsidRPr="00FF06D8">
        <w:rPr>
          <w:rFonts w:ascii="Arial" w:hAnsi="Arial" w:cs="Arial"/>
        </w:rPr>
        <w:t xml:space="preserve">For more information, please visit </w:t>
      </w:r>
      <w:hyperlink r:id="rId10" w:history="1">
        <w:r w:rsidRPr="00FF06D8">
          <w:rPr>
            <w:rStyle w:val="Hyperlink"/>
            <w:rFonts w:ascii="Arial" w:hAnsi="Arial" w:cs="Arial"/>
          </w:rPr>
          <w:t>www.audio-technica.com</w:t>
        </w:r>
      </w:hyperlink>
      <w:r w:rsidRPr="00FF06D8">
        <w:rPr>
          <w:rFonts w:ascii="Arial" w:hAnsi="Arial" w:cs="Arial"/>
        </w:rPr>
        <w:t xml:space="preserve">. </w:t>
      </w:r>
    </w:p>
    <w:p w14:paraId="1B943501" w14:textId="77777777" w:rsidR="005E0C3A" w:rsidRPr="0004457F" w:rsidRDefault="005E0C3A" w:rsidP="005E0C3A">
      <w:pPr>
        <w:spacing w:line="360" w:lineRule="auto"/>
        <w:jc w:val="right"/>
        <w:rPr>
          <w:rFonts w:ascii="Arial" w:hAnsi="Arial" w:cs="Arial"/>
          <w:i/>
          <w:iCs/>
          <w:sz w:val="20"/>
          <w:szCs w:val="20"/>
        </w:rPr>
      </w:pPr>
      <w:r w:rsidRPr="0004457F">
        <w:rPr>
          <w:rFonts w:ascii="Arial" w:hAnsi="Arial" w:cs="Arial"/>
          <w:i/>
          <w:iCs/>
          <w:sz w:val="20"/>
          <w:szCs w:val="20"/>
        </w:rPr>
        <w:t xml:space="preserve">…ends </w:t>
      </w:r>
      <w:r>
        <w:rPr>
          <w:rFonts w:ascii="Arial" w:hAnsi="Arial" w:cs="Arial"/>
          <w:i/>
          <w:iCs/>
          <w:sz w:val="20"/>
          <w:szCs w:val="20"/>
        </w:rPr>
        <w:t>183</w:t>
      </w:r>
      <w:r w:rsidRPr="0004457F">
        <w:rPr>
          <w:rFonts w:ascii="Arial" w:hAnsi="Arial" w:cs="Arial"/>
          <w:i/>
          <w:iCs/>
          <w:sz w:val="20"/>
          <w:szCs w:val="20"/>
        </w:rPr>
        <w:t xml:space="preserve"> words</w:t>
      </w:r>
    </w:p>
    <w:p w14:paraId="1FC235BE" w14:textId="77777777" w:rsidR="005E0C3A" w:rsidRPr="00FF06D8" w:rsidRDefault="005E0C3A" w:rsidP="005E0C3A">
      <w:pPr>
        <w:spacing w:line="360" w:lineRule="auto"/>
        <w:rPr>
          <w:rFonts w:ascii="Arial" w:hAnsi="Arial" w:cs="Arial"/>
        </w:rPr>
      </w:pPr>
    </w:p>
    <w:p w14:paraId="7EFB7FAC" w14:textId="77777777" w:rsidR="0033245A" w:rsidRDefault="0033245A" w:rsidP="0033245A">
      <w:pPr>
        <w:spacing w:line="360" w:lineRule="auto"/>
        <w:rPr>
          <w:rFonts w:ascii="Arial" w:eastAsia="Arial" w:hAnsi="Arial" w:cs="Arial"/>
        </w:rPr>
        <w:sectPr w:rsidR="0033245A" w:rsidSect="0033245A">
          <w:headerReference w:type="first" r:id="rId11"/>
          <w:type w:val="continuous"/>
          <w:pgSz w:w="12240" w:h="15840"/>
          <w:pgMar w:top="1080" w:right="1080" w:bottom="1440" w:left="994" w:header="720" w:footer="936" w:gutter="0"/>
          <w:pgNumType w:start="1"/>
          <w:cols w:space="720"/>
          <w:titlePg/>
        </w:sectPr>
      </w:pPr>
    </w:p>
    <w:p w14:paraId="543DD91F" w14:textId="77777777" w:rsidR="00D64B74" w:rsidRDefault="00D64B74" w:rsidP="00D64B74">
      <w:pPr>
        <w:spacing w:line="360" w:lineRule="auto"/>
        <w:rPr>
          <w:rFonts w:ascii="Arial" w:hAnsi="Arial" w:cs="Arial"/>
        </w:rPr>
      </w:pPr>
      <w:r w:rsidRPr="00FF06D8">
        <w:rPr>
          <w:rFonts w:ascii="Arial" w:hAnsi="Arial" w:cs="Arial"/>
        </w:rPr>
        <w:t xml:space="preserve">Photo file 1: </w:t>
      </w:r>
      <w:r w:rsidRPr="00880599">
        <w:rPr>
          <w:rFonts w:ascii="Arial" w:hAnsi="Arial" w:cs="Arial"/>
        </w:rPr>
        <w:t>AT2020USB-X_01</w:t>
      </w:r>
      <w:r>
        <w:rPr>
          <w:rFonts w:ascii="Arial" w:hAnsi="Arial" w:cs="Arial"/>
        </w:rPr>
        <w:t>.JPG</w:t>
      </w:r>
    </w:p>
    <w:p w14:paraId="63BF4A35" w14:textId="77777777" w:rsidR="00D64B74" w:rsidRPr="00FF06D8" w:rsidRDefault="00D64B74" w:rsidP="00D64B74">
      <w:pPr>
        <w:spacing w:line="360" w:lineRule="auto"/>
        <w:rPr>
          <w:rFonts w:ascii="Arial" w:hAnsi="Arial" w:cs="Arial"/>
        </w:rPr>
      </w:pPr>
      <w:r>
        <w:rPr>
          <w:rFonts w:ascii="Arial" w:hAnsi="Arial" w:cs="Arial"/>
        </w:rPr>
        <w:t>Photo caption 1: Audio-</w:t>
      </w:r>
      <w:proofErr w:type="spellStart"/>
      <w:r>
        <w:rPr>
          <w:rFonts w:ascii="Arial" w:hAnsi="Arial" w:cs="Arial"/>
        </w:rPr>
        <w:t>Technica</w:t>
      </w:r>
      <w:proofErr w:type="spellEnd"/>
      <w:r>
        <w:rPr>
          <w:rFonts w:ascii="Arial" w:hAnsi="Arial" w:cs="Arial"/>
        </w:rPr>
        <w:t xml:space="preserve"> AT2020USB-X Cardioid Condenser Microphone. </w:t>
      </w:r>
    </w:p>
    <w:p w14:paraId="3C8ECC30" w14:textId="77777777" w:rsidR="00D64B74" w:rsidRDefault="00D64B74" w:rsidP="00D64B74">
      <w:pPr>
        <w:spacing w:line="360" w:lineRule="auto"/>
        <w:rPr>
          <w:rFonts w:ascii="Arial" w:hAnsi="Arial" w:cs="Arial"/>
        </w:rPr>
      </w:pPr>
    </w:p>
    <w:p w14:paraId="4D3C2DB8" w14:textId="77777777" w:rsidR="00D64B74" w:rsidRDefault="00D64B74" w:rsidP="00D64B74">
      <w:pPr>
        <w:spacing w:line="360" w:lineRule="auto"/>
        <w:rPr>
          <w:rFonts w:ascii="Arial" w:hAnsi="Arial" w:cs="Arial"/>
        </w:rPr>
      </w:pPr>
      <w:r w:rsidRPr="00FF06D8">
        <w:rPr>
          <w:rFonts w:ascii="Arial" w:hAnsi="Arial" w:cs="Arial"/>
        </w:rPr>
        <w:t xml:space="preserve">Photo file </w:t>
      </w:r>
      <w:r>
        <w:rPr>
          <w:rFonts w:ascii="Arial" w:hAnsi="Arial" w:cs="Arial"/>
        </w:rPr>
        <w:t>2</w:t>
      </w:r>
      <w:r w:rsidRPr="00FF06D8">
        <w:rPr>
          <w:rFonts w:ascii="Arial" w:hAnsi="Arial" w:cs="Arial"/>
        </w:rPr>
        <w:t xml:space="preserve">: </w:t>
      </w:r>
      <w:r w:rsidRPr="00880599">
        <w:rPr>
          <w:rFonts w:ascii="Arial" w:hAnsi="Arial" w:cs="Arial"/>
        </w:rPr>
        <w:t>AT2020USB-X_0</w:t>
      </w:r>
      <w:r>
        <w:rPr>
          <w:rFonts w:ascii="Arial" w:hAnsi="Arial" w:cs="Arial"/>
        </w:rPr>
        <w:t>2.JPG</w:t>
      </w:r>
    </w:p>
    <w:p w14:paraId="18B2D558" w14:textId="77777777" w:rsidR="00D64B74" w:rsidRPr="008A5F3D" w:rsidRDefault="00D64B74" w:rsidP="00D64B74">
      <w:pPr>
        <w:spacing w:line="360" w:lineRule="auto"/>
        <w:rPr>
          <w:rFonts w:ascii="Arial" w:hAnsi="Arial" w:cs="Arial"/>
        </w:rPr>
      </w:pPr>
      <w:r>
        <w:rPr>
          <w:rFonts w:ascii="Arial" w:hAnsi="Arial" w:cs="Arial"/>
        </w:rPr>
        <w:t>Photo caption 2: Audio-</w:t>
      </w:r>
      <w:proofErr w:type="spellStart"/>
      <w:r>
        <w:rPr>
          <w:rFonts w:ascii="Arial" w:hAnsi="Arial" w:cs="Arial"/>
        </w:rPr>
        <w:t>Technica</w:t>
      </w:r>
      <w:proofErr w:type="spellEnd"/>
      <w:r>
        <w:rPr>
          <w:rFonts w:ascii="Arial" w:hAnsi="Arial" w:cs="Arial"/>
        </w:rPr>
        <w:t xml:space="preserve"> AT2020USB-X Cardioid Condenser Microphone. </w:t>
      </w:r>
    </w:p>
    <w:p w14:paraId="1FAF6138" w14:textId="77777777" w:rsidR="00D64B74" w:rsidRPr="00FF06D8" w:rsidRDefault="00D64B74" w:rsidP="00D64B74">
      <w:pPr>
        <w:spacing w:line="360" w:lineRule="auto"/>
        <w:rPr>
          <w:rFonts w:ascii="Arial" w:hAnsi="Arial" w:cs="Arial"/>
        </w:rPr>
      </w:pPr>
    </w:p>
    <w:p w14:paraId="2631696D" w14:textId="77777777" w:rsidR="00D64B74" w:rsidRDefault="00D64B74" w:rsidP="00D64B74">
      <w:pPr>
        <w:spacing w:line="360" w:lineRule="auto"/>
        <w:rPr>
          <w:rFonts w:ascii="Arial" w:hAnsi="Arial" w:cs="Arial"/>
        </w:rPr>
      </w:pPr>
      <w:r w:rsidRPr="00FF06D8">
        <w:rPr>
          <w:rFonts w:ascii="Arial" w:hAnsi="Arial" w:cs="Arial"/>
        </w:rPr>
        <w:t xml:space="preserve">Photo file </w:t>
      </w:r>
      <w:r>
        <w:rPr>
          <w:rFonts w:ascii="Arial" w:hAnsi="Arial" w:cs="Arial"/>
        </w:rPr>
        <w:t>3</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3.JPG</w:t>
      </w:r>
    </w:p>
    <w:p w14:paraId="50A64A65" w14:textId="77777777" w:rsidR="00D64B74" w:rsidRPr="008A5F3D" w:rsidRDefault="00D64B74" w:rsidP="00D64B74">
      <w:pPr>
        <w:spacing w:line="360" w:lineRule="auto"/>
        <w:rPr>
          <w:rFonts w:ascii="Arial" w:hAnsi="Arial" w:cs="Arial"/>
        </w:rPr>
      </w:pPr>
      <w:r>
        <w:rPr>
          <w:rFonts w:ascii="Arial" w:hAnsi="Arial" w:cs="Arial"/>
        </w:rPr>
        <w:t>Photo caption 3: Audio-</w:t>
      </w:r>
      <w:proofErr w:type="spellStart"/>
      <w:r>
        <w:rPr>
          <w:rFonts w:ascii="Arial" w:hAnsi="Arial" w:cs="Arial"/>
        </w:rPr>
        <w:t>Technica</w:t>
      </w:r>
      <w:proofErr w:type="spellEnd"/>
      <w:r>
        <w:rPr>
          <w:rFonts w:ascii="Arial" w:hAnsi="Arial" w:cs="Arial"/>
        </w:rPr>
        <w:t xml:space="preserve"> AT2020USB-X Cardioid Condenser Microphone (lifestyle photo). </w:t>
      </w:r>
    </w:p>
    <w:p w14:paraId="1680EFB1" w14:textId="77777777" w:rsidR="00D64B74" w:rsidRPr="00FF06D8" w:rsidRDefault="00D64B74" w:rsidP="00D64B74">
      <w:pPr>
        <w:spacing w:line="360" w:lineRule="auto"/>
        <w:rPr>
          <w:rFonts w:ascii="Arial" w:hAnsi="Arial" w:cs="Arial"/>
        </w:rPr>
      </w:pPr>
    </w:p>
    <w:p w14:paraId="6B781B76" w14:textId="77777777" w:rsidR="00D64B74" w:rsidRDefault="00D64B74" w:rsidP="00D64B74">
      <w:pPr>
        <w:spacing w:line="360" w:lineRule="auto"/>
        <w:rPr>
          <w:rFonts w:ascii="Arial" w:hAnsi="Arial" w:cs="Arial"/>
        </w:rPr>
      </w:pPr>
      <w:r w:rsidRPr="00FF06D8">
        <w:rPr>
          <w:rFonts w:ascii="Arial" w:hAnsi="Arial" w:cs="Arial"/>
        </w:rPr>
        <w:t xml:space="preserve">Photo file </w:t>
      </w:r>
      <w:r>
        <w:rPr>
          <w:rFonts w:ascii="Arial" w:hAnsi="Arial" w:cs="Arial"/>
        </w:rPr>
        <w:t>4</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4.JPG</w:t>
      </w:r>
    </w:p>
    <w:p w14:paraId="79C2669D" w14:textId="77777777" w:rsidR="00D64B74" w:rsidRPr="008A5F3D" w:rsidRDefault="00D64B74" w:rsidP="00D64B74">
      <w:pPr>
        <w:spacing w:line="360" w:lineRule="auto"/>
        <w:rPr>
          <w:rFonts w:ascii="Arial" w:hAnsi="Arial" w:cs="Arial"/>
        </w:rPr>
      </w:pPr>
      <w:r>
        <w:rPr>
          <w:rFonts w:ascii="Arial" w:hAnsi="Arial" w:cs="Arial"/>
        </w:rPr>
        <w:t>Photo caption 4: Audio-</w:t>
      </w:r>
      <w:proofErr w:type="spellStart"/>
      <w:r>
        <w:rPr>
          <w:rFonts w:ascii="Arial" w:hAnsi="Arial" w:cs="Arial"/>
        </w:rPr>
        <w:t>Technica</w:t>
      </w:r>
      <w:proofErr w:type="spellEnd"/>
      <w:r>
        <w:rPr>
          <w:rFonts w:ascii="Arial" w:hAnsi="Arial" w:cs="Arial"/>
        </w:rPr>
        <w:t xml:space="preserve"> AT2020USB-X Cardioid Condenser Microphone (lifestyle photo). </w:t>
      </w:r>
    </w:p>
    <w:p w14:paraId="31E792D7" w14:textId="77777777" w:rsidR="00D64B74" w:rsidRPr="00FF06D8" w:rsidRDefault="00D64B74" w:rsidP="00D64B74">
      <w:pPr>
        <w:spacing w:line="360" w:lineRule="auto"/>
        <w:rPr>
          <w:rFonts w:ascii="Arial" w:hAnsi="Arial" w:cs="Arial"/>
        </w:rPr>
      </w:pPr>
    </w:p>
    <w:p w14:paraId="1BF91B0C" w14:textId="77777777" w:rsidR="00D64B74" w:rsidRDefault="00D64B74" w:rsidP="00D64B74">
      <w:pPr>
        <w:spacing w:line="360" w:lineRule="auto"/>
        <w:rPr>
          <w:rFonts w:ascii="Arial" w:hAnsi="Arial" w:cs="Arial"/>
        </w:rPr>
      </w:pPr>
      <w:r w:rsidRPr="00FF06D8">
        <w:rPr>
          <w:rFonts w:ascii="Arial" w:hAnsi="Arial" w:cs="Arial"/>
        </w:rPr>
        <w:t xml:space="preserve">Photo file </w:t>
      </w:r>
      <w:r>
        <w:rPr>
          <w:rFonts w:ascii="Arial" w:hAnsi="Arial" w:cs="Arial"/>
        </w:rPr>
        <w:t>5</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5.JPG</w:t>
      </w:r>
    </w:p>
    <w:p w14:paraId="3E8F6623" w14:textId="77777777" w:rsidR="00D64B74" w:rsidRPr="008A5F3D" w:rsidRDefault="00D64B74" w:rsidP="00D64B74">
      <w:pPr>
        <w:spacing w:line="360" w:lineRule="auto"/>
        <w:rPr>
          <w:rFonts w:ascii="Arial" w:hAnsi="Arial" w:cs="Arial"/>
        </w:rPr>
      </w:pPr>
      <w:r>
        <w:rPr>
          <w:rFonts w:ascii="Arial" w:hAnsi="Arial" w:cs="Arial"/>
        </w:rPr>
        <w:t>Photo caption 5: Audio-</w:t>
      </w:r>
      <w:proofErr w:type="spellStart"/>
      <w:r>
        <w:rPr>
          <w:rFonts w:ascii="Arial" w:hAnsi="Arial" w:cs="Arial"/>
        </w:rPr>
        <w:t>Technica</w:t>
      </w:r>
      <w:proofErr w:type="spellEnd"/>
      <w:r>
        <w:rPr>
          <w:rFonts w:ascii="Arial" w:hAnsi="Arial" w:cs="Arial"/>
        </w:rPr>
        <w:t xml:space="preserve"> AT2020USB-X Cardioid Condenser Microphone (lifestyle photo). </w:t>
      </w:r>
    </w:p>
    <w:p w14:paraId="115DD605" w14:textId="77777777" w:rsidR="0033245A" w:rsidRDefault="0033245A" w:rsidP="0033245A">
      <w:pPr>
        <w:rPr>
          <w:rFonts w:ascii="ArialMT" w:eastAsia="ArialMT" w:hAnsi="ArialMT" w:cs="ArialMT"/>
          <w:b/>
          <w:color w:val="000000"/>
        </w:rPr>
      </w:pPr>
    </w:p>
    <w:p w14:paraId="57E848AB" w14:textId="77777777" w:rsidR="0033245A" w:rsidRDefault="0033245A" w:rsidP="0033245A">
      <w:pPr>
        <w:rPr>
          <w:rFonts w:ascii="Arial" w:eastAsia="Arial" w:hAnsi="Arial" w:cs="Arial"/>
        </w:rPr>
      </w:pPr>
      <w:r>
        <w:rPr>
          <w:rFonts w:ascii="ArialMT" w:eastAsia="ArialMT" w:hAnsi="ArialMT" w:cs="ArialMT"/>
          <w:b/>
          <w:color w:val="000000"/>
        </w:rPr>
        <w:t>Press Contact</w:t>
      </w:r>
      <w:r>
        <w:rPr>
          <w:rFonts w:ascii="ArialMT" w:eastAsia="ArialMT" w:hAnsi="ArialMT" w:cs="ArialMT"/>
          <w:b/>
          <w:color w:val="000000"/>
        </w:rPr>
        <w:br/>
      </w:r>
      <w:hyperlink r:id="rId12">
        <w:r>
          <w:rPr>
            <w:rFonts w:ascii="ArialMT" w:eastAsia="ArialMT" w:hAnsi="ArialMT" w:cs="ArialMT"/>
            <w:color w:val="0000FF"/>
            <w:u w:val="single"/>
          </w:rPr>
          <w:t>info@audio-technica.ca</w:t>
        </w:r>
      </w:hyperlink>
      <w:r>
        <w:t xml:space="preserve"> </w:t>
      </w:r>
    </w:p>
    <w:p w14:paraId="0538B392" w14:textId="10976B4B" w:rsidR="0033245A" w:rsidRDefault="0033245A" w:rsidP="0033245A">
      <w:pPr>
        <w:spacing w:line="360" w:lineRule="auto"/>
        <w:rPr>
          <w:rFonts w:ascii="Arial" w:eastAsia="Arial" w:hAnsi="Arial" w:cs="Arial"/>
        </w:rPr>
      </w:pPr>
    </w:p>
    <w:p w14:paraId="5C050ACE" w14:textId="77777777" w:rsidR="005E0C3A" w:rsidRPr="00FF06D8" w:rsidRDefault="005E0C3A" w:rsidP="005E0C3A">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487C6829" w14:textId="77777777" w:rsidR="005E0C3A" w:rsidRPr="00FF06D8" w:rsidRDefault="005E0C3A" w:rsidP="005E0C3A">
      <w:pPr>
        <w:rPr>
          <w:rFonts w:ascii="Arial" w:hAnsi="Arial"/>
        </w:rPr>
      </w:pPr>
    </w:p>
    <w:p w14:paraId="67B4D93D" w14:textId="77777777" w:rsidR="005E0C3A" w:rsidRPr="00FF06D8" w:rsidRDefault="005E0C3A" w:rsidP="005E0C3A">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3"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1FFEEC07" w14:textId="77777777" w:rsidR="005E0C3A" w:rsidRPr="00FF06D8" w:rsidRDefault="005E0C3A" w:rsidP="005E0C3A">
      <w:pPr>
        <w:spacing w:line="360" w:lineRule="auto"/>
        <w:rPr>
          <w:rFonts w:ascii="Arial" w:hAnsi="Arial" w:cs="Arial"/>
          <w:b/>
        </w:rPr>
      </w:pPr>
    </w:p>
    <w:p w14:paraId="1BFBCDC7" w14:textId="77777777" w:rsidR="005E0C3A" w:rsidRDefault="005E0C3A" w:rsidP="0033245A">
      <w:pPr>
        <w:spacing w:line="360" w:lineRule="auto"/>
        <w:rPr>
          <w:rFonts w:ascii="Arial" w:eastAsia="Arial" w:hAnsi="Arial" w:cs="Arial"/>
        </w:rPr>
      </w:pPr>
    </w:p>
    <w:p w14:paraId="1E0B8955" w14:textId="77777777" w:rsidR="0033245A" w:rsidRDefault="0033245A" w:rsidP="0033245A">
      <w:pPr>
        <w:spacing w:line="360" w:lineRule="auto"/>
        <w:jc w:val="both"/>
        <w:rPr>
          <w:rFonts w:ascii="Arial" w:eastAsia="Arial" w:hAnsi="Arial" w:cs="Arial"/>
        </w:rPr>
      </w:pPr>
    </w:p>
    <w:p w14:paraId="6ED826B1" w14:textId="1B9F6606" w:rsidR="009518D6" w:rsidRDefault="009518D6" w:rsidP="009518D6">
      <w:pPr>
        <w:spacing w:line="360" w:lineRule="auto"/>
        <w:rPr>
          <w:rFonts w:ascii="Arial" w:eastAsia="Arial" w:hAnsi="Arial" w:cs="Arial"/>
        </w:rPr>
      </w:pPr>
    </w:p>
    <w:p w14:paraId="4D19B5D1" w14:textId="6E60F142" w:rsidR="005E0C3A" w:rsidRDefault="005E0C3A" w:rsidP="009518D6">
      <w:pPr>
        <w:spacing w:line="360" w:lineRule="auto"/>
        <w:rPr>
          <w:rFonts w:ascii="Arial" w:eastAsia="Arial" w:hAnsi="Arial" w:cs="Arial"/>
        </w:rPr>
      </w:pPr>
    </w:p>
    <w:p w14:paraId="1814651E" w14:textId="5D44476C" w:rsidR="005E0C3A" w:rsidRDefault="005E0C3A" w:rsidP="009518D6">
      <w:pPr>
        <w:spacing w:line="360" w:lineRule="auto"/>
        <w:rPr>
          <w:rFonts w:ascii="Arial" w:eastAsia="Arial" w:hAnsi="Arial" w:cs="Arial"/>
        </w:rPr>
      </w:pPr>
    </w:p>
    <w:p w14:paraId="1F74E17D" w14:textId="301BBFD2" w:rsidR="005E0C3A" w:rsidRDefault="005E0C3A" w:rsidP="009518D6">
      <w:pPr>
        <w:spacing w:line="360" w:lineRule="auto"/>
        <w:rPr>
          <w:rFonts w:ascii="Arial" w:eastAsia="Arial" w:hAnsi="Arial" w:cs="Arial"/>
        </w:rPr>
      </w:pPr>
    </w:p>
    <w:p w14:paraId="339AB654" w14:textId="446C0F0F" w:rsidR="005E0C3A" w:rsidRDefault="005E0C3A" w:rsidP="009518D6">
      <w:pPr>
        <w:spacing w:line="360" w:lineRule="auto"/>
        <w:rPr>
          <w:rFonts w:ascii="Arial" w:eastAsia="Arial" w:hAnsi="Arial" w:cs="Arial"/>
        </w:rPr>
      </w:pPr>
    </w:p>
    <w:p w14:paraId="008A8AF2" w14:textId="6710DB66" w:rsidR="005E0C3A" w:rsidRDefault="005E0C3A" w:rsidP="009518D6">
      <w:pPr>
        <w:spacing w:line="360" w:lineRule="auto"/>
        <w:rPr>
          <w:rFonts w:ascii="Arial" w:eastAsia="Arial" w:hAnsi="Arial" w:cs="Arial"/>
        </w:rPr>
      </w:pPr>
    </w:p>
    <w:p w14:paraId="0CBDC06F" w14:textId="438B7306" w:rsidR="005E0C3A" w:rsidRDefault="005E0C3A" w:rsidP="009518D6">
      <w:pPr>
        <w:spacing w:line="360" w:lineRule="auto"/>
        <w:rPr>
          <w:rFonts w:ascii="Arial" w:eastAsia="Arial" w:hAnsi="Arial" w:cs="Arial"/>
        </w:rPr>
      </w:pPr>
    </w:p>
    <w:p w14:paraId="57C8939B" w14:textId="44D386C3" w:rsidR="005E0C3A" w:rsidRDefault="005E0C3A" w:rsidP="009518D6">
      <w:pPr>
        <w:spacing w:line="360" w:lineRule="auto"/>
        <w:rPr>
          <w:rFonts w:ascii="Arial" w:eastAsia="Arial" w:hAnsi="Arial" w:cs="Arial"/>
        </w:rPr>
      </w:pPr>
    </w:p>
    <w:p w14:paraId="01E5BE6F" w14:textId="77777777" w:rsidR="005E0C3A" w:rsidRPr="006B6CDE" w:rsidRDefault="005E0C3A" w:rsidP="009518D6">
      <w:pPr>
        <w:spacing w:line="360" w:lineRule="auto"/>
        <w:rPr>
          <w:rFonts w:ascii="Arial" w:hAnsi="Arial" w:cs="Arial"/>
        </w:rPr>
        <w:sectPr w:rsidR="005E0C3A" w:rsidRPr="006B6CDE" w:rsidSect="00675111">
          <w:headerReference w:type="first" r:id="rId14"/>
          <w:type w:val="continuous"/>
          <w:pgSz w:w="12240" w:h="15840"/>
          <w:pgMar w:top="1080" w:right="1080" w:bottom="1440" w:left="994" w:header="720" w:footer="936" w:gutter="0"/>
          <w:cols w:space="720"/>
          <w:titlePg/>
          <w:docGrid w:linePitch="326"/>
        </w:sectPr>
      </w:pPr>
    </w:p>
    <w:p w14:paraId="2F2F765F" w14:textId="08A864D8" w:rsidR="009518D6" w:rsidRDefault="00D64B74" w:rsidP="00AB48B6">
      <w:pPr>
        <w:spacing w:line="360" w:lineRule="auto"/>
        <w:jc w:val="both"/>
        <w:rPr>
          <w:rFonts w:ascii="Arial" w:eastAsia="Arial" w:hAnsi="Arial" w:cs="Arial"/>
        </w:rPr>
      </w:pPr>
      <w:r>
        <w:rPr>
          <w:rFonts w:ascii="Arial" w:eastAsia="Arial" w:hAnsi="Arial" w:cs="Arial"/>
        </w:rPr>
        <w:br w:type="column"/>
      </w:r>
    </w:p>
    <w:p w14:paraId="53890371" w14:textId="5952A007" w:rsidR="009518D6" w:rsidRDefault="009518D6" w:rsidP="00AB48B6">
      <w:pPr>
        <w:spacing w:line="360" w:lineRule="auto"/>
        <w:jc w:val="both"/>
        <w:rPr>
          <w:rFonts w:ascii="Arial" w:eastAsia="Arial" w:hAnsi="Arial" w:cs="Arial"/>
        </w:rPr>
      </w:pPr>
    </w:p>
    <w:p w14:paraId="3808A8E0" w14:textId="4C33C400" w:rsidR="009518D6" w:rsidRDefault="009518D6" w:rsidP="00AB48B6">
      <w:pPr>
        <w:spacing w:line="360" w:lineRule="auto"/>
        <w:jc w:val="both"/>
        <w:rPr>
          <w:rFonts w:ascii="Arial" w:eastAsia="Arial" w:hAnsi="Arial" w:cs="Arial"/>
        </w:rPr>
      </w:pPr>
    </w:p>
    <w:p w14:paraId="38B13D75" w14:textId="7602443B" w:rsidR="000A294D" w:rsidRDefault="000A294D" w:rsidP="005A2FAD">
      <w:pPr>
        <w:pStyle w:val="Header"/>
        <w:tabs>
          <w:tab w:val="left" w:pos="0"/>
          <w:tab w:val="left" w:pos="142"/>
        </w:tabs>
        <w:rPr>
          <w:rFonts w:ascii="Arial" w:hAnsi="Arial" w:cs="Arial"/>
          <w:sz w:val="20"/>
          <w:szCs w:val="20"/>
          <w:lang w:val="fr-CA"/>
        </w:rPr>
      </w:pPr>
    </w:p>
    <w:p w14:paraId="5485C15E" w14:textId="77777777" w:rsidR="000A294D" w:rsidRDefault="000A294D"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Pr="005E0C3A" w:rsidRDefault="005A2FAD" w:rsidP="00554D2A">
      <w:pPr>
        <w:spacing w:line="360" w:lineRule="auto"/>
        <w:ind w:right="-540"/>
        <w:rPr>
          <w:rFonts w:ascii="Arial" w:hAnsi="Arial"/>
          <w:bCs/>
          <w:i/>
          <w:iCs/>
          <w:sz w:val="28"/>
          <w:lang w:val="fr-FR"/>
        </w:rPr>
      </w:pPr>
    </w:p>
    <w:p w14:paraId="6667370D" w14:textId="77777777" w:rsidR="00811C29" w:rsidRPr="005E0C3A" w:rsidRDefault="00811C29" w:rsidP="009073CD">
      <w:pPr>
        <w:spacing w:line="360" w:lineRule="auto"/>
        <w:ind w:right="-540"/>
        <w:jc w:val="center"/>
        <w:rPr>
          <w:rFonts w:ascii="Arial" w:hAnsi="Arial"/>
          <w:bCs/>
          <w:i/>
          <w:iCs/>
          <w:sz w:val="28"/>
          <w:lang w:val="fr-FR"/>
        </w:rPr>
        <w:sectPr w:rsidR="00811C29" w:rsidRPr="005E0C3A" w:rsidSect="005A2FAD">
          <w:footerReference w:type="default" r:id="rId16"/>
          <w:headerReference w:type="first" r:id="rId17"/>
          <w:type w:val="continuous"/>
          <w:pgSz w:w="12240" w:h="15840"/>
          <w:pgMar w:top="0" w:right="1080" w:bottom="1440" w:left="990" w:header="720" w:footer="940" w:gutter="0"/>
          <w:cols w:space="720"/>
          <w:titlePg/>
          <w:docGrid w:linePitch="326"/>
        </w:sectPr>
      </w:pPr>
    </w:p>
    <w:p w14:paraId="06258200" w14:textId="1926F02F" w:rsidR="005E0C3A" w:rsidRPr="005E0C3A" w:rsidRDefault="005E0C3A" w:rsidP="005E0C3A">
      <w:pPr>
        <w:spacing w:line="360" w:lineRule="auto"/>
        <w:jc w:val="center"/>
        <w:rPr>
          <w:rFonts w:ascii="Arial" w:eastAsia="Arial" w:hAnsi="Arial" w:cs="Arial"/>
          <w:b/>
          <w:sz w:val="28"/>
          <w:lang w:val="fr-CA"/>
        </w:rPr>
      </w:pPr>
      <w:r w:rsidRPr="005E0C3A">
        <w:rPr>
          <w:rFonts w:ascii="Arial" w:eastAsia="Arial" w:hAnsi="Arial" w:cs="Arial"/>
          <w:b/>
          <w:sz w:val="28"/>
          <w:lang w:val="fr-CA"/>
        </w:rPr>
        <w:t>Audio-Technica Lance le Microphone à Condensateur Cardioïde AT2020USB-X Avec des Fonctionnalités Compétitives et un Son de Qualité Studio</w:t>
      </w:r>
    </w:p>
    <w:p w14:paraId="05D8EBDB" w14:textId="77777777" w:rsidR="005E0C3A" w:rsidRDefault="005E0C3A" w:rsidP="005E0C3A">
      <w:pPr>
        <w:spacing w:line="360" w:lineRule="auto"/>
        <w:jc w:val="center"/>
        <w:rPr>
          <w:rFonts w:ascii="Arial" w:eastAsia="Arial" w:hAnsi="Arial" w:cs="Arial"/>
          <w:b/>
          <w:lang w:val="fr-CA"/>
        </w:rPr>
      </w:pPr>
    </w:p>
    <w:p w14:paraId="210E0AB5" w14:textId="43E7FB43" w:rsidR="00E3771B" w:rsidRDefault="005E0C3A" w:rsidP="005E0C3A">
      <w:pPr>
        <w:spacing w:line="360" w:lineRule="auto"/>
        <w:rPr>
          <w:rFonts w:ascii="Arial" w:eastAsia="Arial" w:hAnsi="Arial" w:cs="Arial"/>
          <w:szCs w:val="22"/>
          <w:lang w:val="fr-CA"/>
        </w:rPr>
      </w:pPr>
      <w:r w:rsidRPr="005E0C3A">
        <w:rPr>
          <w:rFonts w:ascii="Arial" w:eastAsia="Arial" w:hAnsi="Arial" w:cs="Arial"/>
          <w:i/>
          <w:color w:val="000000"/>
          <w:szCs w:val="22"/>
          <w:lang w:val="fr-CA"/>
        </w:rPr>
        <w:t xml:space="preserve">ST-HUBERT, </w:t>
      </w:r>
      <w:r w:rsidR="00462639">
        <w:rPr>
          <w:rFonts w:ascii="Arial" w:eastAsia="Arial" w:hAnsi="Arial" w:cs="Arial"/>
          <w:i/>
          <w:color w:val="000000"/>
          <w:szCs w:val="22"/>
          <w:lang w:val="fr-CA"/>
        </w:rPr>
        <w:t>QC</w:t>
      </w:r>
      <w:r w:rsidRPr="005E0C3A">
        <w:rPr>
          <w:rFonts w:ascii="Arial" w:eastAsia="Arial" w:hAnsi="Arial" w:cs="Arial"/>
          <w:i/>
          <w:color w:val="000000"/>
          <w:szCs w:val="22"/>
          <w:lang w:val="fr-CA"/>
        </w:rPr>
        <w:t xml:space="preserve">, </w:t>
      </w:r>
      <w:r w:rsidRPr="005E0C3A">
        <w:rPr>
          <w:rFonts w:ascii="Arial" w:eastAsia="Arial" w:hAnsi="Arial" w:cs="Arial"/>
          <w:i/>
          <w:szCs w:val="22"/>
          <w:lang w:val="fr-CA"/>
        </w:rPr>
        <w:t>17 Août</w:t>
      </w:r>
      <w:r w:rsidRPr="005E0C3A">
        <w:rPr>
          <w:rFonts w:ascii="Arial" w:eastAsia="Arial" w:hAnsi="Arial" w:cs="Arial"/>
          <w:i/>
          <w:color w:val="000000"/>
          <w:szCs w:val="22"/>
          <w:lang w:val="fr-CA"/>
        </w:rPr>
        <w:t>, 202</w:t>
      </w:r>
      <w:r w:rsidRPr="005E0C3A">
        <w:rPr>
          <w:rFonts w:ascii="Arial" w:eastAsia="Arial" w:hAnsi="Arial" w:cs="Arial"/>
          <w:i/>
          <w:szCs w:val="22"/>
          <w:lang w:val="fr-CA"/>
        </w:rPr>
        <w:t>2</w:t>
      </w:r>
      <w:r w:rsidRPr="005E0C3A">
        <w:rPr>
          <w:rFonts w:ascii="Arial" w:eastAsia="Arial" w:hAnsi="Arial" w:cs="Arial"/>
          <w:color w:val="000000"/>
          <w:szCs w:val="22"/>
          <w:lang w:val="fr-CA"/>
        </w:rPr>
        <w:t xml:space="preserve"> </w:t>
      </w:r>
      <w:r w:rsidRPr="005E0C3A">
        <w:rPr>
          <w:rFonts w:ascii="Arial" w:eastAsia="Arial" w:hAnsi="Arial" w:cs="Arial"/>
          <w:szCs w:val="22"/>
          <w:lang w:val="fr-CA"/>
        </w:rPr>
        <w:t xml:space="preserve">— </w:t>
      </w:r>
      <w:hyperlink r:id="rId18">
        <w:r w:rsidRPr="005E0C3A">
          <w:rPr>
            <w:rFonts w:ascii="Arial" w:eastAsia="Arial" w:hAnsi="Arial" w:cs="Arial"/>
            <w:color w:val="0000FF"/>
            <w:szCs w:val="22"/>
            <w:u w:val="single"/>
            <w:lang w:val="fr-CA"/>
          </w:rPr>
          <w:t>Audio-Technica</w:t>
        </w:r>
      </w:hyperlink>
      <w:r w:rsidRPr="005E0C3A">
        <w:rPr>
          <w:rFonts w:ascii="Arial" w:eastAsia="Arial" w:hAnsi="Arial" w:cs="Arial"/>
          <w:szCs w:val="22"/>
          <w:lang w:val="fr-CA"/>
        </w:rPr>
        <w:t xml:space="preserve"> a annoncé aujourd'hui la sortie de son microphone USB à condensateur cardioïde </w:t>
      </w:r>
      <w:hyperlink r:id="rId19" w:history="1">
        <w:r w:rsidRPr="003774F9">
          <w:rPr>
            <w:rStyle w:val="Hyperlink"/>
            <w:rFonts w:ascii="Arial" w:eastAsia="Arial" w:hAnsi="Arial" w:cs="Arial"/>
            <w:szCs w:val="22"/>
            <w:lang w:val="fr-CA"/>
          </w:rPr>
          <w:t>AT2020USB-X</w:t>
        </w:r>
      </w:hyperlink>
      <w:r w:rsidRPr="005E0C3A">
        <w:rPr>
          <w:rFonts w:ascii="Arial" w:eastAsia="Arial" w:hAnsi="Arial" w:cs="Arial"/>
          <w:szCs w:val="22"/>
          <w:lang w:val="fr-CA"/>
        </w:rPr>
        <w:t xml:space="preserve">. Réinvention du populaire AT2020USB+, le microphone AT2020USB-X est spécialement conçu pour répondre aux besoins des musiciens, streamers, </w:t>
      </w:r>
      <w:proofErr w:type="spellStart"/>
      <w:r w:rsidRPr="005E0C3A">
        <w:rPr>
          <w:rFonts w:ascii="Arial" w:eastAsia="Arial" w:hAnsi="Arial" w:cs="Arial"/>
          <w:szCs w:val="22"/>
          <w:lang w:val="fr-CA"/>
        </w:rPr>
        <w:t>podcasteurs</w:t>
      </w:r>
      <w:proofErr w:type="spellEnd"/>
      <w:r w:rsidRPr="005E0C3A">
        <w:rPr>
          <w:rFonts w:ascii="Arial" w:eastAsia="Arial" w:hAnsi="Arial" w:cs="Arial"/>
          <w:szCs w:val="22"/>
          <w:lang w:val="fr-CA"/>
        </w:rPr>
        <w:t xml:space="preserve"> et autres créateurs de contenu, offrant le son acclamé par la critique et primé de l'AT2020 d'origine mis à niveau vers un taux d'échantillonnage 24 bits/96 kHz avec la commodité d'un fonctionnement USB-C « plug-and-</w:t>
      </w:r>
      <w:proofErr w:type="spellStart"/>
      <w:r w:rsidRPr="005E0C3A">
        <w:rPr>
          <w:rFonts w:ascii="Arial" w:eastAsia="Arial" w:hAnsi="Arial" w:cs="Arial"/>
          <w:szCs w:val="22"/>
          <w:lang w:val="fr-CA"/>
        </w:rPr>
        <w:t>play</w:t>
      </w:r>
      <w:proofErr w:type="spellEnd"/>
      <w:r w:rsidRPr="005E0C3A">
        <w:rPr>
          <w:rFonts w:ascii="Arial" w:eastAsia="Arial" w:hAnsi="Arial" w:cs="Arial"/>
          <w:szCs w:val="22"/>
          <w:lang w:val="fr-CA"/>
        </w:rPr>
        <w:t> ».</w:t>
      </w:r>
    </w:p>
    <w:p w14:paraId="5262A4FB" w14:textId="77777777" w:rsidR="005E0C3A" w:rsidRPr="005E0C3A" w:rsidRDefault="005E0C3A" w:rsidP="005E0C3A">
      <w:pPr>
        <w:spacing w:line="360" w:lineRule="auto"/>
        <w:rPr>
          <w:rFonts w:ascii="Arial" w:eastAsia="Arial" w:hAnsi="Arial" w:cs="Arial"/>
          <w:szCs w:val="22"/>
          <w:lang w:val="fr-CA"/>
        </w:rPr>
      </w:pPr>
    </w:p>
    <w:p w14:paraId="3119AA7A" w14:textId="77777777" w:rsidR="005E0C3A" w:rsidRPr="005E0C3A" w:rsidRDefault="005E0C3A" w:rsidP="005E0C3A">
      <w:pPr>
        <w:spacing w:line="360" w:lineRule="auto"/>
        <w:rPr>
          <w:rFonts w:ascii="Arial" w:eastAsia="Arial" w:hAnsi="Arial" w:cs="Arial"/>
          <w:szCs w:val="22"/>
          <w:lang w:val="fr-CA"/>
        </w:rPr>
      </w:pPr>
      <w:r w:rsidRPr="005E0C3A">
        <w:rPr>
          <w:rFonts w:ascii="Arial" w:eastAsia="Arial" w:hAnsi="Arial" w:cs="Arial"/>
          <w:szCs w:val="22"/>
          <w:lang w:val="fr-CA"/>
        </w:rPr>
        <w:t>Les améliorations apportées à l'AT2020USB-X incluent un bouton de sourdine capacitif tactile sur le corps pour couper rapidement et silencieusement le son au microphone, un convertisseur A/N haute résolution avec un taux d'échantillonnage de 24 bits/96 kHz pour une production sonore extrêmement claire et naturelle, des voyants lumineux à deux états pour indiquer lorsque le microphone est allumé ou coupé, et un support de bureau personnalisé amélioré pour une base stable et sécurisée.</w:t>
      </w:r>
    </w:p>
    <w:p w14:paraId="52252D3F" w14:textId="0430DBD8" w:rsidR="0033245A" w:rsidRPr="005E0C3A" w:rsidRDefault="0033245A" w:rsidP="005E0C3A">
      <w:pPr>
        <w:spacing w:line="360" w:lineRule="auto"/>
        <w:rPr>
          <w:rFonts w:ascii="Arial" w:eastAsia="Arial" w:hAnsi="Arial" w:cs="Arial"/>
          <w:sz w:val="28"/>
          <w:lang w:val="fr-CA"/>
        </w:rPr>
      </w:pPr>
    </w:p>
    <w:p w14:paraId="440AF668" w14:textId="77777777" w:rsidR="005E0C3A" w:rsidRPr="00CD1DE4" w:rsidRDefault="005E0C3A" w:rsidP="005E0C3A">
      <w:pPr>
        <w:spacing w:line="360" w:lineRule="auto"/>
        <w:rPr>
          <w:rFonts w:ascii="Arial" w:eastAsia="Arial" w:hAnsi="Arial" w:cs="Arial"/>
          <w:lang w:val="fr-CA"/>
        </w:rPr>
      </w:pPr>
      <w:r w:rsidRPr="005E0C3A">
        <w:rPr>
          <w:rFonts w:ascii="Arial" w:eastAsia="Arial" w:hAnsi="Arial" w:cs="Arial"/>
          <w:szCs w:val="22"/>
          <w:lang w:val="fr-CA"/>
        </w:rPr>
        <w:t xml:space="preserve">L'AT2020USB-X dispose également d'une prise casque intégrée avec contrôle du volume et du mixage pour vous permettre de surveiller directement sans délai, ainsi que de mélanger le </w:t>
      </w:r>
      <w:r w:rsidRPr="005E0C3A">
        <w:rPr>
          <w:rFonts w:ascii="Arial" w:eastAsia="Arial" w:hAnsi="Arial" w:cs="Arial"/>
          <w:szCs w:val="22"/>
          <w:lang w:val="fr-CA"/>
        </w:rPr>
        <w:lastRenderedPageBreak/>
        <w:t xml:space="preserve">signal de votre microphone avec l'audio de l'ordinateur. Équipé d'une sortie USB-C et d'un câble avec options USB-C et USB-A, cela élargit la compatibilité du microphone et le rend plus facile à utiliser, maintenant et à l'avenir. L'AT2020USB-X est doté d'un amplificateur de casque </w:t>
      </w:r>
      <w:r w:rsidRPr="00CD1DE4">
        <w:rPr>
          <w:rFonts w:ascii="Arial" w:eastAsia="Arial" w:hAnsi="Arial" w:cs="Arial"/>
          <w:lang w:val="fr-CA"/>
        </w:rPr>
        <w:t>interne à haut rendement qui offre une clarté, un volume et des détails musicaux supérieurs.</w:t>
      </w:r>
    </w:p>
    <w:p w14:paraId="458469CB" w14:textId="47761541" w:rsidR="0033245A" w:rsidRPr="00CD1DE4" w:rsidRDefault="0033245A" w:rsidP="005E0C3A">
      <w:pPr>
        <w:spacing w:line="360" w:lineRule="auto"/>
        <w:rPr>
          <w:rFonts w:ascii="Arial" w:eastAsia="Arial" w:hAnsi="Arial" w:cs="Arial"/>
          <w:lang w:val="fr-CA"/>
        </w:rPr>
      </w:pPr>
    </w:p>
    <w:p w14:paraId="549F5557" w14:textId="77777777" w:rsidR="005E0C3A" w:rsidRPr="00CD1DE4" w:rsidRDefault="005E0C3A" w:rsidP="005E0C3A">
      <w:pPr>
        <w:spacing w:line="360" w:lineRule="auto"/>
        <w:rPr>
          <w:rFonts w:ascii="Arial" w:eastAsia="Arial" w:hAnsi="Arial" w:cs="Arial"/>
          <w:lang w:val="fr-CA"/>
        </w:rPr>
      </w:pPr>
      <w:r w:rsidRPr="00CD1DE4">
        <w:rPr>
          <w:rFonts w:ascii="Arial" w:eastAsia="Arial" w:hAnsi="Arial" w:cs="Arial"/>
          <w:u w:val="single"/>
          <w:lang w:val="fr-CA"/>
        </w:rPr>
        <w:t>Accessoires inclus</w:t>
      </w:r>
      <w:r w:rsidRPr="00CD1DE4">
        <w:rPr>
          <w:rFonts w:ascii="Arial" w:eastAsia="Arial" w:hAnsi="Arial" w:cs="Arial"/>
          <w:lang w:val="fr-CA"/>
        </w:rPr>
        <w:t>: Adaptateur fileté 3/8"-16 à 5/8"-27, support de bureau, 2,2 m (6,6 pi) USB-C vers USB-A câble et adaptateur USB-A vers USB-C.</w:t>
      </w:r>
    </w:p>
    <w:p w14:paraId="7F99BC6C" w14:textId="77777777" w:rsidR="005E0C3A" w:rsidRPr="00CD1DE4" w:rsidRDefault="005E0C3A" w:rsidP="005E0C3A">
      <w:pPr>
        <w:spacing w:line="360" w:lineRule="auto"/>
        <w:rPr>
          <w:rFonts w:ascii="Arial" w:eastAsia="Arial" w:hAnsi="Arial" w:cs="Arial"/>
          <w:u w:val="single"/>
          <w:lang w:val="fr-CA"/>
        </w:rPr>
      </w:pPr>
    </w:p>
    <w:p w14:paraId="47DE88EC" w14:textId="77777777" w:rsidR="005E0C3A" w:rsidRPr="00CD1DE4" w:rsidRDefault="005E0C3A" w:rsidP="005E0C3A">
      <w:pPr>
        <w:spacing w:line="360" w:lineRule="auto"/>
        <w:rPr>
          <w:rFonts w:ascii="Arial" w:eastAsia="Arial" w:hAnsi="Arial" w:cs="Arial"/>
        </w:rPr>
      </w:pPr>
      <w:r w:rsidRPr="00CD1DE4">
        <w:rPr>
          <w:rFonts w:ascii="Arial" w:eastAsia="Arial" w:hAnsi="Arial" w:cs="Arial"/>
          <w:u w:val="single"/>
          <w:lang w:val="fr-CA"/>
        </w:rPr>
        <w:t>Disponible séparément</w:t>
      </w:r>
      <w:r w:rsidRPr="00CD1DE4">
        <w:rPr>
          <w:rFonts w:ascii="Arial" w:eastAsia="Arial" w:hAnsi="Arial" w:cs="Arial"/>
          <w:lang w:val="fr-CA"/>
        </w:rPr>
        <w:t xml:space="preserve">: Support antichoc AT8455, pour absorber efficacement le bruit des vibrations. </w:t>
      </w:r>
      <w:r w:rsidRPr="00CD1DE4">
        <w:rPr>
          <w:rFonts w:ascii="Arial" w:eastAsia="Arial" w:hAnsi="Arial" w:cs="Arial"/>
        </w:rPr>
        <w:t xml:space="preserve">L'AT8455 </w:t>
      </w:r>
      <w:proofErr w:type="spellStart"/>
      <w:r w:rsidRPr="00CD1DE4">
        <w:rPr>
          <w:rFonts w:ascii="Arial" w:eastAsia="Arial" w:hAnsi="Arial" w:cs="Arial"/>
        </w:rPr>
        <w:t>est</w:t>
      </w:r>
      <w:proofErr w:type="spellEnd"/>
      <w:r w:rsidRPr="00CD1DE4">
        <w:rPr>
          <w:rFonts w:ascii="Arial" w:eastAsia="Arial" w:hAnsi="Arial" w:cs="Arial"/>
        </w:rPr>
        <w:t xml:space="preserve"> compatible avec les supports </w:t>
      </w:r>
      <w:proofErr w:type="spellStart"/>
      <w:r w:rsidRPr="00CD1DE4">
        <w:rPr>
          <w:rFonts w:ascii="Arial" w:eastAsia="Arial" w:hAnsi="Arial" w:cs="Arial"/>
        </w:rPr>
        <w:t>filetés</w:t>
      </w:r>
      <w:proofErr w:type="spellEnd"/>
      <w:r w:rsidRPr="00CD1DE4">
        <w:rPr>
          <w:rFonts w:ascii="Arial" w:eastAsia="Arial" w:hAnsi="Arial" w:cs="Arial"/>
        </w:rPr>
        <w:t xml:space="preserve"> 3/8"-16 et 5/8"-27.</w:t>
      </w:r>
    </w:p>
    <w:p w14:paraId="3F37B228" w14:textId="77777777" w:rsidR="005E0C3A" w:rsidRPr="00CD1DE4" w:rsidRDefault="005E0C3A" w:rsidP="005E0C3A">
      <w:pPr>
        <w:spacing w:line="360" w:lineRule="auto"/>
        <w:rPr>
          <w:rFonts w:ascii="Arial" w:eastAsia="Arial" w:hAnsi="Arial" w:cs="Arial"/>
          <w:highlight w:val="white"/>
        </w:rPr>
      </w:pPr>
    </w:p>
    <w:p w14:paraId="56BA7C00" w14:textId="052BD1F9" w:rsidR="005E0C3A" w:rsidRPr="00CD1DE4" w:rsidRDefault="005E0C3A" w:rsidP="005E0C3A">
      <w:pPr>
        <w:spacing w:line="360" w:lineRule="auto"/>
        <w:rPr>
          <w:rFonts w:ascii="Arial" w:eastAsia="Arial" w:hAnsi="Arial" w:cs="Arial"/>
          <w:lang w:val="fr-CA"/>
        </w:rPr>
      </w:pPr>
      <w:r w:rsidRPr="00CD1DE4">
        <w:rPr>
          <w:rFonts w:ascii="Arial" w:eastAsia="Arial" w:hAnsi="Arial" w:cs="Arial"/>
          <w:lang w:val="fr-CA"/>
        </w:rPr>
        <w:t xml:space="preserve">L'AT2020USB - X est disponible avec un PDSF de </w:t>
      </w:r>
      <w:r w:rsidR="00462639" w:rsidRPr="00CD1DE4">
        <w:rPr>
          <w:rFonts w:ascii="Arial" w:eastAsia="Arial" w:hAnsi="Arial" w:cs="Arial"/>
          <w:lang w:val="fr-CA"/>
        </w:rPr>
        <w:t>219</w:t>
      </w:r>
      <w:r w:rsidRPr="00CD1DE4">
        <w:rPr>
          <w:rFonts w:ascii="Arial" w:eastAsia="Arial" w:hAnsi="Arial" w:cs="Arial"/>
          <w:lang w:val="fr-CA"/>
        </w:rPr>
        <w:t>,00$.</w:t>
      </w:r>
    </w:p>
    <w:p w14:paraId="4B33F32D" w14:textId="77777777" w:rsidR="005E0C3A" w:rsidRPr="005E0C3A" w:rsidRDefault="005E0C3A" w:rsidP="005E0C3A">
      <w:pPr>
        <w:spacing w:line="360" w:lineRule="auto"/>
        <w:rPr>
          <w:rFonts w:ascii="Arial" w:eastAsia="Arial" w:hAnsi="Arial" w:cs="Arial"/>
          <w:szCs w:val="22"/>
          <w:lang w:val="fr-CA"/>
        </w:rPr>
      </w:pPr>
    </w:p>
    <w:p w14:paraId="2304E3C2" w14:textId="77777777" w:rsidR="005E0C3A" w:rsidRPr="005E0C3A" w:rsidRDefault="005E0C3A" w:rsidP="005E0C3A">
      <w:pPr>
        <w:spacing w:line="360" w:lineRule="auto"/>
        <w:rPr>
          <w:rFonts w:ascii="Arial" w:eastAsia="Arial" w:hAnsi="Arial" w:cs="Arial"/>
          <w:szCs w:val="22"/>
          <w:lang w:val="fr-CA"/>
        </w:rPr>
      </w:pPr>
      <w:r w:rsidRPr="005E0C3A">
        <w:rPr>
          <w:rFonts w:ascii="Arial" w:eastAsia="Arial" w:hAnsi="Arial" w:cs="Arial"/>
          <w:i/>
          <w:szCs w:val="22"/>
          <w:lang w:val="fr-CA"/>
        </w:rPr>
        <w:t>Audio-Technica a été fondée en 1962 avec pour mission de produire un son de haute qualité pour tous. Au fur et à mesure que nous avons grandi pour concevoir des écouteurs, des platines et des microphones acclamés par la critique, nous avons conservé la conviction qu'un excellent son ne doit pas être apprécié uniquement par quelques privilégiés, mais accessible à tous. Forts de notre héritage analogique, nous travaillons à repousser les limites de la technologie audio, en poursuivant une pureté sonore en constante évolution qui crée des connexions et enrichit les vies.</w:t>
      </w:r>
    </w:p>
    <w:p w14:paraId="0DA25E39" w14:textId="77777777" w:rsidR="005E0C3A" w:rsidRPr="005E0C3A" w:rsidRDefault="005E0C3A" w:rsidP="005E0C3A">
      <w:pPr>
        <w:spacing w:line="360" w:lineRule="auto"/>
        <w:rPr>
          <w:rFonts w:ascii="Arial" w:eastAsia="Arial" w:hAnsi="Arial" w:cs="Arial"/>
          <w:szCs w:val="22"/>
          <w:lang w:val="fr-CA"/>
        </w:rPr>
      </w:pPr>
    </w:p>
    <w:p w14:paraId="60368A82" w14:textId="3F942778" w:rsidR="0033245A" w:rsidRPr="005E0C3A" w:rsidRDefault="0033245A" w:rsidP="005E0C3A">
      <w:pPr>
        <w:spacing w:line="360" w:lineRule="auto"/>
        <w:rPr>
          <w:rFonts w:ascii="Arial" w:eastAsia="Arial" w:hAnsi="Arial" w:cs="Arial"/>
          <w:sz w:val="28"/>
          <w:lang w:val="fr-CA"/>
        </w:rPr>
        <w:sectPr w:rsidR="0033245A" w:rsidRPr="005E0C3A" w:rsidSect="0033245A">
          <w:headerReference w:type="first" r:id="rId20"/>
          <w:type w:val="continuous"/>
          <w:pgSz w:w="12240" w:h="15840"/>
          <w:pgMar w:top="1080" w:right="1080" w:bottom="1440" w:left="994" w:header="720" w:footer="936" w:gutter="0"/>
          <w:pgNumType w:start="1"/>
          <w:cols w:space="720"/>
          <w:titlePg/>
        </w:sectPr>
      </w:pPr>
    </w:p>
    <w:p w14:paraId="7888254A" w14:textId="77777777" w:rsidR="005876F7" w:rsidRDefault="005876F7" w:rsidP="005876F7">
      <w:pPr>
        <w:spacing w:line="360" w:lineRule="auto"/>
        <w:rPr>
          <w:rFonts w:ascii="Arial" w:hAnsi="Arial" w:cs="Arial"/>
        </w:rPr>
      </w:pPr>
      <w:r w:rsidRPr="00FF06D8">
        <w:rPr>
          <w:rFonts w:ascii="Arial" w:hAnsi="Arial" w:cs="Arial"/>
        </w:rPr>
        <w:t xml:space="preserve">Photo file 1: </w:t>
      </w:r>
      <w:r w:rsidRPr="00880599">
        <w:rPr>
          <w:rFonts w:ascii="Arial" w:hAnsi="Arial" w:cs="Arial"/>
        </w:rPr>
        <w:t>AT2020USB-X_01</w:t>
      </w:r>
      <w:r>
        <w:rPr>
          <w:rFonts w:ascii="Arial" w:hAnsi="Arial" w:cs="Arial"/>
        </w:rPr>
        <w:t>.JPG</w:t>
      </w:r>
    </w:p>
    <w:p w14:paraId="1A0B7FFF" w14:textId="2A11E227" w:rsidR="005876F7" w:rsidRPr="00FF06D8" w:rsidRDefault="005876F7" w:rsidP="005876F7">
      <w:pPr>
        <w:spacing w:line="360" w:lineRule="auto"/>
        <w:rPr>
          <w:rFonts w:ascii="Arial" w:hAnsi="Arial" w:cs="Arial"/>
        </w:rPr>
      </w:pPr>
      <w:r>
        <w:rPr>
          <w:rFonts w:ascii="Arial" w:hAnsi="Arial" w:cs="Arial"/>
        </w:rPr>
        <w:t xml:space="preserve">Photo caption 1: </w:t>
      </w:r>
      <w:r w:rsidRPr="005876F7">
        <w:rPr>
          <w:rFonts w:ascii="Arial" w:hAnsi="Arial" w:cs="Arial"/>
        </w:rPr>
        <w:t xml:space="preserve">Microphone à </w:t>
      </w:r>
      <w:proofErr w:type="spellStart"/>
      <w:r w:rsidRPr="005876F7">
        <w:rPr>
          <w:rFonts w:ascii="Arial" w:hAnsi="Arial" w:cs="Arial"/>
        </w:rPr>
        <w:t>Condensateur</w:t>
      </w:r>
      <w:proofErr w:type="spellEnd"/>
      <w:r w:rsidRPr="005876F7">
        <w:rPr>
          <w:rFonts w:ascii="Arial" w:hAnsi="Arial" w:cs="Arial"/>
        </w:rPr>
        <w:t xml:space="preserve"> </w:t>
      </w:r>
      <w:proofErr w:type="spellStart"/>
      <w:r w:rsidRPr="005876F7">
        <w:rPr>
          <w:rFonts w:ascii="Arial" w:hAnsi="Arial" w:cs="Arial"/>
        </w:rPr>
        <w:t>Cardioïde</w:t>
      </w:r>
      <w:proofErr w:type="spellEnd"/>
      <w:r w:rsidRPr="005876F7">
        <w:rPr>
          <w:rFonts w:ascii="Arial" w:hAnsi="Arial" w:cs="Arial"/>
        </w:rPr>
        <w:t xml:space="preserve"> Audio-</w:t>
      </w:r>
      <w:proofErr w:type="spellStart"/>
      <w:r w:rsidRPr="005876F7">
        <w:rPr>
          <w:rFonts w:ascii="Arial" w:hAnsi="Arial" w:cs="Arial"/>
        </w:rPr>
        <w:t>Technica</w:t>
      </w:r>
      <w:proofErr w:type="spellEnd"/>
      <w:r w:rsidRPr="005876F7">
        <w:rPr>
          <w:rFonts w:ascii="Arial" w:hAnsi="Arial" w:cs="Arial"/>
        </w:rPr>
        <w:t xml:space="preserve"> AT2020USB-X</w:t>
      </w:r>
      <w:r>
        <w:rPr>
          <w:rFonts w:ascii="Arial" w:hAnsi="Arial" w:cs="Arial"/>
        </w:rPr>
        <w:t xml:space="preserve">. </w:t>
      </w:r>
    </w:p>
    <w:p w14:paraId="463A13B5" w14:textId="77777777" w:rsidR="005876F7" w:rsidRDefault="005876F7" w:rsidP="005876F7">
      <w:pPr>
        <w:spacing w:line="360" w:lineRule="auto"/>
        <w:rPr>
          <w:rFonts w:ascii="Arial" w:hAnsi="Arial" w:cs="Arial"/>
        </w:rPr>
      </w:pPr>
    </w:p>
    <w:p w14:paraId="3D12D7D4" w14:textId="77777777" w:rsidR="005876F7" w:rsidRDefault="005876F7" w:rsidP="005876F7">
      <w:pPr>
        <w:spacing w:line="360" w:lineRule="auto"/>
        <w:rPr>
          <w:rFonts w:ascii="Arial" w:hAnsi="Arial" w:cs="Arial"/>
        </w:rPr>
      </w:pPr>
      <w:r w:rsidRPr="00FF06D8">
        <w:rPr>
          <w:rFonts w:ascii="Arial" w:hAnsi="Arial" w:cs="Arial"/>
        </w:rPr>
        <w:t xml:space="preserve">Photo file </w:t>
      </w:r>
      <w:r>
        <w:rPr>
          <w:rFonts w:ascii="Arial" w:hAnsi="Arial" w:cs="Arial"/>
        </w:rPr>
        <w:t>2</w:t>
      </w:r>
      <w:r w:rsidRPr="00FF06D8">
        <w:rPr>
          <w:rFonts w:ascii="Arial" w:hAnsi="Arial" w:cs="Arial"/>
        </w:rPr>
        <w:t xml:space="preserve">: </w:t>
      </w:r>
      <w:r w:rsidRPr="00880599">
        <w:rPr>
          <w:rFonts w:ascii="Arial" w:hAnsi="Arial" w:cs="Arial"/>
        </w:rPr>
        <w:t>AT2020USB-X_0</w:t>
      </w:r>
      <w:r>
        <w:rPr>
          <w:rFonts w:ascii="Arial" w:hAnsi="Arial" w:cs="Arial"/>
        </w:rPr>
        <w:t>2.JPG</w:t>
      </w:r>
    </w:p>
    <w:p w14:paraId="16EEA806" w14:textId="06C839A7" w:rsidR="005876F7" w:rsidRPr="008A5F3D" w:rsidRDefault="005876F7" w:rsidP="005876F7">
      <w:pPr>
        <w:spacing w:line="360" w:lineRule="auto"/>
        <w:rPr>
          <w:rFonts w:ascii="Arial" w:hAnsi="Arial" w:cs="Arial"/>
        </w:rPr>
      </w:pPr>
      <w:r>
        <w:rPr>
          <w:rFonts w:ascii="Arial" w:hAnsi="Arial" w:cs="Arial"/>
        </w:rPr>
        <w:t xml:space="preserve">Photo caption 2: </w:t>
      </w:r>
      <w:r w:rsidRPr="005876F7">
        <w:rPr>
          <w:rFonts w:ascii="Arial" w:hAnsi="Arial" w:cs="Arial"/>
        </w:rPr>
        <w:t xml:space="preserve">Microphone à </w:t>
      </w:r>
      <w:proofErr w:type="spellStart"/>
      <w:r w:rsidRPr="005876F7">
        <w:rPr>
          <w:rFonts w:ascii="Arial" w:hAnsi="Arial" w:cs="Arial"/>
        </w:rPr>
        <w:t>Condensateur</w:t>
      </w:r>
      <w:proofErr w:type="spellEnd"/>
      <w:r w:rsidRPr="005876F7">
        <w:rPr>
          <w:rFonts w:ascii="Arial" w:hAnsi="Arial" w:cs="Arial"/>
        </w:rPr>
        <w:t xml:space="preserve"> </w:t>
      </w:r>
      <w:proofErr w:type="spellStart"/>
      <w:r w:rsidRPr="005876F7">
        <w:rPr>
          <w:rFonts w:ascii="Arial" w:hAnsi="Arial" w:cs="Arial"/>
        </w:rPr>
        <w:t>Cardioïde</w:t>
      </w:r>
      <w:proofErr w:type="spellEnd"/>
      <w:r w:rsidRPr="005876F7">
        <w:rPr>
          <w:rFonts w:ascii="Arial" w:hAnsi="Arial" w:cs="Arial"/>
        </w:rPr>
        <w:t xml:space="preserve"> Audio-</w:t>
      </w:r>
      <w:proofErr w:type="spellStart"/>
      <w:r w:rsidRPr="005876F7">
        <w:rPr>
          <w:rFonts w:ascii="Arial" w:hAnsi="Arial" w:cs="Arial"/>
        </w:rPr>
        <w:t>Technica</w:t>
      </w:r>
      <w:proofErr w:type="spellEnd"/>
      <w:r w:rsidRPr="005876F7">
        <w:rPr>
          <w:rFonts w:ascii="Arial" w:hAnsi="Arial" w:cs="Arial"/>
        </w:rPr>
        <w:t xml:space="preserve"> AT2020USB-X</w:t>
      </w:r>
      <w:r>
        <w:rPr>
          <w:rFonts w:ascii="Arial" w:hAnsi="Arial" w:cs="Arial"/>
        </w:rPr>
        <w:t>.</w:t>
      </w:r>
    </w:p>
    <w:p w14:paraId="5CB0B702" w14:textId="77777777" w:rsidR="005876F7" w:rsidRPr="00FF06D8" w:rsidRDefault="005876F7" w:rsidP="005876F7">
      <w:pPr>
        <w:spacing w:line="360" w:lineRule="auto"/>
        <w:rPr>
          <w:rFonts w:ascii="Arial" w:hAnsi="Arial" w:cs="Arial"/>
        </w:rPr>
      </w:pPr>
    </w:p>
    <w:p w14:paraId="0269B6D9" w14:textId="77777777" w:rsidR="005876F7" w:rsidRDefault="005876F7" w:rsidP="005876F7">
      <w:pPr>
        <w:spacing w:line="360" w:lineRule="auto"/>
        <w:rPr>
          <w:rFonts w:ascii="Arial" w:hAnsi="Arial" w:cs="Arial"/>
        </w:rPr>
      </w:pPr>
      <w:r w:rsidRPr="00FF06D8">
        <w:rPr>
          <w:rFonts w:ascii="Arial" w:hAnsi="Arial" w:cs="Arial"/>
        </w:rPr>
        <w:t xml:space="preserve">Photo file </w:t>
      </w:r>
      <w:r>
        <w:rPr>
          <w:rFonts w:ascii="Arial" w:hAnsi="Arial" w:cs="Arial"/>
        </w:rPr>
        <w:t>3</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3.JPG</w:t>
      </w:r>
    </w:p>
    <w:p w14:paraId="2C98649F" w14:textId="3AF7EF48" w:rsidR="005876F7" w:rsidRPr="008A5F3D" w:rsidRDefault="005876F7" w:rsidP="005876F7">
      <w:pPr>
        <w:spacing w:line="360" w:lineRule="auto"/>
        <w:rPr>
          <w:rFonts w:ascii="Arial" w:hAnsi="Arial" w:cs="Arial"/>
        </w:rPr>
      </w:pPr>
      <w:r>
        <w:rPr>
          <w:rFonts w:ascii="Arial" w:hAnsi="Arial" w:cs="Arial"/>
        </w:rPr>
        <w:t xml:space="preserve">Photo caption 3: </w:t>
      </w:r>
      <w:r w:rsidRPr="005876F7">
        <w:rPr>
          <w:rFonts w:ascii="Arial" w:hAnsi="Arial" w:cs="Arial"/>
        </w:rPr>
        <w:t xml:space="preserve">Microphone à </w:t>
      </w:r>
      <w:proofErr w:type="spellStart"/>
      <w:r w:rsidRPr="005876F7">
        <w:rPr>
          <w:rFonts w:ascii="Arial" w:hAnsi="Arial" w:cs="Arial"/>
        </w:rPr>
        <w:t>Condensateur</w:t>
      </w:r>
      <w:proofErr w:type="spellEnd"/>
      <w:r w:rsidRPr="005876F7">
        <w:rPr>
          <w:rFonts w:ascii="Arial" w:hAnsi="Arial" w:cs="Arial"/>
        </w:rPr>
        <w:t xml:space="preserve"> </w:t>
      </w:r>
      <w:proofErr w:type="spellStart"/>
      <w:r w:rsidRPr="005876F7">
        <w:rPr>
          <w:rFonts w:ascii="Arial" w:hAnsi="Arial" w:cs="Arial"/>
        </w:rPr>
        <w:t>Cardioïde</w:t>
      </w:r>
      <w:proofErr w:type="spellEnd"/>
      <w:r w:rsidRPr="005876F7">
        <w:rPr>
          <w:rFonts w:ascii="Arial" w:hAnsi="Arial" w:cs="Arial"/>
        </w:rPr>
        <w:t xml:space="preserve"> Audio-</w:t>
      </w:r>
      <w:proofErr w:type="spellStart"/>
      <w:r w:rsidRPr="005876F7">
        <w:rPr>
          <w:rFonts w:ascii="Arial" w:hAnsi="Arial" w:cs="Arial"/>
        </w:rPr>
        <w:t>Technica</w:t>
      </w:r>
      <w:proofErr w:type="spellEnd"/>
      <w:r w:rsidRPr="005876F7">
        <w:rPr>
          <w:rFonts w:ascii="Arial" w:hAnsi="Arial" w:cs="Arial"/>
        </w:rPr>
        <w:t xml:space="preserve"> AT2020USB-X</w:t>
      </w:r>
      <w:r>
        <w:rPr>
          <w:rFonts w:ascii="Arial" w:hAnsi="Arial" w:cs="Arial"/>
        </w:rPr>
        <w:t xml:space="preserve">.  </w:t>
      </w:r>
    </w:p>
    <w:p w14:paraId="6D58EDAB" w14:textId="77777777" w:rsidR="005876F7" w:rsidRPr="00FF06D8" w:rsidRDefault="005876F7" w:rsidP="005876F7">
      <w:pPr>
        <w:spacing w:line="360" w:lineRule="auto"/>
        <w:rPr>
          <w:rFonts w:ascii="Arial" w:hAnsi="Arial" w:cs="Arial"/>
        </w:rPr>
      </w:pPr>
    </w:p>
    <w:p w14:paraId="07A2BC06" w14:textId="77777777" w:rsidR="005876F7" w:rsidRDefault="005876F7" w:rsidP="005876F7">
      <w:pPr>
        <w:spacing w:line="360" w:lineRule="auto"/>
        <w:rPr>
          <w:rFonts w:ascii="Arial" w:hAnsi="Arial" w:cs="Arial"/>
        </w:rPr>
      </w:pPr>
      <w:r w:rsidRPr="00FF06D8">
        <w:rPr>
          <w:rFonts w:ascii="Arial" w:hAnsi="Arial" w:cs="Arial"/>
        </w:rPr>
        <w:lastRenderedPageBreak/>
        <w:t xml:space="preserve">Photo file </w:t>
      </w:r>
      <w:r>
        <w:rPr>
          <w:rFonts w:ascii="Arial" w:hAnsi="Arial" w:cs="Arial"/>
        </w:rPr>
        <w:t>4</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4.JPG</w:t>
      </w:r>
    </w:p>
    <w:p w14:paraId="0913F23F" w14:textId="1D63CE75" w:rsidR="005876F7" w:rsidRPr="008A5F3D" w:rsidRDefault="005876F7" w:rsidP="005876F7">
      <w:pPr>
        <w:spacing w:line="360" w:lineRule="auto"/>
        <w:rPr>
          <w:rFonts w:ascii="Arial" w:hAnsi="Arial" w:cs="Arial"/>
        </w:rPr>
      </w:pPr>
      <w:r>
        <w:rPr>
          <w:rFonts w:ascii="Arial" w:hAnsi="Arial" w:cs="Arial"/>
        </w:rPr>
        <w:t xml:space="preserve">Photo caption 4: </w:t>
      </w:r>
      <w:r w:rsidRPr="005876F7">
        <w:rPr>
          <w:rFonts w:ascii="Arial" w:hAnsi="Arial" w:cs="Arial"/>
        </w:rPr>
        <w:t xml:space="preserve">Microphone à </w:t>
      </w:r>
      <w:proofErr w:type="spellStart"/>
      <w:r w:rsidRPr="005876F7">
        <w:rPr>
          <w:rFonts w:ascii="Arial" w:hAnsi="Arial" w:cs="Arial"/>
        </w:rPr>
        <w:t>Condensateur</w:t>
      </w:r>
      <w:proofErr w:type="spellEnd"/>
      <w:r w:rsidRPr="005876F7">
        <w:rPr>
          <w:rFonts w:ascii="Arial" w:hAnsi="Arial" w:cs="Arial"/>
        </w:rPr>
        <w:t xml:space="preserve"> </w:t>
      </w:r>
      <w:proofErr w:type="spellStart"/>
      <w:r w:rsidRPr="005876F7">
        <w:rPr>
          <w:rFonts w:ascii="Arial" w:hAnsi="Arial" w:cs="Arial"/>
        </w:rPr>
        <w:t>Cardioïde</w:t>
      </w:r>
      <w:proofErr w:type="spellEnd"/>
      <w:r w:rsidRPr="005876F7">
        <w:rPr>
          <w:rFonts w:ascii="Arial" w:hAnsi="Arial" w:cs="Arial"/>
        </w:rPr>
        <w:t xml:space="preserve"> Audio-</w:t>
      </w:r>
      <w:proofErr w:type="spellStart"/>
      <w:r w:rsidRPr="005876F7">
        <w:rPr>
          <w:rFonts w:ascii="Arial" w:hAnsi="Arial" w:cs="Arial"/>
        </w:rPr>
        <w:t>Technica</w:t>
      </w:r>
      <w:proofErr w:type="spellEnd"/>
      <w:r w:rsidRPr="005876F7">
        <w:rPr>
          <w:rFonts w:ascii="Arial" w:hAnsi="Arial" w:cs="Arial"/>
        </w:rPr>
        <w:t xml:space="preserve"> AT2020USB-X</w:t>
      </w:r>
      <w:r>
        <w:rPr>
          <w:rFonts w:ascii="Arial" w:hAnsi="Arial" w:cs="Arial"/>
        </w:rPr>
        <w:t>.</w:t>
      </w:r>
    </w:p>
    <w:p w14:paraId="5D4119FA" w14:textId="77777777" w:rsidR="005876F7" w:rsidRPr="00FF06D8" w:rsidRDefault="005876F7" w:rsidP="005876F7">
      <w:pPr>
        <w:spacing w:line="360" w:lineRule="auto"/>
        <w:rPr>
          <w:rFonts w:ascii="Arial" w:hAnsi="Arial" w:cs="Arial"/>
        </w:rPr>
      </w:pPr>
    </w:p>
    <w:p w14:paraId="258E636A" w14:textId="77777777" w:rsidR="005876F7" w:rsidRDefault="005876F7" w:rsidP="005876F7">
      <w:pPr>
        <w:spacing w:line="360" w:lineRule="auto"/>
        <w:rPr>
          <w:rFonts w:ascii="Arial" w:hAnsi="Arial" w:cs="Arial"/>
        </w:rPr>
      </w:pPr>
      <w:r w:rsidRPr="00FF06D8">
        <w:rPr>
          <w:rFonts w:ascii="Arial" w:hAnsi="Arial" w:cs="Arial"/>
        </w:rPr>
        <w:t xml:space="preserve">Photo file </w:t>
      </w:r>
      <w:r>
        <w:rPr>
          <w:rFonts w:ascii="Arial" w:hAnsi="Arial" w:cs="Arial"/>
        </w:rPr>
        <w:t>5</w:t>
      </w:r>
      <w:r w:rsidRPr="00FF06D8">
        <w:rPr>
          <w:rFonts w:ascii="Arial" w:hAnsi="Arial" w:cs="Arial"/>
        </w:rPr>
        <w:t xml:space="preserve">: </w:t>
      </w:r>
      <w:r w:rsidRPr="00880599">
        <w:rPr>
          <w:rFonts w:ascii="Arial" w:hAnsi="Arial" w:cs="Arial"/>
        </w:rPr>
        <w:t>AT2020USB-X_</w:t>
      </w:r>
      <w:r>
        <w:rPr>
          <w:rFonts w:ascii="Arial" w:hAnsi="Arial" w:cs="Arial"/>
        </w:rPr>
        <w:t>lifestyle_</w:t>
      </w:r>
      <w:r w:rsidRPr="00880599">
        <w:rPr>
          <w:rFonts w:ascii="Arial" w:hAnsi="Arial" w:cs="Arial"/>
        </w:rPr>
        <w:t>0</w:t>
      </w:r>
      <w:r>
        <w:rPr>
          <w:rFonts w:ascii="Arial" w:hAnsi="Arial" w:cs="Arial"/>
        </w:rPr>
        <w:t>5.JPG</w:t>
      </w:r>
    </w:p>
    <w:p w14:paraId="628899F2" w14:textId="6ABB09CE" w:rsidR="005876F7" w:rsidRPr="008A5F3D" w:rsidRDefault="005876F7" w:rsidP="005876F7">
      <w:pPr>
        <w:spacing w:line="360" w:lineRule="auto"/>
        <w:rPr>
          <w:rFonts w:ascii="Arial" w:hAnsi="Arial" w:cs="Arial"/>
        </w:rPr>
      </w:pPr>
      <w:r>
        <w:rPr>
          <w:rFonts w:ascii="Arial" w:hAnsi="Arial" w:cs="Arial"/>
        </w:rPr>
        <w:t xml:space="preserve">Photo caption 5: </w:t>
      </w:r>
      <w:r w:rsidRPr="005876F7">
        <w:rPr>
          <w:rFonts w:ascii="Arial" w:hAnsi="Arial" w:cs="Arial"/>
        </w:rPr>
        <w:t xml:space="preserve">Microphone à </w:t>
      </w:r>
      <w:proofErr w:type="spellStart"/>
      <w:r w:rsidRPr="005876F7">
        <w:rPr>
          <w:rFonts w:ascii="Arial" w:hAnsi="Arial" w:cs="Arial"/>
        </w:rPr>
        <w:t>Condensateur</w:t>
      </w:r>
      <w:proofErr w:type="spellEnd"/>
      <w:r w:rsidRPr="005876F7">
        <w:rPr>
          <w:rFonts w:ascii="Arial" w:hAnsi="Arial" w:cs="Arial"/>
        </w:rPr>
        <w:t xml:space="preserve"> </w:t>
      </w:r>
      <w:proofErr w:type="spellStart"/>
      <w:r w:rsidRPr="005876F7">
        <w:rPr>
          <w:rFonts w:ascii="Arial" w:hAnsi="Arial" w:cs="Arial"/>
        </w:rPr>
        <w:t>Cardioïde</w:t>
      </w:r>
      <w:proofErr w:type="spellEnd"/>
      <w:r w:rsidRPr="005876F7">
        <w:rPr>
          <w:rFonts w:ascii="Arial" w:hAnsi="Arial" w:cs="Arial"/>
        </w:rPr>
        <w:t xml:space="preserve"> Audio-</w:t>
      </w:r>
      <w:proofErr w:type="spellStart"/>
      <w:r w:rsidRPr="005876F7">
        <w:rPr>
          <w:rFonts w:ascii="Arial" w:hAnsi="Arial" w:cs="Arial"/>
        </w:rPr>
        <w:t>Technica</w:t>
      </w:r>
      <w:proofErr w:type="spellEnd"/>
      <w:r w:rsidRPr="005876F7">
        <w:rPr>
          <w:rFonts w:ascii="Arial" w:hAnsi="Arial" w:cs="Arial"/>
        </w:rPr>
        <w:t xml:space="preserve"> AT2020USB-X</w:t>
      </w:r>
      <w:r>
        <w:rPr>
          <w:rFonts w:ascii="Arial" w:hAnsi="Arial" w:cs="Arial"/>
        </w:rPr>
        <w:t>.</w:t>
      </w:r>
    </w:p>
    <w:p w14:paraId="276C9976" w14:textId="77777777" w:rsidR="0033245A" w:rsidRPr="005E0C3A" w:rsidRDefault="0033245A" w:rsidP="005E0C3A">
      <w:pPr>
        <w:spacing w:line="360" w:lineRule="auto"/>
        <w:rPr>
          <w:rFonts w:ascii="ArialMT" w:eastAsia="ArialMT" w:hAnsi="ArialMT" w:cs="ArialMT"/>
          <w:b/>
          <w:color w:val="000000"/>
          <w:sz w:val="26"/>
          <w:lang w:val="fr-CA"/>
        </w:rPr>
      </w:pPr>
    </w:p>
    <w:p w14:paraId="0C47FD7E" w14:textId="77777777" w:rsidR="0033245A" w:rsidRPr="005E0C3A" w:rsidRDefault="0033245A" w:rsidP="005E0C3A">
      <w:pPr>
        <w:spacing w:line="360" w:lineRule="auto"/>
        <w:rPr>
          <w:rFonts w:ascii="Arial" w:eastAsia="Arial" w:hAnsi="Arial" w:cs="Arial"/>
          <w:sz w:val="28"/>
          <w:lang w:val="fr-CA"/>
        </w:rPr>
      </w:pPr>
      <w:r w:rsidRPr="005E0C3A">
        <w:rPr>
          <w:rFonts w:ascii="ArialMT" w:eastAsia="ArialMT" w:hAnsi="ArialMT" w:cs="ArialMT"/>
          <w:b/>
          <w:color w:val="000000"/>
          <w:sz w:val="26"/>
          <w:lang w:val="fr-CA"/>
        </w:rPr>
        <w:t>Contact Presse</w:t>
      </w:r>
      <w:r w:rsidRPr="005E0C3A">
        <w:rPr>
          <w:rFonts w:ascii="ArialMT" w:eastAsia="ArialMT" w:hAnsi="ArialMT" w:cs="ArialMT"/>
          <w:b/>
          <w:color w:val="000000"/>
          <w:sz w:val="26"/>
          <w:lang w:val="fr-CA"/>
        </w:rPr>
        <w:br/>
      </w:r>
      <w:hyperlink r:id="rId21">
        <w:r w:rsidRPr="005E0C3A">
          <w:rPr>
            <w:rFonts w:ascii="ArialMT" w:eastAsia="ArialMT" w:hAnsi="ArialMT" w:cs="ArialMT"/>
            <w:color w:val="0000FF"/>
            <w:sz w:val="26"/>
            <w:u w:val="single"/>
            <w:lang w:val="fr-CA"/>
          </w:rPr>
          <w:t>info@audio-technica.ca</w:t>
        </w:r>
      </w:hyperlink>
      <w:r w:rsidRPr="005E0C3A">
        <w:rPr>
          <w:sz w:val="28"/>
          <w:lang w:val="fr-CA"/>
        </w:rPr>
        <w:t xml:space="preserve"> </w:t>
      </w:r>
    </w:p>
    <w:p w14:paraId="40D47209" w14:textId="77777777" w:rsidR="0033245A" w:rsidRPr="005E0C3A" w:rsidRDefault="0033245A" w:rsidP="005E0C3A">
      <w:pPr>
        <w:spacing w:line="360" w:lineRule="auto"/>
        <w:rPr>
          <w:rFonts w:ascii="Arial" w:eastAsia="Arial" w:hAnsi="Arial" w:cs="Arial"/>
          <w:sz w:val="28"/>
          <w:lang w:val="fr-CA"/>
        </w:rPr>
      </w:pPr>
    </w:p>
    <w:p w14:paraId="3B1A30CC" w14:textId="66A8A933" w:rsidR="005E0C3A" w:rsidRPr="005E0C3A" w:rsidRDefault="005E0C3A" w:rsidP="005E0C3A">
      <w:pPr>
        <w:shd w:val="clear" w:color="auto" w:fill="FFFFFF"/>
        <w:spacing w:after="240" w:line="360" w:lineRule="auto"/>
        <w:rPr>
          <w:rFonts w:ascii="Arial" w:eastAsia="Arial" w:hAnsi="Arial" w:cs="Arial"/>
          <w:i/>
          <w:szCs w:val="22"/>
          <w:lang w:val="fr-CA"/>
        </w:rPr>
      </w:pPr>
      <w:r w:rsidRPr="005E0C3A">
        <w:rPr>
          <w:rFonts w:ascii="Arial" w:eastAsia="Arial" w:hAnsi="Arial" w:cs="Arial"/>
          <w:i/>
          <w:szCs w:val="22"/>
          <w:lang w:val="fr-CA"/>
        </w:rPr>
        <w:t xml:space="preserve">— Pour plus d'informations sur la gamme complète des produits Audio-Technica, contactez Jamie Bobek, Audio-Technica U. S., Inc., 1221 Commerce Drive, </w:t>
      </w:r>
      <w:proofErr w:type="spellStart"/>
      <w:r w:rsidRPr="005E0C3A">
        <w:rPr>
          <w:rFonts w:ascii="Arial" w:eastAsia="Arial" w:hAnsi="Arial" w:cs="Arial"/>
          <w:i/>
          <w:szCs w:val="22"/>
          <w:lang w:val="fr-CA"/>
        </w:rPr>
        <w:t>Stow</w:t>
      </w:r>
      <w:proofErr w:type="spellEnd"/>
      <w:r w:rsidRPr="005E0C3A">
        <w:rPr>
          <w:rFonts w:ascii="Arial" w:eastAsia="Arial" w:hAnsi="Arial" w:cs="Arial"/>
          <w:i/>
          <w:szCs w:val="22"/>
          <w:lang w:val="fr-CA"/>
        </w:rPr>
        <w:t xml:space="preserve">, OH 44224. Tél.: (330) 686-2600; Téléc.: (330) 688-3752; Web: </w:t>
      </w:r>
      <w:hyperlink r:id="rId22">
        <w:r w:rsidRPr="005E0C3A">
          <w:rPr>
            <w:rFonts w:ascii="Arial" w:eastAsia="Arial" w:hAnsi="Arial" w:cs="Arial"/>
            <w:i/>
            <w:color w:val="1155CC"/>
            <w:szCs w:val="22"/>
            <w:u w:val="single"/>
            <w:lang w:val="fr-CA"/>
          </w:rPr>
          <w:t>www.audio-technica.com</w:t>
        </w:r>
      </w:hyperlink>
    </w:p>
    <w:p w14:paraId="76CED919" w14:textId="77777777" w:rsidR="005E0C3A" w:rsidRPr="005E0C3A" w:rsidRDefault="005E0C3A" w:rsidP="005E0C3A">
      <w:pPr>
        <w:shd w:val="clear" w:color="auto" w:fill="FFFFFF"/>
        <w:spacing w:after="240" w:line="360" w:lineRule="auto"/>
        <w:rPr>
          <w:rFonts w:ascii="Arial" w:eastAsia="Arial" w:hAnsi="Arial" w:cs="Arial"/>
          <w:szCs w:val="22"/>
          <w:lang w:val="fr-CA"/>
        </w:rPr>
      </w:pPr>
      <w:r w:rsidRPr="005E0C3A">
        <w:rPr>
          <w:rFonts w:ascii="Arial" w:eastAsia="Arial" w:hAnsi="Arial" w:cs="Arial"/>
          <w:i/>
          <w:szCs w:val="22"/>
          <w:lang w:val="fr-CA"/>
        </w:rPr>
        <w:t>— Pour plus d'informations sur la disponibilité et les prix des produits en Europe, contactez Tanya Williams (</w:t>
      </w:r>
      <w:hyperlink r:id="rId23">
        <w:r w:rsidRPr="005E0C3A">
          <w:rPr>
            <w:rFonts w:ascii="Arial" w:eastAsia="Arial" w:hAnsi="Arial" w:cs="Arial"/>
            <w:i/>
            <w:color w:val="1155CC"/>
            <w:szCs w:val="22"/>
            <w:u w:val="single"/>
            <w:lang w:val="fr-CA"/>
          </w:rPr>
          <w:t>press@audio-technica.co.uk</w:t>
        </w:r>
      </w:hyperlink>
      <w:r w:rsidRPr="005E0C3A">
        <w:rPr>
          <w:rFonts w:ascii="Arial" w:eastAsia="Arial" w:hAnsi="Arial" w:cs="Arial"/>
          <w:i/>
          <w:szCs w:val="22"/>
          <w:lang w:val="fr-CA"/>
        </w:rPr>
        <w:t>).</w:t>
      </w:r>
    </w:p>
    <w:p w14:paraId="58CB80F2" w14:textId="77777777" w:rsidR="0033245A" w:rsidRPr="005E0C3A" w:rsidRDefault="0033245A" w:rsidP="0033245A">
      <w:pPr>
        <w:spacing w:line="360" w:lineRule="auto"/>
        <w:jc w:val="both"/>
        <w:rPr>
          <w:rFonts w:ascii="Arial" w:eastAsia="Arial" w:hAnsi="Arial" w:cs="Arial"/>
          <w:sz w:val="28"/>
          <w:lang w:val="fr-CA"/>
        </w:rPr>
      </w:pPr>
    </w:p>
    <w:p w14:paraId="0AEA5287" w14:textId="77777777" w:rsidR="005A2FAD" w:rsidRPr="005E0C3A" w:rsidRDefault="005A2FAD" w:rsidP="00A73AA3">
      <w:pPr>
        <w:spacing w:line="360" w:lineRule="auto"/>
        <w:ind w:left="4320" w:right="-900"/>
        <w:rPr>
          <w:rFonts w:ascii="Arial" w:hAnsi="Arial"/>
          <w:sz w:val="28"/>
        </w:rPr>
      </w:pPr>
    </w:p>
    <w:sectPr w:rsidR="005A2FAD" w:rsidRPr="005E0C3A">
      <w:footerReference w:type="default" r:id="rId24"/>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04EE" w14:textId="77777777" w:rsidR="00426609" w:rsidRDefault="00426609">
      <w:r>
        <w:separator/>
      </w:r>
    </w:p>
  </w:endnote>
  <w:endnote w:type="continuationSeparator" w:id="0">
    <w:p w14:paraId="04458637" w14:textId="77777777" w:rsidR="00426609" w:rsidRDefault="0042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5D2D8F65"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83DC9">
      <w:rPr>
        <w:rStyle w:val="PageNumber"/>
        <w:noProof/>
      </w:rPr>
      <w:t>3</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6F99" w14:textId="5057BF8A" w:rsidR="00A125C8" w:rsidRDefault="00AB48B6" w:rsidP="00C3252D">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583DC9">
      <w:rPr>
        <w:rFonts w:ascii="Helvetica Neue" w:eastAsia="Helvetica Neue" w:hAnsi="Helvetica Neue" w:cs="Helvetica Neue"/>
        <w:noProof/>
        <w:color w:val="000000"/>
      </w:rPr>
      <w:t>3</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2C11D1E" w14:textId="77777777" w:rsidR="00A125C8" w:rsidRDefault="00426609">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2586EE41" w14:textId="77777777" w:rsidR="00A125C8" w:rsidRDefault="00426609"/>
  <w:p w14:paraId="446EEBBC" w14:textId="77777777" w:rsidR="00A125C8" w:rsidRDefault="00426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36A0" w14:textId="77777777" w:rsidR="00426609" w:rsidRDefault="00426609">
      <w:r>
        <w:separator/>
      </w:r>
    </w:p>
  </w:footnote>
  <w:footnote w:type="continuationSeparator" w:id="0">
    <w:p w14:paraId="67A03D9D" w14:textId="77777777" w:rsidR="00426609" w:rsidRDefault="0042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F8C3"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rPr>
      <w:drawing>
        <wp:anchor distT="0" distB="0" distL="114300" distR="114300" simplePos="0" relativeHeight="251661312" behindDoc="0" locked="0" layoutInCell="1" hidden="0" allowOverlap="1" wp14:anchorId="4B036369" wp14:editId="5C0981F8">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5ACD1D9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09F41D85" w14:textId="77777777" w:rsidR="0033245A" w:rsidRDefault="0033245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751D229F" w14:textId="77777777" w:rsidR="0033245A" w:rsidRDefault="0033245A"/>
  <w:p w14:paraId="79C62D83" w14:textId="77777777" w:rsidR="0033245A" w:rsidRDefault="0033245A">
    <w:pPr>
      <w:pBdr>
        <w:top w:val="nil"/>
        <w:left w:val="nil"/>
        <w:bottom w:val="nil"/>
        <w:right w:val="nil"/>
        <w:between w:val="nil"/>
      </w:pBdr>
      <w:tabs>
        <w:tab w:val="center" w:pos="4320"/>
        <w:tab w:val="right" w:pos="8640"/>
      </w:tabs>
      <w:rPr>
        <w:color w:val="000000"/>
      </w:rPr>
    </w:pPr>
  </w:p>
  <w:p w14:paraId="6D7C1C3A" w14:textId="77777777" w:rsidR="005E5646" w:rsidRDefault="005E5646"/>
  <w:p w14:paraId="3FAFA822" w14:textId="77777777" w:rsidR="005E5646" w:rsidRDefault="005E5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396A7F4" w14:textId="0EA38B06" w:rsidR="00B00B07" w:rsidRDefault="00B00B07"/>
  <w:p w14:paraId="71F26384" w14:textId="77777777" w:rsidR="00B00B07" w:rsidRDefault="00B00B07"/>
  <w:p w14:paraId="4FBEFF20" w14:textId="77777777" w:rsidR="00453811" w:rsidRDefault="00453811"/>
  <w:p w14:paraId="31BA25B3" w14:textId="77777777" w:rsidR="00453811" w:rsidRDefault="00453811"/>
  <w:p w14:paraId="10236105" w14:textId="77777777" w:rsidR="00453811" w:rsidRDefault="00453811"/>
  <w:p w14:paraId="3BC47C7B" w14:textId="77777777" w:rsidR="00453811" w:rsidRDefault="004538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0859" w14:textId="77777777" w:rsidR="005A2FAD" w:rsidRDefault="005A2FAD"/>
  <w:p w14:paraId="0296EDF9" w14:textId="77777777" w:rsidR="005B270A" w:rsidRDefault="005B270A"/>
  <w:p w14:paraId="70CCBBBD" w14:textId="77777777" w:rsidR="00A260DA" w:rsidRDefault="00A260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3C8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rPr>
      <w:drawing>
        <wp:anchor distT="0" distB="0" distL="114300" distR="114300" simplePos="0" relativeHeight="251663360" behindDoc="0" locked="0" layoutInCell="1" hidden="0" allowOverlap="1" wp14:anchorId="03184BE4" wp14:editId="56241596">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60310351" w14:textId="77777777" w:rsidR="0033245A" w:rsidRPr="0083524E" w:rsidRDefault="0033245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53592E30" w14:textId="77777777" w:rsidR="0033245A" w:rsidRDefault="0033245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1F4DD9A1" w14:textId="77777777" w:rsidR="0033245A" w:rsidRDefault="0033245A"/>
  <w:p w14:paraId="08A2C870" w14:textId="77777777" w:rsidR="0033245A" w:rsidRDefault="003324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187"/>
    <w:rsid w:val="000406A0"/>
    <w:rsid w:val="00041318"/>
    <w:rsid w:val="00041992"/>
    <w:rsid w:val="000439D5"/>
    <w:rsid w:val="00046435"/>
    <w:rsid w:val="00047502"/>
    <w:rsid w:val="00047A77"/>
    <w:rsid w:val="000542FC"/>
    <w:rsid w:val="00060579"/>
    <w:rsid w:val="000637BE"/>
    <w:rsid w:val="0006547A"/>
    <w:rsid w:val="000910D2"/>
    <w:rsid w:val="00094B7B"/>
    <w:rsid w:val="000960B6"/>
    <w:rsid w:val="00096F4D"/>
    <w:rsid w:val="000A29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245A"/>
    <w:rsid w:val="003374DF"/>
    <w:rsid w:val="00341842"/>
    <w:rsid w:val="00352377"/>
    <w:rsid w:val="00353B3E"/>
    <w:rsid w:val="00356D7A"/>
    <w:rsid w:val="00356D88"/>
    <w:rsid w:val="00361B1E"/>
    <w:rsid w:val="00365F7E"/>
    <w:rsid w:val="0037131E"/>
    <w:rsid w:val="00376291"/>
    <w:rsid w:val="003774F9"/>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26609"/>
    <w:rsid w:val="00445507"/>
    <w:rsid w:val="004465D7"/>
    <w:rsid w:val="004503DA"/>
    <w:rsid w:val="00453811"/>
    <w:rsid w:val="00454B63"/>
    <w:rsid w:val="00462639"/>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3DC9"/>
    <w:rsid w:val="0058572C"/>
    <w:rsid w:val="0058731D"/>
    <w:rsid w:val="005876F7"/>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E0C3A"/>
    <w:rsid w:val="005E5646"/>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0BC3"/>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18D6"/>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B48B6"/>
    <w:rsid w:val="00AC7954"/>
    <w:rsid w:val="00AD0B6C"/>
    <w:rsid w:val="00AD366D"/>
    <w:rsid w:val="00AD580B"/>
    <w:rsid w:val="00AE0F8F"/>
    <w:rsid w:val="00AE1B32"/>
    <w:rsid w:val="00AE7E47"/>
    <w:rsid w:val="00AF0881"/>
    <w:rsid w:val="00AF4E0B"/>
    <w:rsid w:val="00B00B07"/>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B3E95"/>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1DE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4B74"/>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3771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0A9E"/>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F7"/>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character" w:styleId="UnresolvedMention">
    <w:name w:val="Unresolved Mention"/>
    <w:basedOn w:val="DefaultParagraphFont"/>
    <w:uiPriority w:val="99"/>
    <w:semiHidden/>
    <w:unhideWhenUsed/>
    <w:rsid w:val="0037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792869562">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technica.com/en-ca/" TargetMode="External"/><Relationship Id="rId13" Type="http://schemas.openxmlformats.org/officeDocument/2006/relationships/hyperlink" Target="http://www.audio-technica.com/cms/site/c35da94027e94819/index.html" TargetMode="External"/><Relationship Id="rId18" Type="http://schemas.openxmlformats.org/officeDocument/2006/relationships/hyperlink" Target="http://www.audio-technica.com/fr-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audio-technica.ca" TargetMode="External"/><Relationship Id="rId7" Type="http://schemas.openxmlformats.org/officeDocument/2006/relationships/endnotes" Target="endnotes.xml"/><Relationship Id="rId12" Type="http://schemas.openxmlformats.org/officeDocument/2006/relationships/hyperlink" Target="mailto:info@audio-technica.ca"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press@audio-technica.co.uk" TargetMode="External"/><Relationship Id="rId10" Type="http://schemas.openxmlformats.org/officeDocument/2006/relationships/hyperlink" Target="http://www.audio-technica.com/en-ca/" TargetMode="External"/><Relationship Id="rId19" Type="http://schemas.openxmlformats.org/officeDocument/2006/relationships/hyperlink" Target="https://www.audio-technica.com/fr-ca/at2020usb-x" TargetMode="External"/><Relationship Id="rId4" Type="http://schemas.openxmlformats.org/officeDocument/2006/relationships/settings" Target="settings.xml"/><Relationship Id="rId9" Type="http://schemas.openxmlformats.org/officeDocument/2006/relationships/hyperlink" Target="https://www.audio-technica.com/en-us/at2020usb-x" TargetMode="External"/><Relationship Id="rId14" Type="http://schemas.openxmlformats.org/officeDocument/2006/relationships/header" Target="header2.xml"/><Relationship Id="rId22" Type="http://schemas.openxmlformats.org/officeDocument/2006/relationships/hyperlink" Target="http://www.audio-technica.com/f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34C4-AB44-4FCD-AF9B-9821C02A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1124</Words>
  <Characters>6431</Characters>
  <Application>Microsoft Office Word</Application>
  <DocSecurity>0</DocSecurity>
  <Lines>136</Lines>
  <Paragraphs>55</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7500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8</cp:revision>
  <cp:lastPrinted>2016-08-10T09:20:00Z</cp:lastPrinted>
  <dcterms:created xsi:type="dcterms:W3CDTF">2022-08-02T18:39:00Z</dcterms:created>
  <dcterms:modified xsi:type="dcterms:W3CDTF">2022-08-17T15:58:00Z</dcterms:modified>
  <cp:category/>
</cp:coreProperties>
</file>