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AB7C5" w14:textId="416838B8" w:rsidR="00E82EBD" w:rsidRPr="00EA7D3E" w:rsidRDefault="00E82EBD" w:rsidP="00EA7D3E">
      <w:pPr>
        <w:ind w:left="720" w:hanging="720"/>
        <w:jc w:val="center"/>
        <w:rPr>
          <w:rFonts w:ascii="Helvetica Neue" w:eastAsia="Helvetica Neue" w:hAnsi="Helvetica Neue" w:cs="Helvetica Neue"/>
          <w:b/>
          <w:color w:val="000000" w:themeColor="text1"/>
          <w:sz w:val="36"/>
          <w:szCs w:val="36"/>
        </w:rPr>
      </w:pPr>
      <w:r w:rsidRPr="00EA7D3E">
        <w:rPr>
          <w:rFonts w:ascii="Helvetica Neue" w:eastAsia="Helvetica Neue" w:hAnsi="Helvetica Neue" w:cs="Helvetica Neue"/>
          <w:b/>
          <w:color w:val="000000" w:themeColor="text1"/>
          <w:sz w:val="36"/>
          <w:szCs w:val="36"/>
        </w:rPr>
        <w:t xml:space="preserve">TT+ AUDIO </w:t>
      </w:r>
      <w:r w:rsidR="00201789" w:rsidRPr="00EA7D3E">
        <w:rPr>
          <w:rFonts w:ascii="Helvetica Neue" w:eastAsia="Helvetica Neue" w:hAnsi="Helvetica Neue" w:cs="Helvetica Neue"/>
          <w:b/>
          <w:color w:val="000000" w:themeColor="text1"/>
          <w:sz w:val="36"/>
          <w:szCs w:val="36"/>
        </w:rPr>
        <w:t>d</w:t>
      </w:r>
      <w:r w:rsidR="002D26A2" w:rsidRPr="00EA7D3E">
        <w:rPr>
          <w:rFonts w:ascii="Helvetica Neue" w:eastAsia="Helvetica Neue" w:hAnsi="Helvetica Neue" w:cs="Helvetica Neue"/>
          <w:b/>
          <w:color w:val="000000" w:themeColor="text1"/>
          <w:sz w:val="36"/>
          <w:szCs w:val="36"/>
        </w:rPr>
        <w:t>isplays</w:t>
      </w:r>
      <w:r w:rsidRPr="00EA7D3E">
        <w:rPr>
          <w:rFonts w:ascii="Helvetica Neue" w:eastAsia="Helvetica Neue" w:hAnsi="Helvetica Neue" w:cs="Helvetica Neue"/>
          <w:b/>
          <w:color w:val="000000" w:themeColor="text1"/>
          <w:sz w:val="36"/>
          <w:szCs w:val="36"/>
        </w:rPr>
        <w:t xml:space="preserve"> GTX </w:t>
      </w:r>
      <w:r w:rsidR="002D26A2" w:rsidRPr="00EA7D3E">
        <w:rPr>
          <w:rFonts w:ascii="Helvetica Neue" w:eastAsia="Helvetica Neue" w:hAnsi="Helvetica Neue" w:cs="Helvetica Neue"/>
          <w:b/>
          <w:color w:val="000000" w:themeColor="text1"/>
          <w:sz w:val="36"/>
          <w:szCs w:val="36"/>
        </w:rPr>
        <w:t xml:space="preserve">10 and GTX </w:t>
      </w:r>
      <w:r w:rsidR="00A9621E" w:rsidRPr="00EA7D3E">
        <w:rPr>
          <w:rFonts w:ascii="Helvetica Neue" w:eastAsia="Helvetica Neue" w:hAnsi="Helvetica Neue" w:cs="Helvetica Neue"/>
          <w:b/>
          <w:color w:val="000000" w:themeColor="text1"/>
          <w:sz w:val="36"/>
          <w:szCs w:val="36"/>
        </w:rPr>
        <w:t xml:space="preserve">12 </w:t>
      </w:r>
      <w:r w:rsidR="00201789" w:rsidRPr="00EA7D3E">
        <w:rPr>
          <w:rFonts w:ascii="Helvetica Neue" w:eastAsia="Helvetica Neue" w:hAnsi="Helvetica Neue" w:cs="Helvetica Neue"/>
          <w:b/>
          <w:color w:val="000000" w:themeColor="text1"/>
          <w:sz w:val="36"/>
          <w:szCs w:val="36"/>
        </w:rPr>
        <w:t>l</w:t>
      </w:r>
      <w:r w:rsidRPr="00EA7D3E">
        <w:rPr>
          <w:rFonts w:ascii="Helvetica Neue" w:eastAsia="Helvetica Neue" w:hAnsi="Helvetica Neue" w:cs="Helvetica Neue"/>
          <w:b/>
          <w:color w:val="000000" w:themeColor="text1"/>
          <w:sz w:val="36"/>
          <w:szCs w:val="36"/>
        </w:rPr>
        <w:t xml:space="preserve">ine </w:t>
      </w:r>
      <w:r w:rsidR="00201789" w:rsidRPr="00EA7D3E">
        <w:rPr>
          <w:rFonts w:ascii="Helvetica Neue" w:eastAsia="Helvetica Neue" w:hAnsi="Helvetica Neue" w:cs="Helvetica Neue"/>
          <w:b/>
          <w:color w:val="000000" w:themeColor="text1"/>
          <w:sz w:val="36"/>
          <w:szCs w:val="36"/>
        </w:rPr>
        <w:t>a</w:t>
      </w:r>
      <w:r w:rsidRPr="00EA7D3E">
        <w:rPr>
          <w:rFonts w:ascii="Helvetica Neue" w:eastAsia="Helvetica Neue" w:hAnsi="Helvetica Neue" w:cs="Helvetica Neue"/>
          <w:b/>
          <w:color w:val="000000" w:themeColor="text1"/>
          <w:sz w:val="36"/>
          <w:szCs w:val="36"/>
        </w:rPr>
        <w:t>rray</w:t>
      </w:r>
      <w:r w:rsidR="002D26A2" w:rsidRPr="00EA7D3E">
        <w:rPr>
          <w:rFonts w:ascii="Helvetica Neue" w:eastAsia="Helvetica Neue" w:hAnsi="Helvetica Neue" w:cs="Helvetica Neue"/>
          <w:b/>
          <w:color w:val="000000" w:themeColor="text1"/>
          <w:sz w:val="36"/>
          <w:szCs w:val="36"/>
        </w:rPr>
        <w:t xml:space="preserve"> </w:t>
      </w:r>
      <w:r w:rsidR="00201789" w:rsidRPr="00EA7D3E">
        <w:rPr>
          <w:rFonts w:ascii="Helvetica Neue" w:eastAsia="Helvetica Neue" w:hAnsi="Helvetica Neue" w:cs="Helvetica Neue"/>
          <w:b/>
          <w:color w:val="000000" w:themeColor="text1"/>
          <w:sz w:val="36"/>
          <w:szCs w:val="36"/>
        </w:rPr>
        <w:t>m</w:t>
      </w:r>
      <w:r w:rsidR="002D26A2" w:rsidRPr="00EA7D3E">
        <w:rPr>
          <w:rFonts w:ascii="Helvetica Neue" w:eastAsia="Helvetica Neue" w:hAnsi="Helvetica Neue" w:cs="Helvetica Neue"/>
          <w:b/>
          <w:color w:val="000000" w:themeColor="text1"/>
          <w:sz w:val="36"/>
          <w:szCs w:val="36"/>
        </w:rPr>
        <w:t>odules at InfoComm</w:t>
      </w:r>
    </w:p>
    <w:p w14:paraId="6ABE7A60" w14:textId="77777777" w:rsidR="002D26A2" w:rsidRPr="00EA7D3E" w:rsidRDefault="002D26A2" w:rsidP="00EA7D3E">
      <w:pPr>
        <w:ind w:left="720" w:hanging="720"/>
        <w:jc w:val="center"/>
        <w:rPr>
          <w:rFonts w:ascii="Helvetica Neue" w:eastAsia="Helvetica Neue" w:hAnsi="Helvetica Neue" w:cs="Helvetica Neue"/>
          <w:b/>
          <w:color w:val="000000" w:themeColor="text1"/>
          <w:sz w:val="22"/>
          <w:szCs w:val="22"/>
        </w:rPr>
      </w:pPr>
    </w:p>
    <w:p w14:paraId="156167CB" w14:textId="12CBBB0D" w:rsidR="00A9621E" w:rsidRPr="00EA7D3E" w:rsidRDefault="002D26A2" w:rsidP="00EA7D3E">
      <w:pPr>
        <w:rPr>
          <w:rFonts w:ascii="Helvetica Neue" w:eastAsia="Helvetica Neue" w:hAnsi="Helvetica Neue" w:cs="Helvetica Neue"/>
          <w:bCs/>
          <w:color w:val="000000" w:themeColor="text1"/>
          <w:sz w:val="20"/>
          <w:szCs w:val="20"/>
        </w:rPr>
      </w:pPr>
      <w:r w:rsidRPr="00EA7D3E">
        <w:rPr>
          <w:rFonts w:ascii="Helvetica Neue" w:eastAsia="Helvetica Neue" w:hAnsi="Helvetica Neue" w:cs="Helvetica Neue"/>
          <w:bCs/>
          <w:i/>
          <w:iCs/>
          <w:color w:val="000000" w:themeColor="text1"/>
          <w:sz w:val="20"/>
          <w:szCs w:val="20"/>
        </w:rPr>
        <w:t xml:space="preserve">InfoComm, Las Vegas, NV, June 12, 2024 – </w:t>
      </w:r>
      <w:r w:rsidRPr="00EA7D3E">
        <w:rPr>
          <w:rFonts w:ascii="Helvetica Neue" w:eastAsia="Helvetica Neue" w:hAnsi="Helvetica Neue" w:cs="Helvetica Neue"/>
          <w:bCs/>
          <w:color w:val="000000" w:themeColor="text1"/>
          <w:sz w:val="20"/>
          <w:szCs w:val="20"/>
        </w:rPr>
        <w:t xml:space="preserve">RCF </w:t>
      </w:r>
      <w:r w:rsidRPr="00C6677A">
        <w:rPr>
          <w:rFonts w:ascii="Helvetica Neue" w:eastAsia="Helvetica Neue" w:hAnsi="Helvetica Neue" w:cs="Helvetica Neue"/>
          <w:bCs/>
          <w:color w:val="000000" w:themeColor="text1"/>
          <w:sz w:val="20"/>
          <w:szCs w:val="20"/>
        </w:rPr>
        <w:t xml:space="preserve">(booth C9535 and demo room N101) is displaying its flagship </w:t>
      </w:r>
      <w:r w:rsidR="00A9621E" w:rsidRPr="00EA7D3E">
        <w:rPr>
          <w:rFonts w:ascii="Helvetica Neue" w:eastAsia="Helvetica Neue" w:hAnsi="Helvetica Neue" w:cs="Helvetica Neue"/>
          <w:bCs/>
          <w:color w:val="000000" w:themeColor="text1"/>
          <w:sz w:val="20"/>
          <w:szCs w:val="20"/>
        </w:rPr>
        <w:t>TT+ AUDIO GTX 12 three-way line array module</w:t>
      </w:r>
      <w:r w:rsidRPr="00EA7D3E">
        <w:rPr>
          <w:rFonts w:ascii="Helvetica Neue" w:eastAsia="Helvetica Neue" w:hAnsi="Helvetica Neue" w:cs="Helvetica Neue"/>
          <w:bCs/>
          <w:color w:val="000000" w:themeColor="text1"/>
          <w:sz w:val="20"/>
          <w:szCs w:val="20"/>
        </w:rPr>
        <w:t xml:space="preserve"> and GTX 10 compact two-way line array module</w:t>
      </w:r>
      <w:r w:rsidR="00201789" w:rsidRPr="00EA7D3E">
        <w:rPr>
          <w:rFonts w:ascii="Helvetica Neue" w:eastAsia="Helvetica Neue" w:hAnsi="Helvetica Neue" w:cs="Helvetica Neue"/>
          <w:bCs/>
          <w:color w:val="000000" w:themeColor="text1"/>
          <w:sz w:val="20"/>
          <w:szCs w:val="20"/>
        </w:rPr>
        <w:t xml:space="preserve"> </w:t>
      </w:r>
      <w:r w:rsidR="00A9621E" w:rsidRPr="00EA7D3E">
        <w:rPr>
          <w:rFonts w:ascii="Helvetica Neue" w:eastAsia="Helvetica Neue" w:hAnsi="Helvetica Neue" w:cs="Helvetica Neue"/>
          <w:bCs/>
          <w:color w:val="000000" w:themeColor="text1"/>
          <w:sz w:val="20"/>
          <w:szCs w:val="20"/>
        </w:rPr>
        <w:t>designed for large-scale</w:t>
      </w:r>
      <w:r w:rsidRPr="00EA7D3E">
        <w:rPr>
          <w:rFonts w:ascii="Helvetica Neue" w:eastAsia="Helvetica Neue" w:hAnsi="Helvetica Neue" w:cs="Helvetica Neue"/>
          <w:bCs/>
          <w:color w:val="000000" w:themeColor="text1"/>
          <w:sz w:val="20"/>
          <w:szCs w:val="20"/>
        </w:rPr>
        <w:t xml:space="preserve"> (GTX</w:t>
      </w:r>
      <w:r w:rsidR="00223936" w:rsidRPr="00EA7D3E">
        <w:rPr>
          <w:rFonts w:ascii="Helvetica Neue" w:eastAsia="Helvetica Neue" w:hAnsi="Helvetica Neue" w:cs="Helvetica Neue"/>
          <w:bCs/>
          <w:color w:val="000000" w:themeColor="text1"/>
          <w:sz w:val="20"/>
          <w:szCs w:val="20"/>
        </w:rPr>
        <w:t xml:space="preserve"> </w:t>
      </w:r>
      <w:r w:rsidRPr="00EA7D3E">
        <w:rPr>
          <w:rFonts w:ascii="Helvetica Neue" w:eastAsia="Helvetica Neue" w:hAnsi="Helvetica Neue" w:cs="Helvetica Neue"/>
          <w:bCs/>
          <w:color w:val="000000" w:themeColor="text1"/>
          <w:sz w:val="20"/>
          <w:szCs w:val="20"/>
        </w:rPr>
        <w:t>12) and mid-large scale (GTX</w:t>
      </w:r>
      <w:r w:rsidR="00223936" w:rsidRPr="00EA7D3E">
        <w:rPr>
          <w:rFonts w:ascii="Helvetica Neue" w:eastAsia="Helvetica Neue" w:hAnsi="Helvetica Neue" w:cs="Helvetica Neue"/>
          <w:bCs/>
          <w:color w:val="000000" w:themeColor="text1"/>
          <w:sz w:val="20"/>
          <w:szCs w:val="20"/>
        </w:rPr>
        <w:t xml:space="preserve"> </w:t>
      </w:r>
      <w:r w:rsidRPr="00EA7D3E">
        <w:rPr>
          <w:rFonts w:ascii="Helvetica Neue" w:eastAsia="Helvetica Neue" w:hAnsi="Helvetica Neue" w:cs="Helvetica Neue"/>
          <w:bCs/>
          <w:color w:val="000000" w:themeColor="text1"/>
          <w:sz w:val="20"/>
          <w:szCs w:val="20"/>
        </w:rPr>
        <w:t>10)</w:t>
      </w:r>
      <w:r w:rsidR="00A9621E" w:rsidRPr="00EA7D3E">
        <w:rPr>
          <w:rFonts w:ascii="Helvetica Neue" w:eastAsia="Helvetica Neue" w:hAnsi="Helvetica Neue" w:cs="Helvetica Neue"/>
          <w:bCs/>
          <w:color w:val="000000" w:themeColor="text1"/>
          <w:sz w:val="20"/>
          <w:szCs w:val="20"/>
        </w:rPr>
        <w:t xml:space="preserve">, high-demand touring and installed indoor and outdoor sound applications. </w:t>
      </w:r>
      <w:r w:rsidR="004F49A0" w:rsidRPr="00EA7D3E">
        <w:rPr>
          <w:rFonts w:ascii="Helvetica Neue" w:eastAsia="Helvetica Neue" w:hAnsi="Helvetica Neue" w:cs="Helvetica Neue"/>
          <w:bCs/>
          <w:color w:val="000000" w:themeColor="text1"/>
          <w:sz w:val="20"/>
          <w:szCs w:val="20"/>
        </w:rPr>
        <w:t xml:space="preserve">GTX components are the result of extensive research in material science, design topology, and power testing, to reduce distortion, enhance acceleration factor and withstand extreme driving power for extended usage while maintaining consistent performance. The newly developed precision transducers for GTX can deliver up to 55% more acoustic energy with less distortion than previous models. </w:t>
      </w:r>
      <w:r w:rsidR="00A9621E" w:rsidRPr="00EA7D3E">
        <w:rPr>
          <w:rFonts w:ascii="Helvetica Neue" w:eastAsia="Helvetica Neue" w:hAnsi="Helvetica Neue" w:cs="Helvetica Neue"/>
          <w:bCs/>
          <w:color w:val="000000" w:themeColor="text1"/>
          <w:sz w:val="20"/>
          <w:szCs w:val="20"/>
        </w:rPr>
        <w:t>The GTX 12 is equipped with a total of eight transducers</w:t>
      </w:r>
      <w:r w:rsidRPr="00EA7D3E">
        <w:rPr>
          <w:rFonts w:ascii="Helvetica Neue" w:eastAsia="Helvetica Neue" w:hAnsi="Helvetica Neue" w:cs="Helvetica Neue"/>
          <w:bCs/>
          <w:color w:val="000000" w:themeColor="text1"/>
          <w:sz w:val="20"/>
          <w:szCs w:val="20"/>
        </w:rPr>
        <w:t xml:space="preserve"> while the GTX 10 houses three</w:t>
      </w:r>
      <w:r w:rsidR="000B0A3E" w:rsidRPr="00EA7D3E">
        <w:rPr>
          <w:rFonts w:ascii="Helvetica Neue" w:eastAsia="Helvetica Neue" w:hAnsi="Helvetica Neue" w:cs="Helvetica Neue"/>
          <w:bCs/>
          <w:color w:val="000000" w:themeColor="text1"/>
          <w:sz w:val="20"/>
          <w:szCs w:val="20"/>
        </w:rPr>
        <w:t xml:space="preserve"> </w:t>
      </w:r>
      <w:r w:rsidRPr="00EA7D3E">
        <w:rPr>
          <w:rFonts w:ascii="Helvetica Neue" w:eastAsia="Helvetica Neue" w:hAnsi="Helvetica Neue" w:cs="Helvetica Neue"/>
          <w:bCs/>
          <w:color w:val="000000" w:themeColor="text1"/>
          <w:sz w:val="20"/>
          <w:szCs w:val="20"/>
        </w:rPr>
        <w:t>— both</w:t>
      </w:r>
      <w:r w:rsidR="00223936" w:rsidRPr="00EA7D3E">
        <w:rPr>
          <w:rFonts w:ascii="Helvetica Neue" w:eastAsia="Helvetica Neue" w:hAnsi="Helvetica Neue" w:cs="Helvetica Neue"/>
          <w:bCs/>
          <w:color w:val="000000" w:themeColor="text1"/>
          <w:sz w:val="20"/>
          <w:szCs w:val="20"/>
        </w:rPr>
        <w:t xml:space="preserve"> </w:t>
      </w:r>
      <w:r w:rsidR="00A9621E" w:rsidRPr="00EA7D3E">
        <w:rPr>
          <w:rFonts w:ascii="Helvetica Neue" w:eastAsia="Helvetica Neue" w:hAnsi="Helvetica Neue" w:cs="Helvetica Neue"/>
          <w:bCs/>
          <w:color w:val="000000" w:themeColor="text1"/>
          <w:sz w:val="20"/>
          <w:szCs w:val="20"/>
        </w:rPr>
        <w:t>offer pristine playback quality and optimized directivity across the entire frequency spectrum.</w:t>
      </w:r>
      <w:r w:rsidR="004F49A0" w:rsidRPr="00EA7D3E">
        <w:rPr>
          <w:rFonts w:ascii="Helvetica Neue" w:eastAsia="Helvetica Neue" w:hAnsi="Helvetica Neue" w:cs="Helvetica Neue"/>
          <w:bCs/>
          <w:color w:val="000000" w:themeColor="text1"/>
          <w:sz w:val="20"/>
          <w:szCs w:val="20"/>
        </w:rPr>
        <w:t xml:space="preserve"> </w:t>
      </w:r>
    </w:p>
    <w:p w14:paraId="54D7899F" w14:textId="77777777" w:rsidR="00A9621E" w:rsidRPr="00EA7D3E" w:rsidRDefault="00A9621E" w:rsidP="00EA7D3E">
      <w:pPr>
        <w:rPr>
          <w:rFonts w:ascii="Helvetica Neue" w:eastAsia="Helvetica Neue" w:hAnsi="Helvetica Neue" w:cs="Helvetica Neue"/>
          <w:bCs/>
          <w:color w:val="000000" w:themeColor="text1"/>
          <w:sz w:val="20"/>
          <w:szCs w:val="20"/>
        </w:rPr>
      </w:pPr>
    </w:p>
    <w:p w14:paraId="6BC77F69" w14:textId="4CDBAE04" w:rsidR="00A9621E" w:rsidRPr="00EA7D3E" w:rsidRDefault="00A9621E" w:rsidP="00EA7D3E">
      <w:pPr>
        <w:rPr>
          <w:rFonts w:ascii="Helvetica Neue" w:eastAsia="Helvetica Neue" w:hAnsi="Helvetica Neue" w:cs="Helvetica Neue"/>
          <w:bCs/>
          <w:color w:val="000000" w:themeColor="text1"/>
          <w:sz w:val="20"/>
          <w:szCs w:val="20"/>
        </w:rPr>
      </w:pPr>
      <w:r w:rsidRPr="00EA7D3E">
        <w:rPr>
          <w:rFonts w:ascii="Helvetica Neue" w:eastAsia="Helvetica Neue" w:hAnsi="Helvetica Neue" w:cs="Helvetica Neue"/>
          <w:bCs/>
          <w:color w:val="000000" w:themeColor="text1"/>
          <w:sz w:val="20"/>
          <w:szCs w:val="20"/>
        </w:rPr>
        <w:t xml:space="preserve">The GTX 12 can be flown in arrays of up to 24 modules on a single fly-bar. One single module achieves an extremely high max SPL of 148 dB, making it suitable for the largest concerts and events. The midrange section features four 6-inch neodymium drivers with 2-inch voice coils in a coplanar configuration, providing minimal power compression and low distortion. The high-frequency section utilizes two 3-inch titanium dome, neodymium magnet compression drivers for smooth, coherent coverage across </w:t>
      </w:r>
      <w:r w:rsidR="000B0A3E" w:rsidRPr="00EA7D3E">
        <w:rPr>
          <w:rFonts w:ascii="Helvetica Neue" w:eastAsia="Helvetica Neue" w:hAnsi="Helvetica Neue" w:cs="Helvetica Neue"/>
          <w:bCs/>
          <w:color w:val="000000" w:themeColor="text1"/>
          <w:sz w:val="20"/>
          <w:szCs w:val="20"/>
        </w:rPr>
        <w:t xml:space="preserve">a </w:t>
      </w:r>
      <w:r w:rsidRPr="00EA7D3E">
        <w:rPr>
          <w:rFonts w:ascii="Helvetica Neue" w:eastAsia="Helvetica Neue" w:hAnsi="Helvetica Neue" w:cs="Helvetica Neue"/>
          <w:bCs/>
          <w:color w:val="000000" w:themeColor="text1"/>
          <w:sz w:val="20"/>
          <w:szCs w:val="20"/>
        </w:rPr>
        <w:t>90° x 10° dispersion pattern made possible by the advanced 4PATH waveguide design. Low frequencies are handled by two 12-inch woofers</w:t>
      </w:r>
      <w:r w:rsidR="003805EA" w:rsidRPr="00EA7D3E">
        <w:rPr>
          <w:rFonts w:ascii="Helvetica Neue" w:eastAsia="Helvetica Neue" w:hAnsi="Helvetica Neue" w:cs="Helvetica Neue"/>
          <w:bCs/>
          <w:color w:val="000000" w:themeColor="text1"/>
          <w:sz w:val="20"/>
          <w:szCs w:val="20"/>
        </w:rPr>
        <w:t xml:space="preserve"> with 3.5-inch voice coils</w:t>
      </w:r>
      <w:r w:rsidRPr="00EA7D3E">
        <w:rPr>
          <w:rFonts w:ascii="Helvetica Neue" w:eastAsia="Helvetica Neue" w:hAnsi="Helvetica Neue" w:cs="Helvetica Neue"/>
          <w:bCs/>
          <w:color w:val="000000" w:themeColor="text1"/>
          <w:sz w:val="20"/>
          <w:szCs w:val="20"/>
        </w:rPr>
        <w:t xml:space="preserve"> incorporating TT+ AUDIO’s HyperVented technology for remarkable dynamics and detailed low end.</w:t>
      </w:r>
    </w:p>
    <w:p w14:paraId="74AA6200" w14:textId="77777777" w:rsidR="000B15F5" w:rsidRPr="00EA7D3E" w:rsidRDefault="000B15F5" w:rsidP="00EA7D3E">
      <w:pPr>
        <w:rPr>
          <w:rFonts w:ascii="Helvetica Neue" w:eastAsia="Helvetica Neue" w:hAnsi="Helvetica Neue" w:cs="Helvetica Neue"/>
          <w:bCs/>
          <w:color w:val="000000" w:themeColor="text1"/>
          <w:sz w:val="20"/>
          <w:szCs w:val="20"/>
        </w:rPr>
      </w:pPr>
    </w:p>
    <w:p w14:paraId="5F6FD980" w14:textId="38945D89" w:rsidR="00A9621E" w:rsidRPr="00EA7D3E" w:rsidRDefault="007447CB" w:rsidP="00EA7D3E">
      <w:pPr>
        <w:rPr>
          <w:rFonts w:ascii="Helvetica Neue" w:eastAsia="Helvetica Neue" w:hAnsi="Helvetica Neue" w:cs="Helvetica Neue"/>
          <w:bCs/>
          <w:color w:val="000000" w:themeColor="text1"/>
          <w:sz w:val="20"/>
          <w:szCs w:val="20"/>
        </w:rPr>
      </w:pPr>
      <w:r w:rsidRPr="00EA7D3E">
        <w:rPr>
          <w:rFonts w:ascii="Helvetica Neue" w:eastAsia="Helvetica Neue" w:hAnsi="Helvetica Neue" w:cs="Helvetica Neue"/>
          <w:bCs/>
          <w:color w:val="000000" w:themeColor="text1"/>
          <w:sz w:val="20"/>
          <w:szCs w:val="20"/>
        </w:rPr>
        <w:t xml:space="preserve">Maintaining the consistent design philosophy across the GTX system, the GTX 12 module decouples power amplification from the loudspeaker enclosure, shifting it to dedicated touring racks. Each </w:t>
      </w:r>
      <w:r w:rsidR="00322AC8" w:rsidRPr="00EA7D3E">
        <w:rPr>
          <w:rFonts w:ascii="Helvetica Neue" w:eastAsia="Helvetica Neue" w:hAnsi="Helvetica Neue" w:cs="Helvetica Neue"/>
          <w:bCs/>
          <w:color w:val="000000" w:themeColor="text1"/>
          <w:sz w:val="20"/>
          <w:szCs w:val="20"/>
        </w:rPr>
        <w:t xml:space="preserve">TTR 16 </w:t>
      </w:r>
      <w:r w:rsidRPr="00EA7D3E">
        <w:rPr>
          <w:rFonts w:ascii="Helvetica Neue" w:eastAsia="Helvetica Neue" w:hAnsi="Helvetica Neue" w:cs="Helvetica Neue"/>
          <w:bCs/>
          <w:color w:val="000000" w:themeColor="text1"/>
          <w:sz w:val="20"/>
          <w:szCs w:val="20"/>
        </w:rPr>
        <w:t>touring rack can house up to three XPS 16K 4-channel DSP amplifiers, integrating AC power distribution, signal routing, and network connectivity. A single XPS 16K amplifier, delivering four channels, powers every three GTX 12 modules, while one</w:t>
      </w:r>
      <w:r w:rsidR="00322AC8" w:rsidRPr="00EA7D3E">
        <w:rPr>
          <w:rFonts w:ascii="Helvetica Neue" w:eastAsia="Helvetica Neue" w:hAnsi="Helvetica Neue" w:cs="Helvetica Neue"/>
          <w:bCs/>
          <w:color w:val="000000" w:themeColor="text1"/>
          <w:sz w:val="20"/>
          <w:szCs w:val="20"/>
        </w:rPr>
        <w:t xml:space="preserve"> loaded</w:t>
      </w:r>
      <w:r w:rsidRPr="00EA7D3E">
        <w:rPr>
          <w:rFonts w:ascii="Helvetica Neue" w:eastAsia="Helvetica Neue" w:hAnsi="Helvetica Neue" w:cs="Helvetica Neue"/>
          <w:bCs/>
          <w:color w:val="000000" w:themeColor="text1"/>
          <w:sz w:val="20"/>
          <w:szCs w:val="20"/>
        </w:rPr>
        <w:t xml:space="preserve"> TTR 16 rack serves every nine GTX modules. The TTR 16 can also be reconfigured to power every six modules for applications demanding exceptional precision and detail.</w:t>
      </w:r>
      <w:r w:rsidR="00D84486" w:rsidRPr="00EA7D3E">
        <w:rPr>
          <w:rFonts w:ascii="Helvetica Neue" w:eastAsia="Helvetica Neue" w:hAnsi="Helvetica Neue" w:cs="Helvetica Neue"/>
          <w:bCs/>
          <w:color w:val="000000" w:themeColor="text1"/>
          <w:sz w:val="20"/>
          <w:szCs w:val="20"/>
        </w:rPr>
        <w:t xml:space="preserve"> The GTX 12 measures 366 mm (14.41</w:t>
      </w:r>
      <w:r w:rsidR="00201789" w:rsidRPr="00EA7D3E">
        <w:rPr>
          <w:rFonts w:ascii="Helvetica Neue" w:eastAsia="Helvetica Neue" w:hAnsi="Helvetica Neue" w:cs="Helvetica Neue"/>
          <w:bCs/>
          <w:color w:val="000000" w:themeColor="text1"/>
          <w:sz w:val="20"/>
          <w:szCs w:val="20"/>
        </w:rPr>
        <w:t xml:space="preserve"> </w:t>
      </w:r>
      <w:r w:rsidR="00D84486" w:rsidRPr="00EA7D3E">
        <w:rPr>
          <w:rFonts w:ascii="Helvetica Neue" w:eastAsia="Helvetica Neue" w:hAnsi="Helvetica Neue" w:cs="Helvetica Neue"/>
          <w:bCs/>
          <w:color w:val="000000" w:themeColor="text1"/>
          <w:sz w:val="20"/>
          <w:szCs w:val="20"/>
        </w:rPr>
        <w:t>inches) H x 1177.5 mm (46.36</w:t>
      </w:r>
      <w:r w:rsidR="00201789" w:rsidRPr="00EA7D3E">
        <w:rPr>
          <w:rFonts w:ascii="Helvetica Neue" w:eastAsia="Helvetica Neue" w:hAnsi="Helvetica Neue" w:cs="Helvetica Neue"/>
          <w:bCs/>
          <w:color w:val="000000" w:themeColor="text1"/>
          <w:sz w:val="20"/>
          <w:szCs w:val="20"/>
        </w:rPr>
        <w:t xml:space="preserve"> </w:t>
      </w:r>
      <w:r w:rsidR="00D84486" w:rsidRPr="00EA7D3E">
        <w:rPr>
          <w:rFonts w:ascii="Helvetica Neue" w:eastAsia="Helvetica Neue" w:hAnsi="Helvetica Neue" w:cs="Helvetica Neue"/>
          <w:bCs/>
          <w:color w:val="000000" w:themeColor="text1"/>
          <w:sz w:val="20"/>
          <w:szCs w:val="20"/>
        </w:rPr>
        <w:t>inches) W x 540.6 mm (21.28</w:t>
      </w:r>
      <w:r w:rsidR="00201789" w:rsidRPr="00EA7D3E">
        <w:rPr>
          <w:rFonts w:ascii="Helvetica Neue" w:eastAsia="Helvetica Neue" w:hAnsi="Helvetica Neue" w:cs="Helvetica Neue"/>
          <w:bCs/>
          <w:color w:val="000000" w:themeColor="text1"/>
          <w:sz w:val="20"/>
          <w:szCs w:val="20"/>
        </w:rPr>
        <w:t xml:space="preserve"> </w:t>
      </w:r>
      <w:r w:rsidR="00D84486" w:rsidRPr="00EA7D3E">
        <w:rPr>
          <w:rFonts w:ascii="Helvetica Neue" w:eastAsia="Helvetica Neue" w:hAnsi="Helvetica Neue" w:cs="Helvetica Neue"/>
          <w:bCs/>
          <w:color w:val="000000" w:themeColor="text1"/>
          <w:sz w:val="20"/>
          <w:szCs w:val="20"/>
        </w:rPr>
        <w:t>inches) D and weighs 62.2 kg (141.54 lbs)</w:t>
      </w:r>
      <w:r w:rsidR="00254C7F" w:rsidRPr="00EA7D3E">
        <w:rPr>
          <w:rFonts w:ascii="Helvetica Neue" w:eastAsia="Helvetica Neue" w:hAnsi="Helvetica Neue" w:cs="Helvetica Neue"/>
          <w:bCs/>
          <w:color w:val="000000" w:themeColor="text1"/>
          <w:sz w:val="20"/>
          <w:szCs w:val="20"/>
        </w:rPr>
        <w:t>.</w:t>
      </w:r>
    </w:p>
    <w:p w14:paraId="66ED0B0D" w14:textId="77777777" w:rsidR="007447CB" w:rsidRPr="00EA7D3E" w:rsidRDefault="007447CB" w:rsidP="00EA7D3E">
      <w:pPr>
        <w:rPr>
          <w:rFonts w:ascii="Helvetica Neue" w:eastAsia="Helvetica Neue" w:hAnsi="Helvetica Neue" w:cs="Helvetica Neue"/>
          <w:bCs/>
          <w:color w:val="000000" w:themeColor="text1"/>
          <w:sz w:val="20"/>
          <w:szCs w:val="20"/>
        </w:rPr>
      </w:pPr>
    </w:p>
    <w:p w14:paraId="528D5497" w14:textId="3FF65531" w:rsidR="00397E7D" w:rsidRPr="00EA7D3E" w:rsidRDefault="00397E7D" w:rsidP="00EA7D3E">
      <w:pPr>
        <w:rPr>
          <w:rFonts w:ascii="Helvetica Neue" w:eastAsia="Helvetica Neue" w:hAnsi="Helvetica Neue" w:cs="Helvetica Neue"/>
          <w:bCs/>
          <w:color w:val="000000" w:themeColor="text1"/>
          <w:sz w:val="20"/>
          <w:szCs w:val="20"/>
        </w:rPr>
      </w:pPr>
      <w:r w:rsidRPr="00EA7D3E">
        <w:rPr>
          <w:rFonts w:ascii="Helvetica Neue" w:eastAsia="Helvetica Neue" w:hAnsi="Helvetica Neue" w:cs="Helvetica Neue"/>
          <w:bCs/>
          <w:color w:val="000000" w:themeColor="text1"/>
          <w:sz w:val="20"/>
          <w:szCs w:val="20"/>
        </w:rPr>
        <w:t xml:space="preserve">The GTX 10 delivers a max SPL of 143 dB and leverages a 1 x 4-inch neodymium compression driver to reproduce high frequencies with detail and accuracy through its 110° x 15° waveguide. The low end is handled by two 10-inch neodymium woofers incorporating TT+ AUDIO’s HyperVented technology for tight, impactful bass. </w:t>
      </w:r>
    </w:p>
    <w:p w14:paraId="12F31866" w14:textId="77777777" w:rsidR="00397E7D" w:rsidRPr="00EA7D3E" w:rsidRDefault="00397E7D" w:rsidP="00EA7D3E">
      <w:pPr>
        <w:rPr>
          <w:rFonts w:ascii="Helvetica Neue" w:eastAsia="Helvetica Neue" w:hAnsi="Helvetica Neue" w:cs="Helvetica Neue"/>
          <w:bCs/>
          <w:color w:val="000000" w:themeColor="text1"/>
          <w:sz w:val="20"/>
          <w:szCs w:val="20"/>
        </w:rPr>
      </w:pPr>
    </w:p>
    <w:p w14:paraId="12FBB7FB" w14:textId="14AADD74" w:rsidR="00397E7D" w:rsidRPr="00EA7D3E" w:rsidRDefault="00397E7D" w:rsidP="00EA7D3E">
      <w:pPr>
        <w:rPr>
          <w:rFonts w:ascii="Helvetica Neue" w:eastAsia="Helvetica Neue" w:hAnsi="Helvetica Neue" w:cs="Helvetica Neue"/>
          <w:bCs/>
          <w:color w:val="000000" w:themeColor="text1"/>
          <w:sz w:val="20"/>
          <w:szCs w:val="20"/>
        </w:rPr>
      </w:pPr>
      <w:r w:rsidRPr="00EA7D3E">
        <w:rPr>
          <w:rFonts w:ascii="Helvetica Neue" w:eastAsia="Helvetica Neue" w:hAnsi="Helvetica Neue" w:cs="Helvetica Neue"/>
          <w:bCs/>
          <w:color w:val="000000" w:themeColor="text1"/>
          <w:sz w:val="20"/>
          <w:szCs w:val="20"/>
        </w:rPr>
        <w:t xml:space="preserve">A single XPS 16K amplifier, delivering four channels, powers every four GTX 10 modules. </w:t>
      </w:r>
      <w:r w:rsidR="00D84486" w:rsidRPr="00EA7D3E">
        <w:rPr>
          <w:rFonts w:ascii="Helvetica Neue" w:eastAsia="Helvetica Neue" w:hAnsi="Helvetica Neue" w:cs="Helvetica Neue"/>
          <w:bCs/>
          <w:color w:val="000000" w:themeColor="text1"/>
          <w:sz w:val="20"/>
          <w:szCs w:val="20"/>
        </w:rPr>
        <w:t xml:space="preserve">A </w:t>
      </w:r>
      <w:r w:rsidR="00530FC5" w:rsidRPr="00EA7D3E">
        <w:rPr>
          <w:rFonts w:ascii="Helvetica Neue" w:eastAsia="Helvetica Neue" w:hAnsi="Helvetica Neue" w:cs="Helvetica Neue"/>
          <w:bCs/>
          <w:color w:val="000000" w:themeColor="text1"/>
          <w:sz w:val="20"/>
          <w:szCs w:val="20"/>
        </w:rPr>
        <w:t xml:space="preserve">fully loaded </w:t>
      </w:r>
      <w:r w:rsidR="00D84486" w:rsidRPr="00EA7D3E">
        <w:rPr>
          <w:rFonts w:ascii="Helvetica Neue" w:eastAsia="Helvetica Neue" w:hAnsi="Helvetica Neue" w:cs="Helvetica Neue"/>
          <w:bCs/>
          <w:color w:val="000000" w:themeColor="text1"/>
          <w:sz w:val="20"/>
          <w:szCs w:val="20"/>
        </w:rPr>
        <w:t>single TTR 16 touring rack can power a complete 6+6 GTX 10 system with four GTS</w:t>
      </w:r>
      <w:r w:rsidR="00530FC5" w:rsidRPr="00EA7D3E">
        <w:rPr>
          <w:rFonts w:ascii="Helvetica Neue" w:eastAsia="Helvetica Neue" w:hAnsi="Helvetica Neue" w:cs="Helvetica Neue"/>
          <w:bCs/>
          <w:color w:val="000000" w:themeColor="text1"/>
          <w:sz w:val="20"/>
          <w:szCs w:val="20"/>
        </w:rPr>
        <w:t xml:space="preserve"> </w:t>
      </w:r>
      <w:r w:rsidR="00D84486" w:rsidRPr="00EA7D3E">
        <w:rPr>
          <w:rFonts w:ascii="Helvetica Neue" w:eastAsia="Helvetica Neue" w:hAnsi="Helvetica Neue" w:cs="Helvetica Neue"/>
          <w:bCs/>
          <w:color w:val="000000" w:themeColor="text1"/>
          <w:sz w:val="20"/>
          <w:szCs w:val="20"/>
        </w:rPr>
        <w:t>29 double 19</w:t>
      </w:r>
      <w:r w:rsidR="00F550E6">
        <w:rPr>
          <w:rFonts w:ascii="Helvetica Neue" w:eastAsia="Helvetica Neue" w:hAnsi="Helvetica Neue" w:cs="Helvetica Neue"/>
          <w:bCs/>
          <w:color w:val="000000" w:themeColor="text1"/>
          <w:sz w:val="20"/>
          <w:szCs w:val="20"/>
        </w:rPr>
        <w:t>-inch</w:t>
      </w:r>
      <w:r w:rsidR="00D84486" w:rsidRPr="00EA7D3E">
        <w:rPr>
          <w:rFonts w:ascii="Helvetica Neue" w:eastAsia="Helvetica Neue" w:hAnsi="Helvetica Neue" w:cs="Helvetica Neue"/>
          <w:bCs/>
          <w:color w:val="000000" w:themeColor="text1"/>
          <w:sz w:val="20"/>
          <w:szCs w:val="20"/>
        </w:rPr>
        <w:t xml:space="preserve"> subwoofers. </w:t>
      </w:r>
      <w:r w:rsidR="003805EA" w:rsidRPr="00EA7D3E">
        <w:rPr>
          <w:rFonts w:ascii="Helvetica Neue" w:eastAsia="Helvetica Neue" w:hAnsi="Helvetica Neue" w:cs="Helvetica Neue"/>
          <w:bCs/>
          <w:color w:val="000000" w:themeColor="text1"/>
          <w:sz w:val="20"/>
          <w:szCs w:val="20"/>
        </w:rPr>
        <w:t>The GTX 10 measures 337 mm (13.27</w:t>
      </w:r>
      <w:r w:rsidR="00201789" w:rsidRPr="00EA7D3E">
        <w:rPr>
          <w:rFonts w:ascii="Helvetica Neue" w:eastAsia="Helvetica Neue" w:hAnsi="Helvetica Neue" w:cs="Helvetica Neue"/>
          <w:bCs/>
          <w:color w:val="000000" w:themeColor="text1"/>
          <w:sz w:val="20"/>
          <w:szCs w:val="20"/>
        </w:rPr>
        <w:t xml:space="preserve"> </w:t>
      </w:r>
      <w:r w:rsidR="003805EA" w:rsidRPr="00EA7D3E">
        <w:rPr>
          <w:rFonts w:ascii="Helvetica Neue" w:eastAsia="Helvetica Neue" w:hAnsi="Helvetica Neue" w:cs="Helvetica Neue"/>
          <w:bCs/>
          <w:color w:val="000000" w:themeColor="text1"/>
          <w:sz w:val="20"/>
          <w:szCs w:val="20"/>
        </w:rPr>
        <w:t>inches) H x 750 mm (29.53</w:t>
      </w:r>
      <w:r w:rsidR="00201789" w:rsidRPr="00EA7D3E">
        <w:rPr>
          <w:rFonts w:ascii="Helvetica Neue" w:eastAsia="Helvetica Neue" w:hAnsi="Helvetica Neue" w:cs="Helvetica Neue"/>
          <w:bCs/>
          <w:color w:val="000000" w:themeColor="text1"/>
          <w:sz w:val="20"/>
          <w:szCs w:val="20"/>
        </w:rPr>
        <w:t xml:space="preserve"> </w:t>
      </w:r>
      <w:r w:rsidR="003805EA" w:rsidRPr="00EA7D3E">
        <w:rPr>
          <w:rFonts w:ascii="Helvetica Neue" w:eastAsia="Helvetica Neue" w:hAnsi="Helvetica Neue" w:cs="Helvetica Neue"/>
          <w:bCs/>
          <w:color w:val="000000" w:themeColor="text1"/>
          <w:sz w:val="20"/>
          <w:szCs w:val="20"/>
        </w:rPr>
        <w:t>inches) W x 483.5 mm (19.94</w:t>
      </w:r>
      <w:r w:rsidR="00201789" w:rsidRPr="00EA7D3E">
        <w:rPr>
          <w:rFonts w:ascii="Helvetica Neue" w:eastAsia="Helvetica Neue" w:hAnsi="Helvetica Neue" w:cs="Helvetica Neue"/>
          <w:bCs/>
          <w:color w:val="000000" w:themeColor="text1"/>
          <w:sz w:val="20"/>
          <w:szCs w:val="20"/>
        </w:rPr>
        <w:t xml:space="preserve"> </w:t>
      </w:r>
      <w:r w:rsidR="003805EA" w:rsidRPr="00EA7D3E">
        <w:rPr>
          <w:rFonts w:ascii="Helvetica Neue" w:eastAsia="Helvetica Neue" w:hAnsi="Helvetica Neue" w:cs="Helvetica Neue"/>
          <w:bCs/>
          <w:color w:val="000000" w:themeColor="text1"/>
          <w:sz w:val="20"/>
          <w:szCs w:val="20"/>
        </w:rPr>
        <w:t>inches) D and weighs 31.5 kg (69.45 lbs).</w:t>
      </w:r>
    </w:p>
    <w:p w14:paraId="60C23EB2" w14:textId="77777777" w:rsidR="00397E7D" w:rsidRPr="00EA7D3E" w:rsidRDefault="00397E7D" w:rsidP="00EA7D3E">
      <w:pPr>
        <w:rPr>
          <w:rFonts w:ascii="Helvetica Neue" w:eastAsia="Helvetica Neue" w:hAnsi="Helvetica Neue" w:cs="Helvetica Neue"/>
          <w:bCs/>
          <w:color w:val="000000" w:themeColor="text1"/>
          <w:sz w:val="20"/>
          <w:szCs w:val="20"/>
        </w:rPr>
      </w:pPr>
    </w:p>
    <w:p w14:paraId="23853B27" w14:textId="177885AE" w:rsidR="00A9621E" w:rsidRPr="00EA7D3E" w:rsidRDefault="00397E7D" w:rsidP="00EA7D3E">
      <w:pPr>
        <w:rPr>
          <w:rFonts w:ascii="Helvetica Neue" w:eastAsia="Helvetica Neue" w:hAnsi="Helvetica Neue" w:cs="Helvetica Neue"/>
          <w:bCs/>
          <w:color w:val="000000" w:themeColor="text1"/>
          <w:sz w:val="20"/>
          <w:szCs w:val="20"/>
        </w:rPr>
      </w:pPr>
      <w:r w:rsidRPr="00EA7D3E">
        <w:rPr>
          <w:rFonts w:ascii="Helvetica Neue" w:eastAsia="Helvetica Neue" w:hAnsi="Helvetica Neue" w:cs="Helvetica Neue"/>
          <w:bCs/>
          <w:color w:val="000000" w:themeColor="text1"/>
          <w:sz w:val="20"/>
          <w:szCs w:val="20"/>
        </w:rPr>
        <w:t>Both</w:t>
      </w:r>
      <w:r w:rsidR="00530FC5" w:rsidRPr="00EA7D3E">
        <w:rPr>
          <w:rFonts w:ascii="Helvetica Neue" w:eastAsia="Helvetica Neue" w:hAnsi="Helvetica Neue" w:cs="Helvetica Neue"/>
          <w:bCs/>
          <w:color w:val="000000" w:themeColor="text1"/>
          <w:sz w:val="20"/>
          <w:szCs w:val="20"/>
        </w:rPr>
        <w:t xml:space="preserve"> GTX</w:t>
      </w:r>
      <w:r w:rsidRPr="00EA7D3E">
        <w:rPr>
          <w:rFonts w:ascii="Helvetica Neue" w:eastAsia="Helvetica Neue" w:hAnsi="Helvetica Neue" w:cs="Helvetica Neue"/>
          <w:bCs/>
          <w:color w:val="000000" w:themeColor="text1"/>
          <w:sz w:val="20"/>
          <w:szCs w:val="20"/>
        </w:rPr>
        <w:t xml:space="preserve"> </w:t>
      </w:r>
      <w:r w:rsidR="00530FC5" w:rsidRPr="00EA7D3E">
        <w:rPr>
          <w:rFonts w:ascii="Helvetica Neue" w:eastAsia="Helvetica Neue" w:hAnsi="Helvetica Neue" w:cs="Helvetica Neue"/>
          <w:bCs/>
          <w:color w:val="000000" w:themeColor="text1"/>
          <w:sz w:val="20"/>
          <w:szCs w:val="20"/>
        </w:rPr>
        <w:t>models</w:t>
      </w:r>
      <w:r w:rsidRPr="00EA7D3E">
        <w:rPr>
          <w:rFonts w:ascii="Helvetica Neue" w:eastAsia="Helvetica Neue" w:hAnsi="Helvetica Neue" w:cs="Helvetica Neue"/>
          <w:bCs/>
          <w:color w:val="000000" w:themeColor="text1"/>
          <w:sz w:val="20"/>
          <w:szCs w:val="20"/>
        </w:rPr>
        <w:t xml:space="preserve"> feature </w:t>
      </w:r>
      <w:r w:rsidR="00A9621E" w:rsidRPr="00EA7D3E">
        <w:rPr>
          <w:rFonts w:ascii="Helvetica Neue" w:eastAsia="Helvetica Neue" w:hAnsi="Helvetica Neue" w:cs="Helvetica Neue"/>
          <w:bCs/>
          <w:color w:val="000000" w:themeColor="text1"/>
          <w:sz w:val="20"/>
          <w:szCs w:val="20"/>
        </w:rPr>
        <w:t xml:space="preserve">tour-ready </w:t>
      </w:r>
      <w:r w:rsidRPr="00EA7D3E">
        <w:rPr>
          <w:rFonts w:ascii="Helvetica Neue" w:eastAsia="Helvetica Neue" w:hAnsi="Helvetica Neue" w:cs="Helvetica Neue"/>
          <w:bCs/>
          <w:color w:val="000000" w:themeColor="text1"/>
          <w:sz w:val="20"/>
          <w:szCs w:val="20"/>
        </w:rPr>
        <w:t xml:space="preserve">robust </w:t>
      </w:r>
      <w:r w:rsidR="00A9621E" w:rsidRPr="00EA7D3E">
        <w:rPr>
          <w:rFonts w:ascii="Helvetica Neue" w:eastAsia="Helvetica Neue" w:hAnsi="Helvetica Neue" w:cs="Helvetica Neue"/>
          <w:bCs/>
          <w:color w:val="000000" w:themeColor="text1"/>
          <w:sz w:val="20"/>
          <w:szCs w:val="20"/>
        </w:rPr>
        <w:t>plywood enclosure finished in a rugged, weather-resistant polyurea coating, including heavy-duty front grilles and quick-connect bayonet-style connectors. Suspension hardware has been optimized for rapid assembly in both tension and compression modes.</w:t>
      </w:r>
    </w:p>
    <w:p w14:paraId="7B7126C7" w14:textId="77777777" w:rsidR="00A9621E" w:rsidRPr="00EA7D3E" w:rsidRDefault="00A9621E" w:rsidP="00EA7D3E">
      <w:pPr>
        <w:rPr>
          <w:rFonts w:ascii="Helvetica Neue" w:eastAsia="Helvetica Neue" w:hAnsi="Helvetica Neue" w:cs="Helvetica Neue"/>
          <w:bCs/>
          <w:color w:val="000000" w:themeColor="text1"/>
          <w:sz w:val="20"/>
          <w:szCs w:val="20"/>
        </w:rPr>
      </w:pPr>
    </w:p>
    <w:p w14:paraId="3E7E684B" w14:textId="7EFAD3CC" w:rsidR="00E82EBD" w:rsidRPr="00EA7D3E" w:rsidRDefault="00A9621E" w:rsidP="00EA7D3E">
      <w:pPr>
        <w:rPr>
          <w:rFonts w:ascii="Helvetica Neue" w:eastAsia="Helvetica Neue" w:hAnsi="Helvetica Neue" w:cs="Helvetica Neue"/>
          <w:bCs/>
          <w:color w:val="000000" w:themeColor="text1"/>
          <w:sz w:val="20"/>
          <w:szCs w:val="20"/>
        </w:rPr>
      </w:pPr>
      <w:r w:rsidRPr="00EA7D3E">
        <w:rPr>
          <w:rFonts w:ascii="Helvetica Neue" w:eastAsia="Helvetica Neue" w:hAnsi="Helvetica Neue" w:cs="Helvetica Neue"/>
          <w:bCs/>
          <w:color w:val="000000" w:themeColor="text1"/>
          <w:sz w:val="20"/>
          <w:szCs w:val="20"/>
        </w:rPr>
        <w:t>The GTX 12</w:t>
      </w:r>
      <w:r w:rsidR="00382A4C" w:rsidRPr="00EA7D3E">
        <w:rPr>
          <w:rFonts w:ascii="Helvetica Neue" w:eastAsia="Helvetica Neue" w:hAnsi="Helvetica Neue" w:cs="Helvetica Neue"/>
          <w:bCs/>
          <w:color w:val="000000" w:themeColor="text1"/>
          <w:sz w:val="20"/>
          <w:szCs w:val="20"/>
        </w:rPr>
        <w:t xml:space="preserve"> and GTX 10 </w:t>
      </w:r>
      <w:r w:rsidR="00907569" w:rsidRPr="00EA7D3E">
        <w:rPr>
          <w:rFonts w:ascii="Helvetica Neue" w:eastAsia="Helvetica Neue" w:hAnsi="Helvetica Neue" w:cs="Helvetica Neue"/>
          <w:bCs/>
          <w:color w:val="000000" w:themeColor="text1"/>
          <w:sz w:val="20"/>
          <w:szCs w:val="20"/>
        </w:rPr>
        <w:t>are</w:t>
      </w:r>
      <w:r w:rsidRPr="00EA7D3E">
        <w:rPr>
          <w:rFonts w:ascii="Helvetica Neue" w:eastAsia="Helvetica Neue" w:hAnsi="Helvetica Neue" w:cs="Helvetica Neue"/>
          <w:bCs/>
          <w:color w:val="000000" w:themeColor="text1"/>
          <w:sz w:val="20"/>
          <w:szCs w:val="20"/>
        </w:rPr>
        <w:t xml:space="preserve"> part of the GTX Line Array System from TT+ AUDIO, which also includes the</w:t>
      </w:r>
      <w:r w:rsidR="00D13C29" w:rsidRPr="00EA7D3E">
        <w:rPr>
          <w:rFonts w:ascii="Helvetica Neue" w:eastAsia="Helvetica Neue" w:hAnsi="Helvetica Neue" w:cs="Helvetica Neue"/>
          <w:bCs/>
          <w:color w:val="000000" w:themeColor="text1"/>
          <w:sz w:val="20"/>
          <w:szCs w:val="20"/>
        </w:rPr>
        <w:t xml:space="preserve"> </w:t>
      </w:r>
      <w:r w:rsidRPr="00EA7D3E">
        <w:rPr>
          <w:rFonts w:ascii="Helvetica Neue" w:eastAsia="Helvetica Neue" w:hAnsi="Helvetica Neue" w:cs="Helvetica Neue"/>
          <w:bCs/>
          <w:color w:val="000000" w:themeColor="text1"/>
          <w:sz w:val="20"/>
          <w:szCs w:val="20"/>
        </w:rPr>
        <w:t>GTS 29 high-output subwoofer</w:t>
      </w:r>
      <w:r w:rsidR="00D13C29" w:rsidRPr="00EA7D3E">
        <w:rPr>
          <w:rFonts w:ascii="Helvetica Neue" w:eastAsia="Helvetica Neue" w:hAnsi="Helvetica Neue" w:cs="Helvetica Neue"/>
          <w:bCs/>
          <w:color w:val="000000" w:themeColor="text1"/>
          <w:sz w:val="20"/>
          <w:szCs w:val="20"/>
        </w:rPr>
        <w:t>, TTR 16 touring rack, RDNet management software and SHAPE D3D system design and modeling software</w:t>
      </w:r>
      <w:r w:rsidRPr="00EA7D3E">
        <w:rPr>
          <w:rFonts w:ascii="Helvetica Neue" w:eastAsia="Helvetica Neue" w:hAnsi="Helvetica Neue" w:cs="Helvetica Neue"/>
          <w:bCs/>
          <w:color w:val="000000" w:themeColor="text1"/>
          <w:sz w:val="20"/>
          <w:szCs w:val="20"/>
        </w:rPr>
        <w:t>.</w:t>
      </w:r>
    </w:p>
    <w:p w14:paraId="02618126" w14:textId="2CA60E5B" w:rsidR="006E4D1D" w:rsidRPr="00EA7D3E" w:rsidRDefault="006E4D1D" w:rsidP="00EA7D3E">
      <w:pPr>
        <w:jc w:val="center"/>
        <w:rPr>
          <w:rFonts w:ascii="Helvetica Neue" w:eastAsia="Helvetica Neue" w:hAnsi="Helvetica Neue" w:cs="Helvetica Neue"/>
          <w:color w:val="000000" w:themeColor="text1"/>
          <w:sz w:val="20"/>
          <w:szCs w:val="20"/>
        </w:rPr>
      </w:pPr>
      <w:r w:rsidRPr="00EA7D3E">
        <w:rPr>
          <w:rFonts w:ascii="Helvetica Neue" w:eastAsia="Helvetica Neue" w:hAnsi="Helvetica Neue" w:cs="Helvetica Neue"/>
          <w:color w:val="000000" w:themeColor="text1"/>
          <w:sz w:val="20"/>
          <w:szCs w:val="20"/>
        </w:rPr>
        <w:t>###</w:t>
      </w:r>
    </w:p>
    <w:p w14:paraId="6633456D" w14:textId="77777777" w:rsidR="00EA7D3E" w:rsidRPr="00EA7D3E" w:rsidRDefault="00EA7D3E" w:rsidP="00EA7D3E">
      <w:pPr>
        <w:rPr>
          <w:rFonts w:ascii="Helvetica Neue" w:eastAsia="Helvetica Neue" w:hAnsi="Helvetica Neue" w:cs="Helvetica Neue"/>
          <w:bCs/>
          <w:color w:val="000000" w:themeColor="text1"/>
          <w:sz w:val="20"/>
          <w:szCs w:val="20"/>
        </w:rPr>
      </w:pPr>
    </w:p>
    <w:p w14:paraId="57FB54D1" w14:textId="25C7077E" w:rsidR="00EA7D3E" w:rsidRPr="00EA7D3E" w:rsidRDefault="00EA7D3E" w:rsidP="00EA7D3E">
      <w:pPr>
        <w:rPr>
          <w:rFonts w:ascii="Helvetica Neue" w:eastAsia="Helvetica Neue" w:hAnsi="Helvetica Neue" w:cs="Helvetica Neue"/>
          <w:bCs/>
          <w:color w:val="000000" w:themeColor="text1"/>
          <w:sz w:val="20"/>
          <w:szCs w:val="20"/>
        </w:rPr>
      </w:pPr>
      <w:r w:rsidRPr="00EA7D3E">
        <w:rPr>
          <w:rFonts w:ascii="Helvetica Neue" w:eastAsia="Helvetica Neue" w:hAnsi="Helvetica Neue" w:cs="Helvetica Neue"/>
          <w:bCs/>
          <w:color w:val="000000" w:themeColor="text1"/>
          <w:sz w:val="20"/>
          <w:szCs w:val="20"/>
        </w:rPr>
        <w:t>Photo file: GTX12.</w:t>
      </w:r>
      <w:r w:rsidR="00F60319">
        <w:rPr>
          <w:rFonts w:ascii="Helvetica Neue" w:eastAsia="Helvetica Neue" w:hAnsi="Helvetica Neue" w:cs="Helvetica Neue"/>
          <w:bCs/>
          <w:color w:val="000000" w:themeColor="text1"/>
          <w:sz w:val="20"/>
          <w:szCs w:val="20"/>
        </w:rPr>
        <w:t>jpg</w:t>
      </w:r>
    </w:p>
    <w:p w14:paraId="5FF1B72E" w14:textId="77777777" w:rsidR="00EA7D3E" w:rsidRPr="00EA7D3E" w:rsidRDefault="00EA7D3E" w:rsidP="00EA7D3E">
      <w:pPr>
        <w:rPr>
          <w:rFonts w:ascii="Helvetica Neue" w:eastAsia="Helvetica Neue" w:hAnsi="Helvetica Neue" w:cs="Helvetica Neue"/>
          <w:bCs/>
          <w:color w:val="000000" w:themeColor="text1"/>
          <w:sz w:val="20"/>
          <w:szCs w:val="20"/>
        </w:rPr>
      </w:pPr>
      <w:r w:rsidRPr="00EA7D3E">
        <w:rPr>
          <w:rFonts w:ascii="Helvetica Neue" w:eastAsia="Helvetica Neue" w:hAnsi="Helvetica Neue" w:cs="Helvetica Neue"/>
          <w:bCs/>
          <w:color w:val="000000" w:themeColor="text1"/>
          <w:sz w:val="20"/>
          <w:szCs w:val="20"/>
        </w:rPr>
        <w:t>Photo caption: TT+ AUDIO’s flagship GTX 12 passive 3-way line array module</w:t>
      </w:r>
    </w:p>
    <w:p w14:paraId="570D5712" w14:textId="77777777" w:rsidR="00EA7D3E" w:rsidRPr="00EA7D3E" w:rsidRDefault="00EA7D3E" w:rsidP="00EA7D3E">
      <w:pPr>
        <w:rPr>
          <w:rFonts w:ascii="Helvetica Neue" w:eastAsia="Helvetica Neue" w:hAnsi="Helvetica Neue" w:cs="Helvetica Neue"/>
          <w:bCs/>
          <w:color w:val="000000" w:themeColor="text1"/>
          <w:sz w:val="20"/>
          <w:szCs w:val="20"/>
        </w:rPr>
      </w:pPr>
    </w:p>
    <w:p w14:paraId="35D234F1" w14:textId="77777777" w:rsidR="00EA7D3E" w:rsidRPr="00EA7D3E" w:rsidRDefault="00EA7D3E" w:rsidP="00EA7D3E">
      <w:pPr>
        <w:rPr>
          <w:rFonts w:ascii="Helvetica Neue" w:eastAsia="Helvetica Neue" w:hAnsi="Helvetica Neue" w:cs="Helvetica Neue"/>
          <w:color w:val="000000" w:themeColor="text1"/>
          <w:sz w:val="20"/>
          <w:szCs w:val="20"/>
        </w:rPr>
      </w:pPr>
    </w:p>
    <w:p w14:paraId="1273D127" w14:textId="77777777" w:rsidR="00E82EBD" w:rsidRPr="00EA7D3E" w:rsidRDefault="00E82EBD" w:rsidP="00EA7D3E">
      <w:pPr>
        <w:rPr>
          <w:rFonts w:ascii="Helvetica Neue" w:eastAsia="Helvetica Neue" w:hAnsi="Helvetica Neue" w:cs="Helvetica Neue"/>
          <w:color w:val="000000" w:themeColor="text1"/>
          <w:sz w:val="20"/>
          <w:szCs w:val="20"/>
        </w:rPr>
      </w:pPr>
    </w:p>
    <w:p w14:paraId="002B78B9" w14:textId="4551C0EC" w:rsidR="00D22311" w:rsidRPr="00EA7D3E" w:rsidRDefault="00716463" w:rsidP="00EA7D3E">
      <w:pPr>
        <w:rPr>
          <w:rFonts w:ascii="Helvetica Neue" w:eastAsia="Helvetica Neue" w:hAnsi="Helvetica Neue" w:cs="Helvetica Neue"/>
          <w:b/>
          <w:color w:val="000000" w:themeColor="text1"/>
          <w:sz w:val="18"/>
          <w:szCs w:val="18"/>
        </w:rPr>
      </w:pPr>
      <w:r w:rsidRPr="00EA7D3E">
        <w:rPr>
          <w:rFonts w:ascii="Helvetica Neue" w:eastAsia="Helvetica Neue" w:hAnsi="Helvetica Neue" w:cs="Helvetica Neue"/>
          <w:b/>
          <w:color w:val="000000" w:themeColor="text1"/>
          <w:sz w:val="18"/>
          <w:szCs w:val="18"/>
        </w:rPr>
        <w:t>TT+ AUDIO –</w:t>
      </w:r>
      <w:r w:rsidR="00A700BF" w:rsidRPr="00EA7D3E">
        <w:rPr>
          <w:rFonts w:ascii="Helvetica Neue" w:eastAsia="Helvetica Neue" w:hAnsi="Helvetica Neue" w:cs="Helvetica Neue"/>
          <w:b/>
          <w:color w:val="000000" w:themeColor="text1"/>
          <w:sz w:val="18"/>
          <w:szCs w:val="18"/>
        </w:rPr>
        <w:t xml:space="preserve"> </w:t>
      </w:r>
      <w:r w:rsidRPr="00EA7D3E">
        <w:rPr>
          <w:rFonts w:ascii="Helvetica Neue" w:eastAsia="Helvetica Neue" w:hAnsi="Helvetica Neue" w:cs="Helvetica Neue"/>
          <w:b/>
          <w:color w:val="000000" w:themeColor="text1"/>
          <w:sz w:val="18"/>
          <w:szCs w:val="18"/>
        </w:rPr>
        <w:t>Profile</w:t>
      </w:r>
    </w:p>
    <w:p w14:paraId="1EC3037C" w14:textId="7215357A" w:rsidR="00716463" w:rsidRPr="00EA7D3E" w:rsidRDefault="00304616" w:rsidP="00EA7D3E">
      <w:pPr>
        <w:rPr>
          <w:rFonts w:ascii="Helvetica Neue" w:eastAsia="Helvetica Neue" w:hAnsi="Helvetica Neue" w:cs="Helvetica Neue"/>
          <w:i/>
          <w:iCs/>
          <w:color w:val="000000" w:themeColor="text1"/>
          <w:sz w:val="18"/>
          <w:szCs w:val="18"/>
          <w:highlight w:val="white"/>
        </w:rPr>
      </w:pPr>
      <w:r w:rsidRPr="00EA7D3E">
        <w:rPr>
          <w:rFonts w:ascii="Helvetica Neue" w:eastAsia="Helvetica Neue" w:hAnsi="Helvetica Neue" w:cs="Helvetica Neue"/>
          <w:i/>
          <w:iCs/>
          <w:color w:val="000000" w:themeColor="text1"/>
          <w:sz w:val="18"/>
          <w:szCs w:val="18"/>
          <w:highlight w:val="white"/>
        </w:rPr>
        <w:t xml:space="preserve">As an independent brand </w:t>
      </w:r>
      <w:r w:rsidR="003A7393" w:rsidRPr="00EA7D3E">
        <w:rPr>
          <w:rFonts w:ascii="Helvetica Neue" w:eastAsia="Helvetica Neue" w:hAnsi="Helvetica Neue" w:cs="Helvetica Neue"/>
          <w:i/>
          <w:iCs/>
          <w:color w:val="000000" w:themeColor="text1"/>
          <w:sz w:val="18"/>
          <w:szCs w:val="18"/>
          <w:highlight w:val="white"/>
        </w:rPr>
        <w:t>within</w:t>
      </w:r>
      <w:r w:rsidRPr="00EA7D3E">
        <w:rPr>
          <w:rFonts w:ascii="Helvetica Neue" w:eastAsia="Helvetica Neue" w:hAnsi="Helvetica Neue" w:cs="Helvetica Neue"/>
          <w:i/>
          <w:iCs/>
          <w:color w:val="000000" w:themeColor="text1"/>
          <w:sz w:val="18"/>
          <w:szCs w:val="18"/>
          <w:highlight w:val="white"/>
        </w:rPr>
        <w:t xml:space="preserve"> the RCF family, </w:t>
      </w:r>
      <w:r w:rsidR="00716463" w:rsidRPr="00EA7D3E">
        <w:rPr>
          <w:rFonts w:ascii="Helvetica Neue" w:eastAsia="Helvetica Neue" w:hAnsi="Helvetica Neue" w:cs="Helvetica Neue"/>
          <w:i/>
          <w:iCs/>
          <w:color w:val="000000" w:themeColor="text1"/>
          <w:sz w:val="18"/>
          <w:szCs w:val="18"/>
          <w:highlight w:val="white"/>
        </w:rPr>
        <w:t>TT+</w:t>
      </w:r>
      <w:r w:rsidR="00C20C0C" w:rsidRPr="00EA7D3E">
        <w:rPr>
          <w:rFonts w:ascii="Helvetica Neue" w:eastAsia="Helvetica Neue" w:hAnsi="Helvetica Neue" w:cs="Helvetica Neue"/>
          <w:i/>
          <w:iCs/>
          <w:color w:val="000000" w:themeColor="text1"/>
          <w:sz w:val="18"/>
          <w:szCs w:val="18"/>
          <w:highlight w:val="white"/>
        </w:rPr>
        <w:t xml:space="preserve"> AUDIO</w:t>
      </w:r>
      <w:r w:rsidR="00716463" w:rsidRPr="00EA7D3E">
        <w:rPr>
          <w:rFonts w:ascii="Helvetica Neue" w:eastAsia="Helvetica Neue" w:hAnsi="Helvetica Neue" w:cs="Helvetica Neue"/>
          <w:i/>
          <w:iCs/>
          <w:color w:val="000000" w:themeColor="text1"/>
          <w:sz w:val="18"/>
          <w:szCs w:val="18"/>
          <w:highlight w:val="white"/>
        </w:rPr>
        <w:t xml:space="preserve"> </w:t>
      </w:r>
      <w:r w:rsidR="003A7393" w:rsidRPr="00EA7D3E">
        <w:rPr>
          <w:rFonts w:ascii="Helvetica Neue" w:eastAsia="Helvetica Neue" w:hAnsi="Helvetica Neue" w:cs="Helvetica Neue"/>
          <w:i/>
          <w:iCs/>
          <w:color w:val="000000" w:themeColor="text1"/>
          <w:sz w:val="18"/>
          <w:szCs w:val="18"/>
          <w:highlight w:val="white"/>
        </w:rPr>
        <w:t>embodies Italian expertise and creativity for the most challenging audio applications</w:t>
      </w:r>
      <w:r w:rsidR="00B152C3" w:rsidRPr="00EA7D3E">
        <w:rPr>
          <w:rFonts w:ascii="Helvetica Neue" w:eastAsia="Helvetica Neue" w:hAnsi="Helvetica Neue" w:cs="Helvetica Neue"/>
          <w:i/>
          <w:iCs/>
          <w:color w:val="000000" w:themeColor="text1"/>
          <w:sz w:val="18"/>
          <w:szCs w:val="18"/>
          <w:highlight w:val="white"/>
        </w:rPr>
        <w:t xml:space="preserve"> </w:t>
      </w:r>
      <w:r w:rsidR="00716463" w:rsidRPr="00EA7D3E">
        <w:rPr>
          <w:rFonts w:ascii="Helvetica Neue" w:eastAsia="Helvetica Neue" w:hAnsi="Helvetica Neue" w:cs="Helvetica Neue"/>
          <w:i/>
          <w:iCs/>
          <w:color w:val="000000" w:themeColor="text1"/>
          <w:sz w:val="18"/>
          <w:szCs w:val="18"/>
          <w:highlight w:val="white"/>
        </w:rPr>
        <w:t>combin</w:t>
      </w:r>
      <w:r w:rsidR="003A7393" w:rsidRPr="00EA7D3E">
        <w:rPr>
          <w:rFonts w:ascii="Helvetica Neue" w:eastAsia="Helvetica Neue" w:hAnsi="Helvetica Neue" w:cs="Helvetica Neue"/>
          <w:i/>
          <w:iCs/>
          <w:color w:val="000000" w:themeColor="text1"/>
          <w:sz w:val="18"/>
          <w:szCs w:val="18"/>
          <w:highlight w:val="white"/>
        </w:rPr>
        <w:t>ing</w:t>
      </w:r>
      <w:r w:rsidR="00716463" w:rsidRPr="00EA7D3E">
        <w:rPr>
          <w:rFonts w:ascii="Helvetica Neue" w:eastAsia="Helvetica Neue" w:hAnsi="Helvetica Neue" w:cs="Helvetica Neue"/>
          <w:i/>
          <w:iCs/>
          <w:color w:val="000000" w:themeColor="text1"/>
          <w:sz w:val="18"/>
          <w:szCs w:val="18"/>
          <w:highlight w:val="white"/>
        </w:rPr>
        <w:t xml:space="preserve"> innovative engineering, tour-proven </w:t>
      </w:r>
      <w:r w:rsidR="00C20C0C" w:rsidRPr="00EA7D3E">
        <w:rPr>
          <w:rFonts w:ascii="Helvetica Neue" w:eastAsia="Helvetica Neue" w:hAnsi="Helvetica Neue" w:cs="Helvetica Neue"/>
          <w:i/>
          <w:iCs/>
          <w:color w:val="000000" w:themeColor="text1"/>
          <w:sz w:val="18"/>
          <w:szCs w:val="18"/>
          <w:highlight w:val="white"/>
        </w:rPr>
        <w:t>experience,</w:t>
      </w:r>
      <w:r w:rsidR="00716463" w:rsidRPr="00EA7D3E">
        <w:rPr>
          <w:rFonts w:ascii="Helvetica Neue" w:eastAsia="Helvetica Neue" w:hAnsi="Helvetica Neue" w:cs="Helvetica Neue"/>
          <w:i/>
          <w:iCs/>
          <w:color w:val="000000" w:themeColor="text1"/>
          <w:sz w:val="18"/>
          <w:szCs w:val="18"/>
          <w:highlight w:val="white"/>
        </w:rPr>
        <w:t xml:space="preserve"> and a comprehensive approach to product design </w:t>
      </w:r>
      <w:r w:rsidR="003A7393" w:rsidRPr="00EA7D3E">
        <w:rPr>
          <w:rFonts w:ascii="Helvetica Neue" w:eastAsia="Helvetica Neue" w:hAnsi="Helvetica Neue" w:cs="Helvetica Neue"/>
          <w:i/>
          <w:iCs/>
          <w:color w:val="000000" w:themeColor="text1"/>
          <w:sz w:val="18"/>
          <w:szCs w:val="18"/>
          <w:highlight w:val="white"/>
        </w:rPr>
        <w:t>to</w:t>
      </w:r>
      <w:r w:rsidR="00716463" w:rsidRPr="00EA7D3E">
        <w:rPr>
          <w:rFonts w:ascii="Helvetica Neue" w:eastAsia="Helvetica Neue" w:hAnsi="Helvetica Neue" w:cs="Helvetica Neue"/>
          <w:i/>
          <w:iCs/>
          <w:color w:val="000000" w:themeColor="text1"/>
          <w:sz w:val="18"/>
          <w:szCs w:val="18"/>
          <w:highlight w:val="white"/>
        </w:rPr>
        <w:t xml:space="preserve"> set a new benchmark for professional audio systems. All TT+</w:t>
      </w:r>
      <w:r w:rsidR="00C20C0C" w:rsidRPr="00EA7D3E">
        <w:rPr>
          <w:rFonts w:ascii="Helvetica Neue" w:eastAsia="Helvetica Neue" w:hAnsi="Helvetica Neue" w:cs="Helvetica Neue"/>
          <w:i/>
          <w:iCs/>
          <w:color w:val="000000" w:themeColor="text1"/>
          <w:sz w:val="18"/>
          <w:szCs w:val="18"/>
          <w:highlight w:val="white"/>
        </w:rPr>
        <w:t xml:space="preserve"> AUDIO</w:t>
      </w:r>
      <w:r w:rsidR="00716463" w:rsidRPr="00EA7D3E">
        <w:rPr>
          <w:rFonts w:ascii="Helvetica Neue" w:eastAsia="Helvetica Neue" w:hAnsi="Helvetica Neue" w:cs="Helvetica Neue"/>
          <w:i/>
          <w:iCs/>
          <w:color w:val="000000" w:themeColor="text1"/>
          <w:sz w:val="18"/>
          <w:szCs w:val="18"/>
          <w:highlight w:val="white"/>
        </w:rPr>
        <w:t xml:space="preserve"> products are engineered from the ground up to withstand the rigors of the road and extreme weather conditions, with optimal consistency and interoperability</w:t>
      </w:r>
      <w:r w:rsidR="00C20C0C" w:rsidRPr="00EA7D3E">
        <w:rPr>
          <w:rFonts w:ascii="Helvetica Neue" w:eastAsia="Helvetica Neue" w:hAnsi="Helvetica Neue" w:cs="Helvetica Neue"/>
          <w:i/>
          <w:iCs/>
          <w:color w:val="000000" w:themeColor="text1"/>
          <w:sz w:val="18"/>
          <w:szCs w:val="18"/>
          <w:highlight w:val="white"/>
        </w:rPr>
        <w:t>,</w:t>
      </w:r>
      <w:r w:rsidR="003A7393" w:rsidRPr="00EA7D3E">
        <w:rPr>
          <w:rFonts w:ascii="Helvetica Neue" w:eastAsia="Helvetica Neue" w:hAnsi="Helvetica Neue" w:cs="Helvetica Neue"/>
          <w:i/>
          <w:iCs/>
          <w:color w:val="000000" w:themeColor="text1"/>
          <w:sz w:val="18"/>
          <w:szCs w:val="18"/>
          <w:highlight w:val="white"/>
        </w:rPr>
        <w:t xml:space="preserve"> while providing </w:t>
      </w:r>
      <w:r w:rsidR="00E667E1" w:rsidRPr="00EA7D3E">
        <w:rPr>
          <w:rFonts w:ascii="Helvetica Neue" w:eastAsia="Helvetica Neue" w:hAnsi="Helvetica Neue" w:cs="Helvetica Neue"/>
          <w:i/>
          <w:iCs/>
          <w:color w:val="000000" w:themeColor="text1"/>
          <w:sz w:val="18"/>
          <w:szCs w:val="18"/>
          <w:highlight w:val="white"/>
        </w:rPr>
        <w:t>ground-breaking performance and sound quality.</w:t>
      </w:r>
    </w:p>
    <w:p w14:paraId="3A698151" w14:textId="77777777" w:rsidR="00716463" w:rsidRPr="00EA7D3E" w:rsidRDefault="00716463" w:rsidP="00EA7D3E">
      <w:pPr>
        <w:rPr>
          <w:rFonts w:ascii="Helvetica Neue" w:eastAsia="Helvetica Neue" w:hAnsi="Helvetica Neue" w:cs="Helvetica Neue"/>
          <w:color w:val="000000" w:themeColor="text1"/>
          <w:sz w:val="18"/>
          <w:szCs w:val="18"/>
          <w:highlight w:val="white"/>
        </w:rPr>
      </w:pPr>
    </w:p>
    <w:p w14:paraId="7C92DD69" w14:textId="77777777" w:rsidR="00C347F0" w:rsidRPr="00EA7D3E" w:rsidRDefault="00C347F0" w:rsidP="00EA7D3E">
      <w:pPr>
        <w:rPr>
          <w:rFonts w:ascii="Helvetica Neue" w:eastAsia="Helvetica Neue" w:hAnsi="Helvetica Neue" w:cs="Helvetica Neue"/>
          <w:color w:val="000000" w:themeColor="text1"/>
          <w:sz w:val="20"/>
          <w:szCs w:val="20"/>
        </w:rPr>
      </w:pPr>
    </w:p>
    <w:p w14:paraId="2944EEF2" w14:textId="77777777" w:rsidR="00D22311" w:rsidRPr="00EA7D3E" w:rsidRDefault="00C347F0" w:rsidP="00EA7D3E">
      <w:pPr>
        <w:jc w:val="center"/>
        <w:rPr>
          <w:rFonts w:ascii="Helvetica Neue" w:eastAsia="Helvetica Neue" w:hAnsi="Helvetica Neue" w:cs="Helvetica Neue"/>
          <w:color w:val="000000" w:themeColor="text1"/>
          <w:sz w:val="20"/>
          <w:szCs w:val="20"/>
        </w:rPr>
      </w:pPr>
      <w:r w:rsidRPr="00EA7D3E">
        <w:rPr>
          <w:rFonts w:ascii="Helvetica Neue" w:eastAsia="Helvetica Neue" w:hAnsi="Helvetica Neue" w:cs="Helvetica Neue"/>
          <w:color w:val="000000" w:themeColor="text1"/>
          <w:sz w:val="20"/>
          <w:szCs w:val="20"/>
        </w:rPr>
        <w:t>#ttaudio</w:t>
      </w:r>
    </w:p>
    <w:p w14:paraId="548F7FAC" w14:textId="77777777" w:rsidR="00C347F0" w:rsidRPr="00EA7D3E" w:rsidRDefault="00000000" w:rsidP="00EA7D3E">
      <w:pPr>
        <w:jc w:val="center"/>
        <w:rPr>
          <w:rFonts w:ascii="Helvetica Neue" w:eastAsia="Helvetica Neue" w:hAnsi="Helvetica Neue" w:cs="Helvetica Neue"/>
          <w:color w:val="000000" w:themeColor="text1"/>
          <w:sz w:val="20"/>
          <w:szCs w:val="20"/>
        </w:rPr>
      </w:pPr>
      <w:hyperlink r:id="rId7" w:history="1">
        <w:r w:rsidR="00C347F0" w:rsidRPr="00EA7D3E">
          <w:rPr>
            <w:rStyle w:val="Hyperlink"/>
            <w:rFonts w:ascii="Helvetica Neue" w:eastAsia="Helvetica Neue" w:hAnsi="Helvetica Neue" w:cs="Helvetica Neue"/>
            <w:color w:val="000000" w:themeColor="text1"/>
            <w:sz w:val="20"/>
            <w:szCs w:val="20"/>
          </w:rPr>
          <w:t>www.ttaudio.com</w:t>
        </w:r>
      </w:hyperlink>
    </w:p>
    <w:p w14:paraId="2021C772" w14:textId="77777777" w:rsidR="00C347F0" w:rsidRPr="00EA7D3E" w:rsidRDefault="00C347F0" w:rsidP="00EA7D3E">
      <w:pPr>
        <w:rPr>
          <w:rFonts w:ascii="Helvetica Neue" w:eastAsia="Helvetica Neue" w:hAnsi="Helvetica Neue" w:cs="Helvetica Neue"/>
          <w:color w:val="000000" w:themeColor="text1"/>
          <w:sz w:val="20"/>
          <w:szCs w:val="20"/>
        </w:rPr>
      </w:pPr>
    </w:p>
    <w:sectPr w:rsidR="00C347F0" w:rsidRPr="00EA7D3E" w:rsidSect="00934420">
      <w:headerReference w:type="even" r:id="rId8"/>
      <w:headerReference w:type="default" r:id="rId9"/>
      <w:footerReference w:type="even" r:id="rId10"/>
      <w:footerReference w:type="default" r:id="rId11"/>
      <w:headerReference w:type="first" r:id="rId12"/>
      <w:footerReference w:type="first" r:id="rId13"/>
      <w:pgSz w:w="11900" w:h="16840"/>
      <w:pgMar w:top="2178" w:right="1134" w:bottom="1134" w:left="1134" w:header="405" w:footer="35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73078" w14:textId="77777777" w:rsidR="00386E8D" w:rsidRDefault="00386E8D">
      <w:r>
        <w:separator/>
      </w:r>
    </w:p>
  </w:endnote>
  <w:endnote w:type="continuationSeparator" w:id="0">
    <w:p w14:paraId="312B8906" w14:textId="77777777" w:rsidR="00386E8D" w:rsidRDefault="00386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C035D" w14:textId="77777777" w:rsidR="00D22311" w:rsidRDefault="00D22311">
    <w:pPr>
      <w:pBdr>
        <w:top w:val="nil"/>
        <w:left w:val="nil"/>
        <w:bottom w:val="nil"/>
        <w:right w:val="nil"/>
        <w:between w:val="nil"/>
      </w:pBdr>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41B7" w14:textId="77777777" w:rsidR="006030F8" w:rsidRDefault="006030F8" w:rsidP="001F53CC">
    <w:pPr>
      <w:pBdr>
        <w:top w:val="nil"/>
        <w:left w:val="nil"/>
        <w:bottom w:val="nil"/>
        <w:right w:val="nil"/>
        <w:between w:val="nil"/>
      </w:pBdr>
      <w:jc w:val="center"/>
      <w:rPr>
        <w:rFonts w:ascii="Helvetica Neue" w:eastAsia="Helvetica Neue" w:hAnsi="Helvetica Neue" w:cs="Helvetica Neue"/>
        <w:b/>
        <w:color w:val="3B3838"/>
        <w:sz w:val="16"/>
        <w:szCs w:val="16"/>
      </w:rPr>
    </w:pPr>
  </w:p>
  <w:p w14:paraId="4A6A3B71" w14:textId="77777777" w:rsidR="006030F8" w:rsidRDefault="006030F8" w:rsidP="001F53CC">
    <w:pPr>
      <w:pBdr>
        <w:top w:val="nil"/>
        <w:left w:val="nil"/>
        <w:bottom w:val="nil"/>
        <w:right w:val="nil"/>
        <w:between w:val="nil"/>
      </w:pBdr>
      <w:jc w:val="center"/>
      <w:rPr>
        <w:rFonts w:ascii="Helvetica Neue" w:eastAsia="Helvetica Neue" w:hAnsi="Helvetica Neue" w:cs="Helvetica Neue"/>
        <w:b/>
        <w:color w:val="3B3838"/>
        <w:sz w:val="16"/>
        <w:szCs w:val="16"/>
      </w:rPr>
    </w:pPr>
  </w:p>
  <w:p w14:paraId="1F2A64CC" w14:textId="49B1F0A8" w:rsidR="001F53CC" w:rsidRDefault="001F53CC" w:rsidP="001F53CC">
    <w:pPr>
      <w:pBdr>
        <w:top w:val="nil"/>
        <w:left w:val="nil"/>
        <w:bottom w:val="nil"/>
        <w:right w:val="nil"/>
        <w:between w:val="nil"/>
      </w:pBdr>
      <w:jc w:val="center"/>
      <w:rPr>
        <w:color w:val="3B3838"/>
        <w:sz w:val="16"/>
        <w:szCs w:val="16"/>
      </w:rPr>
    </w:pPr>
    <w:r>
      <w:rPr>
        <w:rFonts w:ascii="Helvetica Neue" w:eastAsia="Helvetica Neue" w:hAnsi="Helvetica Neue" w:cs="Helvetica Neue"/>
        <w:b/>
        <w:color w:val="3B3838"/>
        <w:sz w:val="16"/>
        <w:szCs w:val="16"/>
      </w:rPr>
      <w:t>Media Contacts for TT+ AUDIO</w:t>
    </w:r>
    <w:r>
      <w:rPr>
        <w:rFonts w:ascii="Helvetica Neue" w:eastAsia="Helvetica Neue" w:hAnsi="Helvetica Neue" w:cs="Helvetica Neue"/>
        <w:b/>
        <w:color w:val="3B3838"/>
        <w:sz w:val="16"/>
        <w:szCs w:val="16"/>
      </w:rPr>
      <w:br/>
    </w:r>
  </w:p>
  <w:p w14:paraId="3869A653" w14:textId="77777777" w:rsidR="001F53CC" w:rsidRDefault="001F53CC" w:rsidP="001F53CC">
    <w:pPr>
      <w:pBdr>
        <w:top w:val="nil"/>
        <w:left w:val="nil"/>
        <w:bottom w:val="nil"/>
        <w:right w:val="nil"/>
        <w:between w:val="nil"/>
      </w:pBdr>
      <w:jc w:val="center"/>
      <w:rPr>
        <w:rFonts w:ascii="Helvetica Neue" w:eastAsia="Helvetica Neue" w:hAnsi="Helvetica Neue" w:cs="Helvetica Neue"/>
        <w:color w:val="3B3838"/>
        <w:sz w:val="16"/>
        <w:szCs w:val="16"/>
      </w:rPr>
    </w:pPr>
    <w:r>
      <w:rPr>
        <w:rFonts w:ascii="Helvetica Neue" w:eastAsia="Helvetica Neue" w:hAnsi="Helvetica Neue" w:cs="Helvetica Neue"/>
        <w:color w:val="3B3838"/>
        <w:sz w:val="16"/>
        <w:szCs w:val="16"/>
      </w:rPr>
      <w:t xml:space="preserve">Robert Clyne, President, Clyne Media, Inc. • </w:t>
    </w:r>
    <w:hyperlink r:id="rId1" w:history="1">
      <w:r w:rsidRPr="008F29ED">
        <w:rPr>
          <w:rStyle w:val="Hyperlink"/>
          <w:rFonts w:ascii="Helvetica Neue" w:eastAsia="Helvetica Neue" w:hAnsi="Helvetica Neue" w:cs="Helvetica Neue"/>
          <w:sz w:val="16"/>
          <w:szCs w:val="16"/>
        </w:rPr>
        <w:t>robert@clynemedia.com</w:t>
      </w:r>
    </w:hyperlink>
    <w:r>
      <w:rPr>
        <w:rFonts w:ascii="Helvetica Neue" w:eastAsia="Helvetica Neue" w:hAnsi="Helvetica Neue" w:cs="Helvetica Neue"/>
        <w:color w:val="3B3838"/>
        <w:sz w:val="16"/>
        <w:szCs w:val="16"/>
      </w:rPr>
      <w:t xml:space="preserve"> </w:t>
    </w:r>
  </w:p>
  <w:p w14:paraId="481E9991" w14:textId="77777777" w:rsidR="001F53CC" w:rsidRPr="00B35CCA" w:rsidRDefault="001F53CC" w:rsidP="001F53CC">
    <w:pPr>
      <w:pBdr>
        <w:top w:val="nil"/>
        <w:left w:val="nil"/>
        <w:bottom w:val="nil"/>
        <w:right w:val="nil"/>
        <w:between w:val="nil"/>
      </w:pBdr>
      <w:jc w:val="center"/>
      <w:rPr>
        <w:rFonts w:ascii="Helvetica Neue" w:eastAsia="Helvetica Neue" w:hAnsi="Helvetica Neue" w:cs="Helvetica Neue"/>
        <w:color w:val="3B3838"/>
        <w:sz w:val="16"/>
        <w:szCs w:val="16"/>
      </w:rPr>
    </w:pPr>
    <w:r w:rsidRPr="00B35CCA">
      <w:rPr>
        <w:rFonts w:ascii="Helvetica Neue" w:eastAsia="Helvetica Neue" w:hAnsi="Helvetica Neue" w:cs="Helvetica Neue"/>
        <w:color w:val="3B3838"/>
        <w:sz w:val="16"/>
        <w:szCs w:val="16"/>
      </w:rPr>
      <w:t xml:space="preserve">Anthony Errigo, Digital Marketing Manager, </w:t>
    </w:r>
    <w:r>
      <w:rPr>
        <w:rFonts w:ascii="Helvetica Neue" w:eastAsia="Helvetica Neue" w:hAnsi="Helvetica Neue" w:cs="Helvetica Neue"/>
        <w:color w:val="3B3838"/>
        <w:sz w:val="16"/>
        <w:szCs w:val="16"/>
      </w:rPr>
      <w:t xml:space="preserve">RCF USA • </w:t>
    </w:r>
    <w:hyperlink r:id="rId2" w:history="1">
      <w:r w:rsidRPr="008F29ED">
        <w:rPr>
          <w:rStyle w:val="Hyperlink"/>
          <w:rFonts w:ascii="Helvetica Neue" w:eastAsia="Helvetica Neue" w:hAnsi="Helvetica Neue" w:cs="Helvetica Neue"/>
          <w:sz w:val="16"/>
          <w:szCs w:val="16"/>
        </w:rPr>
        <w:t>anthony@rcf-usa.com</w:t>
      </w:r>
    </w:hyperlink>
    <w:r>
      <w:rPr>
        <w:rFonts w:ascii="Helvetica Neue" w:eastAsia="Helvetica Neue" w:hAnsi="Helvetica Neue" w:cs="Helvetica Neue"/>
        <w:color w:val="3B3838"/>
        <w:sz w:val="16"/>
        <w:szCs w:val="16"/>
      </w:rPr>
      <w:t xml:space="preserve"> </w:t>
    </w:r>
  </w:p>
  <w:p w14:paraId="58F61A3A" w14:textId="77777777" w:rsidR="001F53CC" w:rsidRPr="00B35CCA" w:rsidRDefault="001F53CC" w:rsidP="001F53CC">
    <w:pPr>
      <w:pBdr>
        <w:top w:val="nil"/>
        <w:left w:val="nil"/>
        <w:bottom w:val="nil"/>
        <w:right w:val="nil"/>
        <w:between w:val="nil"/>
      </w:pBdr>
      <w:jc w:val="center"/>
      <w:rPr>
        <w:rFonts w:ascii="Helvetica Neue" w:eastAsia="Helvetica Neue" w:hAnsi="Helvetica Neue" w:cs="Helvetica Neue"/>
        <w:color w:val="3B3838"/>
        <w:sz w:val="16"/>
        <w:szCs w:val="16"/>
      </w:rPr>
    </w:pPr>
    <w:r w:rsidRPr="00B35CCA">
      <w:rPr>
        <w:rFonts w:ascii="Helvetica Neue" w:eastAsia="Helvetica Neue" w:hAnsi="Helvetica Neue" w:cs="Helvetica Neue"/>
        <w:color w:val="3B3838"/>
        <w:sz w:val="16"/>
        <w:szCs w:val="16"/>
      </w:rPr>
      <w:t xml:space="preserve">Tarik Solangi, VP Sales and Marketing, </w:t>
    </w:r>
    <w:r>
      <w:rPr>
        <w:rFonts w:ascii="Helvetica Neue" w:eastAsia="Helvetica Neue" w:hAnsi="Helvetica Neue" w:cs="Helvetica Neue"/>
        <w:color w:val="3B3838"/>
        <w:sz w:val="16"/>
        <w:szCs w:val="16"/>
      </w:rPr>
      <w:t xml:space="preserve">RCF USA • </w:t>
    </w:r>
    <w:hyperlink r:id="rId3" w:history="1">
      <w:r w:rsidRPr="008F29ED">
        <w:rPr>
          <w:rStyle w:val="Hyperlink"/>
          <w:rFonts w:ascii="Helvetica Neue" w:eastAsia="Helvetica Neue" w:hAnsi="Helvetica Neue" w:cs="Helvetica Neue"/>
          <w:sz w:val="16"/>
          <w:szCs w:val="16"/>
        </w:rPr>
        <w:t>tarik@rcf-usa.com</w:t>
      </w:r>
    </w:hyperlink>
    <w:r>
      <w:rPr>
        <w:rFonts w:ascii="Helvetica Neue" w:eastAsia="Helvetica Neue" w:hAnsi="Helvetica Neue" w:cs="Helvetica Neue"/>
        <w:color w:val="3B3838"/>
        <w:sz w:val="16"/>
        <w:szCs w:val="16"/>
      </w:rPr>
      <w:t xml:space="preserve"> </w:t>
    </w:r>
  </w:p>
  <w:p w14:paraId="74591901" w14:textId="77777777" w:rsidR="001F53CC" w:rsidRPr="00B35CCA" w:rsidRDefault="001F53CC" w:rsidP="001F53CC">
    <w:pPr>
      <w:pBdr>
        <w:top w:val="nil"/>
        <w:left w:val="nil"/>
        <w:bottom w:val="nil"/>
        <w:right w:val="nil"/>
        <w:between w:val="nil"/>
      </w:pBdr>
      <w:jc w:val="center"/>
      <w:rPr>
        <w:rFonts w:ascii="Helvetica Neue" w:eastAsia="Helvetica Neue" w:hAnsi="Helvetica Neue" w:cs="Helvetica Neue"/>
        <w:color w:val="3B3838"/>
        <w:sz w:val="16"/>
        <w:szCs w:val="16"/>
      </w:rPr>
    </w:pPr>
    <w:r w:rsidRPr="00B35CCA">
      <w:rPr>
        <w:rFonts w:ascii="Helvetica Neue" w:eastAsia="Helvetica Neue" w:hAnsi="Helvetica Neue" w:cs="Helvetica Neue"/>
        <w:color w:val="3B3838"/>
        <w:sz w:val="16"/>
        <w:szCs w:val="16"/>
      </w:rPr>
      <w:t>RCF USA, Inc. 101 Circle Drive North • Piscataway, NJ 08854 • 732-902-6100</w:t>
    </w:r>
  </w:p>
  <w:p w14:paraId="192137D2" w14:textId="77777777" w:rsidR="001F53CC" w:rsidRDefault="001F53CC" w:rsidP="001F53CC">
    <w:pPr>
      <w:jc w:val="center"/>
      <w:rPr>
        <w:rFonts w:ascii="Helvetica Neue" w:eastAsia="Helvetica Neue" w:hAnsi="Helvetica Neue" w:cs="Helvetica Neue"/>
        <w:color w:val="3B3838"/>
        <w:sz w:val="16"/>
        <w:szCs w:val="16"/>
      </w:rPr>
    </w:pPr>
    <w:r>
      <w:rPr>
        <w:rFonts w:ascii="Helvetica Neue" w:eastAsia="Helvetica Neue" w:hAnsi="Helvetica Neue" w:cs="Helvetica Neue"/>
        <w:b/>
        <w:color w:val="3B3838"/>
        <w:sz w:val="16"/>
        <w:szCs w:val="16"/>
      </w:rPr>
      <w:t xml:space="preserve">Web </w:t>
    </w:r>
    <w:hyperlink r:id="rId4" w:history="1">
      <w:r w:rsidRPr="00C347F0">
        <w:rPr>
          <w:rStyle w:val="Hyperlink"/>
          <w:rFonts w:ascii="Helvetica Neue" w:eastAsia="Helvetica Neue" w:hAnsi="Helvetica Neue" w:cs="Helvetica Neue"/>
          <w:sz w:val="16"/>
          <w:szCs w:val="16"/>
        </w:rPr>
        <w:t>ttaudio.com</w:t>
      </w:r>
    </w:hyperlink>
    <w:r>
      <w:rPr>
        <w:rFonts w:ascii="Helvetica Neue" w:eastAsia="Helvetica Neue" w:hAnsi="Helvetica Neue" w:cs="Helvetica Neue"/>
        <w:color w:val="3B3838"/>
        <w:sz w:val="16"/>
        <w:szCs w:val="16"/>
      </w:rPr>
      <w:t xml:space="preserve"> • </w:t>
    </w:r>
    <w:r>
      <w:rPr>
        <w:rFonts w:ascii="Helvetica Neue" w:eastAsia="Helvetica Neue" w:hAnsi="Helvetica Neue" w:cs="Helvetica Neue"/>
        <w:b/>
        <w:color w:val="3B3838"/>
        <w:sz w:val="16"/>
        <w:szCs w:val="16"/>
      </w:rPr>
      <w:t xml:space="preserve">facebook </w:t>
    </w:r>
    <w:hyperlink r:id="rId5" w:history="1">
      <w:r w:rsidRPr="00116E84">
        <w:rPr>
          <w:rStyle w:val="Hyperlink"/>
          <w:rFonts w:ascii="Helvetica Neue" w:eastAsia="Helvetica Neue" w:hAnsi="Helvetica Neue" w:cs="Helvetica Neue"/>
          <w:sz w:val="16"/>
          <w:szCs w:val="16"/>
        </w:rPr>
        <w:t>@ttaudio.official</w:t>
      </w:r>
    </w:hyperlink>
    <w:r>
      <w:rPr>
        <w:rFonts w:ascii="Helvetica Neue" w:eastAsia="Helvetica Neue" w:hAnsi="Helvetica Neue" w:cs="Helvetica Neue"/>
        <w:color w:val="3B3838"/>
        <w:sz w:val="16"/>
        <w:szCs w:val="16"/>
      </w:rPr>
      <w:t xml:space="preserve"> • </w:t>
    </w:r>
    <w:r>
      <w:rPr>
        <w:rFonts w:ascii="Helvetica Neue" w:eastAsia="Helvetica Neue" w:hAnsi="Helvetica Neue" w:cs="Helvetica Neue"/>
        <w:b/>
        <w:color w:val="3B3838"/>
        <w:sz w:val="16"/>
        <w:szCs w:val="16"/>
      </w:rPr>
      <w:t>twitter</w:t>
    </w:r>
    <w:r>
      <w:rPr>
        <w:rFonts w:ascii="Helvetica Neue" w:eastAsia="Helvetica Neue" w:hAnsi="Helvetica Neue" w:cs="Helvetica Neue"/>
        <w:color w:val="3B3838"/>
        <w:sz w:val="16"/>
        <w:szCs w:val="16"/>
      </w:rPr>
      <w:t xml:space="preserve"> @</w:t>
    </w:r>
    <w:hyperlink r:id="rId6" w:history="1">
      <w:r w:rsidRPr="00716463">
        <w:rPr>
          <w:rStyle w:val="Hyperlink"/>
          <w:rFonts w:ascii="Helvetica Neue" w:eastAsia="Helvetica Neue" w:hAnsi="Helvetica Neue" w:cs="Helvetica Neue"/>
          <w:sz w:val="16"/>
          <w:szCs w:val="16"/>
        </w:rPr>
        <w:t>ttaudioofficial</w:t>
      </w:r>
    </w:hyperlink>
    <w:r>
      <w:rPr>
        <w:rStyle w:val="Hyperlink"/>
        <w:rFonts w:ascii="Helvetica Neue" w:eastAsia="Helvetica Neue" w:hAnsi="Helvetica Neue" w:cs="Helvetica Neue"/>
        <w:sz w:val="16"/>
        <w:szCs w:val="16"/>
      </w:rPr>
      <w:t xml:space="preserve"> </w:t>
    </w:r>
    <w:r>
      <w:rPr>
        <w:rFonts w:ascii="Helvetica Neue" w:eastAsia="Helvetica Neue" w:hAnsi="Helvetica Neue" w:cs="Helvetica Neue"/>
        <w:color w:val="3B3838"/>
        <w:sz w:val="16"/>
        <w:szCs w:val="16"/>
      </w:rPr>
      <w:t xml:space="preserve">• </w:t>
    </w:r>
    <w:r>
      <w:rPr>
        <w:rFonts w:ascii="Helvetica Neue" w:eastAsia="Helvetica Neue" w:hAnsi="Helvetica Neue" w:cs="Helvetica Neue"/>
        <w:b/>
        <w:color w:val="3B3838"/>
        <w:sz w:val="16"/>
        <w:szCs w:val="16"/>
      </w:rPr>
      <w:t xml:space="preserve">Instagram </w:t>
    </w:r>
    <w:r w:rsidRPr="00E82EBD">
      <w:rPr>
        <w:rFonts w:ascii="Helvetica Neue" w:eastAsia="Helvetica Neue" w:hAnsi="Helvetica Neue" w:cs="Helvetica Neue"/>
        <w:bCs/>
        <w:color w:val="3B3838"/>
        <w:sz w:val="16"/>
        <w:szCs w:val="16"/>
      </w:rPr>
      <w:t>@</w:t>
    </w:r>
    <w:hyperlink r:id="rId7" w:history="1">
      <w:r w:rsidRPr="00716463">
        <w:rPr>
          <w:rStyle w:val="Hyperlink"/>
          <w:rFonts w:ascii="Helvetica Neue" w:eastAsia="Helvetica Neue" w:hAnsi="Helvetica Neue" w:cs="Helvetica Neue"/>
          <w:bCs/>
          <w:sz w:val="16"/>
          <w:szCs w:val="16"/>
        </w:rPr>
        <w:t>ttaudio.official</w:t>
      </w:r>
    </w:hyperlink>
  </w:p>
  <w:p w14:paraId="713BA5FD" w14:textId="77777777" w:rsidR="00D22311" w:rsidRDefault="00D22311">
    <w:pPr>
      <w:pBdr>
        <w:top w:val="nil"/>
        <w:left w:val="nil"/>
        <w:bottom w:val="nil"/>
        <w:right w:val="nil"/>
        <w:between w:val="nil"/>
      </w:pBdr>
      <w:rPr>
        <w:rFonts w:ascii="Calibri" w:eastAsia="Calibri" w:hAnsi="Calibri" w:cs="Calibri"/>
        <w:color w:val="000000"/>
      </w:rPr>
    </w:pPr>
    <w:bookmarkStart w:id="0" w:name="_heading=h.gjdgxs" w:colFirst="0" w:colLast="0"/>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08815" w14:textId="77777777" w:rsidR="00D22311" w:rsidRDefault="00D22311">
    <w:pPr>
      <w:pBdr>
        <w:top w:val="nil"/>
        <w:left w:val="nil"/>
        <w:bottom w:val="nil"/>
        <w:right w:val="nil"/>
        <w:between w:val="nil"/>
      </w:pBdr>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157BC" w14:textId="77777777" w:rsidR="00386E8D" w:rsidRDefault="00386E8D">
      <w:r>
        <w:separator/>
      </w:r>
    </w:p>
  </w:footnote>
  <w:footnote w:type="continuationSeparator" w:id="0">
    <w:p w14:paraId="0AF9707F" w14:textId="77777777" w:rsidR="00386E8D" w:rsidRDefault="00386E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F9918" w14:textId="77777777" w:rsidR="00D22311" w:rsidRDefault="00D22311">
    <w:pPr>
      <w:pBdr>
        <w:top w:val="nil"/>
        <w:left w:val="nil"/>
        <w:bottom w:val="nil"/>
        <w:right w:val="nil"/>
        <w:between w:val="nil"/>
      </w:pBdr>
      <w:rPr>
        <w:rFonts w:ascii="Calibri" w:eastAsia="Calibri" w:hAnsi="Calibri" w:cs="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FC01B" w14:textId="77777777" w:rsidR="00D22311" w:rsidRDefault="00E82EBD">
    <w:pPr>
      <w:pBdr>
        <w:top w:val="nil"/>
        <w:left w:val="nil"/>
        <w:bottom w:val="nil"/>
        <w:right w:val="nil"/>
        <w:between w:val="nil"/>
      </w:pBdr>
      <w:jc w:val="center"/>
      <w:rPr>
        <w:rFonts w:ascii="Calibri" w:eastAsia="Calibri" w:hAnsi="Calibri" w:cs="Calibri"/>
        <w:color w:val="000000"/>
      </w:rPr>
    </w:pPr>
    <w:r>
      <w:rPr>
        <w:rFonts w:ascii="Calibri" w:eastAsia="Calibri" w:hAnsi="Calibri" w:cs="Calibri"/>
        <w:noProof/>
        <w:color w:val="000000"/>
      </w:rPr>
      <w:drawing>
        <wp:inline distT="0" distB="0" distL="0" distR="0" wp14:anchorId="241A372D" wp14:editId="1CC37EBC">
          <wp:extent cx="6116320" cy="967740"/>
          <wp:effectExtent l="0" t="0" r="5080" b="0"/>
          <wp:docPr id="1556880940" name="Picture 1" descr="A black logo with two pointed hor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880940" name="Picture 1" descr="A black logo with two pointed horn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116320" cy="96774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9C190" w14:textId="77777777" w:rsidR="00D22311" w:rsidRDefault="00D22311">
    <w:pPr>
      <w:pBdr>
        <w:top w:val="nil"/>
        <w:left w:val="nil"/>
        <w:bottom w:val="nil"/>
        <w:right w:val="nil"/>
        <w:between w:val="nil"/>
      </w:pBdr>
      <w:rPr>
        <w:rFonts w:ascii="Calibri" w:eastAsia="Calibri" w:hAnsi="Calibri" w:cs="Calibri"/>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311"/>
    <w:rsid w:val="000115E2"/>
    <w:rsid w:val="0004602E"/>
    <w:rsid w:val="00093BA4"/>
    <w:rsid w:val="00096769"/>
    <w:rsid w:val="000B0A3E"/>
    <w:rsid w:val="000B15F5"/>
    <w:rsid w:val="000B4EC3"/>
    <w:rsid w:val="000D28E4"/>
    <w:rsid w:val="000F4352"/>
    <w:rsid w:val="00101489"/>
    <w:rsid w:val="0010610B"/>
    <w:rsid w:val="001D2C3D"/>
    <w:rsid w:val="001E32EA"/>
    <w:rsid w:val="001F53CC"/>
    <w:rsid w:val="00201789"/>
    <w:rsid w:val="00202DF2"/>
    <w:rsid w:val="00223936"/>
    <w:rsid w:val="00254C7F"/>
    <w:rsid w:val="00257B1C"/>
    <w:rsid w:val="00291513"/>
    <w:rsid w:val="002C03B8"/>
    <w:rsid w:val="002D1EDD"/>
    <w:rsid w:val="002D26A2"/>
    <w:rsid w:val="002E08D3"/>
    <w:rsid w:val="002E702D"/>
    <w:rsid w:val="00304616"/>
    <w:rsid w:val="0030592B"/>
    <w:rsid w:val="00310E80"/>
    <w:rsid w:val="00322AC8"/>
    <w:rsid w:val="00367130"/>
    <w:rsid w:val="003805EA"/>
    <w:rsid w:val="00382291"/>
    <w:rsid w:val="00382A4C"/>
    <w:rsid w:val="00386E8D"/>
    <w:rsid w:val="0039602B"/>
    <w:rsid w:val="00397E7D"/>
    <w:rsid w:val="003A4636"/>
    <w:rsid w:val="003A7393"/>
    <w:rsid w:val="003C3537"/>
    <w:rsid w:val="003D5A9F"/>
    <w:rsid w:val="003E6A2E"/>
    <w:rsid w:val="003F7619"/>
    <w:rsid w:val="00417AB8"/>
    <w:rsid w:val="00442EBF"/>
    <w:rsid w:val="00492F23"/>
    <w:rsid w:val="004A4901"/>
    <w:rsid w:val="004B1B9C"/>
    <w:rsid w:val="004B6138"/>
    <w:rsid w:val="004C255E"/>
    <w:rsid w:val="004D00C6"/>
    <w:rsid w:val="004F1070"/>
    <w:rsid w:val="004F49A0"/>
    <w:rsid w:val="004F55C9"/>
    <w:rsid w:val="00524063"/>
    <w:rsid w:val="00530FC5"/>
    <w:rsid w:val="005A3441"/>
    <w:rsid w:val="006030F8"/>
    <w:rsid w:val="00603E68"/>
    <w:rsid w:val="00617513"/>
    <w:rsid w:val="00640081"/>
    <w:rsid w:val="00665AA5"/>
    <w:rsid w:val="006B72AA"/>
    <w:rsid w:val="006E4D1D"/>
    <w:rsid w:val="00716463"/>
    <w:rsid w:val="0072291B"/>
    <w:rsid w:val="00735E22"/>
    <w:rsid w:val="007447CB"/>
    <w:rsid w:val="00746FC3"/>
    <w:rsid w:val="00794968"/>
    <w:rsid w:val="007B2DA7"/>
    <w:rsid w:val="007F2118"/>
    <w:rsid w:val="00820263"/>
    <w:rsid w:val="008406AB"/>
    <w:rsid w:val="00873C13"/>
    <w:rsid w:val="00876216"/>
    <w:rsid w:val="008B1856"/>
    <w:rsid w:val="008E38D0"/>
    <w:rsid w:val="009069B9"/>
    <w:rsid w:val="00907569"/>
    <w:rsid w:val="0092010F"/>
    <w:rsid w:val="00934420"/>
    <w:rsid w:val="0096098D"/>
    <w:rsid w:val="009B76DB"/>
    <w:rsid w:val="009D0A64"/>
    <w:rsid w:val="00A24EE4"/>
    <w:rsid w:val="00A700BF"/>
    <w:rsid w:val="00A863FC"/>
    <w:rsid w:val="00A9621E"/>
    <w:rsid w:val="00A96918"/>
    <w:rsid w:val="00AD7992"/>
    <w:rsid w:val="00B01A99"/>
    <w:rsid w:val="00B058DA"/>
    <w:rsid w:val="00B152C3"/>
    <w:rsid w:val="00B23301"/>
    <w:rsid w:val="00B44F13"/>
    <w:rsid w:val="00B92E90"/>
    <w:rsid w:val="00B92FD0"/>
    <w:rsid w:val="00BE5DF2"/>
    <w:rsid w:val="00BF2C40"/>
    <w:rsid w:val="00C20C0C"/>
    <w:rsid w:val="00C347F0"/>
    <w:rsid w:val="00C6677A"/>
    <w:rsid w:val="00CF75A7"/>
    <w:rsid w:val="00D10F02"/>
    <w:rsid w:val="00D13C29"/>
    <w:rsid w:val="00D16FEB"/>
    <w:rsid w:val="00D173F1"/>
    <w:rsid w:val="00D22311"/>
    <w:rsid w:val="00D32B4A"/>
    <w:rsid w:val="00D8412E"/>
    <w:rsid w:val="00D84486"/>
    <w:rsid w:val="00DF4D42"/>
    <w:rsid w:val="00DF531E"/>
    <w:rsid w:val="00DF69D6"/>
    <w:rsid w:val="00E10EED"/>
    <w:rsid w:val="00E3777C"/>
    <w:rsid w:val="00E667E1"/>
    <w:rsid w:val="00E82EBD"/>
    <w:rsid w:val="00E83D74"/>
    <w:rsid w:val="00EA7D3E"/>
    <w:rsid w:val="00EE1238"/>
    <w:rsid w:val="00F35447"/>
    <w:rsid w:val="00F3706E"/>
    <w:rsid w:val="00F550E6"/>
    <w:rsid w:val="00F60319"/>
    <w:rsid w:val="00F84A37"/>
    <w:rsid w:val="00FB6D82"/>
    <w:rsid w:val="00FF5CC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6A168"/>
  <w15:docId w15:val="{582E6F97-C961-344C-90B4-76419A2FC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616"/>
  </w:style>
  <w:style w:type="paragraph" w:styleId="Heading1">
    <w:name w:val="heading 1"/>
    <w:basedOn w:val="Normal"/>
    <w:next w:val="Normal"/>
    <w:uiPriority w:val="9"/>
    <w:qFormat/>
    <w:rsid w:val="00934420"/>
    <w:pPr>
      <w:outlineLvl w:val="0"/>
    </w:pPr>
    <w:rPr>
      <w:b/>
      <w:sz w:val="48"/>
      <w:szCs w:val="48"/>
    </w:rPr>
  </w:style>
  <w:style w:type="paragraph" w:styleId="Heading2">
    <w:name w:val="heading 2"/>
    <w:basedOn w:val="Normal"/>
    <w:next w:val="Normal"/>
    <w:uiPriority w:val="9"/>
    <w:semiHidden/>
    <w:unhideWhenUsed/>
    <w:qFormat/>
    <w:rsid w:val="00934420"/>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34420"/>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34420"/>
    <w:pPr>
      <w:keepNext/>
      <w:keepLines/>
      <w:spacing w:before="240" w:after="40"/>
      <w:outlineLvl w:val="3"/>
    </w:pPr>
    <w:rPr>
      <w:b/>
    </w:rPr>
  </w:style>
  <w:style w:type="paragraph" w:styleId="Heading5">
    <w:name w:val="heading 5"/>
    <w:basedOn w:val="Normal"/>
    <w:next w:val="Normal"/>
    <w:uiPriority w:val="9"/>
    <w:semiHidden/>
    <w:unhideWhenUsed/>
    <w:qFormat/>
    <w:rsid w:val="00934420"/>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93442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34420"/>
    <w:pPr>
      <w:keepNext/>
      <w:keepLines/>
      <w:spacing w:before="480" w:after="120"/>
    </w:pPr>
    <w:rPr>
      <w:b/>
      <w:sz w:val="72"/>
      <w:szCs w:val="72"/>
    </w:rPr>
  </w:style>
  <w:style w:type="paragraph" w:styleId="Subtitle">
    <w:name w:val="Subtitle"/>
    <w:basedOn w:val="Normal"/>
    <w:next w:val="Normal"/>
    <w:uiPriority w:val="11"/>
    <w:qFormat/>
    <w:rsid w:val="00934420"/>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63CD8"/>
    <w:rPr>
      <w:color w:val="0000FF" w:themeColor="hyperlink"/>
      <w:u w:val="single"/>
    </w:rPr>
  </w:style>
  <w:style w:type="character" w:customStyle="1" w:styleId="UnresolvedMention1">
    <w:name w:val="Unresolved Mention1"/>
    <w:basedOn w:val="DefaultParagraphFont"/>
    <w:uiPriority w:val="99"/>
    <w:semiHidden/>
    <w:unhideWhenUsed/>
    <w:rsid w:val="00E63CD8"/>
    <w:rPr>
      <w:color w:val="605E5C"/>
      <w:shd w:val="clear" w:color="auto" w:fill="E1DFDD"/>
    </w:rPr>
  </w:style>
  <w:style w:type="paragraph" w:styleId="NormalWeb">
    <w:name w:val="Normal (Web)"/>
    <w:basedOn w:val="Normal"/>
    <w:uiPriority w:val="99"/>
    <w:semiHidden/>
    <w:unhideWhenUsed/>
    <w:rsid w:val="00193039"/>
  </w:style>
  <w:style w:type="character" w:styleId="FollowedHyperlink">
    <w:name w:val="FollowedHyperlink"/>
    <w:basedOn w:val="DefaultParagraphFont"/>
    <w:uiPriority w:val="99"/>
    <w:semiHidden/>
    <w:unhideWhenUsed/>
    <w:rsid w:val="00C347F0"/>
    <w:rPr>
      <w:color w:val="800080" w:themeColor="followedHyperlink"/>
      <w:u w:val="single"/>
    </w:rPr>
  </w:style>
  <w:style w:type="paragraph" w:styleId="BalloonText">
    <w:name w:val="Balloon Text"/>
    <w:basedOn w:val="Normal"/>
    <w:link w:val="BalloonTextChar"/>
    <w:uiPriority w:val="99"/>
    <w:semiHidden/>
    <w:unhideWhenUsed/>
    <w:rsid w:val="009B76DB"/>
    <w:rPr>
      <w:rFonts w:ascii="Tahoma" w:hAnsi="Tahoma" w:cs="Tahoma"/>
      <w:sz w:val="16"/>
      <w:szCs w:val="16"/>
    </w:rPr>
  </w:style>
  <w:style w:type="character" w:customStyle="1" w:styleId="BalloonTextChar">
    <w:name w:val="Balloon Text Char"/>
    <w:basedOn w:val="DefaultParagraphFont"/>
    <w:link w:val="BalloonText"/>
    <w:uiPriority w:val="99"/>
    <w:semiHidden/>
    <w:rsid w:val="009B76DB"/>
    <w:rPr>
      <w:rFonts w:ascii="Tahoma" w:hAnsi="Tahoma" w:cs="Tahoma"/>
      <w:sz w:val="16"/>
      <w:szCs w:val="16"/>
    </w:rPr>
  </w:style>
  <w:style w:type="character" w:styleId="CommentReference">
    <w:name w:val="annotation reference"/>
    <w:basedOn w:val="DefaultParagraphFont"/>
    <w:uiPriority w:val="99"/>
    <w:semiHidden/>
    <w:unhideWhenUsed/>
    <w:rsid w:val="0004602E"/>
    <w:rPr>
      <w:sz w:val="16"/>
      <w:szCs w:val="16"/>
    </w:rPr>
  </w:style>
  <w:style w:type="paragraph" w:styleId="CommentText">
    <w:name w:val="annotation text"/>
    <w:basedOn w:val="Normal"/>
    <w:link w:val="CommentTextChar"/>
    <w:uiPriority w:val="99"/>
    <w:semiHidden/>
    <w:unhideWhenUsed/>
    <w:rsid w:val="0004602E"/>
    <w:rPr>
      <w:sz w:val="20"/>
      <w:szCs w:val="20"/>
    </w:rPr>
  </w:style>
  <w:style w:type="character" w:customStyle="1" w:styleId="CommentTextChar">
    <w:name w:val="Comment Text Char"/>
    <w:basedOn w:val="DefaultParagraphFont"/>
    <w:link w:val="CommentText"/>
    <w:uiPriority w:val="99"/>
    <w:semiHidden/>
    <w:rsid w:val="0004602E"/>
    <w:rPr>
      <w:sz w:val="20"/>
      <w:szCs w:val="20"/>
    </w:rPr>
  </w:style>
  <w:style w:type="paragraph" w:styleId="CommentSubject">
    <w:name w:val="annotation subject"/>
    <w:basedOn w:val="CommentText"/>
    <w:next w:val="CommentText"/>
    <w:link w:val="CommentSubjectChar"/>
    <w:uiPriority w:val="99"/>
    <w:semiHidden/>
    <w:unhideWhenUsed/>
    <w:rsid w:val="0004602E"/>
    <w:rPr>
      <w:b/>
      <w:bCs/>
    </w:rPr>
  </w:style>
  <w:style w:type="character" w:customStyle="1" w:styleId="CommentSubjectChar">
    <w:name w:val="Comment Subject Char"/>
    <w:basedOn w:val="CommentTextChar"/>
    <w:link w:val="CommentSubject"/>
    <w:uiPriority w:val="99"/>
    <w:semiHidden/>
    <w:rsid w:val="0004602E"/>
    <w:rPr>
      <w:b/>
      <w:bCs/>
      <w:sz w:val="20"/>
      <w:szCs w:val="20"/>
    </w:rPr>
  </w:style>
  <w:style w:type="paragraph" w:styleId="Revision">
    <w:name w:val="Revision"/>
    <w:hidden/>
    <w:uiPriority w:val="99"/>
    <w:semiHidden/>
    <w:rsid w:val="001E32EA"/>
  </w:style>
  <w:style w:type="character" w:styleId="UnresolvedMention">
    <w:name w:val="Unresolved Mention"/>
    <w:basedOn w:val="DefaultParagraphFont"/>
    <w:uiPriority w:val="99"/>
    <w:semiHidden/>
    <w:unhideWhenUsed/>
    <w:rsid w:val="00C20C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26477">
      <w:bodyDiv w:val="1"/>
      <w:marLeft w:val="0"/>
      <w:marRight w:val="0"/>
      <w:marTop w:val="0"/>
      <w:marBottom w:val="0"/>
      <w:divBdr>
        <w:top w:val="none" w:sz="0" w:space="0" w:color="auto"/>
        <w:left w:val="none" w:sz="0" w:space="0" w:color="auto"/>
        <w:bottom w:val="none" w:sz="0" w:space="0" w:color="auto"/>
        <w:right w:val="none" w:sz="0" w:space="0" w:color="auto"/>
      </w:divBdr>
    </w:div>
    <w:div w:id="900018521">
      <w:bodyDiv w:val="1"/>
      <w:marLeft w:val="0"/>
      <w:marRight w:val="0"/>
      <w:marTop w:val="0"/>
      <w:marBottom w:val="0"/>
      <w:divBdr>
        <w:top w:val="none" w:sz="0" w:space="0" w:color="auto"/>
        <w:left w:val="none" w:sz="0" w:space="0" w:color="auto"/>
        <w:bottom w:val="none" w:sz="0" w:space="0" w:color="auto"/>
        <w:right w:val="none" w:sz="0" w:space="0" w:color="auto"/>
      </w:divBdr>
    </w:div>
    <w:div w:id="1391150349">
      <w:bodyDiv w:val="1"/>
      <w:marLeft w:val="0"/>
      <w:marRight w:val="0"/>
      <w:marTop w:val="0"/>
      <w:marBottom w:val="0"/>
      <w:divBdr>
        <w:top w:val="none" w:sz="0" w:space="0" w:color="auto"/>
        <w:left w:val="none" w:sz="0" w:space="0" w:color="auto"/>
        <w:bottom w:val="none" w:sz="0" w:space="0" w:color="auto"/>
        <w:right w:val="none" w:sz="0" w:space="0" w:color="auto"/>
      </w:divBdr>
    </w:div>
    <w:div w:id="1405686752">
      <w:bodyDiv w:val="1"/>
      <w:marLeft w:val="0"/>
      <w:marRight w:val="0"/>
      <w:marTop w:val="0"/>
      <w:marBottom w:val="0"/>
      <w:divBdr>
        <w:top w:val="none" w:sz="0" w:space="0" w:color="auto"/>
        <w:left w:val="none" w:sz="0" w:space="0" w:color="auto"/>
        <w:bottom w:val="none" w:sz="0" w:space="0" w:color="auto"/>
        <w:right w:val="none" w:sz="0" w:space="0" w:color="auto"/>
      </w:divBdr>
    </w:div>
    <w:div w:id="17363130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ttaudio.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mailto:tarik@rcf-usa.com" TargetMode="External"/><Relationship Id="rId7" Type="http://schemas.openxmlformats.org/officeDocument/2006/relationships/hyperlink" Target="https://www.instagram.com/ttaudio.official/" TargetMode="External"/><Relationship Id="rId2" Type="http://schemas.openxmlformats.org/officeDocument/2006/relationships/hyperlink" Target="mailto:anthony@rcf-usa.com" TargetMode="External"/><Relationship Id="rId1" Type="http://schemas.openxmlformats.org/officeDocument/2006/relationships/hyperlink" Target="mailto:robert@clynemedia.com" TargetMode="External"/><Relationship Id="rId6" Type="http://schemas.openxmlformats.org/officeDocument/2006/relationships/hyperlink" Target="https://twitter.com/ttaudioofficial" TargetMode="External"/><Relationship Id="rId5" Type="http://schemas.openxmlformats.org/officeDocument/2006/relationships/hyperlink" Target="mailto:@ttaudio.official" TargetMode="External"/><Relationship Id="rId4" Type="http://schemas.openxmlformats.org/officeDocument/2006/relationships/hyperlink" Target="https://www.ttaudio.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t95yVu/JbL746+G+r+czF2mE2Xw==">AMUW2mW5Fmqnq95aDHSY/ipFcP56XqATkstsD6kmVuWW0M96/tUTzFKJWQkhV5a133c1NwXHt57V424zkVClvgK6aFpL2jR2lj+1X7CdXF7BXF3JCNJTt4sOtH/kRf8vL5b4B1cE0d1i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658</Words>
  <Characters>3754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dc:creator>
  <cp:lastModifiedBy>Tom Schreck</cp:lastModifiedBy>
  <cp:revision>11</cp:revision>
  <cp:lastPrinted>2024-06-07T18:09:00Z</cp:lastPrinted>
  <dcterms:created xsi:type="dcterms:W3CDTF">2024-06-07T20:32:00Z</dcterms:created>
  <dcterms:modified xsi:type="dcterms:W3CDTF">2024-06-10T20:56:00Z</dcterms:modified>
</cp:coreProperties>
</file>