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7F8AB" w14:textId="56B39B86" w:rsidR="00F90CB5" w:rsidRPr="00A61FD4" w:rsidRDefault="00C2511F" w:rsidP="00F90CB5">
      <w:pPr>
        <w:spacing w:after="60"/>
        <w:jc w:val="center"/>
        <w:rPr>
          <w:rFonts w:ascii="Helvetica Neue" w:hAnsi="Helvetica Neue" w:cs="Arial"/>
          <w:b/>
          <w:bCs/>
          <w:color w:val="000000" w:themeColor="text1"/>
          <w:sz w:val="32"/>
          <w:szCs w:val="32"/>
        </w:rPr>
      </w:pPr>
      <w:r w:rsidRPr="00A61FD4">
        <w:rPr>
          <w:rFonts w:ascii="Helvetica Neue" w:hAnsi="Helvetica Neue" w:cs="Arial"/>
          <w:b/>
          <w:bCs/>
          <w:color w:val="000000" w:themeColor="text1"/>
          <w:sz w:val="32"/>
          <w:szCs w:val="32"/>
        </w:rPr>
        <w:t xml:space="preserve">Morgan Wallen’s This Bar chooses </w:t>
      </w:r>
      <w:r w:rsidR="00F367B8" w:rsidRPr="00A61FD4">
        <w:rPr>
          <w:rFonts w:ascii="Helvetica Neue" w:hAnsi="Helvetica Neue" w:cs="Arial"/>
          <w:b/>
          <w:bCs/>
          <w:color w:val="000000" w:themeColor="text1"/>
          <w:sz w:val="32"/>
          <w:szCs w:val="32"/>
        </w:rPr>
        <w:t xml:space="preserve">RCF </w:t>
      </w:r>
      <w:r w:rsidR="00A5775F" w:rsidRPr="00A61FD4">
        <w:rPr>
          <w:rFonts w:ascii="Helvetica Neue" w:hAnsi="Helvetica Neue" w:cs="Arial"/>
          <w:b/>
          <w:bCs/>
          <w:color w:val="000000" w:themeColor="text1"/>
          <w:sz w:val="32"/>
          <w:szCs w:val="32"/>
        </w:rPr>
        <w:t>for spectacular sound</w:t>
      </w:r>
    </w:p>
    <w:p w14:paraId="7C95AED7" w14:textId="44A7BBD8" w:rsidR="00A9621E" w:rsidRPr="00A61FD4" w:rsidRDefault="00A9621E" w:rsidP="00A9621E">
      <w:pPr>
        <w:rPr>
          <w:rFonts w:ascii="Helvetica Neue" w:eastAsia="Helvetica Neue" w:hAnsi="Helvetica Neue" w:cs="Helvetica Neue"/>
          <w:bCs/>
          <w:color w:val="000000" w:themeColor="text1"/>
          <w:sz w:val="20"/>
          <w:szCs w:val="20"/>
        </w:rPr>
      </w:pPr>
    </w:p>
    <w:p w14:paraId="76748D9F" w14:textId="3EE9AA47" w:rsidR="0049391F" w:rsidRPr="00A61FD4" w:rsidRDefault="0049391F" w:rsidP="0049391F">
      <w:pPr>
        <w:jc w:val="center"/>
        <w:rPr>
          <w:rFonts w:ascii="Helvetica Neue" w:eastAsia="Helvetica Neue" w:hAnsi="Helvetica Neue" w:cs="Helvetica Neue"/>
          <w:bCs/>
          <w:color w:val="000000" w:themeColor="text1"/>
          <w:sz w:val="20"/>
          <w:szCs w:val="20"/>
        </w:rPr>
      </w:pPr>
      <w:r w:rsidRPr="00A61FD4">
        <w:rPr>
          <w:rFonts w:ascii="Helvetica Neue" w:eastAsia="Helvetica Neue" w:hAnsi="Helvetica Neue" w:cs="Helvetica Neue"/>
          <w:bCs/>
          <w:color w:val="000000" w:themeColor="text1"/>
          <w:sz w:val="20"/>
          <w:szCs w:val="20"/>
        </w:rPr>
        <w:t xml:space="preserve">— </w:t>
      </w:r>
      <w:r w:rsidR="00A5775F" w:rsidRPr="00A61FD4">
        <w:rPr>
          <w:rFonts w:ascii="Helvetica Neue" w:eastAsia="Helvetica Neue" w:hAnsi="Helvetica Neue" w:cs="Helvetica Neue"/>
          <w:bCs/>
          <w:color w:val="000000" w:themeColor="text1"/>
          <w:sz w:val="20"/>
          <w:szCs w:val="20"/>
        </w:rPr>
        <w:t xml:space="preserve">Integrator JAG Warner Productions </w:t>
      </w:r>
      <w:r w:rsidR="00B213EA" w:rsidRPr="00A61FD4">
        <w:rPr>
          <w:rFonts w:ascii="Helvetica Neue" w:eastAsia="Helvetica Neue" w:hAnsi="Helvetica Neue" w:cs="Helvetica Neue"/>
          <w:bCs/>
          <w:color w:val="000000" w:themeColor="text1"/>
          <w:sz w:val="20"/>
          <w:szCs w:val="20"/>
        </w:rPr>
        <w:t xml:space="preserve">utilized RCF and TT+ </w:t>
      </w:r>
      <w:r w:rsidR="009A21A6">
        <w:rPr>
          <w:rFonts w:ascii="Helvetica Neue" w:eastAsia="Helvetica Neue" w:hAnsi="Helvetica Neue" w:cs="Helvetica Neue"/>
          <w:bCs/>
          <w:color w:val="000000" w:themeColor="text1"/>
          <w:sz w:val="20"/>
          <w:szCs w:val="20"/>
        </w:rPr>
        <w:t>AUDIO</w:t>
      </w:r>
      <w:r w:rsidR="00B213EA" w:rsidRPr="00A61FD4">
        <w:rPr>
          <w:rFonts w:ascii="Helvetica Neue" w:eastAsia="Helvetica Neue" w:hAnsi="Helvetica Neue" w:cs="Helvetica Neue"/>
          <w:bCs/>
          <w:color w:val="000000" w:themeColor="text1"/>
          <w:sz w:val="20"/>
          <w:szCs w:val="20"/>
        </w:rPr>
        <w:t xml:space="preserve"> sound components to </w:t>
      </w:r>
      <w:r w:rsidR="00A5775F" w:rsidRPr="00A61FD4">
        <w:rPr>
          <w:rFonts w:ascii="Helvetica Neue" w:eastAsia="Helvetica Neue" w:hAnsi="Helvetica Neue" w:cs="Helvetica Neue"/>
          <w:bCs/>
          <w:color w:val="000000" w:themeColor="text1"/>
          <w:sz w:val="20"/>
          <w:szCs w:val="20"/>
        </w:rPr>
        <w:t>deliver a system that fills</w:t>
      </w:r>
      <w:r w:rsidR="00FC04B5" w:rsidRPr="00A61FD4">
        <w:rPr>
          <w:rFonts w:ascii="Helvetica Neue" w:eastAsia="Helvetica Neue" w:hAnsi="Helvetica Neue" w:cs="Helvetica Neue"/>
          <w:bCs/>
          <w:color w:val="000000" w:themeColor="text1"/>
          <w:sz w:val="20"/>
          <w:szCs w:val="20"/>
        </w:rPr>
        <w:t xml:space="preserve"> This Bar’s</w:t>
      </w:r>
      <w:r w:rsidR="00A5775F" w:rsidRPr="00A61FD4">
        <w:rPr>
          <w:rFonts w:ascii="Helvetica Neue" w:eastAsia="Helvetica Neue" w:hAnsi="Helvetica Neue" w:cs="Helvetica Neue"/>
          <w:bCs/>
          <w:color w:val="000000" w:themeColor="text1"/>
          <w:sz w:val="20"/>
          <w:szCs w:val="20"/>
        </w:rPr>
        <w:t xml:space="preserve"> four floors with </w:t>
      </w:r>
      <w:r w:rsidR="00FC04B5" w:rsidRPr="00A61FD4">
        <w:rPr>
          <w:rFonts w:ascii="Helvetica Neue" w:eastAsia="Helvetica Neue" w:hAnsi="Helvetica Neue" w:cs="Helvetica Neue"/>
          <w:bCs/>
          <w:color w:val="000000" w:themeColor="text1"/>
          <w:sz w:val="20"/>
          <w:szCs w:val="20"/>
        </w:rPr>
        <w:t xml:space="preserve">sonic </w:t>
      </w:r>
      <w:r w:rsidR="00B213EA" w:rsidRPr="00A61FD4">
        <w:rPr>
          <w:rFonts w:ascii="Helvetica Neue" w:eastAsia="Helvetica Neue" w:hAnsi="Helvetica Neue" w:cs="Helvetica Neue"/>
          <w:bCs/>
          <w:color w:val="000000" w:themeColor="text1"/>
          <w:sz w:val="20"/>
          <w:szCs w:val="20"/>
        </w:rPr>
        <w:t>excellence —</w:t>
      </w:r>
    </w:p>
    <w:p w14:paraId="02BE9D38" w14:textId="77777777" w:rsidR="0049391F" w:rsidRPr="00A61FD4" w:rsidRDefault="0049391F" w:rsidP="00A9621E">
      <w:pPr>
        <w:rPr>
          <w:rFonts w:ascii="Helvetica Neue" w:eastAsia="Helvetica Neue" w:hAnsi="Helvetica Neue" w:cs="Helvetica Neue"/>
          <w:bCs/>
          <w:color w:val="000000" w:themeColor="text1"/>
          <w:sz w:val="20"/>
          <w:szCs w:val="20"/>
        </w:rPr>
      </w:pPr>
    </w:p>
    <w:p w14:paraId="076E71B2" w14:textId="01AD6C0E" w:rsidR="006F49C9" w:rsidRPr="00A61FD4" w:rsidRDefault="00A21198" w:rsidP="005740AC">
      <w:pPr>
        <w:rPr>
          <w:rFonts w:ascii="Helvetica Neue" w:eastAsia="Helvetica Neue" w:hAnsi="Helvetica Neue" w:cs="Helvetica Neue"/>
          <w:color w:val="000000" w:themeColor="text1"/>
          <w:sz w:val="20"/>
          <w:szCs w:val="20"/>
        </w:rPr>
      </w:pPr>
      <w:r w:rsidRPr="00530285">
        <w:rPr>
          <w:rFonts w:ascii="Arial" w:eastAsia="Helvetica Neue" w:hAnsi="Arial" w:cs="Arial"/>
          <w:i/>
          <w:iCs/>
          <w:color w:val="000000" w:themeColor="text1"/>
          <w:sz w:val="20"/>
          <w:szCs w:val="20"/>
        </w:rPr>
        <w:t>AES Show, New York, NY, October 8, 2024</w:t>
      </w:r>
      <w:r w:rsidR="0049391F" w:rsidRPr="00A61FD4">
        <w:rPr>
          <w:rFonts w:ascii="Helvetica Neue" w:eastAsia="Helvetica Neue" w:hAnsi="Helvetica Neue" w:cs="Helvetica Neue"/>
          <w:i/>
          <w:iCs/>
          <w:color w:val="000000" w:themeColor="text1"/>
          <w:sz w:val="20"/>
          <w:szCs w:val="20"/>
        </w:rPr>
        <w:t xml:space="preserve"> –</w:t>
      </w:r>
      <w:r w:rsidR="007D5B1C" w:rsidRPr="00A61FD4">
        <w:rPr>
          <w:rFonts w:ascii="Helvetica Neue" w:eastAsia="Helvetica Neue" w:hAnsi="Helvetica Neue" w:cs="Helvetica Neue"/>
          <w:color w:val="000000" w:themeColor="text1"/>
          <w:sz w:val="20"/>
          <w:szCs w:val="20"/>
        </w:rPr>
        <w:t xml:space="preserve"> </w:t>
      </w:r>
      <w:r w:rsidR="005740AC" w:rsidRPr="00A61FD4">
        <w:rPr>
          <w:rFonts w:ascii="Helvetica Neue" w:eastAsia="Helvetica Neue" w:hAnsi="Helvetica Neue" w:cs="Helvetica Neue"/>
          <w:color w:val="000000" w:themeColor="text1"/>
          <w:sz w:val="20"/>
          <w:szCs w:val="20"/>
        </w:rPr>
        <w:t xml:space="preserve">Country-pop star Morgan Wallen is the latest </w:t>
      </w:r>
      <w:r w:rsidR="007D5B1C" w:rsidRPr="00A61FD4">
        <w:rPr>
          <w:rFonts w:ascii="Helvetica Neue" w:eastAsia="Helvetica Neue" w:hAnsi="Helvetica Neue" w:cs="Helvetica Neue"/>
          <w:color w:val="000000" w:themeColor="text1"/>
          <w:sz w:val="20"/>
          <w:szCs w:val="20"/>
        </w:rPr>
        <w:t xml:space="preserve">artist </w:t>
      </w:r>
      <w:r w:rsidR="005740AC" w:rsidRPr="00A61FD4">
        <w:rPr>
          <w:rFonts w:ascii="Helvetica Neue" w:eastAsia="Helvetica Neue" w:hAnsi="Helvetica Neue" w:cs="Helvetica Neue"/>
          <w:color w:val="000000" w:themeColor="text1"/>
          <w:sz w:val="20"/>
          <w:szCs w:val="20"/>
        </w:rPr>
        <w:t>to lend his name</w:t>
      </w:r>
      <w:r w:rsidR="00F97A75" w:rsidRPr="00A61FD4">
        <w:rPr>
          <w:rFonts w:ascii="Helvetica Neue" w:eastAsia="Helvetica Neue" w:hAnsi="Helvetica Neue" w:cs="Helvetica Neue"/>
          <w:color w:val="000000" w:themeColor="text1"/>
          <w:sz w:val="20"/>
          <w:szCs w:val="20"/>
        </w:rPr>
        <w:t>,</w:t>
      </w:r>
      <w:r w:rsidR="005740AC" w:rsidRPr="00A61FD4">
        <w:rPr>
          <w:rFonts w:ascii="Helvetica Neue" w:eastAsia="Helvetica Neue" w:hAnsi="Helvetica Neue" w:cs="Helvetica Neue"/>
          <w:color w:val="000000" w:themeColor="text1"/>
          <w:sz w:val="20"/>
          <w:szCs w:val="20"/>
        </w:rPr>
        <w:t xml:space="preserve"> and the title of a hit song</w:t>
      </w:r>
      <w:r w:rsidR="00F97A75" w:rsidRPr="00A61FD4">
        <w:rPr>
          <w:rFonts w:ascii="Helvetica Neue" w:eastAsia="Helvetica Neue" w:hAnsi="Helvetica Neue" w:cs="Helvetica Neue"/>
          <w:color w:val="000000" w:themeColor="text1"/>
          <w:sz w:val="20"/>
          <w:szCs w:val="20"/>
        </w:rPr>
        <w:t>,</w:t>
      </w:r>
      <w:r w:rsidR="005740AC" w:rsidRPr="00A61FD4">
        <w:rPr>
          <w:rFonts w:ascii="Helvetica Neue" w:eastAsia="Helvetica Neue" w:hAnsi="Helvetica Neue" w:cs="Helvetica Neue"/>
          <w:color w:val="000000" w:themeColor="text1"/>
          <w:sz w:val="20"/>
          <w:szCs w:val="20"/>
        </w:rPr>
        <w:t xml:space="preserve"> to a destination</w:t>
      </w:r>
      <w:r w:rsidR="00F97A75" w:rsidRPr="00A61FD4">
        <w:rPr>
          <w:rFonts w:ascii="Helvetica Neue" w:eastAsia="Helvetica Neue" w:hAnsi="Helvetica Neue" w:cs="Helvetica Neue"/>
          <w:color w:val="000000" w:themeColor="text1"/>
          <w:sz w:val="20"/>
          <w:szCs w:val="20"/>
        </w:rPr>
        <w:t xml:space="preserve"> venue</w:t>
      </w:r>
      <w:r w:rsidR="007D5B1C" w:rsidRPr="00A61FD4">
        <w:rPr>
          <w:rFonts w:ascii="Helvetica Neue" w:eastAsia="Helvetica Neue" w:hAnsi="Helvetica Neue" w:cs="Helvetica Neue"/>
          <w:color w:val="000000" w:themeColor="text1"/>
          <w:sz w:val="20"/>
          <w:szCs w:val="20"/>
        </w:rPr>
        <w:t xml:space="preserve"> in Nashville’s Lower Broadway district</w:t>
      </w:r>
      <w:r w:rsidR="005740AC" w:rsidRPr="00A61FD4">
        <w:rPr>
          <w:rFonts w:ascii="Helvetica Neue" w:eastAsia="Helvetica Neue" w:hAnsi="Helvetica Neue" w:cs="Helvetica Neue"/>
          <w:color w:val="000000" w:themeColor="text1"/>
          <w:sz w:val="20"/>
          <w:szCs w:val="20"/>
        </w:rPr>
        <w:t xml:space="preserve">. Morgan Wallen’s This Bar and </w:t>
      </w:r>
      <w:r w:rsidR="00357CF8" w:rsidRPr="00A61FD4">
        <w:rPr>
          <w:rFonts w:ascii="Helvetica Neue" w:eastAsia="Helvetica Neue" w:hAnsi="Helvetica Neue" w:cs="Helvetica Neue"/>
          <w:color w:val="000000" w:themeColor="text1"/>
          <w:sz w:val="20"/>
          <w:szCs w:val="20"/>
        </w:rPr>
        <w:t xml:space="preserve">Tennessee </w:t>
      </w:r>
      <w:r w:rsidR="005740AC" w:rsidRPr="00A61FD4">
        <w:rPr>
          <w:rFonts w:ascii="Helvetica Neue" w:eastAsia="Helvetica Neue" w:hAnsi="Helvetica Neue" w:cs="Helvetica Neue"/>
          <w:color w:val="000000" w:themeColor="text1"/>
          <w:sz w:val="20"/>
          <w:szCs w:val="20"/>
        </w:rPr>
        <w:t xml:space="preserve">Kitchen is a six-story, four-floor restaurant and entertainment hub. </w:t>
      </w:r>
      <w:r w:rsidR="00C501D5" w:rsidRPr="00A61FD4">
        <w:rPr>
          <w:rFonts w:ascii="Helvetica Neue" w:eastAsia="Helvetica Neue" w:hAnsi="Helvetica Neue" w:cs="Helvetica Neue"/>
          <w:color w:val="000000" w:themeColor="text1"/>
          <w:sz w:val="20"/>
          <w:szCs w:val="20"/>
        </w:rPr>
        <w:t xml:space="preserve">Built </w:t>
      </w:r>
      <w:r w:rsidR="006F49C9" w:rsidRPr="00A61FD4">
        <w:rPr>
          <w:rFonts w:ascii="Helvetica Neue" w:eastAsia="Helvetica Neue" w:hAnsi="Helvetica Neue" w:cs="Helvetica Neue"/>
          <w:color w:val="000000" w:themeColor="text1"/>
          <w:sz w:val="20"/>
          <w:szCs w:val="20"/>
        </w:rPr>
        <w:t xml:space="preserve">in collaboration with </w:t>
      </w:r>
      <w:r w:rsidR="00AE72F5" w:rsidRPr="00A61FD4">
        <w:rPr>
          <w:rFonts w:ascii="Helvetica Neue" w:eastAsia="Helvetica Neue" w:hAnsi="Helvetica Neue" w:cs="Helvetica Neue"/>
          <w:color w:val="000000" w:themeColor="text1"/>
          <w:sz w:val="20"/>
          <w:szCs w:val="20"/>
        </w:rPr>
        <w:t xml:space="preserve">the </w:t>
      </w:r>
      <w:r w:rsidR="006F49C9" w:rsidRPr="00A61FD4">
        <w:rPr>
          <w:rFonts w:ascii="Helvetica Neue" w:eastAsia="Helvetica Neue" w:hAnsi="Helvetica Neue" w:cs="Helvetica Neue"/>
          <w:color w:val="000000" w:themeColor="text1"/>
          <w:sz w:val="20"/>
          <w:szCs w:val="20"/>
        </w:rPr>
        <w:t xml:space="preserve">TC Restaurant Group, </w:t>
      </w:r>
      <w:r w:rsidR="006868C9" w:rsidRPr="00A61FD4">
        <w:rPr>
          <w:rFonts w:ascii="Helvetica Neue" w:eastAsia="Helvetica Neue" w:hAnsi="Helvetica Neue" w:cs="Helvetica Neue"/>
          <w:color w:val="000000" w:themeColor="text1"/>
          <w:sz w:val="20"/>
          <w:szCs w:val="20"/>
        </w:rPr>
        <w:t xml:space="preserve">This Bar </w:t>
      </w:r>
      <w:r w:rsidR="006F49C9" w:rsidRPr="00A61FD4">
        <w:rPr>
          <w:rFonts w:ascii="Helvetica Neue" w:eastAsia="Helvetica Neue" w:hAnsi="Helvetica Neue" w:cs="Helvetica Neue"/>
          <w:color w:val="000000" w:themeColor="text1"/>
          <w:sz w:val="20"/>
          <w:szCs w:val="20"/>
        </w:rPr>
        <w:t>is located just steps away from the Ryman Auditorium. It spans approximately 30,000 square feet and includes three live music stages, six bars, and an open-air rooftop.</w:t>
      </w:r>
    </w:p>
    <w:p w14:paraId="28711928" w14:textId="77777777" w:rsidR="006F49C9" w:rsidRPr="00A61FD4" w:rsidRDefault="006F49C9" w:rsidP="005740AC">
      <w:pPr>
        <w:rPr>
          <w:rFonts w:ascii="Helvetica Neue" w:eastAsia="Helvetica Neue" w:hAnsi="Helvetica Neue" w:cs="Helvetica Neue"/>
          <w:color w:val="000000" w:themeColor="text1"/>
          <w:sz w:val="20"/>
          <w:szCs w:val="20"/>
        </w:rPr>
      </w:pPr>
    </w:p>
    <w:p w14:paraId="3067D7E3" w14:textId="383F0A79" w:rsidR="005740AC" w:rsidRPr="00A61FD4" w:rsidRDefault="006F49C9" w:rsidP="005740AC">
      <w:pPr>
        <w:rPr>
          <w:rFonts w:ascii="Helvetica Neue" w:eastAsia="Helvetica Neue" w:hAnsi="Helvetica Neue" w:cs="Helvetica Neue"/>
          <w:color w:val="000000" w:themeColor="text1"/>
          <w:sz w:val="20"/>
          <w:szCs w:val="20"/>
        </w:rPr>
      </w:pPr>
      <w:r w:rsidRPr="00A61FD4">
        <w:rPr>
          <w:rFonts w:ascii="Helvetica Neue" w:eastAsia="Helvetica Neue" w:hAnsi="Helvetica Neue" w:cs="Helvetica Neue"/>
          <w:color w:val="000000" w:themeColor="text1"/>
          <w:sz w:val="20"/>
          <w:szCs w:val="20"/>
        </w:rPr>
        <w:t xml:space="preserve">The </w:t>
      </w:r>
      <w:r w:rsidR="005740AC" w:rsidRPr="00A61FD4">
        <w:rPr>
          <w:rFonts w:ascii="Helvetica Neue" w:eastAsia="Helvetica Neue" w:hAnsi="Helvetica Neue" w:cs="Helvetica Neue"/>
          <w:color w:val="000000" w:themeColor="text1"/>
          <w:sz w:val="20"/>
          <w:szCs w:val="20"/>
        </w:rPr>
        <w:t>TC Restaurant Group, which manages several artist</w:t>
      </w:r>
      <w:r w:rsidR="00F97A75" w:rsidRPr="00A61FD4">
        <w:rPr>
          <w:rFonts w:ascii="Helvetica Neue" w:eastAsia="Helvetica Neue" w:hAnsi="Helvetica Neue" w:cs="Helvetica Neue"/>
          <w:color w:val="000000" w:themeColor="text1"/>
          <w:sz w:val="20"/>
          <w:szCs w:val="20"/>
        </w:rPr>
        <w:t>-</w:t>
      </w:r>
      <w:r w:rsidR="005740AC" w:rsidRPr="00A61FD4">
        <w:rPr>
          <w:rFonts w:ascii="Helvetica Neue" w:eastAsia="Helvetica Neue" w:hAnsi="Helvetica Neue" w:cs="Helvetica Neue"/>
          <w:color w:val="000000" w:themeColor="text1"/>
          <w:sz w:val="20"/>
          <w:szCs w:val="20"/>
        </w:rPr>
        <w:t xml:space="preserve">themed establishments in Nashville, reached out directly to RCF about outfitting This Bar’s audio system, which led in turn to Nashville-based integrator JAG Warner Productions being tasked with the design. “We do things on this scale pretty regularly,” says JAG Warner president Jake Warner. “This is our area of expertise.” The biggest challenge, he shares, was optimizing sonic quality </w:t>
      </w:r>
      <w:r w:rsidR="00E84DB9" w:rsidRPr="00A61FD4">
        <w:rPr>
          <w:rFonts w:ascii="Helvetica Neue" w:eastAsia="Helvetica Neue" w:hAnsi="Helvetica Neue" w:cs="Helvetica Neue"/>
          <w:color w:val="000000" w:themeColor="text1"/>
          <w:sz w:val="20"/>
          <w:szCs w:val="20"/>
        </w:rPr>
        <w:t>within a</w:t>
      </w:r>
      <w:r w:rsidR="005740AC" w:rsidRPr="00A61FD4">
        <w:rPr>
          <w:rFonts w:ascii="Helvetica Neue" w:eastAsia="Helvetica Neue" w:hAnsi="Helvetica Neue" w:cs="Helvetica Neue"/>
          <w:color w:val="000000" w:themeColor="text1"/>
          <w:sz w:val="20"/>
          <w:szCs w:val="20"/>
        </w:rPr>
        <w:t xml:space="preserve"> highly reflective environment without changing the look and feel of the building. </w:t>
      </w:r>
      <w:r w:rsidR="00E62286" w:rsidRPr="00A61FD4">
        <w:rPr>
          <w:rFonts w:ascii="Helvetica Neue" w:eastAsia="Helvetica Neue" w:hAnsi="Helvetica Neue" w:cs="Helvetica Neue"/>
          <w:color w:val="000000" w:themeColor="text1"/>
          <w:sz w:val="20"/>
          <w:szCs w:val="20"/>
        </w:rPr>
        <w:t xml:space="preserve">JAG Warner had </w:t>
      </w:r>
      <w:r w:rsidR="005740AC" w:rsidRPr="00A61FD4">
        <w:rPr>
          <w:rFonts w:ascii="Helvetica Neue" w:eastAsia="Helvetica Neue" w:hAnsi="Helvetica Neue" w:cs="Helvetica Neue"/>
          <w:color w:val="000000" w:themeColor="text1"/>
          <w:sz w:val="20"/>
          <w:szCs w:val="20"/>
        </w:rPr>
        <w:t>just over two months</w:t>
      </w:r>
      <w:r w:rsidR="00736B15" w:rsidRPr="00A61FD4">
        <w:rPr>
          <w:rFonts w:ascii="Helvetica Neue" w:eastAsia="Helvetica Neue" w:hAnsi="Helvetica Neue" w:cs="Helvetica Neue"/>
          <w:color w:val="000000" w:themeColor="text1"/>
          <w:sz w:val="20"/>
          <w:szCs w:val="20"/>
        </w:rPr>
        <w:t xml:space="preserve"> to gather the gear and complete the install.</w:t>
      </w:r>
    </w:p>
    <w:p w14:paraId="5463956D" w14:textId="77777777" w:rsidR="00E84DB9" w:rsidRPr="00A61FD4" w:rsidRDefault="00E84DB9" w:rsidP="005740AC">
      <w:pPr>
        <w:rPr>
          <w:rFonts w:ascii="Helvetica Neue" w:eastAsia="Helvetica Neue" w:hAnsi="Helvetica Neue" w:cs="Helvetica Neue"/>
          <w:color w:val="000000" w:themeColor="text1"/>
          <w:sz w:val="20"/>
          <w:szCs w:val="20"/>
        </w:rPr>
      </w:pPr>
    </w:p>
    <w:p w14:paraId="1AD1ECB8" w14:textId="4D3AE2AE" w:rsidR="005740AC" w:rsidRPr="00A61FD4" w:rsidRDefault="005740AC" w:rsidP="005740AC">
      <w:pPr>
        <w:rPr>
          <w:rFonts w:ascii="Helvetica Neue" w:eastAsia="Helvetica Neue" w:hAnsi="Helvetica Neue" w:cs="Helvetica Neue"/>
          <w:color w:val="000000" w:themeColor="text1"/>
          <w:sz w:val="20"/>
          <w:szCs w:val="20"/>
        </w:rPr>
      </w:pPr>
      <w:r w:rsidRPr="00A61FD4">
        <w:rPr>
          <w:rFonts w:ascii="Helvetica Neue" w:eastAsia="Helvetica Neue" w:hAnsi="Helvetica Neue" w:cs="Helvetica Neue"/>
          <w:color w:val="000000" w:themeColor="text1"/>
          <w:sz w:val="20"/>
          <w:szCs w:val="20"/>
        </w:rPr>
        <w:t xml:space="preserve">Warner was confident that the speakers would arrive on time and in perfect condition, based on his </w:t>
      </w:r>
      <w:r w:rsidR="0035047C" w:rsidRPr="00A61FD4">
        <w:rPr>
          <w:rFonts w:ascii="Helvetica Neue" w:eastAsia="Helvetica Neue" w:hAnsi="Helvetica Neue" w:cs="Helvetica Neue"/>
          <w:color w:val="000000" w:themeColor="text1"/>
          <w:sz w:val="20"/>
          <w:szCs w:val="20"/>
        </w:rPr>
        <w:t xml:space="preserve">long </w:t>
      </w:r>
      <w:r w:rsidRPr="00A61FD4">
        <w:rPr>
          <w:rFonts w:ascii="Helvetica Neue" w:eastAsia="Helvetica Neue" w:hAnsi="Helvetica Neue" w:cs="Helvetica Neue"/>
          <w:color w:val="000000" w:themeColor="text1"/>
          <w:sz w:val="20"/>
          <w:szCs w:val="20"/>
        </w:rPr>
        <w:t xml:space="preserve">history with RCF products. </w:t>
      </w:r>
      <w:r w:rsidR="00D27E08" w:rsidRPr="00A61FD4">
        <w:rPr>
          <w:rFonts w:ascii="Helvetica Neue" w:eastAsia="Helvetica Neue" w:hAnsi="Helvetica Neue" w:cs="Helvetica Neue"/>
          <w:color w:val="000000" w:themeColor="text1"/>
          <w:sz w:val="20"/>
          <w:szCs w:val="20"/>
        </w:rPr>
        <w:t xml:space="preserve">To meet the tight deadline, RCF </w:t>
      </w:r>
      <w:r w:rsidR="00AE72F5" w:rsidRPr="00A61FD4">
        <w:rPr>
          <w:rFonts w:ascii="Helvetica Neue" w:eastAsia="Helvetica Neue" w:hAnsi="Helvetica Neue" w:cs="Helvetica Neue"/>
          <w:color w:val="000000" w:themeColor="text1"/>
          <w:sz w:val="20"/>
          <w:szCs w:val="20"/>
        </w:rPr>
        <w:t xml:space="preserve">USA </w:t>
      </w:r>
      <w:r w:rsidR="00D27E08" w:rsidRPr="00A61FD4">
        <w:rPr>
          <w:rFonts w:ascii="Helvetica Neue" w:eastAsia="Helvetica Neue" w:hAnsi="Helvetica Neue" w:cs="Helvetica Neue"/>
          <w:color w:val="000000" w:themeColor="text1"/>
          <w:sz w:val="20"/>
          <w:szCs w:val="20"/>
        </w:rPr>
        <w:t>coordinated s</w:t>
      </w:r>
      <w:r w:rsidRPr="00A61FD4">
        <w:rPr>
          <w:rFonts w:ascii="Helvetica Neue" w:eastAsia="Helvetica Neue" w:hAnsi="Helvetica Neue" w:cs="Helvetica Neue"/>
          <w:color w:val="000000" w:themeColor="text1"/>
          <w:sz w:val="20"/>
          <w:szCs w:val="20"/>
        </w:rPr>
        <w:t>hipments from</w:t>
      </w:r>
      <w:r w:rsidR="00AE72F5" w:rsidRPr="00A61FD4">
        <w:rPr>
          <w:rFonts w:ascii="Helvetica Neue" w:eastAsia="Helvetica Neue" w:hAnsi="Helvetica Neue" w:cs="Helvetica Neue"/>
          <w:color w:val="000000" w:themeColor="text1"/>
          <w:sz w:val="20"/>
          <w:szCs w:val="20"/>
        </w:rPr>
        <w:t xml:space="preserve"> </w:t>
      </w:r>
      <w:r w:rsidR="00BB7B9F" w:rsidRPr="00A61FD4">
        <w:rPr>
          <w:rFonts w:ascii="Helvetica Neue" w:eastAsia="Helvetica Neue" w:hAnsi="Helvetica Neue" w:cs="Helvetica Neue"/>
          <w:color w:val="000000" w:themeColor="text1"/>
          <w:sz w:val="20"/>
          <w:szCs w:val="20"/>
        </w:rPr>
        <w:t>its</w:t>
      </w:r>
      <w:r w:rsidR="00AE72F5" w:rsidRPr="00A61FD4">
        <w:rPr>
          <w:rFonts w:ascii="Helvetica Neue" w:eastAsia="Helvetica Neue" w:hAnsi="Helvetica Neue" w:cs="Helvetica Neue"/>
          <w:color w:val="000000" w:themeColor="text1"/>
          <w:sz w:val="20"/>
          <w:szCs w:val="20"/>
        </w:rPr>
        <w:t xml:space="preserve"> U</w:t>
      </w:r>
      <w:r w:rsidR="00BB7B9F" w:rsidRPr="00A61FD4">
        <w:rPr>
          <w:rFonts w:ascii="Helvetica Neue" w:eastAsia="Helvetica Neue" w:hAnsi="Helvetica Neue" w:cs="Helvetica Neue"/>
          <w:color w:val="000000" w:themeColor="text1"/>
          <w:sz w:val="20"/>
          <w:szCs w:val="20"/>
        </w:rPr>
        <w:t>.</w:t>
      </w:r>
      <w:r w:rsidR="00AE72F5" w:rsidRPr="00A61FD4">
        <w:rPr>
          <w:rFonts w:ascii="Helvetica Neue" w:eastAsia="Helvetica Neue" w:hAnsi="Helvetica Neue" w:cs="Helvetica Neue"/>
          <w:color w:val="000000" w:themeColor="text1"/>
          <w:sz w:val="20"/>
          <w:szCs w:val="20"/>
        </w:rPr>
        <w:t>S</w:t>
      </w:r>
      <w:r w:rsidR="00BB7B9F" w:rsidRPr="00A61FD4">
        <w:rPr>
          <w:rFonts w:ascii="Helvetica Neue" w:eastAsia="Helvetica Neue" w:hAnsi="Helvetica Neue" w:cs="Helvetica Neue"/>
          <w:color w:val="000000" w:themeColor="text1"/>
          <w:sz w:val="20"/>
          <w:szCs w:val="20"/>
        </w:rPr>
        <w:t>.</w:t>
      </w:r>
      <w:r w:rsidR="00AE72F5" w:rsidRPr="00A61FD4">
        <w:rPr>
          <w:rFonts w:ascii="Helvetica Neue" w:eastAsia="Helvetica Neue" w:hAnsi="Helvetica Neue" w:cs="Helvetica Neue"/>
          <w:color w:val="000000" w:themeColor="text1"/>
          <w:sz w:val="20"/>
          <w:szCs w:val="20"/>
        </w:rPr>
        <w:t xml:space="preserve"> headquarters</w:t>
      </w:r>
      <w:r w:rsidR="00D27E08" w:rsidRPr="00A61FD4">
        <w:rPr>
          <w:rFonts w:ascii="Helvetica Neue" w:eastAsia="Helvetica Neue" w:hAnsi="Helvetica Neue" w:cs="Helvetica Neue"/>
          <w:color w:val="000000" w:themeColor="text1"/>
          <w:sz w:val="20"/>
          <w:szCs w:val="20"/>
        </w:rPr>
        <w:t xml:space="preserve"> in New Jersey</w:t>
      </w:r>
      <w:r w:rsidRPr="00A61FD4">
        <w:rPr>
          <w:rFonts w:ascii="Helvetica Neue" w:eastAsia="Helvetica Neue" w:hAnsi="Helvetica Neue" w:cs="Helvetica Neue"/>
          <w:color w:val="000000" w:themeColor="text1"/>
          <w:sz w:val="20"/>
          <w:szCs w:val="20"/>
        </w:rPr>
        <w:t xml:space="preserve"> and the Italian factory</w:t>
      </w:r>
      <w:r w:rsidR="00AE72F5" w:rsidRPr="00A61FD4">
        <w:rPr>
          <w:rFonts w:ascii="Helvetica Neue" w:eastAsia="Helvetica Neue" w:hAnsi="Helvetica Neue" w:cs="Helvetica Neue"/>
          <w:color w:val="000000" w:themeColor="text1"/>
          <w:sz w:val="20"/>
          <w:szCs w:val="20"/>
        </w:rPr>
        <w:t xml:space="preserve"> in Reggio Emilia, Italy</w:t>
      </w:r>
      <w:r w:rsidR="00BB7B9F" w:rsidRPr="00A61FD4">
        <w:rPr>
          <w:rFonts w:ascii="Helvetica Neue" w:eastAsia="Helvetica Neue" w:hAnsi="Helvetica Neue" w:cs="Helvetica Neue"/>
          <w:color w:val="000000" w:themeColor="text1"/>
          <w:sz w:val="20"/>
          <w:szCs w:val="20"/>
        </w:rPr>
        <w:t>,</w:t>
      </w:r>
      <w:r w:rsidRPr="00A61FD4">
        <w:rPr>
          <w:rFonts w:ascii="Helvetica Neue" w:eastAsia="Helvetica Neue" w:hAnsi="Helvetica Neue" w:cs="Helvetica Neue"/>
          <w:color w:val="000000" w:themeColor="text1"/>
          <w:sz w:val="20"/>
          <w:szCs w:val="20"/>
        </w:rPr>
        <w:t xml:space="preserve"> </w:t>
      </w:r>
      <w:r w:rsidR="00D27E08" w:rsidRPr="00A61FD4">
        <w:rPr>
          <w:rFonts w:ascii="Helvetica Neue" w:eastAsia="Helvetica Neue" w:hAnsi="Helvetica Neue" w:cs="Helvetica Neue"/>
          <w:color w:val="000000" w:themeColor="text1"/>
          <w:sz w:val="20"/>
          <w:szCs w:val="20"/>
        </w:rPr>
        <w:t xml:space="preserve">which </w:t>
      </w:r>
      <w:r w:rsidRPr="00A61FD4">
        <w:rPr>
          <w:rFonts w:ascii="Helvetica Neue" w:eastAsia="Helvetica Neue" w:hAnsi="Helvetica Neue" w:cs="Helvetica Neue"/>
          <w:color w:val="000000" w:themeColor="text1"/>
          <w:sz w:val="20"/>
          <w:szCs w:val="20"/>
        </w:rPr>
        <w:t xml:space="preserve">arrived </w:t>
      </w:r>
      <w:r w:rsidR="00E84DB9" w:rsidRPr="00A61FD4">
        <w:rPr>
          <w:rFonts w:ascii="Helvetica Neue" w:eastAsia="Helvetica Neue" w:hAnsi="Helvetica Neue" w:cs="Helvetica Neue"/>
          <w:color w:val="000000" w:themeColor="text1"/>
          <w:sz w:val="20"/>
          <w:szCs w:val="20"/>
        </w:rPr>
        <w:t>simultaneously, on time</w:t>
      </w:r>
      <w:r w:rsidRPr="00A61FD4">
        <w:rPr>
          <w:rFonts w:ascii="Helvetica Neue" w:eastAsia="Helvetica Neue" w:hAnsi="Helvetica Neue" w:cs="Helvetica Neue"/>
          <w:color w:val="000000" w:themeColor="text1"/>
          <w:sz w:val="20"/>
          <w:szCs w:val="20"/>
        </w:rPr>
        <w:t xml:space="preserve"> and in perfect shape. “Logistics at its finest,” declares Warner. “</w:t>
      </w:r>
      <w:r w:rsidR="00BB7B9F" w:rsidRPr="00A61FD4">
        <w:rPr>
          <w:rFonts w:ascii="Helvetica Neue" w:eastAsia="Helvetica Neue" w:hAnsi="Helvetica Neue" w:cs="Helvetica Neue"/>
          <w:color w:val="000000" w:themeColor="text1"/>
          <w:sz w:val="20"/>
          <w:szCs w:val="20"/>
        </w:rPr>
        <w:t>Sourcing these components was a seamless process</w:t>
      </w:r>
      <w:r w:rsidRPr="00A61FD4">
        <w:rPr>
          <w:rFonts w:ascii="Helvetica Neue" w:eastAsia="Helvetica Neue" w:hAnsi="Helvetica Neue" w:cs="Helvetica Neue"/>
          <w:color w:val="000000" w:themeColor="text1"/>
          <w:sz w:val="20"/>
          <w:szCs w:val="20"/>
        </w:rPr>
        <w:t xml:space="preserve">.” </w:t>
      </w:r>
    </w:p>
    <w:p w14:paraId="14C87810" w14:textId="77777777" w:rsidR="00E84DB9" w:rsidRPr="00A61FD4" w:rsidRDefault="00E84DB9" w:rsidP="005740AC">
      <w:pPr>
        <w:rPr>
          <w:rFonts w:ascii="Helvetica Neue" w:eastAsia="Helvetica Neue" w:hAnsi="Helvetica Neue" w:cs="Helvetica Neue"/>
          <w:color w:val="000000" w:themeColor="text1"/>
          <w:sz w:val="20"/>
          <w:szCs w:val="20"/>
        </w:rPr>
      </w:pPr>
    </w:p>
    <w:p w14:paraId="02730CBD" w14:textId="2EB517EB" w:rsidR="005740AC" w:rsidRPr="00A61FD4" w:rsidRDefault="005740AC" w:rsidP="005740AC">
      <w:pPr>
        <w:rPr>
          <w:rFonts w:ascii="Helvetica Neue" w:eastAsia="Helvetica Neue" w:hAnsi="Helvetica Neue" w:cs="Helvetica Neue"/>
          <w:color w:val="000000" w:themeColor="text1"/>
          <w:sz w:val="20"/>
          <w:szCs w:val="20"/>
        </w:rPr>
      </w:pPr>
      <w:r w:rsidRPr="00A61FD4">
        <w:rPr>
          <w:rFonts w:ascii="Helvetica Neue" w:eastAsia="Helvetica Neue" w:hAnsi="Helvetica Neue" w:cs="Helvetica Neue"/>
          <w:color w:val="000000" w:themeColor="text1"/>
          <w:sz w:val="20"/>
          <w:szCs w:val="20"/>
        </w:rPr>
        <w:t>The showcase system on the first floor of This Bar features two hangs of six RCF HDL</w:t>
      </w:r>
      <w:r w:rsidR="0081696B" w:rsidRPr="00A61FD4">
        <w:rPr>
          <w:rFonts w:ascii="Helvetica Neue" w:eastAsia="Helvetica Neue" w:hAnsi="Helvetica Neue" w:cs="Helvetica Neue"/>
          <w:color w:val="000000" w:themeColor="text1"/>
          <w:sz w:val="20"/>
          <w:szCs w:val="20"/>
        </w:rPr>
        <w:t xml:space="preserve"> </w:t>
      </w:r>
      <w:r w:rsidRPr="00A61FD4">
        <w:rPr>
          <w:rFonts w:ascii="Helvetica Neue" w:eastAsia="Helvetica Neue" w:hAnsi="Helvetica Neue" w:cs="Helvetica Neue"/>
          <w:color w:val="000000" w:themeColor="text1"/>
          <w:sz w:val="20"/>
          <w:szCs w:val="20"/>
        </w:rPr>
        <w:t>28</w:t>
      </w:r>
      <w:r w:rsidR="0081696B" w:rsidRPr="00A61FD4">
        <w:rPr>
          <w:rFonts w:ascii="Helvetica Neue" w:eastAsia="Helvetica Neue" w:hAnsi="Helvetica Neue" w:cs="Helvetica Neue"/>
          <w:color w:val="000000" w:themeColor="text1"/>
          <w:sz w:val="20"/>
          <w:szCs w:val="20"/>
        </w:rPr>
        <w:t>-</w:t>
      </w:r>
      <w:r w:rsidRPr="00A61FD4">
        <w:rPr>
          <w:rFonts w:ascii="Helvetica Neue" w:eastAsia="Helvetica Neue" w:hAnsi="Helvetica Neue" w:cs="Helvetica Neue"/>
          <w:color w:val="000000" w:themeColor="text1"/>
          <w:sz w:val="20"/>
          <w:szCs w:val="20"/>
        </w:rPr>
        <w:t xml:space="preserve">A active line array modules. Three SUB 9006-AS </w:t>
      </w:r>
      <w:r w:rsidR="00BE24F9" w:rsidRPr="00A61FD4">
        <w:rPr>
          <w:rFonts w:ascii="Helvetica Neue" w:eastAsia="Helvetica Neue" w:hAnsi="Helvetica Neue" w:cs="Helvetica Neue"/>
          <w:color w:val="000000" w:themeColor="text1"/>
          <w:sz w:val="20"/>
          <w:szCs w:val="20"/>
        </w:rPr>
        <w:t>dual</w:t>
      </w:r>
      <w:r w:rsidR="00BB7B9F" w:rsidRPr="00A61FD4">
        <w:rPr>
          <w:rFonts w:ascii="Helvetica Neue" w:eastAsia="Helvetica Neue" w:hAnsi="Helvetica Neue" w:cs="Helvetica Neue"/>
          <w:color w:val="000000" w:themeColor="text1"/>
          <w:sz w:val="20"/>
          <w:szCs w:val="20"/>
        </w:rPr>
        <w:t xml:space="preserve"> </w:t>
      </w:r>
      <w:r w:rsidRPr="00A61FD4">
        <w:rPr>
          <w:rFonts w:ascii="Helvetica Neue" w:eastAsia="Helvetica Neue" w:hAnsi="Helvetica Neue" w:cs="Helvetica Neue"/>
          <w:color w:val="000000" w:themeColor="text1"/>
          <w:sz w:val="20"/>
          <w:szCs w:val="20"/>
        </w:rPr>
        <w:t xml:space="preserve">18-inch active subwoofers are mounted under the stage in a broadside array. Active TT 515-A two-way loudspeakers from RCF’s flagship TT+ </w:t>
      </w:r>
      <w:r w:rsidR="009A21A6">
        <w:rPr>
          <w:rFonts w:ascii="Helvetica Neue" w:eastAsia="Helvetica Neue" w:hAnsi="Helvetica Neue" w:cs="Helvetica Neue"/>
          <w:color w:val="000000" w:themeColor="text1"/>
          <w:sz w:val="20"/>
          <w:szCs w:val="20"/>
        </w:rPr>
        <w:t>AUDIO</w:t>
      </w:r>
      <w:r w:rsidRPr="00A61FD4">
        <w:rPr>
          <w:rFonts w:ascii="Helvetica Neue" w:eastAsia="Helvetica Neue" w:hAnsi="Helvetica Neue" w:cs="Helvetica Neue"/>
          <w:color w:val="000000" w:themeColor="text1"/>
          <w:sz w:val="20"/>
          <w:szCs w:val="20"/>
        </w:rPr>
        <w:t xml:space="preserve"> line </w:t>
      </w:r>
      <w:proofErr w:type="gramStart"/>
      <w:r w:rsidRPr="00A61FD4">
        <w:rPr>
          <w:rFonts w:ascii="Helvetica Neue" w:eastAsia="Helvetica Neue" w:hAnsi="Helvetica Neue" w:cs="Helvetica Neue"/>
          <w:color w:val="000000" w:themeColor="text1"/>
          <w:sz w:val="20"/>
          <w:szCs w:val="20"/>
        </w:rPr>
        <w:t>provide</w:t>
      </w:r>
      <w:proofErr w:type="gramEnd"/>
      <w:r w:rsidRPr="00A61FD4">
        <w:rPr>
          <w:rFonts w:ascii="Helvetica Neue" w:eastAsia="Helvetica Neue" w:hAnsi="Helvetica Neue" w:cs="Helvetica Neue"/>
          <w:color w:val="000000" w:themeColor="text1"/>
          <w:sz w:val="20"/>
          <w:szCs w:val="20"/>
        </w:rPr>
        <w:t xml:space="preserve"> front and under mezzanine fill.</w:t>
      </w:r>
    </w:p>
    <w:p w14:paraId="3327446D" w14:textId="77777777" w:rsidR="00E84DB9" w:rsidRPr="00A61FD4" w:rsidRDefault="00E84DB9" w:rsidP="005740AC">
      <w:pPr>
        <w:rPr>
          <w:rFonts w:ascii="Helvetica Neue" w:eastAsia="Helvetica Neue" w:hAnsi="Helvetica Neue" w:cs="Helvetica Neue"/>
          <w:color w:val="000000" w:themeColor="text1"/>
          <w:sz w:val="20"/>
          <w:szCs w:val="20"/>
        </w:rPr>
      </w:pPr>
    </w:p>
    <w:p w14:paraId="12BC637D" w14:textId="394C097F" w:rsidR="005740AC" w:rsidRPr="00A61FD4" w:rsidRDefault="00BE24F9" w:rsidP="005740AC">
      <w:pPr>
        <w:rPr>
          <w:rFonts w:ascii="Helvetica Neue" w:eastAsia="Helvetica Neue" w:hAnsi="Helvetica Neue" w:cs="Helvetica Neue"/>
          <w:color w:val="000000" w:themeColor="text1"/>
          <w:sz w:val="20"/>
          <w:szCs w:val="20"/>
        </w:rPr>
      </w:pPr>
      <w:r w:rsidRPr="00A61FD4">
        <w:rPr>
          <w:rFonts w:ascii="Helvetica Neue" w:eastAsia="Helvetica Neue" w:hAnsi="Helvetica Neue" w:cs="Helvetica Neue"/>
          <w:color w:val="000000" w:themeColor="text1"/>
          <w:sz w:val="20"/>
          <w:szCs w:val="20"/>
        </w:rPr>
        <w:t xml:space="preserve">This Bar’s management </w:t>
      </w:r>
      <w:r w:rsidR="005740AC" w:rsidRPr="00A61FD4">
        <w:rPr>
          <w:rFonts w:ascii="Helvetica Neue" w:eastAsia="Helvetica Neue" w:hAnsi="Helvetica Neue" w:cs="Helvetica Neue"/>
          <w:color w:val="000000" w:themeColor="text1"/>
          <w:sz w:val="20"/>
          <w:szCs w:val="20"/>
        </w:rPr>
        <w:t>“want the music to hit you just as hard at the back of the rooms as when you walk in</w:t>
      </w:r>
      <w:r w:rsidR="008C3760" w:rsidRPr="00A61FD4">
        <w:rPr>
          <w:rFonts w:ascii="Helvetica Neue" w:eastAsia="Helvetica Neue" w:hAnsi="Helvetica Neue" w:cs="Helvetica Neue"/>
          <w:color w:val="000000" w:themeColor="text1"/>
          <w:sz w:val="20"/>
          <w:szCs w:val="20"/>
        </w:rPr>
        <w:t>,” says Warner.</w:t>
      </w:r>
      <w:r w:rsidR="005740AC" w:rsidRPr="00A61FD4">
        <w:rPr>
          <w:rFonts w:ascii="Helvetica Neue" w:eastAsia="Helvetica Neue" w:hAnsi="Helvetica Neue" w:cs="Helvetica Neue"/>
          <w:color w:val="000000" w:themeColor="text1"/>
          <w:sz w:val="20"/>
          <w:szCs w:val="20"/>
        </w:rPr>
        <w:t xml:space="preserve"> </w:t>
      </w:r>
      <w:r w:rsidR="008C3760" w:rsidRPr="00A61FD4">
        <w:rPr>
          <w:rFonts w:ascii="Helvetica Neue" w:eastAsia="Helvetica Neue" w:hAnsi="Helvetica Neue" w:cs="Helvetica Neue"/>
          <w:color w:val="000000" w:themeColor="text1"/>
          <w:sz w:val="20"/>
          <w:szCs w:val="20"/>
        </w:rPr>
        <w:t>“</w:t>
      </w:r>
      <w:r w:rsidR="005740AC" w:rsidRPr="00A61FD4">
        <w:rPr>
          <w:rFonts w:ascii="Helvetica Neue" w:eastAsia="Helvetica Neue" w:hAnsi="Helvetica Neue" w:cs="Helvetica Neue"/>
          <w:color w:val="000000" w:themeColor="text1"/>
          <w:sz w:val="20"/>
          <w:szCs w:val="20"/>
        </w:rPr>
        <w:t>We were given an error tolerance for level from front to back of plus or minus 1 dB over near 70 feet, and we hit it</w:t>
      </w:r>
      <w:r w:rsidR="008C3760" w:rsidRPr="00A61FD4">
        <w:rPr>
          <w:rFonts w:ascii="Helvetica Neue" w:eastAsia="Helvetica Neue" w:hAnsi="Helvetica Neue" w:cs="Helvetica Neue"/>
          <w:color w:val="000000" w:themeColor="text1"/>
          <w:sz w:val="20"/>
          <w:szCs w:val="20"/>
        </w:rPr>
        <w:t>.” He adds</w:t>
      </w:r>
      <w:r w:rsidR="005740AC" w:rsidRPr="00A61FD4">
        <w:rPr>
          <w:rFonts w:ascii="Helvetica Neue" w:eastAsia="Helvetica Neue" w:hAnsi="Helvetica Neue" w:cs="Helvetica Neue"/>
          <w:color w:val="000000" w:themeColor="text1"/>
          <w:sz w:val="20"/>
          <w:szCs w:val="20"/>
        </w:rPr>
        <w:t xml:space="preserve"> that the RCF system delivers a</w:t>
      </w:r>
      <w:r w:rsidR="008C3760" w:rsidRPr="00A61FD4">
        <w:rPr>
          <w:rFonts w:ascii="Helvetica Neue" w:eastAsia="Helvetica Neue" w:hAnsi="Helvetica Neue" w:cs="Helvetica Neue"/>
          <w:color w:val="000000" w:themeColor="text1"/>
          <w:sz w:val="20"/>
          <w:szCs w:val="20"/>
        </w:rPr>
        <w:t xml:space="preserve"> full spectrum and</w:t>
      </w:r>
      <w:r w:rsidR="005740AC" w:rsidRPr="00A61FD4">
        <w:rPr>
          <w:rFonts w:ascii="Helvetica Neue" w:eastAsia="Helvetica Neue" w:hAnsi="Helvetica Neue" w:cs="Helvetica Neue"/>
          <w:color w:val="000000" w:themeColor="text1"/>
          <w:sz w:val="20"/>
          <w:szCs w:val="20"/>
        </w:rPr>
        <w:t xml:space="preserve"> “very musical solution</w:t>
      </w:r>
      <w:r w:rsidR="008C3760" w:rsidRPr="00A61FD4">
        <w:rPr>
          <w:rFonts w:ascii="Helvetica Neue" w:eastAsia="Helvetica Neue" w:hAnsi="Helvetica Neue" w:cs="Helvetica Neue"/>
          <w:color w:val="000000" w:themeColor="text1"/>
          <w:sz w:val="20"/>
          <w:szCs w:val="20"/>
        </w:rPr>
        <w:t>.</w:t>
      </w:r>
      <w:r w:rsidR="005740AC" w:rsidRPr="00A61FD4">
        <w:rPr>
          <w:rFonts w:ascii="Helvetica Neue" w:eastAsia="Helvetica Neue" w:hAnsi="Helvetica Neue" w:cs="Helvetica Neue"/>
          <w:color w:val="000000" w:themeColor="text1"/>
          <w:sz w:val="20"/>
          <w:szCs w:val="20"/>
        </w:rPr>
        <w:t xml:space="preserve">” Veteran live sound specialist Michael Lawrence “purposefully voiced” the system </w:t>
      </w:r>
      <w:r w:rsidR="005C1DC5" w:rsidRPr="00A61FD4">
        <w:rPr>
          <w:rFonts w:ascii="Helvetica Neue" w:eastAsia="Helvetica Neue" w:hAnsi="Helvetica Neue" w:cs="Helvetica Neue"/>
          <w:color w:val="000000" w:themeColor="text1"/>
          <w:sz w:val="20"/>
          <w:szCs w:val="20"/>
        </w:rPr>
        <w:t xml:space="preserve">for transparency </w:t>
      </w:r>
      <w:r w:rsidR="005740AC" w:rsidRPr="00A61FD4">
        <w:rPr>
          <w:rFonts w:ascii="Helvetica Neue" w:eastAsia="Helvetica Neue" w:hAnsi="Helvetica Neue" w:cs="Helvetica Neue"/>
          <w:color w:val="000000" w:themeColor="text1"/>
          <w:sz w:val="20"/>
          <w:szCs w:val="20"/>
        </w:rPr>
        <w:t>on behalf of RCF. “You</w:t>
      </w:r>
      <w:r w:rsidR="00BB7B9F" w:rsidRPr="00A61FD4">
        <w:rPr>
          <w:rFonts w:ascii="Helvetica Neue" w:eastAsia="Helvetica Neue" w:hAnsi="Helvetica Neue" w:cs="Helvetica Neue"/>
          <w:color w:val="000000" w:themeColor="text1"/>
          <w:sz w:val="20"/>
          <w:szCs w:val="20"/>
        </w:rPr>
        <w:t>’</w:t>
      </w:r>
      <w:r w:rsidR="005740AC" w:rsidRPr="00A61FD4">
        <w:rPr>
          <w:rFonts w:ascii="Helvetica Neue" w:eastAsia="Helvetica Neue" w:hAnsi="Helvetica Neue" w:cs="Helvetica Neue"/>
          <w:color w:val="000000" w:themeColor="text1"/>
          <w:sz w:val="20"/>
          <w:szCs w:val="20"/>
        </w:rPr>
        <w:t>re not going to get a better alignment than what Michael</w:t>
      </w:r>
      <w:r w:rsidR="00BB7B9F" w:rsidRPr="00A61FD4">
        <w:rPr>
          <w:rFonts w:ascii="Helvetica Neue" w:eastAsia="Helvetica Neue" w:hAnsi="Helvetica Neue" w:cs="Helvetica Neue"/>
          <w:color w:val="000000" w:themeColor="text1"/>
          <w:sz w:val="20"/>
          <w:szCs w:val="20"/>
        </w:rPr>
        <w:t xml:space="preserve"> ha</w:t>
      </w:r>
      <w:r w:rsidR="005740AC" w:rsidRPr="00A61FD4">
        <w:rPr>
          <w:rFonts w:ascii="Helvetica Neue" w:eastAsia="Helvetica Neue" w:hAnsi="Helvetica Neue" w:cs="Helvetica Neue"/>
          <w:color w:val="000000" w:themeColor="text1"/>
          <w:sz w:val="20"/>
          <w:szCs w:val="20"/>
        </w:rPr>
        <w:t>s done in that building,” Warner enthuses. “It is within a hundredth of a millisecond to perfect. If you put a good mix into it, you</w:t>
      </w:r>
      <w:r w:rsidR="00BB7B9F" w:rsidRPr="00A61FD4">
        <w:rPr>
          <w:rFonts w:ascii="Helvetica Neue" w:eastAsia="Helvetica Neue" w:hAnsi="Helvetica Neue" w:cs="Helvetica Neue"/>
          <w:color w:val="000000" w:themeColor="text1"/>
          <w:sz w:val="20"/>
          <w:szCs w:val="20"/>
        </w:rPr>
        <w:t>’</w:t>
      </w:r>
      <w:r w:rsidR="005740AC" w:rsidRPr="00A61FD4">
        <w:rPr>
          <w:rFonts w:ascii="Helvetica Neue" w:eastAsia="Helvetica Neue" w:hAnsi="Helvetica Neue" w:cs="Helvetica Neue"/>
          <w:color w:val="000000" w:themeColor="text1"/>
          <w:sz w:val="20"/>
          <w:szCs w:val="20"/>
        </w:rPr>
        <w:t>re going to get a good mix out of it.” Because of its proximity to the iconic Ryman Auditorium, he adds, “the system, at least in the low end, needed to be very controlled. You can</w:t>
      </w:r>
      <w:r w:rsidR="00BB7B9F" w:rsidRPr="00A61FD4">
        <w:rPr>
          <w:rFonts w:ascii="Helvetica Neue" w:eastAsia="Helvetica Neue" w:hAnsi="Helvetica Neue" w:cs="Helvetica Neue"/>
          <w:color w:val="000000" w:themeColor="text1"/>
          <w:sz w:val="20"/>
          <w:szCs w:val="20"/>
        </w:rPr>
        <w:t>’</w:t>
      </w:r>
      <w:r w:rsidR="005740AC" w:rsidRPr="00A61FD4">
        <w:rPr>
          <w:rFonts w:ascii="Helvetica Neue" w:eastAsia="Helvetica Neue" w:hAnsi="Helvetica Neue" w:cs="Helvetica Neue"/>
          <w:color w:val="000000" w:themeColor="text1"/>
          <w:sz w:val="20"/>
          <w:szCs w:val="20"/>
        </w:rPr>
        <w:t>t even tell that that system is on outside of the building.”</w:t>
      </w:r>
    </w:p>
    <w:p w14:paraId="4AE32061" w14:textId="77777777" w:rsidR="005C1DC5" w:rsidRPr="00A61FD4" w:rsidRDefault="005C1DC5" w:rsidP="005740AC">
      <w:pPr>
        <w:rPr>
          <w:rFonts w:ascii="Helvetica Neue" w:eastAsia="Helvetica Neue" w:hAnsi="Helvetica Neue" w:cs="Helvetica Neue"/>
          <w:color w:val="000000" w:themeColor="text1"/>
          <w:sz w:val="20"/>
          <w:szCs w:val="20"/>
        </w:rPr>
      </w:pPr>
    </w:p>
    <w:p w14:paraId="6041680F" w14:textId="4454E652" w:rsidR="005740AC" w:rsidRPr="00A61FD4" w:rsidRDefault="005740AC" w:rsidP="005740AC">
      <w:pPr>
        <w:rPr>
          <w:rFonts w:ascii="Helvetica Neue" w:eastAsia="Helvetica Neue" w:hAnsi="Helvetica Neue" w:cs="Helvetica Neue"/>
          <w:color w:val="000000" w:themeColor="text1"/>
          <w:sz w:val="20"/>
          <w:szCs w:val="20"/>
        </w:rPr>
      </w:pPr>
      <w:r w:rsidRPr="00A61FD4">
        <w:rPr>
          <w:rFonts w:ascii="Helvetica Neue" w:eastAsia="Helvetica Neue" w:hAnsi="Helvetica Neue" w:cs="Helvetica Neue"/>
          <w:color w:val="000000" w:themeColor="text1"/>
          <w:sz w:val="20"/>
          <w:szCs w:val="20"/>
        </w:rPr>
        <w:t xml:space="preserve">Equal </w:t>
      </w:r>
      <w:r w:rsidR="005C1DC5" w:rsidRPr="00A61FD4">
        <w:rPr>
          <w:rFonts w:ascii="Helvetica Neue" w:eastAsia="Helvetica Neue" w:hAnsi="Helvetica Neue" w:cs="Helvetica Neue"/>
          <w:color w:val="000000" w:themeColor="text1"/>
          <w:sz w:val="20"/>
          <w:szCs w:val="20"/>
        </w:rPr>
        <w:t xml:space="preserve">loudness </w:t>
      </w:r>
      <w:r w:rsidRPr="00A61FD4">
        <w:rPr>
          <w:rFonts w:ascii="Helvetica Neue" w:eastAsia="Helvetica Neue" w:hAnsi="Helvetica Neue" w:cs="Helvetica Neue"/>
          <w:color w:val="000000" w:themeColor="text1"/>
          <w:sz w:val="20"/>
          <w:szCs w:val="20"/>
        </w:rPr>
        <w:t xml:space="preserve">coverage of high-end background music </w:t>
      </w:r>
      <w:r w:rsidR="005C1DC5" w:rsidRPr="00A61FD4">
        <w:rPr>
          <w:rFonts w:ascii="Helvetica Neue" w:eastAsia="Helvetica Neue" w:hAnsi="Helvetica Neue" w:cs="Helvetica Neue"/>
          <w:color w:val="000000" w:themeColor="text1"/>
          <w:sz w:val="20"/>
          <w:szCs w:val="20"/>
        </w:rPr>
        <w:t xml:space="preserve">throughout was the concept for the second-floor restaurant at This Bar, achieved with </w:t>
      </w:r>
      <w:r w:rsidRPr="00A61FD4">
        <w:rPr>
          <w:rFonts w:ascii="Helvetica Neue" w:eastAsia="Helvetica Neue" w:hAnsi="Helvetica Neue" w:cs="Helvetica Neue"/>
          <w:color w:val="000000" w:themeColor="text1"/>
          <w:sz w:val="20"/>
          <w:szCs w:val="20"/>
        </w:rPr>
        <w:t>RCF WMR</w:t>
      </w:r>
      <w:r w:rsidR="0081696B" w:rsidRPr="00A61FD4">
        <w:rPr>
          <w:rFonts w:ascii="Helvetica Neue" w:eastAsia="Helvetica Neue" w:hAnsi="Helvetica Neue" w:cs="Helvetica Neue"/>
          <w:color w:val="000000" w:themeColor="text1"/>
          <w:sz w:val="20"/>
          <w:szCs w:val="20"/>
        </w:rPr>
        <w:t xml:space="preserve"> </w:t>
      </w:r>
      <w:r w:rsidRPr="00A61FD4">
        <w:rPr>
          <w:rFonts w:ascii="Helvetica Neue" w:eastAsia="Helvetica Neue" w:hAnsi="Helvetica Neue" w:cs="Helvetica Neue"/>
          <w:color w:val="000000" w:themeColor="text1"/>
          <w:sz w:val="20"/>
          <w:szCs w:val="20"/>
        </w:rPr>
        <w:t>60</w:t>
      </w:r>
      <w:r w:rsidR="0081696B" w:rsidRPr="00A61FD4">
        <w:rPr>
          <w:rFonts w:ascii="Helvetica Neue" w:eastAsia="Helvetica Neue" w:hAnsi="Helvetica Neue" w:cs="Helvetica Neue"/>
          <w:color w:val="000000" w:themeColor="text1"/>
          <w:sz w:val="20"/>
          <w:szCs w:val="20"/>
        </w:rPr>
        <w:t>-</w:t>
      </w:r>
      <w:r w:rsidRPr="00A61FD4">
        <w:rPr>
          <w:rFonts w:ascii="Helvetica Neue" w:eastAsia="Helvetica Neue" w:hAnsi="Helvetica Neue" w:cs="Helvetica Neue"/>
          <w:color w:val="000000" w:themeColor="text1"/>
          <w:sz w:val="20"/>
          <w:szCs w:val="20"/>
        </w:rPr>
        <w:t xml:space="preserve">T two-way wall mount speakers. As with all </w:t>
      </w:r>
      <w:r w:rsidR="005C1DC5" w:rsidRPr="00A61FD4">
        <w:rPr>
          <w:rFonts w:ascii="Helvetica Neue" w:eastAsia="Helvetica Neue" w:hAnsi="Helvetica Neue" w:cs="Helvetica Neue"/>
          <w:color w:val="000000" w:themeColor="text1"/>
          <w:sz w:val="20"/>
          <w:szCs w:val="20"/>
        </w:rPr>
        <w:t>This Bar’s</w:t>
      </w:r>
      <w:r w:rsidRPr="00A61FD4">
        <w:rPr>
          <w:rFonts w:ascii="Helvetica Neue" w:eastAsia="Helvetica Neue" w:hAnsi="Helvetica Neue" w:cs="Helvetica Neue"/>
          <w:color w:val="000000" w:themeColor="text1"/>
          <w:sz w:val="20"/>
          <w:szCs w:val="20"/>
        </w:rPr>
        <w:t xml:space="preserve"> upper floors, if the focus shifts to live performance from a room’s stage, the systems can switch through Q-SYS to a fully delayed stage focus with primary sound </w:t>
      </w:r>
      <w:r w:rsidR="00433419" w:rsidRPr="00A61FD4">
        <w:rPr>
          <w:rFonts w:ascii="Helvetica Neue" w:eastAsia="Helvetica Neue" w:hAnsi="Helvetica Neue" w:cs="Helvetica Neue"/>
          <w:color w:val="000000" w:themeColor="text1"/>
          <w:sz w:val="20"/>
          <w:szCs w:val="20"/>
        </w:rPr>
        <w:t xml:space="preserve">in </w:t>
      </w:r>
      <w:r w:rsidR="000C4DE6">
        <w:rPr>
          <w:rFonts w:ascii="Helvetica Neue" w:eastAsia="Helvetica Neue" w:hAnsi="Helvetica Neue" w:cs="Helvetica Neue"/>
          <w:color w:val="000000" w:themeColor="text1"/>
          <w:sz w:val="20"/>
          <w:szCs w:val="20"/>
        </w:rPr>
        <w:t>the</w:t>
      </w:r>
      <w:r w:rsidR="00433419" w:rsidRPr="00A61FD4">
        <w:rPr>
          <w:rFonts w:ascii="Helvetica Neue" w:eastAsia="Helvetica Neue" w:hAnsi="Helvetica Neue" w:cs="Helvetica Neue"/>
          <w:color w:val="000000" w:themeColor="text1"/>
          <w:sz w:val="20"/>
          <w:szCs w:val="20"/>
        </w:rPr>
        <w:t xml:space="preserve"> restaurant </w:t>
      </w:r>
      <w:r w:rsidRPr="00A61FD4">
        <w:rPr>
          <w:rFonts w:ascii="Helvetica Neue" w:eastAsia="Helvetica Neue" w:hAnsi="Helvetica Neue" w:cs="Helvetica Neue"/>
          <w:color w:val="000000" w:themeColor="text1"/>
          <w:sz w:val="20"/>
          <w:szCs w:val="20"/>
        </w:rPr>
        <w:t>from RCF COMPACT M</w:t>
      </w:r>
      <w:r w:rsidR="0081696B" w:rsidRPr="00A61FD4">
        <w:rPr>
          <w:rFonts w:ascii="Helvetica Neue" w:eastAsia="Helvetica Neue" w:hAnsi="Helvetica Neue" w:cs="Helvetica Neue"/>
          <w:color w:val="000000" w:themeColor="text1"/>
          <w:sz w:val="20"/>
          <w:szCs w:val="20"/>
        </w:rPr>
        <w:t xml:space="preserve"> </w:t>
      </w:r>
      <w:r w:rsidRPr="00A61FD4">
        <w:rPr>
          <w:rFonts w:ascii="Helvetica Neue" w:eastAsia="Helvetica Neue" w:hAnsi="Helvetica Neue" w:cs="Helvetica Neue"/>
          <w:color w:val="000000" w:themeColor="text1"/>
          <w:sz w:val="20"/>
          <w:szCs w:val="20"/>
        </w:rPr>
        <w:t>12 cabinets and S</w:t>
      </w:r>
      <w:r w:rsidR="0081696B" w:rsidRPr="00A61FD4">
        <w:rPr>
          <w:rFonts w:ascii="Helvetica Neue" w:eastAsia="Helvetica Neue" w:hAnsi="Helvetica Neue" w:cs="Helvetica Neue"/>
          <w:color w:val="000000" w:themeColor="text1"/>
          <w:sz w:val="20"/>
          <w:szCs w:val="20"/>
        </w:rPr>
        <w:t xml:space="preserve"> </w:t>
      </w:r>
      <w:r w:rsidRPr="00A61FD4">
        <w:rPr>
          <w:rFonts w:ascii="Helvetica Neue" w:eastAsia="Helvetica Neue" w:hAnsi="Helvetica Neue" w:cs="Helvetica Neue"/>
          <w:color w:val="000000" w:themeColor="text1"/>
          <w:sz w:val="20"/>
          <w:szCs w:val="20"/>
        </w:rPr>
        <w:t>12 subwoofers.</w:t>
      </w:r>
    </w:p>
    <w:p w14:paraId="11C597B1" w14:textId="77777777" w:rsidR="00F70270" w:rsidRPr="00A61FD4" w:rsidRDefault="00F70270" w:rsidP="005740AC">
      <w:pPr>
        <w:rPr>
          <w:rFonts w:ascii="Helvetica Neue" w:eastAsia="Helvetica Neue" w:hAnsi="Helvetica Neue" w:cs="Helvetica Neue"/>
          <w:color w:val="000000" w:themeColor="text1"/>
          <w:sz w:val="20"/>
          <w:szCs w:val="20"/>
        </w:rPr>
      </w:pPr>
    </w:p>
    <w:p w14:paraId="4841FA64" w14:textId="1CCDC0A0" w:rsidR="005740AC" w:rsidRPr="00A61FD4" w:rsidRDefault="005740AC" w:rsidP="005740AC">
      <w:pPr>
        <w:rPr>
          <w:rFonts w:ascii="Helvetica Neue" w:eastAsia="Helvetica Neue" w:hAnsi="Helvetica Neue" w:cs="Helvetica Neue"/>
          <w:color w:val="000000" w:themeColor="text1"/>
          <w:sz w:val="20"/>
          <w:szCs w:val="20"/>
        </w:rPr>
      </w:pPr>
      <w:r w:rsidRPr="00A61FD4">
        <w:rPr>
          <w:rFonts w:ascii="Helvetica Neue" w:eastAsia="Helvetica Neue" w:hAnsi="Helvetica Neue" w:cs="Helvetica Neue"/>
          <w:color w:val="000000" w:themeColor="text1"/>
          <w:sz w:val="20"/>
          <w:szCs w:val="20"/>
        </w:rPr>
        <w:t>The third-floor nightclub at This Bar</w:t>
      </w:r>
      <w:r w:rsidR="00854452" w:rsidRPr="00A61FD4">
        <w:rPr>
          <w:rFonts w:ascii="Helvetica Neue" w:eastAsia="Helvetica Neue" w:hAnsi="Helvetica Neue" w:cs="Helvetica Neue"/>
          <w:color w:val="000000" w:themeColor="text1"/>
          <w:sz w:val="20"/>
          <w:szCs w:val="20"/>
        </w:rPr>
        <w:t xml:space="preserve"> </w:t>
      </w:r>
      <w:r w:rsidRPr="00A61FD4">
        <w:rPr>
          <w:rFonts w:ascii="Helvetica Neue" w:eastAsia="Helvetica Neue" w:hAnsi="Helvetica Neue" w:cs="Helvetica Neue"/>
          <w:color w:val="000000" w:themeColor="text1"/>
          <w:sz w:val="20"/>
          <w:szCs w:val="20"/>
        </w:rPr>
        <w:t>has a much larger mezzanine,</w:t>
      </w:r>
      <w:r w:rsidR="009C4718" w:rsidRPr="00A61FD4">
        <w:rPr>
          <w:rFonts w:ascii="Helvetica Neue" w:eastAsia="Helvetica Neue" w:hAnsi="Helvetica Neue" w:cs="Helvetica Neue"/>
          <w:color w:val="000000" w:themeColor="text1"/>
          <w:sz w:val="20"/>
          <w:szCs w:val="20"/>
        </w:rPr>
        <w:t xml:space="preserve"> hence the smaller array</w:t>
      </w:r>
      <w:r w:rsidR="00A40DCE" w:rsidRPr="00A61FD4">
        <w:rPr>
          <w:rFonts w:ascii="Helvetica Neue" w:eastAsia="Helvetica Neue" w:hAnsi="Helvetica Neue" w:cs="Helvetica Neue"/>
          <w:color w:val="000000" w:themeColor="text1"/>
          <w:sz w:val="20"/>
          <w:szCs w:val="20"/>
        </w:rPr>
        <w:t>.</w:t>
      </w:r>
      <w:r w:rsidRPr="00A61FD4">
        <w:rPr>
          <w:rFonts w:ascii="Helvetica Neue" w:eastAsia="Helvetica Neue" w:hAnsi="Helvetica Neue" w:cs="Helvetica Neue"/>
          <w:color w:val="000000" w:themeColor="text1"/>
          <w:sz w:val="20"/>
          <w:szCs w:val="20"/>
        </w:rPr>
        <w:t xml:space="preserve"> A four-per-side hang of HDL</w:t>
      </w:r>
      <w:r w:rsidR="0081696B" w:rsidRPr="00A61FD4">
        <w:rPr>
          <w:rFonts w:ascii="Helvetica Neue" w:eastAsia="Helvetica Neue" w:hAnsi="Helvetica Neue" w:cs="Helvetica Neue"/>
          <w:color w:val="000000" w:themeColor="text1"/>
          <w:sz w:val="20"/>
          <w:szCs w:val="20"/>
        </w:rPr>
        <w:t xml:space="preserve"> </w:t>
      </w:r>
      <w:r w:rsidRPr="00A61FD4">
        <w:rPr>
          <w:rFonts w:ascii="Helvetica Neue" w:eastAsia="Helvetica Neue" w:hAnsi="Helvetica Neue" w:cs="Helvetica Neue"/>
          <w:color w:val="000000" w:themeColor="text1"/>
          <w:sz w:val="20"/>
          <w:szCs w:val="20"/>
        </w:rPr>
        <w:t>28</w:t>
      </w:r>
      <w:r w:rsidR="0081696B" w:rsidRPr="00A61FD4">
        <w:rPr>
          <w:rFonts w:ascii="Helvetica Neue" w:eastAsia="Helvetica Neue" w:hAnsi="Helvetica Neue" w:cs="Helvetica Neue"/>
          <w:color w:val="000000" w:themeColor="text1"/>
          <w:sz w:val="20"/>
          <w:szCs w:val="20"/>
        </w:rPr>
        <w:t>-</w:t>
      </w:r>
      <w:r w:rsidRPr="00A61FD4">
        <w:rPr>
          <w:rFonts w:ascii="Helvetica Neue" w:eastAsia="Helvetica Neue" w:hAnsi="Helvetica Neue" w:cs="Helvetica Neue"/>
          <w:color w:val="000000" w:themeColor="text1"/>
          <w:sz w:val="20"/>
          <w:szCs w:val="20"/>
        </w:rPr>
        <w:t xml:space="preserve">As covers </w:t>
      </w:r>
      <w:r w:rsidR="00854452" w:rsidRPr="00A61FD4">
        <w:rPr>
          <w:rFonts w:ascii="Helvetica Neue" w:eastAsia="Helvetica Neue" w:hAnsi="Helvetica Neue" w:cs="Helvetica Neue"/>
          <w:color w:val="000000" w:themeColor="text1"/>
          <w:sz w:val="20"/>
          <w:szCs w:val="20"/>
        </w:rPr>
        <w:t>a space</w:t>
      </w:r>
      <w:r w:rsidRPr="00A61FD4">
        <w:rPr>
          <w:rFonts w:ascii="Helvetica Neue" w:eastAsia="Helvetica Neue" w:hAnsi="Helvetica Neue" w:cs="Helvetica Neue"/>
          <w:color w:val="000000" w:themeColor="text1"/>
          <w:sz w:val="20"/>
          <w:szCs w:val="20"/>
        </w:rPr>
        <w:t xml:space="preserve"> </w:t>
      </w:r>
      <w:r w:rsidR="00854452" w:rsidRPr="00A61FD4">
        <w:rPr>
          <w:rFonts w:ascii="Helvetica Neue" w:eastAsia="Helvetica Neue" w:hAnsi="Helvetica Neue" w:cs="Helvetica Neue"/>
          <w:color w:val="000000" w:themeColor="text1"/>
          <w:sz w:val="20"/>
          <w:szCs w:val="20"/>
        </w:rPr>
        <w:t>22-foot-deep</w:t>
      </w:r>
      <w:r w:rsidRPr="00A61FD4">
        <w:rPr>
          <w:rFonts w:ascii="Helvetica Neue" w:eastAsia="Helvetica Neue" w:hAnsi="Helvetica Neue" w:cs="Helvetica Neue"/>
          <w:color w:val="000000" w:themeColor="text1"/>
          <w:sz w:val="20"/>
          <w:szCs w:val="20"/>
        </w:rPr>
        <w:t xml:space="preserve"> </w:t>
      </w:r>
      <w:r w:rsidR="00854452" w:rsidRPr="00A61FD4">
        <w:rPr>
          <w:rFonts w:ascii="Helvetica Neue" w:eastAsia="Helvetica Neue" w:hAnsi="Helvetica Neue" w:cs="Helvetica Neue"/>
          <w:color w:val="000000" w:themeColor="text1"/>
          <w:sz w:val="20"/>
          <w:szCs w:val="20"/>
        </w:rPr>
        <w:t>in what Warner calls</w:t>
      </w:r>
      <w:r w:rsidRPr="00A61FD4">
        <w:rPr>
          <w:rFonts w:ascii="Helvetica Neue" w:eastAsia="Helvetica Neue" w:hAnsi="Helvetica Neue" w:cs="Helvetica Neue"/>
          <w:color w:val="000000" w:themeColor="text1"/>
          <w:sz w:val="20"/>
          <w:szCs w:val="20"/>
        </w:rPr>
        <w:t xml:space="preserve"> “a super high impact system.</w:t>
      </w:r>
      <w:r w:rsidR="00C16F9C" w:rsidRPr="00A61FD4">
        <w:rPr>
          <w:rFonts w:ascii="Helvetica Neue" w:eastAsia="Helvetica Neue" w:hAnsi="Helvetica Neue" w:cs="Helvetica Neue"/>
          <w:color w:val="000000" w:themeColor="text1"/>
          <w:sz w:val="20"/>
          <w:szCs w:val="20"/>
        </w:rPr>
        <w:t>”</w:t>
      </w:r>
      <w:r w:rsidRPr="00A61FD4">
        <w:rPr>
          <w:rFonts w:ascii="Helvetica Neue" w:eastAsia="Helvetica Neue" w:hAnsi="Helvetica Neue" w:cs="Helvetica Neue"/>
          <w:color w:val="000000" w:themeColor="text1"/>
          <w:sz w:val="20"/>
          <w:szCs w:val="20"/>
        </w:rPr>
        <w:t xml:space="preserve"> </w:t>
      </w:r>
      <w:r w:rsidR="00C16F9C" w:rsidRPr="00A61FD4">
        <w:rPr>
          <w:rFonts w:ascii="Helvetica Neue" w:eastAsia="Helvetica Neue" w:hAnsi="Helvetica Neue" w:cs="Helvetica Neue"/>
          <w:color w:val="000000" w:themeColor="text1"/>
          <w:sz w:val="20"/>
          <w:szCs w:val="20"/>
        </w:rPr>
        <w:t>Additionally, he says,</w:t>
      </w:r>
      <w:r w:rsidRPr="00A61FD4">
        <w:rPr>
          <w:rFonts w:ascii="Helvetica Neue" w:eastAsia="Helvetica Neue" w:hAnsi="Helvetica Neue" w:cs="Helvetica Neue"/>
          <w:color w:val="000000" w:themeColor="text1"/>
          <w:sz w:val="20"/>
          <w:szCs w:val="20"/>
        </w:rPr>
        <w:t xml:space="preserve"> </w:t>
      </w:r>
      <w:r w:rsidR="00C16F9C" w:rsidRPr="00A61FD4">
        <w:rPr>
          <w:rFonts w:ascii="Helvetica Neue" w:eastAsia="Helvetica Neue" w:hAnsi="Helvetica Neue" w:cs="Helvetica Neue"/>
          <w:color w:val="000000" w:themeColor="text1"/>
          <w:sz w:val="20"/>
          <w:szCs w:val="20"/>
        </w:rPr>
        <w:t>“</w:t>
      </w:r>
      <w:r w:rsidRPr="00A61FD4">
        <w:rPr>
          <w:rFonts w:ascii="Helvetica Neue" w:eastAsia="Helvetica Neue" w:hAnsi="Helvetica Neue" w:cs="Helvetica Neue"/>
          <w:color w:val="000000" w:themeColor="text1"/>
          <w:sz w:val="20"/>
          <w:szCs w:val="20"/>
        </w:rPr>
        <w:t>there</w:t>
      </w:r>
      <w:r w:rsidR="00C16F9C" w:rsidRPr="00A61FD4">
        <w:rPr>
          <w:rFonts w:ascii="Helvetica Neue" w:eastAsia="Helvetica Neue" w:hAnsi="Helvetica Neue" w:cs="Helvetica Neue"/>
          <w:color w:val="000000" w:themeColor="text1"/>
          <w:sz w:val="20"/>
          <w:szCs w:val="20"/>
        </w:rPr>
        <w:t xml:space="preserve"> are</w:t>
      </w:r>
      <w:r w:rsidRPr="00A61FD4">
        <w:rPr>
          <w:rFonts w:ascii="Helvetica Neue" w:eastAsia="Helvetica Neue" w:hAnsi="Helvetica Neue" w:cs="Helvetica Neue"/>
          <w:color w:val="000000" w:themeColor="text1"/>
          <w:sz w:val="20"/>
          <w:szCs w:val="20"/>
        </w:rPr>
        <w:t xml:space="preserve"> </w:t>
      </w:r>
      <w:r w:rsidR="00DF7310" w:rsidRPr="00A61FD4">
        <w:rPr>
          <w:rFonts w:ascii="Helvetica Neue" w:eastAsia="Helvetica Neue" w:hAnsi="Helvetica Neue" w:cs="Helvetica Neue"/>
          <w:color w:val="000000" w:themeColor="text1"/>
          <w:sz w:val="20"/>
          <w:szCs w:val="20"/>
        </w:rPr>
        <w:t xml:space="preserve">13 </w:t>
      </w:r>
      <w:r w:rsidRPr="00A61FD4">
        <w:rPr>
          <w:rFonts w:ascii="Helvetica Neue" w:eastAsia="Helvetica Neue" w:hAnsi="Helvetica Neue" w:cs="Helvetica Neue"/>
          <w:color w:val="000000" w:themeColor="text1"/>
          <w:sz w:val="20"/>
          <w:szCs w:val="20"/>
        </w:rPr>
        <w:t>515-A</w:t>
      </w:r>
      <w:r w:rsidR="00BB7B9F" w:rsidRPr="00A61FD4">
        <w:rPr>
          <w:rFonts w:ascii="Helvetica Neue" w:eastAsia="Helvetica Neue" w:hAnsi="Helvetica Neue" w:cs="Helvetica Neue"/>
          <w:color w:val="000000" w:themeColor="text1"/>
          <w:sz w:val="20"/>
          <w:szCs w:val="20"/>
        </w:rPr>
        <w:t xml:space="preserve"> unit</w:t>
      </w:r>
      <w:r w:rsidRPr="00A61FD4">
        <w:rPr>
          <w:rFonts w:ascii="Helvetica Neue" w:eastAsia="Helvetica Neue" w:hAnsi="Helvetica Neue" w:cs="Helvetica Neue"/>
          <w:color w:val="000000" w:themeColor="text1"/>
          <w:sz w:val="20"/>
          <w:szCs w:val="20"/>
        </w:rPr>
        <w:t xml:space="preserve">s between under balcony and above balcony fills around that room to keep the same error tolerance of </w:t>
      </w:r>
      <w:r w:rsidR="00854452" w:rsidRPr="00A61FD4">
        <w:rPr>
          <w:rFonts w:ascii="Helvetica Neue" w:eastAsia="Helvetica Neue" w:hAnsi="Helvetica Neue" w:cs="Helvetica Neue"/>
          <w:color w:val="000000" w:themeColor="text1"/>
          <w:sz w:val="20"/>
          <w:szCs w:val="20"/>
        </w:rPr>
        <w:t xml:space="preserve">sound </w:t>
      </w:r>
      <w:r w:rsidRPr="00A61FD4">
        <w:rPr>
          <w:rFonts w:ascii="Helvetica Neue" w:eastAsia="Helvetica Neue" w:hAnsi="Helvetica Neue" w:cs="Helvetica Neue"/>
          <w:color w:val="000000" w:themeColor="text1"/>
          <w:sz w:val="20"/>
          <w:szCs w:val="20"/>
        </w:rPr>
        <w:t xml:space="preserve">level as we had on the first floor.” TT 25-A II cabinets round </w:t>
      </w:r>
      <w:r w:rsidRPr="00A61FD4">
        <w:rPr>
          <w:rFonts w:ascii="Helvetica Neue" w:eastAsia="Helvetica Neue" w:hAnsi="Helvetica Neue" w:cs="Helvetica Neue"/>
          <w:color w:val="000000" w:themeColor="text1"/>
          <w:sz w:val="20"/>
          <w:szCs w:val="20"/>
        </w:rPr>
        <w:lastRenderedPageBreak/>
        <w:t>out the system as stage fills, with massive low-end augmentation</w:t>
      </w:r>
      <w:r w:rsidR="00C16F9C" w:rsidRPr="00A61FD4">
        <w:rPr>
          <w:rFonts w:ascii="Helvetica Neue" w:eastAsia="Helvetica Neue" w:hAnsi="Helvetica Neue" w:cs="Helvetica Neue"/>
          <w:color w:val="000000" w:themeColor="text1"/>
          <w:sz w:val="20"/>
          <w:szCs w:val="20"/>
        </w:rPr>
        <w:t xml:space="preserve"> from</w:t>
      </w:r>
      <w:r w:rsidRPr="00A61FD4">
        <w:rPr>
          <w:rFonts w:ascii="Helvetica Neue" w:eastAsia="Helvetica Neue" w:hAnsi="Helvetica Neue" w:cs="Helvetica Neue"/>
          <w:color w:val="000000" w:themeColor="text1"/>
          <w:sz w:val="20"/>
          <w:szCs w:val="20"/>
        </w:rPr>
        <w:t xml:space="preserve"> four TT+ </w:t>
      </w:r>
      <w:r w:rsidR="009A21A6">
        <w:rPr>
          <w:rFonts w:ascii="Helvetica Neue" w:eastAsia="Helvetica Neue" w:hAnsi="Helvetica Neue" w:cs="Helvetica Neue"/>
          <w:color w:val="000000" w:themeColor="text1"/>
          <w:sz w:val="20"/>
          <w:szCs w:val="20"/>
        </w:rPr>
        <w:t>AUDIO</w:t>
      </w:r>
      <w:r w:rsidRPr="00A61FD4">
        <w:rPr>
          <w:rFonts w:ascii="Helvetica Neue" w:eastAsia="Helvetica Neue" w:hAnsi="Helvetica Neue" w:cs="Helvetica Neue"/>
          <w:color w:val="000000" w:themeColor="text1"/>
          <w:sz w:val="20"/>
          <w:szCs w:val="20"/>
        </w:rPr>
        <w:t xml:space="preserve"> GTS 29 dual 19-inch subwoofers. “That</w:t>
      </w:r>
      <w:r w:rsidR="00BB7B9F" w:rsidRPr="00A61FD4">
        <w:rPr>
          <w:rFonts w:ascii="Helvetica Neue" w:eastAsia="Helvetica Neue" w:hAnsi="Helvetica Neue" w:cs="Helvetica Neue"/>
          <w:color w:val="000000" w:themeColor="text1"/>
          <w:sz w:val="20"/>
          <w:szCs w:val="20"/>
        </w:rPr>
        <w:t>’</w:t>
      </w:r>
      <w:r w:rsidRPr="00A61FD4">
        <w:rPr>
          <w:rFonts w:ascii="Helvetica Neue" w:eastAsia="Helvetica Neue" w:hAnsi="Helvetica Neue" w:cs="Helvetica Neue"/>
          <w:color w:val="000000" w:themeColor="text1"/>
          <w:sz w:val="20"/>
          <w:szCs w:val="20"/>
        </w:rPr>
        <w:t xml:space="preserve">s the fun part,” adds Warner. “They have live bands during the day, then at night DJs go </w:t>
      </w:r>
      <w:proofErr w:type="gramStart"/>
      <w:r w:rsidRPr="00A61FD4">
        <w:rPr>
          <w:rFonts w:ascii="Helvetica Neue" w:eastAsia="Helvetica Neue" w:hAnsi="Helvetica Neue" w:cs="Helvetica Neue"/>
          <w:color w:val="000000" w:themeColor="text1"/>
          <w:sz w:val="20"/>
          <w:szCs w:val="20"/>
        </w:rPr>
        <w:t>onstage</w:t>
      </w:r>
      <w:proofErr w:type="gramEnd"/>
      <w:r w:rsidRPr="00A61FD4">
        <w:rPr>
          <w:rFonts w:ascii="Helvetica Neue" w:eastAsia="Helvetica Neue" w:hAnsi="Helvetica Neue" w:cs="Helvetica Neue"/>
          <w:color w:val="000000" w:themeColor="text1"/>
          <w:sz w:val="20"/>
          <w:szCs w:val="20"/>
        </w:rPr>
        <w:t xml:space="preserve"> and they turn the stage into a dance platform.”</w:t>
      </w:r>
    </w:p>
    <w:p w14:paraId="00E399D1" w14:textId="77777777" w:rsidR="00C16F9C" w:rsidRPr="00A61FD4" w:rsidRDefault="00C16F9C" w:rsidP="005740AC">
      <w:pPr>
        <w:rPr>
          <w:rFonts w:ascii="Helvetica Neue" w:eastAsia="Helvetica Neue" w:hAnsi="Helvetica Neue" w:cs="Helvetica Neue"/>
          <w:color w:val="000000" w:themeColor="text1"/>
          <w:sz w:val="20"/>
          <w:szCs w:val="20"/>
        </w:rPr>
      </w:pPr>
    </w:p>
    <w:p w14:paraId="5CDBC003" w14:textId="77777777" w:rsidR="0081696B" w:rsidRPr="00A61FD4" w:rsidRDefault="005740AC" w:rsidP="005740AC">
      <w:pPr>
        <w:rPr>
          <w:rFonts w:ascii="Helvetica Neue" w:eastAsia="Helvetica Neue" w:hAnsi="Helvetica Neue" w:cs="Helvetica Neue"/>
          <w:color w:val="000000" w:themeColor="text1"/>
          <w:sz w:val="20"/>
          <w:szCs w:val="20"/>
        </w:rPr>
      </w:pPr>
      <w:r w:rsidRPr="00A61FD4">
        <w:rPr>
          <w:rFonts w:ascii="Helvetica Neue" w:eastAsia="Helvetica Neue" w:hAnsi="Helvetica Neue" w:cs="Helvetica Neue"/>
          <w:color w:val="000000" w:themeColor="text1"/>
          <w:sz w:val="20"/>
          <w:szCs w:val="20"/>
        </w:rPr>
        <w:t>“The subs cover the entire room,” he elaborates. “Two on the ground cover the bulk of the low end for the floor level patrons and stage. The two in the air round it out for the entire room. You</w:t>
      </w:r>
      <w:r w:rsidR="00BB7B9F" w:rsidRPr="00A61FD4">
        <w:rPr>
          <w:rFonts w:ascii="Helvetica Neue" w:eastAsia="Helvetica Neue" w:hAnsi="Helvetica Neue" w:cs="Helvetica Neue"/>
          <w:color w:val="000000" w:themeColor="text1"/>
          <w:sz w:val="20"/>
          <w:szCs w:val="20"/>
        </w:rPr>
        <w:t>’</w:t>
      </w:r>
      <w:r w:rsidRPr="00A61FD4">
        <w:rPr>
          <w:rFonts w:ascii="Helvetica Neue" w:eastAsia="Helvetica Neue" w:hAnsi="Helvetica Neue" w:cs="Helvetica Neue"/>
          <w:color w:val="000000" w:themeColor="text1"/>
          <w:sz w:val="20"/>
          <w:szCs w:val="20"/>
        </w:rPr>
        <w:t>re going to get the same impact of bass anywhere in the room</w:t>
      </w:r>
      <w:r w:rsidR="00C16F9C" w:rsidRPr="00A61FD4">
        <w:rPr>
          <w:rFonts w:ascii="Helvetica Neue" w:eastAsia="Helvetica Neue" w:hAnsi="Helvetica Neue" w:cs="Helvetica Neue"/>
          <w:color w:val="000000" w:themeColor="text1"/>
          <w:sz w:val="20"/>
          <w:szCs w:val="20"/>
        </w:rPr>
        <w:t>.”</w:t>
      </w:r>
      <w:r w:rsidRPr="00A61FD4">
        <w:rPr>
          <w:rFonts w:ascii="Helvetica Neue" w:eastAsia="Helvetica Neue" w:hAnsi="Helvetica Neue" w:cs="Helvetica Neue"/>
          <w:color w:val="000000" w:themeColor="text1"/>
          <w:sz w:val="20"/>
          <w:szCs w:val="20"/>
        </w:rPr>
        <w:t xml:space="preserve"> The subs are capably powered by</w:t>
      </w:r>
      <w:r w:rsidR="00C16F9C" w:rsidRPr="00A61FD4">
        <w:rPr>
          <w:rFonts w:ascii="Helvetica Neue" w:eastAsia="Helvetica Neue" w:hAnsi="Helvetica Neue" w:cs="Helvetica Neue"/>
          <w:color w:val="000000" w:themeColor="text1"/>
          <w:sz w:val="20"/>
          <w:szCs w:val="20"/>
        </w:rPr>
        <w:t xml:space="preserve"> a</w:t>
      </w:r>
      <w:r w:rsidR="003F4563" w:rsidRPr="00A61FD4">
        <w:rPr>
          <w:rFonts w:ascii="Helvetica Neue" w:eastAsia="Helvetica Neue" w:hAnsi="Helvetica Neue" w:cs="Helvetica Neue"/>
          <w:color w:val="000000" w:themeColor="text1"/>
          <w:sz w:val="20"/>
          <w:szCs w:val="20"/>
        </w:rPr>
        <w:t>n</w:t>
      </w:r>
      <w:r w:rsidRPr="00A61FD4">
        <w:rPr>
          <w:rFonts w:ascii="Helvetica Neue" w:eastAsia="Helvetica Neue" w:hAnsi="Helvetica Neue" w:cs="Helvetica Neue"/>
          <w:color w:val="000000" w:themeColor="text1"/>
          <w:sz w:val="20"/>
          <w:szCs w:val="20"/>
        </w:rPr>
        <w:t xml:space="preserve"> XPS 16KD </w:t>
      </w:r>
      <w:r w:rsidR="003F4563" w:rsidRPr="00A61FD4">
        <w:rPr>
          <w:rFonts w:ascii="Helvetica Neue" w:eastAsia="Helvetica Neue" w:hAnsi="Helvetica Neue" w:cs="Helvetica Neue"/>
          <w:color w:val="000000" w:themeColor="text1"/>
          <w:sz w:val="20"/>
          <w:szCs w:val="20"/>
        </w:rPr>
        <w:t xml:space="preserve">four-channel, 16,000 W </w:t>
      </w:r>
      <w:r w:rsidRPr="00A61FD4">
        <w:rPr>
          <w:rFonts w:ascii="Helvetica Neue" w:eastAsia="Helvetica Neue" w:hAnsi="Helvetica Neue" w:cs="Helvetica Neue"/>
          <w:color w:val="000000" w:themeColor="text1"/>
          <w:sz w:val="20"/>
          <w:szCs w:val="20"/>
        </w:rPr>
        <w:t>DSP amp</w:t>
      </w:r>
      <w:r w:rsidR="003F4563" w:rsidRPr="00A61FD4">
        <w:rPr>
          <w:rFonts w:ascii="Helvetica Neue" w:eastAsia="Helvetica Neue" w:hAnsi="Helvetica Neue" w:cs="Helvetica Neue"/>
          <w:color w:val="000000" w:themeColor="text1"/>
          <w:sz w:val="20"/>
          <w:szCs w:val="20"/>
        </w:rPr>
        <w:t>lifier</w:t>
      </w:r>
      <w:r w:rsidRPr="00A61FD4">
        <w:rPr>
          <w:rFonts w:ascii="Helvetica Neue" w:eastAsia="Helvetica Neue" w:hAnsi="Helvetica Neue" w:cs="Helvetica Neue"/>
          <w:color w:val="000000" w:themeColor="text1"/>
          <w:sz w:val="20"/>
          <w:szCs w:val="20"/>
        </w:rPr>
        <w:t>. “That much power,” says Warner, “coming out of a two rack-unit device with everything else that you can do with it – Dante</w:t>
      </w:r>
      <w:r w:rsidR="00137606" w:rsidRPr="00A61FD4">
        <w:rPr>
          <w:rFonts w:ascii="Helvetica Neue" w:eastAsia="Helvetica Neue" w:hAnsi="Helvetica Neue" w:cs="Helvetica Neue"/>
          <w:color w:val="000000" w:themeColor="text1"/>
          <w:sz w:val="20"/>
          <w:szCs w:val="20"/>
          <w:vertAlign w:val="superscript"/>
        </w:rPr>
        <w:t>®</w:t>
      </w:r>
      <w:r w:rsidRPr="00A61FD4">
        <w:rPr>
          <w:rFonts w:ascii="Helvetica Neue" w:eastAsia="Helvetica Neue" w:hAnsi="Helvetica Neue" w:cs="Helvetica Neue"/>
          <w:color w:val="000000" w:themeColor="text1"/>
          <w:sz w:val="20"/>
          <w:szCs w:val="20"/>
        </w:rPr>
        <w:t xml:space="preserve"> native, DSP, the GPIO ports – it</w:t>
      </w:r>
      <w:r w:rsidR="00BB7B9F" w:rsidRPr="00A61FD4">
        <w:rPr>
          <w:rFonts w:ascii="Helvetica Neue" w:eastAsia="Helvetica Neue" w:hAnsi="Helvetica Neue" w:cs="Helvetica Neue"/>
          <w:color w:val="000000" w:themeColor="text1"/>
          <w:sz w:val="20"/>
          <w:szCs w:val="20"/>
        </w:rPr>
        <w:t>’</w:t>
      </w:r>
      <w:r w:rsidRPr="00A61FD4">
        <w:rPr>
          <w:rFonts w:ascii="Helvetica Neue" w:eastAsia="Helvetica Neue" w:hAnsi="Helvetica Neue" w:cs="Helvetica Neue"/>
          <w:color w:val="000000" w:themeColor="text1"/>
          <w:sz w:val="20"/>
          <w:szCs w:val="20"/>
        </w:rPr>
        <w:t>s a fantastic amplifier.”</w:t>
      </w:r>
      <w:r w:rsidR="00BB7B9F" w:rsidRPr="00A61FD4">
        <w:rPr>
          <w:rFonts w:ascii="Helvetica Neue" w:eastAsia="Helvetica Neue" w:hAnsi="Helvetica Neue" w:cs="Helvetica Neue"/>
          <w:color w:val="000000" w:themeColor="text1"/>
          <w:sz w:val="20"/>
          <w:szCs w:val="20"/>
        </w:rPr>
        <w:t xml:space="preserve"> </w:t>
      </w:r>
    </w:p>
    <w:p w14:paraId="6CA3DE2B" w14:textId="77777777" w:rsidR="0081696B" w:rsidRPr="00A61FD4" w:rsidRDefault="0081696B" w:rsidP="005740AC">
      <w:pPr>
        <w:rPr>
          <w:rFonts w:ascii="Helvetica Neue" w:eastAsia="Helvetica Neue" w:hAnsi="Helvetica Neue" w:cs="Helvetica Neue"/>
          <w:color w:val="000000" w:themeColor="text1"/>
          <w:sz w:val="20"/>
          <w:szCs w:val="20"/>
        </w:rPr>
      </w:pPr>
    </w:p>
    <w:p w14:paraId="0B3CA35A" w14:textId="6CBAE454" w:rsidR="005740AC" w:rsidRPr="00A61FD4" w:rsidRDefault="005740AC" w:rsidP="005740AC">
      <w:pPr>
        <w:rPr>
          <w:rFonts w:ascii="Helvetica Neue" w:eastAsia="Helvetica Neue" w:hAnsi="Helvetica Neue" w:cs="Helvetica Neue"/>
          <w:color w:val="000000" w:themeColor="text1"/>
          <w:sz w:val="20"/>
          <w:szCs w:val="20"/>
        </w:rPr>
      </w:pPr>
      <w:r w:rsidRPr="00A61FD4">
        <w:rPr>
          <w:rFonts w:ascii="Helvetica Neue" w:eastAsia="Helvetica Neue" w:hAnsi="Helvetica Neue" w:cs="Helvetica Neue"/>
          <w:color w:val="000000" w:themeColor="text1"/>
          <w:sz w:val="20"/>
          <w:szCs w:val="20"/>
        </w:rPr>
        <w:t xml:space="preserve">Finally, on the rooftop, TT 25-A II active two-way cabinets </w:t>
      </w:r>
      <w:r w:rsidR="003F4563" w:rsidRPr="00A61FD4">
        <w:rPr>
          <w:rFonts w:ascii="Helvetica Neue" w:eastAsia="Helvetica Neue" w:hAnsi="Helvetica Neue" w:cs="Helvetica Neue"/>
          <w:color w:val="000000" w:themeColor="text1"/>
          <w:sz w:val="20"/>
          <w:szCs w:val="20"/>
        </w:rPr>
        <w:t>and</w:t>
      </w:r>
      <w:r w:rsidRPr="00A61FD4">
        <w:rPr>
          <w:rFonts w:ascii="Helvetica Neue" w:eastAsia="Helvetica Neue" w:hAnsi="Helvetica Neue" w:cs="Helvetica Neue"/>
          <w:color w:val="000000" w:themeColor="text1"/>
          <w:sz w:val="20"/>
          <w:szCs w:val="20"/>
        </w:rPr>
        <w:t xml:space="preserve"> SUB 9006-AS subwoofers fill </w:t>
      </w:r>
      <w:r w:rsidR="003F4563" w:rsidRPr="00A61FD4">
        <w:rPr>
          <w:rFonts w:ascii="Helvetica Neue" w:eastAsia="Helvetica Neue" w:hAnsi="Helvetica Neue" w:cs="Helvetica Neue"/>
          <w:color w:val="000000" w:themeColor="text1"/>
          <w:sz w:val="20"/>
          <w:szCs w:val="20"/>
        </w:rPr>
        <w:t xml:space="preserve">a </w:t>
      </w:r>
      <w:r w:rsidRPr="00A61FD4">
        <w:rPr>
          <w:rFonts w:ascii="Helvetica Neue" w:eastAsia="Helvetica Neue" w:hAnsi="Helvetica Neue" w:cs="Helvetica Neue"/>
          <w:color w:val="000000" w:themeColor="text1"/>
          <w:sz w:val="20"/>
          <w:szCs w:val="20"/>
        </w:rPr>
        <w:t>lounge</w:t>
      </w:r>
      <w:r w:rsidR="00433419" w:rsidRPr="00A61FD4">
        <w:rPr>
          <w:rFonts w:ascii="Helvetica Neue" w:eastAsia="Helvetica Neue" w:hAnsi="Helvetica Neue" w:cs="Helvetica Neue"/>
          <w:color w:val="000000" w:themeColor="text1"/>
          <w:sz w:val="20"/>
          <w:szCs w:val="20"/>
        </w:rPr>
        <w:t xml:space="preserve"> with sound</w:t>
      </w:r>
      <w:r w:rsidR="003F4563" w:rsidRPr="00A61FD4">
        <w:rPr>
          <w:rFonts w:ascii="Helvetica Neue" w:eastAsia="Helvetica Neue" w:hAnsi="Helvetica Neue" w:cs="Helvetica Neue"/>
          <w:color w:val="000000" w:themeColor="text1"/>
          <w:sz w:val="20"/>
          <w:szCs w:val="20"/>
        </w:rPr>
        <w:t>,</w:t>
      </w:r>
      <w:r w:rsidRPr="00A61FD4">
        <w:rPr>
          <w:rFonts w:ascii="Helvetica Neue" w:eastAsia="Helvetica Neue" w:hAnsi="Helvetica Neue" w:cs="Helvetica Neue"/>
          <w:color w:val="000000" w:themeColor="text1"/>
          <w:sz w:val="20"/>
          <w:szCs w:val="20"/>
        </w:rPr>
        <w:t xml:space="preserve"> with four P 6215 two-way weatherproof coaxial speakers on </w:t>
      </w:r>
      <w:r w:rsidR="003F4563" w:rsidRPr="00A61FD4">
        <w:rPr>
          <w:rFonts w:ascii="Helvetica Neue" w:eastAsia="Helvetica Neue" w:hAnsi="Helvetica Neue" w:cs="Helvetica Neue"/>
          <w:color w:val="000000" w:themeColor="text1"/>
          <w:sz w:val="20"/>
          <w:szCs w:val="20"/>
        </w:rPr>
        <w:t>the adjoining</w:t>
      </w:r>
      <w:r w:rsidRPr="00A61FD4">
        <w:rPr>
          <w:rFonts w:ascii="Helvetica Neue" w:eastAsia="Helvetica Neue" w:hAnsi="Helvetica Neue" w:cs="Helvetica Neue"/>
          <w:color w:val="000000" w:themeColor="text1"/>
          <w:sz w:val="20"/>
          <w:szCs w:val="20"/>
        </w:rPr>
        <w:t xml:space="preserve"> patio. A 100-plus endpoint Dante network interconnects This Bar, with Q-SYS control integrated with RCF’s RDNET software </w:t>
      </w:r>
      <w:r w:rsidR="00556716" w:rsidRPr="00A61FD4">
        <w:rPr>
          <w:rFonts w:ascii="Helvetica Neue" w:eastAsia="Helvetica Neue" w:hAnsi="Helvetica Neue" w:cs="Helvetica Neue"/>
          <w:color w:val="000000" w:themeColor="text1"/>
          <w:sz w:val="20"/>
          <w:szCs w:val="20"/>
        </w:rPr>
        <w:t xml:space="preserve">via </w:t>
      </w:r>
      <w:r w:rsidRPr="00A61FD4">
        <w:rPr>
          <w:rFonts w:ascii="Helvetica Neue" w:eastAsia="Helvetica Neue" w:hAnsi="Helvetica Neue" w:cs="Helvetica Neue"/>
          <w:color w:val="000000" w:themeColor="text1"/>
          <w:sz w:val="20"/>
          <w:szCs w:val="20"/>
        </w:rPr>
        <w:t xml:space="preserve">a custom written plugin. </w:t>
      </w:r>
    </w:p>
    <w:p w14:paraId="29DE6C14" w14:textId="77777777" w:rsidR="003F4563" w:rsidRPr="00A61FD4" w:rsidRDefault="003F4563" w:rsidP="005740AC">
      <w:pPr>
        <w:rPr>
          <w:rFonts w:ascii="Helvetica Neue" w:eastAsia="Helvetica Neue" w:hAnsi="Helvetica Neue" w:cs="Helvetica Neue"/>
          <w:color w:val="000000" w:themeColor="text1"/>
          <w:sz w:val="20"/>
          <w:szCs w:val="20"/>
        </w:rPr>
      </w:pPr>
    </w:p>
    <w:p w14:paraId="305365F9" w14:textId="212510C8" w:rsidR="005740AC" w:rsidRPr="00A61FD4" w:rsidRDefault="005740AC" w:rsidP="005740AC">
      <w:pPr>
        <w:rPr>
          <w:rFonts w:ascii="Helvetica Neue" w:eastAsia="Helvetica Neue" w:hAnsi="Helvetica Neue" w:cs="Helvetica Neue"/>
          <w:color w:val="000000" w:themeColor="text1"/>
          <w:sz w:val="20"/>
          <w:szCs w:val="20"/>
        </w:rPr>
      </w:pPr>
      <w:r w:rsidRPr="00A61FD4">
        <w:rPr>
          <w:rFonts w:ascii="Helvetica Neue" w:eastAsia="Helvetica Neue" w:hAnsi="Helvetica Neue" w:cs="Helvetica Neue"/>
          <w:color w:val="000000" w:themeColor="text1"/>
          <w:sz w:val="20"/>
          <w:szCs w:val="20"/>
        </w:rPr>
        <w:t xml:space="preserve">“We’ve gotten so many compliments and comments, from </w:t>
      </w:r>
      <w:r w:rsidR="00F76E64" w:rsidRPr="00A61FD4">
        <w:rPr>
          <w:rFonts w:ascii="Helvetica Neue" w:eastAsia="Helvetica Neue" w:hAnsi="Helvetica Neue" w:cs="Helvetica Neue"/>
          <w:color w:val="000000" w:themeColor="text1"/>
          <w:sz w:val="20"/>
          <w:szCs w:val="20"/>
        </w:rPr>
        <w:t>countless numbers of our</w:t>
      </w:r>
      <w:r w:rsidRPr="00A61FD4">
        <w:rPr>
          <w:rFonts w:ascii="Helvetica Neue" w:eastAsia="Helvetica Neue" w:hAnsi="Helvetica Neue" w:cs="Helvetica Neue"/>
          <w:color w:val="000000" w:themeColor="text1"/>
          <w:sz w:val="20"/>
          <w:szCs w:val="20"/>
        </w:rPr>
        <w:t xml:space="preserve"> clients</w:t>
      </w:r>
      <w:r w:rsidR="00EF7F52" w:rsidRPr="00A61FD4">
        <w:rPr>
          <w:rFonts w:ascii="Helvetica Neue" w:eastAsia="Helvetica Neue" w:hAnsi="Helvetica Neue" w:cs="Helvetica Neue"/>
          <w:color w:val="000000" w:themeColor="text1"/>
          <w:sz w:val="20"/>
          <w:szCs w:val="20"/>
        </w:rPr>
        <w:t>,</w:t>
      </w:r>
      <w:r w:rsidRPr="00A61FD4">
        <w:rPr>
          <w:rFonts w:ascii="Helvetica Neue" w:eastAsia="Helvetica Neue" w:hAnsi="Helvetica Neue" w:cs="Helvetica Neue"/>
          <w:color w:val="000000" w:themeColor="text1"/>
          <w:sz w:val="20"/>
          <w:szCs w:val="20"/>
        </w:rPr>
        <w:t xml:space="preserve"> that the RCF systems we’ve installed are just so clean and clear, even at high SPLs</w:t>
      </w:r>
      <w:r w:rsidR="00EF7F52" w:rsidRPr="00A61FD4">
        <w:rPr>
          <w:rFonts w:ascii="Helvetica Neue" w:eastAsia="Helvetica Neue" w:hAnsi="Helvetica Neue" w:cs="Helvetica Neue"/>
          <w:color w:val="000000" w:themeColor="text1"/>
          <w:sz w:val="20"/>
          <w:szCs w:val="20"/>
        </w:rPr>
        <w:t>,” Warner concludes</w:t>
      </w:r>
      <w:r w:rsidRPr="00A61FD4">
        <w:rPr>
          <w:rFonts w:ascii="Helvetica Neue" w:eastAsia="Helvetica Neue" w:hAnsi="Helvetica Neue" w:cs="Helvetica Neue"/>
          <w:color w:val="000000" w:themeColor="text1"/>
          <w:sz w:val="20"/>
          <w:szCs w:val="20"/>
        </w:rPr>
        <w:t>.</w:t>
      </w:r>
      <w:r w:rsidR="00EF7F52" w:rsidRPr="00A61FD4">
        <w:rPr>
          <w:rFonts w:ascii="Helvetica Neue" w:eastAsia="Helvetica Neue" w:hAnsi="Helvetica Neue" w:cs="Helvetica Neue"/>
          <w:color w:val="000000" w:themeColor="text1"/>
          <w:sz w:val="20"/>
          <w:szCs w:val="20"/>
        </w:rPr>
        <w:t xml:space="preserve"> Not</w:t>
      </w:r>
      <w:r w:rsidR="0096785F" w:rsidRPr="00A61FD4">
        <w:rPr>
          <w:rFonts w:ascii="Helvetica Neue" w:eastAsia="Helvetica Neue" w:hAnsi="Helvetica Neue" w:cs="Helvetica Neue"/>
          <w:color w:val="000000" w:themeColor="text1"/>
          <w:sz w:val="20"/>
          <w:szCs w:val="20"/>
        </w:rPr>
        <w:t>hing</w:t>
      </w:r>
      <w:r w:rsidR="00EF7F52" w:rsidRPr="00A61FD4">
        <w:rPr>
          <w:rFonts w:ascii="Helvetica Neue" w:eastAsia="Helvetica Neue" w:hAnsi="Helvetica Neue" w:cs="Helvetica Neue"/>
          <w:color w:val="000000" w:themeColor="text1"/>
          <w:sz w:val="20"/>
          <w:szCs w:val="20"/>
        </w:rPr>
        <w:t xml:space="preserve"> less was expected at This Bar, and expectations were realized.</w:t>
      </w:r>
      <w:r w:rsidRPr="00A61FD4">
        <w:rPr>
          <w:rFonts w:ascii="Helvetica Neue" w:eastAsia="Helvetica Neue" w:hAnsi="Helvetica Neue" w:cs="Helvetica Neue"/>
          <w:color w:val="000000" w:themeColor="text1"/>
          <w:sz w:val="20"/>
          <w:szCs w:val="20"/>
        </w:rPr>
        <w:t xml:space="preserve"> </w:t>
      </w:r>
      <w:r w:rsidR="00EF7F52" w:rsidRPr="00A61FD4">
        <w:rPr>
          <w:rFonts w:ascii="Helvetica Neue" w:eastAsia="Helvetica Neue" w:hAnsi="Helvetica Neue" w:cs="Helvetica Neue"/>
          <w:color w:val="000000" w:themeColor="text1"/>
          <w:sz w:val="20"/>
          <w:szCs w:val="20"/>
        </w:rPr>
        <w:t>“</w:t>
      </w:r>
      <w:r w:rsidRPr="00A61FD4">
        <w:rPr>
          <w:rFonts w:ascii="Helvetica Neue" w:eastAsia="Helvetica Neue" w:hAnsi="Helvetica Neue" w:cs="Helvetica Neue"/>
          <w:color w:val="000000" w:themeColor="text1"/>
          <w:sz w:val="20"/>
          <w:szCs w:val="20"/>
        </w:rPr>
        <w:t xml:space="preserve">Every single engineer who has walked into This Bar has said that this system sounds amazing.” </w:t>
      </w:r>
    </w:p>
    <w:p w14:paraId="2AC4F43E" w14:textId="7EA3693E" w:rsidR="00F367B8" w:rsidRPr="00A61FD4" w:rsidRDefault="00F367B8" w:rsidP="005740AC">
      <w:pPr>
        <w:rPr>
          <w:rFonts w:ascii="Helvetica Neue" w:eastAsia="Helvetica Neue" w:hAnsi="Helvetica Neue" w:cs="Helvetica Neue"/>
          <w:color w:val="000000" w:themeColor="text1"/>
          <w:sz w:val="20"/>
          <w:szCs w:val="20"/>
        </w:rPr>
      </w:pPr>
    </w:p>
    <w:p w14:paraId="60DAB9C0" w14:textId="77777777" w:rsidR="00F367B8" w:rsidRPr="00A61FD4" w:rsidRDefault="00F367B8" w:rsidP="00F367B8">
      <w:pPr>
        <w:rPr>
          <w:rFonts w:ascii="Helvetica Neue" w:eastAsia="Helvetica Neue" w:hAnsi="Helvetica Neue" w:cs="Helvetica Neue"/>
          <w:color w:val="000000" w:themeColor="text1"/>
          <w:sz w:val="20"/>
          <w:szCs w:val="20"/>
        </w:rPr>
      </w:pPr>
      <w:r w:rsidRPr="00A61FD4">
        <w:rPr>
          <w:rFonts w:ascii="Helvetica Neue" w:eastAsia="Helvetica Neue" w:hAnsi="Helvetica Neue" w:cs="Helvetica Neue"/>
          <w:color w:val="000000" w:themeColor="text1"/>
          <w:sz w:val="20"/>
          <w:szCs w:val="20"/>
        </w:rPr>
        <w:t>Links:</w:t>
      </w:r>
    </w:p>
    <w:p w14:paraId="4214E2AD" w14:textId="77777777" w:rsidR="00F367B8" w:rsidRPr="00A61FD4" w:rsidRDefault="00F367B8" w:rsidP="00F367B8">
      <w:pPr>
        <w:rPr>
          <w:rFonts w:ascii="Helvetica Neue" w:eastAsia="Helvetica Neue" w:hAnsi="Helvetica Neue" w:cs="Helvetica Neue"/>
          <w:color w:val="000000" w:themeColor="text1"/>
          <w:sz w:val="20"/>
          <w:szCs w:val="20"/>
        </w:rPr>
      </w:pPr>
      <w:hyperlink r:id="rId8">
        <w:r w:rsidRPr="00A61FD4">
          <w:rPr>
            <w:rStyle w:val="Hyperlink"/>
            <w:rFonts w:ascii="Helvetica Neue" w:eastAsia="Helvetica Neue" w:hAnsi="Helvetica Neue" w:cs="Helvetica Neue"/>
            <w:sz w:val="20"/>
            <w:szCs w:val="20"/>
          </w:rPr>
          <w:t>www.rcf.it</w:t>
        </w:r>
      </w:hyperlink>
    </w:p>
    <w:p w14:paraId="3648DE37" w14:textId="77777777" w:rsidR="00F367B8" w:rsidRPr="00A61FD4" w:rsidRDefault="00F367B8" w:rsidP="00F367B8">
      <w:pPr>
        <w:rPr>
          <w:rFonts w:ascii="Helvetica Neue" w:eastAsia="Helvetica Neue" w:hAnsi="Helvetica Neue" w:cs="Helvetica Neue"/>
          <w:color w:val="000000" w:themeColor="text1"/>
          <w:sz w:val="20"/>
          <w:szCs w:val="20"/>
          <w:u w:val="single"/>
        </w:rPr>
      </w:pPr>
      <w:hyperlink r:id="rId9">
        <w:r w:rsidRPr="00A61FD4">
          <w:rPr>
            <w:rStyle w:val="Hyperlink"/>
            <w:rFonts w:ascii="Helvetica Neue" w:eastAsia="Helvetica Neue" w:hAnsi="Helvetica Neue" w:cs="Helvetica Neue"/>
            <w:sz w:val="20"/>
            <w:szCs w:val="20"/>
          </w:rPr>
          <w:t>www.rcf-usa.com</w:t>
        </w:r>
      </w:hyperlink>
    </w:p>
    <w:p w14:paraId="648A7CAB" w14:textId="77777777" w:rsidR="00EF7F52" w:rsidRPr="00A61FD4" w:rsidRDefault="00EF7F52" w:rsidP="00EF7F52">
      <w:pPr>
        <w:rPr>
          <w:rFonts w:ascii="Helvetica Neue" w:eastAsia="Helvetica Neue" w:hAnsi="Helvetica Neue" w:cs="Helvetica Neue"/>
          <w:color w:val="000000" w:themeColor="text1"/>
          <w:sz w:val="20"/>
          <w:szCs w:val="20"/>
        </w:rPr>
      </w:pPr>
    </w:p>
    <w:p w14:paraId="2FDDA61B" w14:textId="77777777" w:rsidR="00EF7F52" w:rsidRPr="00A61FD4" w:rsidRDefault="00EF7F52" w:rsidP="00EF7F52">
      <w:pPr>
        <w:rPr>
          <w:rFonts w:ascii="Helvetica Neue" w:eastAsia="Helvetica Neue" w:hAnsi="Helvetica Neue" w:cs="Helvetica Neue"/>
          <w:color w:val="000000" w:themeColor="text1"/>
          <w:sz w:val="20"/>
          <w:szCs w:val="20"/>
        </w:rPr>
      </w:pPr>
      <w:hyperlink r:id="rId10" w:history="1">
        <w:r w:rsidRPr="00A61FD4">
          <w:rPr>
            <w:rStyle w:val="Hyperlink"/>
            <w:rFonts w:ascii="Helvetica Neue" w:eastAsia="Helvetica Neue" w:hAnsi="Helvetica Neue" w:cs="Helvetica Neue"/>
            <w:sz w:val="20"/>
            <w:szCs w:val="20"/>
          </w:rPr>
          <w:t>https://www.jagwproductions.com/</w:t>
        </w:r>
      </w:hyperlink>
    </w:p>
    <w:p w14:paraId="653A288E" w14:textId="77777777" w:rsidR="00EF7F52" w:rsidRPr="00A61FD4" w:rsidRDefault="00EF7F52" w:rsidP="00EF7F52">
      <w:pPr>
        <w:rPr>
          <w:rFonts w:ascii="Helvetica Neue" w:eastAsia="Helvetica Neue" w:hAnsi="Helvetica Neue" w:cs="Helvetica Neue"/>
          <w:color w:val="000000" w:themeColor="text1"/>
          <w:sz w:val="20"/>
          <w:szCs w:val="20"/>
        </w:rPr>
      </w:pPr>
    </w:p>
    <w:p w14:paraId="0332CC1F" w14:textId="77777777" w:rsidR="00EF7F52" w:rsidRPr="00A61FD4" w:rsidRDefault="00EF7F52" w:rsidP="00EF7F52">
      <w:pPr>
        <w:rPr>
          <w:rFonts w:ascii="Helvetica Neue" w:eastAsia="Helvetica Neue" w:hAnsi="Helvetica Neue" w:cs="Helvetica Neue"/>
          <w:color w:val="000000" w:themeColor="text1"/>
          <w:sz w:val="20"/>
          <w:szCs w:val="20"/>
        </w:rPr>
      </w:pPr>
      <w:hyperlink r:id="rId11" w:history="1">
        <w:r w:rsidRPr="00A61FD4">
          <w:rPr>
            <w:rStyle w:val="Hyperlink"/>
            <w:rFonts w:ascii="Helvetica Neue" w:eastAsia="Helvetica Neue" w:hAnsi="Helvetica Neue" w:cs="Helvetica Neue"/>
            <w:sz w:val="20"/>
            <w:szCs w:val="20"/>
          </w:rPr>
          <w:t>https://mwthisbar.com/</w:t>
        </w:r>
      </w:hyperlink>
    </w:p>
    <w:p w14:paraId="02618126" w14:textId="2CA60E5B" w:rsidR="006E4D1D" w:rsidRPr="00A61FD4" w:rsidRDefault="006E4D1D" w:rsidP="006E4D1D">
      <w:pPr>
        <w:jc w:val="center"/>
        <w:rPr>
          <w:rFonts w:ascii="Helvetica Neue" w:eastAsia="Helvetica Neue" w:hAnsi="Helvetica Neue" w:cs="Helvetica Neue"/>
          <w:color w:val="000000" w:themeColor="text1"/>
          <w:sz w:val="20"/>
          <w:szCs w:val="20"/>
        </w:rPr>
      </w:pPr>
      <w:r w:rsidRPr="00A61FD4">
        <w:rPr>
          <w:rFonts w:ascii="Helvetica Neue" w:eastAsia="Helvetica Neue" w:hAnsi="Helvetica Neue" w:cs="Helvetica Neue"/>
          <w:color w:val="000000" w:themeColor="text1"/>
          <w:sz w:val="20"/>
          <w:szCs w:val="20"/>
        </w:rPr>
        <w:t>###</w:t>
      </w:r>
    </w:p>
    <w:p w14:paraId="1273D127" w14:textId="77777777" w:rsidR="00E82EBD" w:rsidRPr="00A61FD4" w:rsidRDefault="00E82EBD" w:rsidP="00E82EBD">
      <w:pPr>
        <w:rPr>
          <w:rFonts w:ascii="Helvetica Neue" w:eastAsia="Helvetica Neue" w:hAnsi="Helvetica Neue" w:cs="Helvetica Neue"/>
          <w:color w:val="000000" w:themeColor="text1"/>
          <w:sz w:val="20"/>
          <w:szCs w:val="20"/>
        </w:rPr>
      </w:pPr>
    </w:p>
    <w:p w14:paraId="3FA0BEB5" w14:textId="77777777" w:rsidR="007F6684" w:rsidRPr="00A61FD4" w:rsidRDefault="00F367B8" w:rsidP="007F6684">
      <w:pPr>
        <w:rPr>
          <w:rFonts w:ascii="Helvetica Neue" w:eastAsia="Helvetica Neue" w:hAnsi="Helvetica Neue" w:cs="Helvetica Neue"/>
          <w:color w:val="000000" w:themeColor="text1"/>
          <w:sz w:val="20"/>
          <w:szCs w:val="20"/>
        </w:rPr>
      </w:pPr>
      <w:r w:rsidRPr="00A61FD4">
        <w:rPr>
          <w:rFonts w:ascii="Helvetica Neue" w:eastAsia="Helvetica Neue" w:hAnsi="Helvetica Neue" w:cs="Helvetica Neue"/>
          <w:color w:val="000000" w:themeColor="text1"/>
          <w:sz w:val="20"/>
          <w:szCs w:val="20"/>
        </w:rPr>
        <w:t>Photo file 1:</w:t>
      </w:r>
      <w:r w:rsidR="00EF7F52" w:rsidRPr="00A61FD4">
        <w:rPr>
          <w:rFonts w:ascii="Helvetica Neue" w:eastAsia="Helvetica Neue" w:hAnsi="Helvetica Neue" w:cs="Helvetica Neue"/>
          <w:color w:val="000000" w:themeColor="text1"/>
          <w:sz w:val="20"/>
          <w:szCs w:val="20"/>
        </w:rPr>
        <w:t xml:space="preserve"> </w:t>
      </w:r>
      <w:r w:rsidR="007F6684" w:rsidRPr="00A61FD4">
        <w:rPr>
          <w:rFonts w:ascii="Helvetica Neue" w:eastAsia="Helvetica Neue" w:hAnsi="Helvetica Neue" w:cs="Helvetica Neue"/>
          <w:color w:val="000000" w:themeColor="text1"/>
          <w:sz w:val="20"/>
          <w:szCs w:val="20"/>
        </w:rPr>
        <w:t>MW_ThisBar_MainStage.jpg</w:t>
      </w:r>
    </w:p>
    <w:p w14:paraId="0C87BEF8" w14:textId="46714037" w:rsidR="00F367B8" w:rsidRPr="00A61FD4" w:rsidRDefault="00F367B8" w:rsidP="00F367B8">
      <w:pPr>
        <w:rPr>
          <w:rFonts w:ascii="Helvetica Neue" w:eastAsia="Helvetica Neue" w:hAnsi="Helvetica Neue" w:cs="Helvetica Neue"/>
          <w:color w:val="000000" w:themeColor="text1"/>
          <w:sz w:val="20"/>
          <w:szCs w:val="20"/>
        </w:rPr>
      </w:pPr>
      <w:r w:rsidRPr="00A61FD4">
        <w:rPr>
          <w:rFonts w:ascii="Helvetica Neue" w:eastAsia="Helvetica Neue" w:hAnsi="Helvetica Neue" w:cs="Helvetica Neue"/>
          <w:color w:val="000000" w:themeColor="text1"/>
          <w:sz w:val="20"/>
          <w:szCs w:val="20"/>
        </w:rPr>
        <w:t xml:space="preserve">Photo 1 caption: </w:t>
      </w:r>
      <w:r w:rsidR="00FC6E94" w:rsidRPr="00A61FD4">
        <w:rPr>
          <w:rFonts w:ascii="Helvetica Neue" w:eastAsia="Helvetica Neue" w:hAnsi="Helvetica Neue" w:cs="Helvetica Neue"/>
          <w:color w:val="000000" w:themeColor="text1"/>
          <w:sz w:val="20"/>
          <w:szCs w:val="20"/>
        </w:rPr>
        <w:t xml:space="preserve">The showcase </w:t>
      </w:r>
      <w:r w:rsidR="00445210" w:rsidRPr="00A61FD4">
        <w:rPr>
          <w:rFonts w:ascii="Helvetica Neue" w:eastAsia="Helvetica Neue" w:hAnsi="Helvetica Neue" w:cs="Helvetica Neue"/>
          <w:color w:val="000000" w:themeColor="text1"/>
          <w:sz w:val="20"/>
          <w:szCs w:val="20"/>
        </w:rPr>
        <w:t xml:space="preserve">RCF </w:t>
      </w:r>
      <w:r w:rsidR="00FC6E94" w:rsidRPr="00A61FD4">
        <w:rPr>
          <w:rFonts w:ascii="Helvetica Neue" w:eastAsia="Helvetica Neue" w:hAnsi="Helvetica Neue" w:cs="Helvetica Neue"/>
          <w:color w:val="000000" w:themeColor="text1"/>
          <w:sz w:val="20"/>
          <w:szCs w:val="20"/>
        </w:rPr>
        <w:t>system on the first floor of This Bar features two hangs of six HDL 28-A active line array modules, SUB 9006-AS dual 18-inch active subwoofers and TT 515-A active two-way loudspeakers for fill</w:t>
      </w:r>
    </w:p>
    <w:p w14:paraId="4EB5F999" w14:textId="77777777" w:rsidR="00F367B8" w:rsidRPr="00A61FD4" w:rsidRDefault="00F367B8" w:rsidP="00F367B8">
      <w:pPr>
        <w:rPr>
          <w:rFonts w:ascii="Helvetica Neue" w:eastAsia="Helvetica Neue" w:hAnsi="Helvetica Neue" w:cs="Helvetica Neue"/>
          <w:color w:val="000000" w:themeColor="text1"/>
          <w:sz w:val="20"/>
          <w:szCs w:val="20"/>
        </w:rPr>
      </w:pPr>
    </w:p>
    <w:p w14:paraId="536AB23E" w14:textId="1E96E689" w:rsidR="00667867" w:rsidRPr="00A61FD4" w:rsidRDefault="00667867" w:rsidP="00667867">
      <w:pPr>
        <w:rPr>
          <w:rFonts w:ascii="Helvetica Neue" w:eastAsia="Helvetica Neue" w:hAnsi="Helvetica Neue" w:cs="Helvetica Neue"/>
          <w:color w:val="000000" w:themeColor="text1"/>
          <w:sz w:val="20"/>
          <w:szCs w:val="20"/>
        </w:rPr>
      </w:pPr>
      <w:r w:rsidRPr="00A61FD4">
        <w:rPr>
          <w:rFonts w:ascii="Helvetica Neue" w:eastAsia="Helvetica Neue" w:hAnsi="Helvetica Neue" w:cs="Helvetica Neue"/>
          <w:color w:val="000000" w:themeColor="text1"/>
          <w:sz w:val="20"/>
          <w:szCs w:val="20"/>
        </w:rPr>
        <w:t>Photo file 2: MW_ThisBar_ClubSubs.jpg</w:t>
      </w:r>
    </w:p>
    <w:p w14:paraId="547D9B9D" w14:textId="5FB36CE7" w:rsidR="00667867" w:rsidRPr="00A61FD4" w:rsidRDefault="00667867" w:rsidP="00667867">
      <w:pPr>
        <w:rPr>
          <w:rFonts w:ascii="Helvetica Neue" w:eastAsia="Helvetica Neue" w:hAnsi="Helvetica Neue" w:cs="Helvetica Neue"/>
          <w:color w:val="000000" w:themeColor="text1"/>
          <w:sz w:val="20"/>
          <w:szCs w:val="20"/>
        </w:rPr>
      </w:pPr>
      <w:r w:rsidRPr="00A61FD4">
        <w:rPr>
          <w:rFonts w:ascii="Helvetica Neue" w:eastAsia="Helvetica Neue" w:hAnsi="Helvetica Neue" w:cs="Helvetica Neue"/>
          <w:color w:val="000000" w:themeColor="text1"/>
          <w:sz w:val="20"/>
          <w:szCs w:val="20"/>
        </w:rPr>
        <w:t>Photo 2 caption: The “super high impact</w:t>
      </w:r>
      <w:r w:rsidR="00C2083A" w:rsidRPr="00A61FD4">
        <w:rPr>
          <w:rFonts w:ascii="Helvetica Neue" w:eastAsia="Helvetica Neue" w:hAnsi="Helvetica Neue" w:cs="Helvetica Neue"/>
          <w:color w:val="000000" w:themeColor="text1"/>
          <w:sz w:val="20"/>
          <w:szCs w:val="20"/>
        </w:rPr>
        <w:t>” sound</w:t>
      </w:r>
      <w:r w:rsidRPr="00A61FD4">
        <w:rPr>
          <w:rFonts w:ascii="Helvetica Neue" w:eastAsia="Helvetica Neue" w:hAnsi="Helvetica Neue" w:cs="Helvetica Neue"/>
          <w:color w:val="000000" w:themeColor="text1"/>
          <w:sz w:val="20"/>
          <w:szCs w:val="20"/>
        </w:rPr>
        <w:t xml:space="preserve"> system” </w:t>
      </w:r>
      <w:r w:rsidR="00C2083A" w:rsidRPr="00A61FD4">
        <w:rPr>
          <w:rFonts w:ascii="Helvetica Neue" w:eastAsia="Helvetica Neue" w:hAnsi="Helvetica Neue" w:cs="Helvetica Neue"/>
          <w:color w:val="000000" w:themeColor="text1"/>
          <w:sz w:val="20"/>
          <w:szCs w:val="20"/>
        </w:rPr>
        <w:t xml:space="preserve">in This Bars’ nightclub </w:t>
      </w:r>
      <w:r w:rsidRPr="00A61FD4">
        <w:rPr>
          <w:rFonts w:ascii="Helvetica Neue" w:eastAsia="Helvetica Neue" w:hAnsi="Helvetica Neue" w:cs="Helvetica Neue"/>
          <w:color w:val="000000" w:themeColor="text1"/>
          <w:sz w:val="20"/>
          <w:szCs w:val="20"/>
        </w:rPr>
        <w:t xml:space="preserve">features four-per-side hang of HDL 28-As, TT+ </w:t>
      </w:r>
      <w:r w:rsidR="009A21A6">
        <w:rPr>
          <w:rFonts w:ascii="Helvetica Neue" w:eastAsia="Helvetica Neue" w:hAnsi="Helvetica Neue" w:cs="Helvetica Neue"/>
          <w:color w:val="000000" w:themeColor="text1"/>
          <w:sz w:val="20"/>
          <w:szCs w:val="20"/>
        </w:rPr>
        <w:t>AUDIO</w:t>
      </w:r>
      <w:r w:rsidRPr="00A61FD4">
        <w:rPr>
          <w:rFonts w:ascii="Helvetica Neue" w:eastAsia="Helvetica Neue" w:hAnsi="Helvetica Neue" w:cs="Helvetica Neue"/>
          <w:color w:val="000000" w:themeColor="text1"/>
          <w:sz w:val="20"/>
          <w:szCs w:val="20"/>
        </w:rPr>
        <w:t xml:space="preserve"> by RCF TT 515-A and TT 25-A II cabinets as fills</w:t>
      </w:r>
      <w:r w:rsidR="00C2083A" w:rsidRPr="00A61FD4">
        <w:rPr>
          <w:rFonts w:ascii="Helvetica Neue" w:eastAsia="Helvetica Neue" w:hAnsi="Helvetica Neue" w:cs="Helvetica Neue"/>
          <w:color w:val="000000" w:themeColor="text1"/>
          <w:sz w:val="20"/>
          <w:szCs w:val="20"/>
        </w:rPr>
        <w:t>,</w:t>
      </w:r>
      <w:r w:rsidRPr="00A61FD4">
        <w:rPr>
          <w:rFonts w:ascii="Helvetica Neue" w:eastAsia="Helvetica Neue" w:hAnsi="Helvetica Neue" w:cs="Helvetica Neue"/>
          <w:color w:val="000000" w:themeColor="text1"/>
          <w:sz w:val="20"/>
          <w:szCs w:val="20"/>
        </w:rPr>
        <w:t xml:space="preserve"> and massive low-end augmentation from four TT+ </w:t>
      </w:r>
      <w:r w:rsidR="009A21A6">
        <w:rPr>
          <w:rFonts w:ascii="Helvetica Neue" w:eastAsia="Helvetica Neue" w:hAnsi="Helvetica Neue" w:cs="Helvetica Neue"/>
          <w:color w:val="000000" w:themeColor="text1"/>
          <w:sz w:val="20"/>
          <w:szCs w:val="20"/>
        </w:rPr>
        <w:t>AUDIO</w:t>
      </w:r>
      <w:r w:rsidRPr="00A61FD4">
        <w:rPr>
          <w:rFonts w:ascii="Helvetica Neue" w:eastAsia="Helvetica Neue" w:hAnsi="Helvetica Neue" w:cs="Helvetica Neue"/>
          <w:color w:val="000000" w:themeColor="text1"/>
          <w:sz w:val="20"/>
          <w:szCs w:val="20"/>
        </w:rPr>
        <w:t xml:space="preserve"> GTS 29 subwoofers (two flown and two on the ground)</w:t>
      </w:r>
    </w:p>
    <w:p w14:paraId="79336BF9" w14:textId="1F2D3319" w:rsidR="00C64988" w:rsidRPr="00A61FD4" w:rsidRDefault="00C64988" w:rsidP="00F367B8">
      <w:pPr>
        <w:rPr>
          <w:rFonts w:ascii="Helvetica Neue" w:eastAsia="Helvetica Neue" w:hAnsi="Helvetica Neue" w:cs="Helvetica Neue"/>
          <w:color w:val="000000" w:themeColor="text1"/>
          <w:sz w:val="20"/>
          <w:szCs w:val="20"/>
        </w:rPr>
      </w:pPr>
    </w:p>
    <w:p w14:paraId="4FA77A81" w14:textId="3A827C05" w:rsidR="007F6684" w:rsidRPr="00A61FD4" w:rsidRDefault="007F6684" w:rsidP="007F6684">
      <w:pPr>
        <w:rPr>
          <w:rFonts w:ascii="Helvetica Neue" w:eastAsia="Helvetica Neue" w:hAnsi="Helvetica Neue" w:cs="Helvetica Neue"/>
          <w:color w:val="000000" w:themeColor="text1"/>
          <w:sz w:val="20"/>
          <w:szCs w:val="20"/>
        </w:rPr>
      </w:pPr>
      <w:r w:rsidRPr="00A61FD4">
        <w:rPr>
          <w:rFonts w:ascii="Helvetica Neue" w:eastAsia="Helvetica Neue" w:hAnsi="Helvetica Neue" w:cs="Helvetica Neue"/>
          <w:color w:val="000000" w:themeColor="text1"/>
          <w:sz w:val="20"/>
          <w:szCs w:val="20"/>
        </w:rPr>
        <w:t xml:space="preserve">Photo file </w:t>
      </w:r>
      <w:r w:rsidR="00667867" w:rsidRPr="00A61FD4">
        <w:rPr>
          <w:rFonts w:ascii="Helvetica Neue" w:eastAsia="Helvetica Neue" w:hAnsi="Helvetica Neue" w:cs="Helvetica Neue"/>
          <w:color w:val="000000" w:themeColor="text1"/>
          <w:sz w:val="20"/>
          <w:szCs w:val="20"/>
        </w:rPr>
        <w:t>3</w:t>
      </w:r>
      <w:r w:rsidRPr="00A61FD4">
        <w:rPr>
          <w:rFonts w:ascii="Helvetica Neue" w:eastAsia="Helvetica Neue" w:hAnsi="Helvetica Neue" w:cs="Helvetica Neue"/>
          <w:color w:val="000000" w:themeColor="text1"/>
          <w:sz w:val="20"/>
          <w:szCs w:val="20"/>
        </w:rPr>
        <w:t xml:space="preserve">: </w:t>
      </w:r>
      <w:r w:rsidR="00BA6C1C" w:rsidRPr="00A61FD4">
        <w:rPr>
          <w:rFonts w:ascii="Helvetica Neue" w:eastAsia="Helvetica Neue" w:hAnsi="Helvetica Neue" w:cs="Helvetica Neue"/>
          <w:color w:val="000000" w:themeColor="text1"/>
          <w:sz w:val="20"/>
          <w:szCs w:val="20"/>
        </w:rPr>
        <w:t>MW_ThisBar_ClubMezanine.jpg</w:t>
      </w:r>
    </w:p>
    <w:p w14:paraId="18695B26" w14:textId="02D47AB5" w:rsidR="00FC6E94" w:rsidRPr="00A61FD4" w:rsidRDefault="007F6684" w:rsidP="00C64988">
      <w:pPr>
        <w:rPr>
          <w:rFonts w:ascii="Helvetica Neue" w:eastAsia="Helvetica Neue" w:hAnsi="Helvetica Neue" w:cs="Helvetica Neue"/>
          <w:color w:val="000000" w:themeColor="text1"/>
          <w:sz w:val="20"/>
          <w:szCs w:val="20"/>
        </w:rPr>
      </w:pPr>
      <w:r w:rsidRPr="00A61FD4">
        <w:rPr>
          <w:rFonts w:ascii="Helvetica Neue" w:eastAsia="Helvetica Neue" w:hAnsi="Helvetica Neue" w:cs="Helvetica Neue"/>
          <w:color w:val="000000" w:themeColor="text1"/>
          <w:sz w:val="20"/>
          <w:szCs w:val="20"/>
        </w:rPr>
        <w:t xml:space="preserve">Photo </w:t>
      </w:r>
      <w:r w:rsidR="00667867" w:rsidRPr="00A61FD4">
        <w:rPr>
          <w:rFonts w:ascii="Helvetica Neue" w:eastAsia="Helvetica Neue" w:hAnsi="Helvetica Neue" w:cs="Helvetica Neue"/>
          <w:color w:val="000000" w:themeColor="text1"/>
          <w:sz w:val="20"/>
          <w:szCs w:val="20"/>
        </w:rPr>
        <w:t>3</w:t>
      </w:r>
      <w:r w:rsidRPr="00A61FD4">
        <w:rPr>
          <w:rFonts w:ascii="Helvetica Neue" w:eastAsia="Helvetica Neue" w:hAnsi="Helvetica Neue" w:cs="Helvetica Neue"/>
          <w:color w:val="000000" w:themeColor="text1"/>
          <w:sz w:val="20"/>
          <w:szCs w:val="20"/>
        </w:rPr>
        <w:t xml:space="preserve"> caption: </w:t>
      </w:r>
      <w:r w:rsidR="001D53D6" w:rsidRPr="00A61FD4">
        <w:rPr>
          <w:rFonts w:ascii="Helvetica Neue" w:eastAsia="Helvetica Neue" w:hAnsi="Helvetica Neue" w:cs="Helvetica Neue"/>
          <w:color w:val="000000" w:themeColor="text1"/>
          <w:sz w:val="20"/>
          <w:szCs w:val="20"/>
        </w:rPr>
        <w:t xml:space="preserve">TT+ </w:t>
      </w:r>
      <w:r w:rsidR="009A21A6">
        <w:rPr>
          <w:rFonts w:ascii="Helvetica Neue" w:eastAsia="Helvetica Neue" w:hAnsi="Helvetica Neue" w:cs="Helvetica Neue"/>
          <w:color w:val="000000" w:themeColor="text1"/>
          <w:sz w:val="20"/>
          <w:szCs w:val="20"/>
        </w:rPr>
        <w:t>AUDIO</w:t>
      </w:r>
      <w:r w:rsidR="001D53D6" w:rsidRPr="00A61FD4">
        <w:rPr>
          <w:rFonts w:ascii="Helvetica Neue" w:eastAsia="Helvetica Neue" w:hAnsi="Helvetica Neue" w:cs="Helvetica Neue"/>
          <w:color w:val="000000" w:themeColor="text1"/>
          <w:sz w:val="20"/>
          <w:szCs w:val="20"/>
        </w:rPr>
        <w:t xml:space="preserve"> by RCF TT 515-A </w:t>
      </w:r>
      <w:r w:rsidR="00483E23" w:rsidRPr="00A61FD4">
        <w:rPr>
          <w:rFonts w:ascii="Helvetica Neue" w:eastAsia="Helvetica Neue" w:hAnsi="Helvetica Neue" w:cs="Helvetica Neue"/>
          <w:color w:val="000000" w:themeColor="text1"/>
          <w:sz w:val="20"/>
          <w:szCs w:val="20"/>
        </w:rPr>
        <w:t>active two-way loud</w:t>
      </w:r>
      <w:r w:rsidR="006D53D3" w:rsidRPr="00A61FD4">
        <w:rPr>
          <w:rFonts w:ascii="Helvetica Neue" w:eastAsia="Helvetica Neue" w:hAnsi="Helvetica Neue" w:cs="Helvetica Neue"/>
          <w:color w:val="000000" w:themeColor="text1"/>
          <w:sz w:val="20"/>
          <w:szCs w:val="20"/>
        </w:rPr>
        <w:t>s</w:t>
      </w:r>
      <w:r w:rsidR="00483E23" w:rsidRPr="00A61FD4">
        <w:rPr>
          <w:rFonts w:ascii="Helvetica Neue" w:eastAsia="Helvetica Neue" w:hAnsi="Helvetica Neue" w:cs="Helvetica Neue"/>
          <w:color w:val="000000" w:themeColor="text1"/>
          <w:sz w:val="20"/>
          <w:szCs w:val="20"/>
        </w:rPr>
        <w:t xml:space="preserve">peakers deliver </w:t>
      </w:r>
      <w:r w:rsidR="006D53D3" w:rsidRPr="00A61FD4">
        <w:rPr>
          <w:rFonts w:ascii="Helvetica Neue" w:eastAsia="Helvetica Neue" w:hAnsi="Helvetica Neue" w:cs="Helvetica Neue"/>
          <w:color w:val="000000" w:themeColor="text1"/>
          <w:sz w:val="20"/>
          <w:szCs w:val="20"/>
        </w:rPr>
        <w:t xml:space="preserve">seamless equal-loudness audio coverage beneath and on the mezzanine level of </w:t>
      </w:r>
      <w:r w:rsidR="00483E23" w:rsidRPr="00A61FD4">
        <w:rPr>
          <w:rFonts w:ascii="Helvetica Neue" w:eastAsia="Helvetica Neue" w:hAnsi="Helvetica Neue" w:cs="Helvetica Neue"/>
          <w:color w:val="000000" w:themeColor="text1"/>
          <w:sz w:val="20"/>
          <w:szCs w:val="20"/>
        </w:rPr>
        <w:t>This Bar’s nightclub</w:t>
      </w:r>
    </w:p>
    <w:p w14:paraId="28665995" w14:textId="77777777" w:rsidR="006D53D3" w:rsidRPr="00A61FD4" w:rsidRDefault="006D53D3" w:rsidP="00C64988">
      <w:pPr>
        <w:rPr>
          <w:rFonts w:ascii="Helvetica Neue" w:eastAsia="Helvetica Neue" w:hAnsi="Helvetica Neue" w:cs="Helvetica Neue"/>
          <w:color w:val="000000" w:themeColor="text1"/>
          <w:sz w:val="20"/>
          <w:szCs w:val="20"/>
        </w:rPr>
      </w:pPr>
    </w:p>
    <w:p w14:paraId="57709945" w14:textId="133DB524" w:rsidR="00C64988" w:rsidRPr="00A61FD4" w:rsidRDefault="00FC6E94" w:rsidP="00C64988">
      <w:pPr>
        <w:rPr>
          <w:rFonts w:ascii="Helvetica Neue" w:eastAsia="Helvetica Neue" w:hAnsi="Helvetica Neue" w:cs="Helvetica Neue"/>
          <w:color w:val="000000" w:themeColor="text1"/>
          <w:sz w:val="20"/>
          <w:szCs w:val="20"/>
        </w:rPr>
      </w:pPr>
      <w:r w:rsidRPr="00A61FD4">
        <w:rPr>
          <w:rFonts w:ascii="Helvetica Neue" w:eastAsia="Helvetica Neue" w:hAnsi="Helvetica Neue" w:cs="Helvetica Neue"/>
          <w:color w:val="000000" w:themeColor="text1"/>
          <w:sz w:val="20"/>
          <w:szCs w:val="20"/>
        </w:rPr>
        <w:t xml:space="preserve">Photo file </w:t>
      </w:r>
      <w:r w:rsidR="00667867" w:rsidRPr="00A61FD4">
        <w:rPr>
          <w:rFonts w:ascii="Helvetica Neue" w:eastAsia="Helvetica Neue" w:hAnsi="Helvetica Neue" w:cs="Helvetica Neue"/>
          <w:color w:val="000000" w:themeColor="text1"/>
          <w:sz w:val="20"/>
          <w:szCs w:val="20"/>
        </w:rPr>
        <w:t>4</w:t>
      </w:r>
      <w:r w:rsidRPr="00A61FD4">
        <w:rPr>
          <w:rFonts w:ascii="Helvetica Neue" w:eastAsia="Helvetica Neue" w:hAnsi="Helvetica Neue" w:cs="Helvetica Neue"/>
          <w:color w:val="000000" w:themeColor="text1"/>
          <w:sz w:val="20"/>
          <w:szCs w:val="20"/>
        </w:rPr>
        <w:t xml:space="preserve">: </w:t>
      </w:r>
      <w:r w:rsidR="001D53D6" w:rsidRPr="00A61FD4">
        <w:rPr>
          <w:rFonts w:ascii="Helvetica Neue" w:eastAsia="Helvetica Neue" w:hAnsi="Helvetica Neue" w:cs="Helvetica Neue"/>
          <w:color w:val="000000" w:themeColor="text1"/>
          <w:sz w:val="20"/>
          <w:szCs w:val="20"/>
        </w:rPr>
        <w:t>MW_ThisBar_MainStage_HDLarray</w:t>
      </w:r>
      <w:r w:rsidR="00C64988" w:rsidRPr="00A61FD4">
        <w:rPr>
          <w:rFonts w:ascii="Helvetica Neue" w:eastAsia="Helvetica Neue" w:hAnsi="Helvetica Neue" w:cs="Helvetica Neue"/>
          <w:color w:val="000000" w:themeColor="text1"/>
          <w:sz w:val="20"/>
          <w:szCs w:val="20"/>
        </w:rPr>
        <w:t>.jpg</w:t>
      </w:r>
    </w:p>
    <w:p w14:paraId="4F4D69CC" w14:textId="623C0145" w:rsidR="00FC6E94" w:rsidRPr="00A61FD4" w:rsidRDefault="00FC6E94" w:rsidP="00FC6E94">
      <w:pPr>
        <w:rPr>
          <w:rFonts w:ascii="Helvetica Neue" w:eastAsia="Helvetica Neue" w:hAnsi="Helvetica Neue" w:cs="Helvetica Neue"/>
          <w:color w:val="000000" w:themeColor="text1"/>
          <w:sz w:val="20"/>
          <w:szCs w:val="20"/>
        </w:rPr>
      </w:pPr>
      <w:r w:rsidRPr="00A61FD4">
        <w:rPr>
          <w:rFonts w:ascii="Helvetica Neue" w:eastAsia="Helvetica Neue" w:hAnsi="Helvetica Neue" w:cs="Helvetica Neue"/>
          <w:color w:val="000000" w:themeColor="text1"/>
          <w:sz w:val="20"/>
          <w:szCs w:val="20"/>
        </w:rPr>
        <w:t xml:space="preserve">Photo </w:t>
      </w:r>
      <w:r w:rsidR="00667867" w:rsidRPr="00A61FD4">
        <w:rPr>
          <w:rFonts w:ascii="Helvetica Neue" w:eastAsia="Helvetica Neue" w:hAnsi="Helvetica Neue" w:cs="Helvetica Neue"/>
          <w:color w:val="000000" w:themeColor="text1"/>
          <w:sz w:val="20"/>
          <w:szCs w:val="20"/>
        </w:rPr>
        <w:t>4</w:t>
      </w:r>
      <w:r w:rsidRPr="00A61FD4">
        <w:rPr>
          <w:rFonts w:ascii="Helvetica Neue" w:eastAsia="Helvetica Neue" w:hAnsi="Helvetica Neue" w:cs="Helvetica Neue"/>
          <w:color w:val="000000" w:themeColor="text1"/>
          <w:sz w:val="20"/>
          <w:szCs w:val="20"/>
        </w:rPr>
        <w:t xml:space="preserve"> caption: </w:t>
      </w:r>
      <w:r w:rsidR="00667867" w:rsidRPr="00A61FD4">
        <w:rPr>
          <w:rFonts w:ascii="Helvetica Neue" w:eastAsia="Helvetica Neue" w:hAnsi="Helvetica Neue" w:cs="Helvetica Neue"/>
          <w:color w:val="000000" w:themeColor="text1"/>
          <w:sz w:val="20"/>
          <w:szCs w:val="20"/>
        </w:rPr>
        <w:t>Two hangs of six RCF HDL 28-A active line array modules flank This Bar’s main stage</w:t>
      </w:r>
    </w:p>
    <w:p w14:paraId="3DCE611A" w14:textId="77777777" w:rsidR="007F6684" w:rsidRPr="00A61FD4" w:rsidRDefault="007F6684" w:rsidP="00C64988">
      <w:pPr>
        <w:rPr>
          <w:rFonts w:ascii="Helvetica Neue" w:eastAsia="Helvetica Neue" w:hAnsi="Helvetica Neue" w:cs="Helvetica Neue"/>
          <w:color w:val="000000" w:themeColor="text1"/>
          <w:sz w:val="20"/>
          <w:szCs w:val="20"/>
        </w:rPr>
      </w:pPr>
    </w:p>
    <w:p w14:paraId="53444503" w14:textId="327FD282" w:rsidR="00C64988" w:rsidRPr="00A61FD4" w:rsidRDefault="00FC6E94" w:rsidP="00C64988">
      <w:pPr>
        <w:rPr>
          <w:rFonts w:ascii="Helvetica Neue" w:eastAsia="Helvetica Neue" w:hAnsi="Helvetica Neue" w:cs="Helvetica Neue"/>
          <w:color w:val="000000" w:themeColor="text1"/>
          <w:sz w:val="20"/>
          <w:szCs w:val="20"/>
        </w:rPr>
      </w:pPr>
      <w:r w:rsidRPr="00A61FD4">
        <w:rPr>
          <w:rFonts w:ascii="Helvetica Neue" w:eastAsia="Helvetica Neue" w:hAnsi="Helvetica Neue" w:cs="Helvetica Neue"/>
          <w:color w:val="000000" w:themeColor="text1"/>
          <w:sz w:val="20"/>
          <w:szCs w:val="20"/>
        </w:rPr>
        <w:t xml:space="preserve">Photo file 5: </w:t>
      </w:r>
      <w:r w:rsidR="00C64988" w:rsidRPr="00A61FD4">
        <w:rPr>
          <w:rFonts w:ascii="Helvetica Neue" w:eastAsia="Helvetica Neue" w:hAnsi="Helvetica Neue" w:cs="Helvetica Neue"/>
          <w:color w:val="000000" w:themeColor="text1"/>
          <w:sz w:val="20"/>
          <w:szCs w:val="20"/>
        </w:rPr>
        <w:t>MW_ThisBar_MainStage_HDLarray2.jpg</w:t>
      </w:r>
    </w:p>
    <w:p w14:paraId="431D56F1" w14:textId="2245DAF7" w:rsidR="00FC6E94" w:rsidRPr="00A61FD4" w:rsidRDefault="00FC6E94" w:rsidP="00FC6E94">
      <w:pPr>
        <w:rPr>
          <w:rFonts w:ascii="Helvetica Neue" w:eastAsia="Helvetica Neue" w:hAnsi="Helvetica Neue" w:cs="Helvetica Neue"/>
          <w:color w:val="000000" w:themeColor="text1"/>
          <w:sz w:val="20"/>
          <w:szCs w:val="20"/>
        </w:rPr>
      </w:pPr>
      <w:r w:rsidRPr="00A61FD4">
        <w:rPr>
          <w:rFonts w:ascii="Helvetica Neue" w:eastAsia="Helvetica Neue" w:hAnsi="Helvetica Neue" w:cs="Helvetica Neue"/>
          <w:color w:val="000000" w:themeColor="text1"/>
          <w:sz w:val="20"/>
          <w:szCs w:val="20"/>
        </w:rPr>
        <w:t xml:space="preserve">Photo 6 caption: </w:t>
      </w:r>
      <w:r w:rsidR="00C01295" w:rsidRPr="00A61FD4">
        <w:rPr>
          <w:rFonts w:ascii="Helvetica Neue" w:eastAsia="Helvetica Neue" w:hAnsi="Helvetica Neue" w:cs="Helvetica Neue"/>
          <w:color w:val="000000" w:themeColor="text1"/>
          <w:sz w:val="20"/>
          <w:szCs w:val="20"/>
        </w:rPr>
        <w:t>Two hangs of six RCF HDL 28-A active line array modules flank This Bar’s main stage</w:t>
      </w:r>
    </w:p>
    <w:p w14:paraId="43A82353" w14:textId="77777777" w:rsidR="00FC6E94" w:rsidRPr="00A61FD4" w:rsidRDefault="00FC6E94" w:rsidP="00C64988">
      <w:pPr>
        <w:rPr>
          <w:rFonts w:ascii="Helvetica Neue" w:eastAsia="Helvetica Neue" w:hAnsi="Helvetica Neue" w:cs="Helvetica Neue"/>
          <w:color w:val="000000" w:themeColor="text1"/>
          <w:sz w:val="20"/>
          <w:szCs w:val="20"/>
        </w:rPr>
      </w:pPr>
    </w:p>
    <w:p w14:paraId="1FE1ED43" w14:textId="77777777" w:rsidR="00715212" w:rsidRPr="00A61FD4" w:rsidRDefault="00715212" w:rsidP="0020690A">
      <w:pPr>
        <w:jc w:val="center"/>
        <w:rPr>
          <w:rFonts w:ascii="Helvetica Neue" w:eastAsia="Helvetica Neue" w:hAnsi="Helvetica Neue" w:cs="Helvetica Neue"/>
          <w:color w:val="000000" w:themeColor="text1"/>
          <w:sz w:val="20"/>
          <w:szCs w:val="20"/>
        </w:rPr>
      </w:pPr>
    </w:p>
    <w:p w14:paraId="4A40DC2E" w14:textId="12C53273" w:rsidR="00715212" w:rsidRPr="00A61FD4" w:rsidRDefault="00715212" w:rsidP="00715212">
      <w:pPr>
        <w:rPr>
          <w:rFonts w:ascii="Helvetica Neue" w:eastAsia="Helvetica Neue" w:hAnsi="Helvetica Neue" w:cs="Helvetica Neue"/>
          <w:color w:val="000000" w:themeColor="text1"/>
          <w:sz w:val="20"/>
          <w:szCs w:val="20"/>
        </w:rPr>
      </w:pPr>
      <w:r w:rsidRPr="00A61FD4">
        <w:rPr>
          <w:rFonts w:ascii="Helvetica Neue" w:eastAsia="Helvetica Neue" w:hAnsi="Helvetica Neue" w:cs="Helvetica Neue"/>
          <w:b/>
          <w:bCs/>
          <w:color w:val="000000" w:themeColor="text1"/>
          <w:sz w:val="20"/>
          <w:szCs w:val="20"/>
        </w:rPr>
        <w:t>About RCF</w:t>
      </w:r>
    </w:p>
    <w:p w14:paraId="3B131B4B" w14:textId="33191909" w:rsidR="00715212" w:rsidRPr="00A61FD4" w:rsidRDefault="0049391F" w:rsidP="00715212">
      <w:pPr>
        <w:rPr>
          <w:rFonts w:ascii="Helvetica Neue" w:eastAsia="Helvetica Neue" w:hAnsi="Helvetica Neue" w:cs="Helvetica Neue"/>
          <w:color w:val="000000" w:themeColor="text1"/>
          <w:sz w:val="20"/>
          <w:szCs w:val="20"/>
        </w:rPr>
      </w:pPr>
      <w:r w:rsidRPr="00A61FD4">
        <w:rPr>
          <w:rFonts w:ascii="Helvetica Neue" w:eastAsia="Helvetica Neue" w:hAnsi="Helvetica Neue" w:cs="Helvetica Neue"/>
          <w:color w:val="000000" w:themeColor="text1"/>
          <w:sz w:val="20"/>
          <w:szCs w:val="20"/>
        </w:rPr>
        <w:t xml:space="preserve">For 75 years, RCF has pushed the boundaries of audio innovation. Founded in 1949 by a group of passionate engineers, RCF boasts a heritage rooted in the relentless pursuit of superior sound quality and technological advancement, while their fully integrated approach leads the way in the professional audio industry today. With R&amp;D, manufacturing, and distribution all under one roof in Reggio Emilia, Italy, RCF can rapidly turn ideas into market-ready solutions. This vertical integration model gives an unparalleled </w:t>
      </w:r>
      <w:r w:rsidRPr="00A61FD4">
        <w:rPr>
          <w:rFonts w:ascii="Helvetica Neue" w:eastAsia="Helvetica Neue" w:hAnsi="Helvetica Neue" w:cs="Helvetica Neue"/>
          <w:color w:val="000000" w:themeColor="text1"/>
          <w:sz w:val="20"/>
          <w:szCs w:val="20"/>
        </w:rPr>
        <w:lastRenderedPageBreak/>
        <w:t>competitive edge in quality, reliability and value. The versatile product portfolio includes everything from installation-grade speaker systems to portable PA solutions and large-scale line array technologies. Flagship offerings like the new TT+ A</w:t>
      </w:r>
      <w:r w:rsidR="0063527B" w:rsidRPr="00A61FD4">
        <w:rPr>
          <w:rFonts w:ascii="Helvetica Neue" w:eastAsia="Helvetica Neue" w:hAnsi="Helvetica Neue" w:cs="Helvetica Neue"/>
          <w:color w:val="000000" w:themeColor="text1"/>
          <w:sz w:val="20"/>
          <w:szCs w:val="20"/>
        </w:rPr>
        <w:t>UDIO</w:t>
      </w:r>
      <w:r w:rsidRPr="00A61FD4">
        <w:rPr>
          <w:rFonts w:ascii="Helvetica Neue" w:eastAsia="Helvetica Neue" w:hAnsi="Helvetica Neue" w:cs="Helvetica Neue"/>
          <w:color w:val="000000" w:themeColor="text1"/>
          <w:sz w:val="20"/>
          <w:szCs w:val="20"/>
        </w:rPr>
        <w:t xml:space="preserve"> GTX series redefine the standards for clarity, control and setup speed in demanding touring and fixed install environments. Beyond products, RCF provides full-cycle support capabilities to integrators, engineers and end users. The in-house acoustics team, RCF ESG, assists with complex design projects, while the Audio Academy shares applied knowledge with the global pro-audio community. The solid technical expertise, built on 75 years of history, its modern manufacturing facility, and its continuous technological improvement make RCF a fundamental reference for all audio professionals and enthusiasts. RCF distributes products directly in the United States, France, Germany, Benelux, Spain, and the United Kingdom, plus a network of over 120 trusted professional distributors throughout the rest of the world.</w:t>
      </w:r>
      <w:r w:rsidR="00715212" w:rsidRPr="00A61FD4">
        <w:rPr>
          <w:rFonts w:ascii="Helvetica Neue" w:eastAsia="Helvetica Neue" w:hAnsi="Helvetica Neue" w:cs="Helvetica Neue"/>
          <w:color w:val="000000" w:themeColor="text1"/>
          <w:sz w:val="20"/>
          <w:szCs w:val="20"/>
        </w:rPr>
        <w:t> </w:t>
      </w:r>
    </w:p>
    <w:p w14:paraId="28999E7B" w14:textId="77777777" w:rsidR="0049391F" w:rsidRPr="00A61FD4" w:rsidRDefault="0049391F" w:rsidP="00715212">
      <w:pPr>
        <w:rPr>
          <w:rFonts w:ascii="Helvetica Neue" w:eastAsia="Helvetica Neue" w:hAnsi="Helvetica Neue" w:cs="Helvetica Neue"/>
          <w:color w:val="000000" w:themeColor="text1"/>
          <w:sz w:val="20"/>
          <w:szCs w:val="20"/>
        </w:rPr>
      </w:pPr>
    </w:p>
    <w:p w14:paraId="670AF19F" w14:textId="35FE3689" w:rsidR="00715212" w:rsidRPr="00A61FD4" w:rsidRDefault="00715212" w:rsidP="00715212">
      <w:pPr>
        <w:rPr>
          <w:rFonts w:ascii="Helvetica Neue" w:eastAsia="Helvetica Neue" w:hAnsi="Helvetica Neue" w:cs="Helvetica Neue"/>
          <w:color w:val="000000" w:themeColor="text1"/>
          <w:sz w:val="20"/>
          <w:szCs w:val="20"/>
        </w:rPr>
      </w:pPr>
      <w:r w:rsidRPr="00A61FD4">
        <w:rPr>
          <w:rFonts w:ascii="Helvetica Neue" w:eastAsia="Helvetica Neue" w:hAnsi="Helvetica Neue" w:cs="Helvetica Neue"/>
          <w:color w:val="000000" w:themeColor="text1"/>
          <w:sz w:val="20"/>
          <w:szCs w:val="20"/>
        </w:rPr>
        <w:t>More info at</w:t>
      </w:r>
    </w:p>
    <w:p w14:paraId="29E457C0" w14:textId="77777777" w:rsidR="00715212" w:rsidRPr="00A61FD4" w:rsidRDefault="00715212" w:rsidP="00715212">
      <w:pPr>
        <w:rPr>
          <w:rFonts w:ascii="Helvetica Neue" w:eastAsia="Helvetica Neue" w:hAnsi="Helvetica Neue" w:cs="Helvetica Neue"/>
          <w:color w:val="000000" w:themeColor="text1"/>
          <w:sz w:val="20"/>
          <w:szCs w:val="20"/>
          <w:u w:val="single"/>
        </w:rPr>
      </w:pPr>
      <w:hyperlink r:id="rId12" w:history="1">
        <w:r w:rsidRPr="00A61FD4">
          <w:rPr>
            <w:rStyle w:val="Hyperlink"/>
            <w:rFonts w:ascii="Helvetica Neue" w:eastAsia="Helvetica Neue" w:hAnsi="Helvetica Neue" w:cs="Helvetica Neue"/>
            <w:sz w:val="20"/>
            <w:szCs w:val="20"/>
          </w:rPr>
          <w:t>www.rcf.it</w:t>
        </w:r>
      </w:hyperlink>
    </w:p>
    <w:p w14:paraId="3807254F" w14:textId="77777777" w:rsidR="00715212" w:rsidRPr="00A61FD4" w:rsidRDefault="00715212" w:rsidP="00715212">
      <w:pPr>
        <w:rPr>
          <w:rFonts w:ascii="Helvetica Neue" w:eastAsia="Helvetica Neue" w:hAnsi="Helvetica Neue" w:cs="Helvetica Neue"/>
          <w:color w:val="000000" w:themeColor="text1"/>
          <w:sz w:val="20"/>
          <w:szCs w:val="20"/>
        </w:rPr>
      </w:pPr>
      <w:hyperlink r:id="rId13" w:history="1">
        <w:r w:rsidRPr="00A61FD4">
          <w:rPr>
            <w:rStyle w:val="Hyperlink"/>
            <w:rFonts w:ascii="Helvetica Neue" w:eastAsia="Helvetica Neue" w:hAnsi="Helvetica Neue" w:cs="Helvetica Neue"/>
            <w:sz w:val="20"/>
            <w:szCs w:val="20"/>
          </w:rPr>
          <w:t>www.rcf-usa.com</w:t>
        </w:r>
      </w:hyperlink>
    </w:p>
    <w:p w14:paraId="052F2943" w14:textId="77777777" w:rsidR="00715212" w:rsidRPr="00A61FD4" w:rsidRDefault="00715212" w:rsidP="00715212">
      <w:pPr>
        <w:rPr>
          <w:rFonts w:ascii="Helvetica Neue" w:eastAsia="Helvetica Neue" w:hAnsi="Helvetica Neue" w:cs="Helvetica Neue"/>
          <w:color w:val="000000" w:themeColor="text1"/>
          <w:sz w:val="20"/>
          <w:szCs w:val="20"/>
        </w:rPr>
      </w:pPr>
    </w:p>
    <w:p w14:paraId="6F689331" w14:textId="77777777" w:rsidR="00715212" w:rsidRPr="00A61FD4" w:rsidRDefault="00715212" w:rsidP="00715212">
      <w:pPr>
        <w:rPr>
          <w:rFonts w:ascii="Helvetica Neue" w:eastAsia="Helvetica Neue" w:hAnsi="Helvetica Neue" w:cs="Helvetica Neue"/>
          <w:color w:val="000000" w:themeColor="text1"/>
          <w:sz w:val="20"/>
          <w:szCs w:val="20"/>
        </w:rPr>
      </w:pPr>
    </w:p>
    <w:sectPr w:rsidR="00715212" w:rsidRPr="00A61FD4" w:rsidSect="008849EA">
      <w:headerReference w:type="even" r:id="rId14"/>
      <w:headerReference w:type="default" r:id="rId15"/>
      <w:footerReference w:type="even" r:id="rId16"/>
      <w:footerReference w:type="default" r:id="rId17"/>
      <w:headerReference w:type="first" r:id="rId18"/>
      <w:footerReference w:type="first" r:id="rId19"/>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ED84D" w14:textId="77777777" w:rsidR="00A8637A" w:rsidRDefault="00A8637A">
      <w:r>
        <w:separator/>
      </w:r>
    </w:p>
  </w:endnote>
  <w:endnote w:type="continuationSeparator" w:id="0">
    <w:p w14:paraId="7BC2575A" w14:textId="77777777" w:rsidR="00A8637A" w:rsidRDefault="00A86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6728D" w14:textId="77777777" w:rsidR="008A0DD6" w:rsidRDefault="008A0DD6" w:rsidP="00B35CCA">
    <w:pPr>
      <w:pBdr>
        <w:top w:val="nil"/>
        <w:left w:val="nil"/>
        <w:bottom w:val="nil"/>
        <w:right w:val="nil"/>
        <w:between w:val="nil"/>
      </w:pBdr>
      <w:jc w:val="center"/>
      <w:rPr>
        <w:rFonts w:ascii="Helvetica Neue" w:eastAsia="Helvetica Neue" w:hAnsi="Helvetica Neue" w:cs="Helvetica Neue"/>
        <w:b/>
        <w:color w:val="3B3838"/>
        <w:sz w:val="16"/>
        <w:szCs w:val="16"/>
      </w:rPr>
    </w:pPr>
  </w:p>
  <w:p w14:paraId="4CE280E9" w14:textId="77777777" w:rsidR="008A0DD6" w:rsidRDefault="008A0DD6" w:rsidP="00B35CCA">
    <w:pPr>
      <w:pBdr>
        <w:top w:val="nil"/>
        <w:left w:val="nil"/>
        <w:bottom w:val="nil"/>
        <w:right w:val="nil"/>
        <w:between w:val="nil"/>
      </w:pBdr>
      <w:jc w:val="center"/>
      <w:rPr>
        <w:rFonts w:ascii="Helvetica Neue" w:eastAsia="Helvetica Neue" w:hAnsi="Helvetica Neue" w:cs="Helvetica Neue"/>
        <w:b/>
        <w:color w:val="3B3838"/>
        <w:sz w:val="16"/>
        <w:szCs w:val="16"/>
      </w:rPr>
    </w:pPr>
  </w:p>
  <w:p w14:paraId="5C043762" w14:textId="06357BFE"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715212">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715212">
      <w:rPr>
        <w:rFonts w:ascii="Helvetica Neue" w:eastAsia="Helvetica Neue" w:hAnsi="Helvetica Neue" w:cs="Helvetica Neue"/>
        <w:b/>
        <w:color w:val="3B3838"/>
        <w:sz w:val="16"/>
        <w:szCs w:val="16"/>
      </w:rPr>
      <w:t xml:space="preserve"> </w:t>
    </w:r>
    <w:r w:rsidR="00B35CCA">
      <w:rPr>
        <w:rFonts w:ascii="Helvetica Neue" w:eastAsia="Helvetica Neue" w:hAnsi="Helvetica Neue" w:cs="Helvetica Neue"/>
        <w:b/>
        <w:color w:val="3B3838"/>
        <w:sz w:val="16"/>
        <w:szCs w:val="16"/>
      </w:rPr>
      <w:t>for</w:t>
    </w:r>
    <w:r w:rsidR="00715212">
      <w:rPr>
        <w:rFonts w:ascii="Helvetica Neue" w:eastAsia="Helvetica Neue" w:hAnsi="Helvetica Neue" w:cs="Helvetica Neue"/>
        <w:b/>
        <w:color w:val="3B3838"/>
        <w:sz w:val="16"/>
        <w:szCs w:val="16"/>
      </w:rPr>
      <w:t xml:space="preserve"> </w:t>
    </w:r>
    <w:r w:rsidR="009029AE">
      <w:rPr>
        <w:rFonts w:ascii="Helvetica Neue" w:eastAsia="Helvetica Neue" w:hAnsi="Helvetica Neue" w:cs="Helvetica Neue"/>
        <w:b/>
        <w:color w:val="3B3838"/>
        <w:sz w:val="16"/>
        <w:szCs w:val="16"/>
      </w:rPr>
      <w:t>RCF</w:t>
    </w:r>
    <w:r w:rsidR="00715212">
      <w:rPr>
        <w:rFonts w:ascii="Helvetica Neue" w:eastAsia="Helvetica Neue" w:hAnsi="Helvetica Neue" w:cs="Helvetica Neue"/>
        <w:b/>
        <w:color w:val="3B3838"/>
        <w:sz w:val="16"/>
        <w:szCs w:val="16"/>
      </w:rPr>
      <w:t xml:space="preserve"> </w:t>
    </w:r>
    <w:r w:rsidR="009029AE">
      <w:rPr>
        <w:rFonts w:ascii="Helvetica Neue" w:eastAsia="Helvetica Neue" w:hAnsi="Helvetica Neue" w:cs="Helvetica Neue"/>
        <w:b/>
        <w:color w:val="3B3838"/>
        <w:sz w:val="16"/>
        <w:szCs w:val="16"/>
      </w:rPr>
      <w:t>USA</w:t>
    </w:r>
    <w:r w:rsidR="00F34373">
      <w:rPr>
        <w:rFonts w:ascii="Helvetica Neue" w:eastAsia="Helvetica Neue" w:hAnsi="Helvetica Neue" w:cs="Helvetica Neue"/>
        <w:b/>
        <w:color w:val="3B3838"/>
        <w:sz w:val="16"/>
        <w:szCs w:val="16"/>
      </w:rPr>
      <w:br/>
    </w:r>
  </w:p>
  <w:p w14:paraId="75F3F4D3" w14:textId="77777777"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 xml:space="preserve">Robert Clyne, President, Clyne Media, Inc. • </w:t>
    </w:r>
    <w:hyperlink r:id="rId1" w:history="1">
      <w:r w:rsidRPr="008F29ED">
        <w:rPr>
          <w:rStyle w:val="Hyperlink"/>
          <w:rFonts w:ascii="Helvetica Neue" w:eastAsia="Helvetica Neue" w:hAnsi="Helvetica Neue" w:cs="Helvetica Neue"/>
          <w:sz w:val="16"/>
          <w:szCs w:val="16"/>
        </w:rPr>
        <w:t>robert@clynemedia.com</w:t>
      </w:r>
    </w:hyperlink>
    <w:r>
      <w:rPr>
        <w:rFonts w:ascii="Helvetica Neue" w:eastAsia="Helvetica Neue" w:hAnsi="Helvetica Neue" w:cs="Helvetica Neue"/>
        <w:color w:val="3B3838"/>
        <w:sz w:val="16"/>
        <w:szCs w:val="16"/>
      </w:rPr>
      <w:t xml:space="preserve"> </w:t>
    </w:r>
  </w:p>
  <w:p w14:paraId="44106455" w14:textId="0A950159"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715212">
      <w:rPr>
        <w:rFonts w:ascii="Helvetica Neue" w:eastAsia="Helvetica Neue" w:hAnsi="Helvetica Neue" w:cs="Helvetica Neue"/>
        <w:color w:val="3B3838"/>
        <w:sz w:val="16"/>
        <w:szCs w:val="16"/>
      </w:rPr>
      <w:t xml:space="preserve"> </w:t>
    </w:r>
  </w:p>
  <w:p w14:paraId="43E5D7C3" w14:textId="0DC16FF3"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715212">
      <w:rPr>
        <w:rFonts w:ascii="Helvetica Neue" w:eastAsia="Helvetica Neue" w:hAnsi="Helvetica Neue" w:cs="Helvetica Neue"/>
        <w:color w:val="3B3838"/>
        <w:sz w:val="16"/>
        <w:szCs w:val="16"/>
      </w:rPr>
      <w:t xml:space="preserve">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715212">
      <w:rPr>
        <w:rFonts w:ascii="Helvetica Neue" w:eastAsia="Helvetica Neue" w:hAnsi="Helvetica Neue" w:cs="Helvetica Neue"/>
        <w:color w:val="3B3838"/>
        <w:sz w:val="16"/>
        <w:szCs w:val="16"/>
      </w:rPr>
      <w:t xml:space="preserve"> </w:t>
    </w:r>
  </w:p>
  <w:p w14:paraId="32385F0B" w14:textId="1EF4BB6A"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E34AE" w14:textId="77777777" w:rsidR="00A8637A" w:rsidRDefault="00A8637A">
      <w:r>
        <w:separator/>
      </w:r>
    </w:p>
  </w:footnote>
  <w:footnote w:type="continuationSeparator" w:id="0">
    <w:p w14:paraId="25DD4364" w14:textId="77777777" w:rsidR="00A8637A" w:rsidRDefault="00A86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D87BE" w14:textId="60DFD798" w:rsidR="00B35CCA" w:rsidRDefault="00B35CCA" w:rsidP="00F34373">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3A2982ED" wp14:editId="4A791802">
          <wp:extent cx="943553" cy="943553"/>
          <wp:effectExtent l="0" t="0" r="0" b="0"/>
          <wp:docPr id="1329014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458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7C42E207" w14:textId="1233C7AC"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PRESS</w:t>
    </w:r>
    <w:r w:rsidR="00715212">
      <w:rPr>
        <w:rFonts w:ascii="Arial" w:hAnsi="Arial" w:cs="Arial"/>
        <w:color w:val="262626"/>
        <w:sz w:val="20"/>
        <w:szCs w:val="20"/>
      </w:rPr>
      <w:t xml:space="preserve"> </w:t>
    </w:r>
    <w:r w:rsidRPr="005E6F5F">
      <w:rPr>
        <w:rFonts w:ascii="Arial" w:hAnsi="Arial" w:cs="Arial"/>
        <w:color w:val="262626"/>
        <w:sz w:val="20"/>
        <w:szCs w:val="20"/>
      </w:rPr>
      <w:t>RELEASE</w:t>
    </w:r>
  </w:p>
  <w:p w14:paraId="2CE6343C" w14:textId="418846E5"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FOR</w:t>
    </w:r>
    <w:r w:rsidR="00715212">
      <w:rPr>
        <w:rFonts w:ascii="Arial" w:hAnsi="Arial" w:cs="Arial"/>
        <w:color w:val="262626"/>
        <w:sz w:val="20"/>
        <w:szCs w:val="20"/>
      </w:rPr>
      <w:t xml:space="preserve"> </w:t>
    </w:r>
    <w:r w:rsidRPr="005E6F5F">
      <w:rPr>
        <w:rFonts w:ascii="Arial" w:hAnsi="Arial" w:cs="Arial"/>
        <w:color w:val="262626"/>
        <w:sz w:val="20"/>
        <w:szCs w:val="20"/>
      </w:rPr>
      <w:t>IMMEDIATE</w:t>
    </w:r>
    <w:r w:rsidR="00715212">
      <w:rPr>
        <w:rFonts w:ascii="Arial" w:hAnsi="Arial" w:cs="Arial"/>
        <w:color w:val="262626"/>
        <w:sz w:val="20"/>
        <w:szCs w:val="20"/>
      </w:rPr>
      <w:t xml:space="preserve"> </w:t>
    </w:r>
    <w:r w:rsidRPr="005E6F5F">
      <w:rPr>
        <w:rFonts w:ascii="Arial" w:hAnsi="Arial" w:cs="Arial"/>
        <w:color w:val="262626"/>
        <w:sz w:val="20"/>
        <w:szCs w:val="20"/>
      </w:rPr>
      <w:t>RELEASE</w:t>
    </w:r>
  </w:p>
  <w:p w14:paraId="763221AD" w14:textId="77777777" w:rsidR="00F34373" w:rsidRDefault="00F34373" w:rsidP="00F34373">
    <w:pPr>
      <w:pBdr>
        <w:top w:val="nil"/>
        <w:left w:val="nil"/>
        <w:bottom w:val="nil"/>
        <w:right w:val="nil"/>
        <w:between w:val="nil"/>
      </w:pBdr>
      <w:jc w:val="center"/>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0BE7"/>
    <w:rsid w:val="000115E2"/>
    <w:rsid w:val="000371D9"/>
    <w:rsid w:val="0004602E"/>
    <w:rsid w:val="00093BA4"/>
    <w:rsid w:val="00096769"/>
    <w:rsid w:val="000B15F5"/>
    <w:rsid w:val="000B4EC3"/>
    <w:rsid w:val="000C4DE6"/>
    <w:rsid w:val="000C6868"/>
    <w:rsid w:val="000E3BD7"/>
    <w:rsid w:val="000E6FAA"/>
    <w:rsid w:val="000F4352"/>
    <w:rsid w:val="00100074"/>
    <w:rsid w:val="00101489"/>
    <w:rsid w:val="0010610B"/>
    <w:rsid w:val="00110D22"/>
    <w:rsid w:val="001250EF"/>
    <w:rsid w:val="00131968"/>
    <w:rsid w:val="00135BBD"/>
    <w:rsid w:val="00137606"/>
    <w:rsid w:val="00163ECB"/>
    <w:rsid w:val="001B2D8A"/>
    <w:rsid w:val="001B5787"/>
    <w:rsid w:val="001B6E42"/>
    <w:rsid w:val="001D53D6"/>
    <w:rsid w:val="001E1922"/>
    <w:rsid w:val="001E32EA"/>
    <w:rsid w:val="00202DF2"/>
    <w:rsid w:val="0020690A"/>
    <w:rsid w:val="00206FE4"/>
    <w:rsid w:val="00220622"/>
    <w:rsid w:val="00233EC3"/>
    <w:rsid w:val="002373EC"/>
    <w:rsid w:val="002444EC"/>
    <w:rsid w:val="00257943"/>
    <w:rsid w:val="00257B1C"/>
    <w:rsid w:val="00291513"/>
    <w:rsid w:val="002A0D11"/>
    <w:rsid w:val="002C03B8"/>
    <w:rsid w:val="002C653E"/>
    <w:rsid w:val="002D1EDD"/>
    <w:rsid w:val="002E08D3"/>
    <w:rsid w:val="002F3CE3"/>
    <w:rsid w:val="002F6B82"/>
    <w:rsid w:val="00304616"/>
    <w:rsid w:val="00310E80"/>
    <w:rsid w:val="00333DD1"/>
    <w:rsid w:val="003417CD"/>
    <w:rsid w:val="0035047C"/>
    <w:rsid w:val="00357CF8"/>
    <w:rsid w:val="00367130"/>
    <w:rsid w:val="003806F9"/>
    <w:rsid w:val="003933E3"/>
    <w:rsid w:val="0039602B"/>
    <w:rsid w:val="003A4636"/>
    <w:rsid w:val="003A7393"/>
    <w:rsid w:val="003C3537"/>
    <w:rsid w:val="003D5A9F"/>
    <w:rsid w:val="003E6A2E"/>
    <w:rsid w:val="003F4563"/>
    <w:rsid w:val="003F736E"/>
    <w:rsid w:val="003F7619"/>
    <w:rsid w:val="00430C82"/>
    <w:rsid w:val="00433419"/>
    <w:rsid w:val="00440DEC"/>
    <w:rsid w:val="00445210"/>
    <w:rsid w:val="00470044"/>
    <w:rsid w:val="00483E23"/>
    <w:rsid w:val="0049391F"/>
    <w:rsid w:val="004A4901"/>
    <w:rsid w:val="004A5E3D"/>
    <w:rsid w:val="004A5F73"/>
    <w:rsid w:val="004A7C5C"/>
    <w:rsid w:val="004B1B9C"/>
    <w:rsid w:val="004B6138"/>
    <w:rsid w:val="004D00C6"/>
    <w:rsid w:val="004D751A"/>
    <w:rsid w:val="004E478A"/>
    <w:rsid w:val="004F1070"/>
    <w:rsid w:val="004F192B"/>
    <w:rsid w:val="00502562"/>
    <w:rsid w:val="00506693"/>
    <w:rsid w:val="005128B9"/>
    <w:rsid w:val="00524063"/>
    <w:rsid w:val="00526585"/>
    <w:rsid w:val="00556716"/>
    <w:rsid w:val="005740AC"/>
    <w:rsid w:val="005A073C"/>
    <w:rsid w:val="005A3441"/>
    <w:rsid w:val="005A6D1C"/>
    <w:rsid w:val="005C13AB"/>
    <w:rsid w:val="005C1DC5"/>
    <w:rsid w:val="005C1F6A"/>
    <w:rsid w:val="005F020D"/>
    <w:rsid w:val="005F1223"/>
    <w:rsid w:val="00602A79"/>
    <w:rsid w:val="00603E68"/>
    <w:rsid w:val="00617513"/>
    <w:rsid w:val="00631124"/>
    <w:rsid w:val="0063527B"/>
    <w:rsid w:val="00640081"/>
    <w:rsid w:val="00640CF7"/>
    <w:rsid w:val="006567A1"/>
    <w:rsid w:val="00665AA5"/>
    <w:rsid w:val="00666809"/>
    <w:rsid w:val="00666AB0"/>
    <w:rsid w:val="00667867"/>
    <w:rsid w:val="00675CEF"/>
    <w:rsid w:val="006774E5"/>
    <w:rsid w:val="006868C9"/>
    <w:rsid w:val="00695E58"/>
    <w:rsid w:val="00697595"/>
    <w:rsid w:val="006A3FB4"/>
    <w:rsid w:val="006A75AC"/>
    <w:rsid w:val="006B08B8"/>
    <w:rsid w:val="006B1C77"/>
    <w:rsid w:val="006B72AA"/>
    <w:rsid w:val="006D3FB5"/>
    <w:rsid w:val="006D53D3"/>
    <w:rsid w:val="006E4D1D"/>
    <w:rsid w:val="006F49C9"/>
    <w:rsid w:val="00715212"/>
    <w:rsid w:val="007161ED"/>
    <w:rsid w:val="00716463"/>
    <w:rsid w:val="00735E22"/>
    <w:rsid w:val="00736B15"/>
    <w:rsid w:val="00737EB0"/>
    <w:rsid w:val="007409DA"/>
    <w:rsid w:val="007447CB"/>
    <w:rsid w:val="00746FC3"/>
    <w:rsid w:val="00755F9F"/>
    <w:rsid w:val="00756A69"/>
    <w:rsid w:val="007664D4"/>
    <w:rsid w:val="00780806"/>
    <w:rsid w:val="00787AC6"/>
    <w:rsid w:val="00794968"/>
    <w:rsid w:val="007D5B1C"/>
    <w:rsid w:val="007E0AFE"/>
    <w:rsid w:val="007F2118"/>
    <w:rsid w:val="007F6684"/>
    <w:rsid w:val="0081696B"/>
    <w:rsid w:val="00820263"/>
    <w:rsid w:val="00820E27"/>
    <w:rsid w:val="008406AB"/>
    <w:rsid w:val="00841889"/>
    <w:rsid w:val="00842264"/>
    <w:rsid w:val="00854452"/>
    <w:rsid w:val="00873C13"/>
    <w:rsid w:val="00876216"/>
    <w:rsid w:val="008849EA"/>
    <w:rsid w:val="008A0DD6"/>
    <w:rsid w:val="008B1856"/>
    <w:rsid w:val="008C0903"/>
    <w:rsid w:val="008C3760"/>
    <w:rsid w:val="008E06DA"/>
    <w:rsid w:val="008E38D0"/>
    <w:rsid w:val="008F6094"/>
    <w:rsid w:val="009029AE"/>
    <w:rsid w:val="009069B9"/>
    <w:rsid w:val="00934420"/>
    <w:rsid w:val="009359E2"/>
    <w:rsid w:val="0096098D"/>
    <w:rsid w:val="0096785F"/>
    <w:rsid w:val="00970DFA"/>
    <w:rsid w:val="00981458"/>
    <w:rsid w:val="009A08AC"/>
    <w:rsid w:val="009A21A6"/>
    <w:rsid w:val="009B76DB"/>
    <w:rsid w:val="009C2DB1"/>
    <w:rsid w:val="009C4718"/>
    <w:rsid w:val="009E34FF"/>
    <w:rsid w:val="009E6633"/>
    <w:rsid w:val="009F4703"/>
    <w:rsid w:val="00A21198"/>
    <w:rsid w:val="00A24EE4"/>
    <w:rsid w:val="00A33A3F"/>
    <w:rsid w:val="00A40DCE"/>
    <w:rsid w:val="00A473BE"/>
    <w:rsid w:val="00A47A15"/>
    <w:rsid w:val="00A50CA9"/>
    <w:rsid w:val="00A5775F"/>
    <w:rsid w:val="00A61FD4"/>
    <w:rsid w:val="00A700BF"/>
    <w:rsid w:val="00A752C8"/>
    <w:rsid w:val="00A76DC6"/>
    <w:rsid w:val="00A8637A"/>
    <w:rsid w:val="00A863FC"/>
    <w:rsid w:val="00A93BBA"/>
    <w:rsid w:val="00A9621E"/>
    <w:rsid w:val="00AC297F"/>
    <w:rsid w:val="00AC6245"/>
    <w:rsid w:val="00AD4FED"/>
    <w:rsid w:val="00AD7992"/>
    <w:rsid w:val="00AE72F5"/>
    <w:rsid w:val="00B019CE"/>
    <w:rsid w:val="00B01A99"/>
    <w:rsid w:val="00B058DA"/>
    <w:rsid w:val="00B152C3"/>
    <w:rsid w:val="00B17468"/>
    <w:rsid w:val="00B213EA"/>
    <w:rsid w:val="00B23301"/>
    <w:rsid w:val="00B3150F"/>
    <w:rsid w:val="00B33C65"/>
    <w:rsid w:val="00B35CCA"/>
    <w:rsid w:val="00B44F13"/>
    <w:rsid w:val="00B56190"/>
    <w:rsid w:val="00B80418"/>
    <w:rsid w:val="00B92E90"/>
    <w:rsid w:val="00B92FCD"/>
    <w:rsid w:val="00B96F0E"/>
    <w:rsid w:val="00BA6C1C"/>
    <w:rsid w:val="00BB0EF9"/>
    <w:rsid w:val="00BB7B9F"/>
    <w:rsid w:val="00BD5169"/>
    <w:rsid w:val="00BE24F9"/>
    <w:rsid w:val="00BE5DF2"/>
    <w:rsid w:val="00BF0A51"/>
    <w:rsid w:val="00BF2C40"/>
    <w:rsid w:val="00BF5775"/>
    <w:rsid w:val="00C01295"/>
    <w:rsid w:val="00C040B4"/>
    <w:rsid w:val="00C16F9C"/>
    <w:rsid w:val="00C2083A"/>
    <w:rsid w:val="00C20C0C"/>
    <w:rsid w:val="00C2511F"/>
    <w:rsid w:val="00C26684"/>
    <w:rsid w:val="00C31D76"/>
    <w:rsid w:val="00C347F0"/>
    <w:rsid w:val="00C501D5"/>
    <w:rsid w:val="00C56B28"/>
    <w:rsid w:val="00C64988"/>
    <w:rsid w:val="00C8294A"/>
    <w:rsid w:val="00CA4FBA"/>
    <w:rsid w:val="00CA6F8A"/>
    <w:rsid w:val="00CB06D9"/>
    <w:rsid w:val="00CC54A7"/>
    <w:rsid w:val="00CC750C"/>
    <w:rsid w:val="00CF75A7"/>
    <w:rsid w:val="00CF7CC1"/>
    <w:rsid w:val="00D02234"/>
    <w:rsid w:val="00D10F02"/>
    <w:rsid w:val="00D13C29"/>
    <w:rsid w:val="00D1516D"/>
    <w:rsid w:val="00D16FEB"/>
    <w:rsid w:val="00D173F1"/>
    <w:rsid w:val="00D22311"/>
    <w:rsid w:val="00D27E08"/>
    <w:rsid w:val="00D32B4A"/>
    <w:rsid w:val="00D35926"/>
    <w:rsid w:val="00D50DA6"/>
    <w:rsid w:val="00D568F6"/>
    <w:rsid w:val="00D74A29"/>
    <w:rsid w:val="00D82724"/>
    <w:rsid w:val="00D8412E"/>
    <w:rsid w:val="00DB4966"/>
    <w:rsid w:val="00DD7069"/>
    <w:rsid w:val="00DF4D42"/>
    <w:rsid w:val="00DF531E"/>
    <w:rsid w:val="00DF69D6"/>
    <w:rsid w:val="00DF7310"/>
    <w:rsid w:val="00E10EED"/>
    <w:rsid w:val="00E243A9"/>
    <w:rsid w:val="00E3363B"/>
    <w:rsid w:val="00E3777C"/>
    <w:rsid w:val="00E440BE"/>
    <w:rsid w:val="00E51DC4"/>
    <w:rsid w:val="00E62286"/>
    <w:rsid w:val="00E667E1"/>
    <w:rsid w:val="00E74405"/>
    <w:rsid w:val="00E82EBD"/>
    <w:rsid w:val="00E83D74"/>
    <w:rsid w:val="00E84DB9"/>
    <w:rsid w:val="00E862C6"/>
    <w:rsid w:val="00E9688D"/>
    <w:rsid w:val="00ED5CB4"/>
    <w:rsid w:val="00EE37EB"/>
    <w:rsid w:val="00EE4254"/>
    <w:rsid w:val="00EF7F52"/>
    <w:rsid w:val="00F34373"/>
    <w:rsid w:val="00F35447"/>
    <w:rsid w:val="00F367B8"/>
    <w:rsid w:val="00F3706E"/>
    <w:rsid w:val="00F41BAF"/>
    <w:rsid w:val="00F70270"/>
    <w:rsid w:val="00F76E64"/>
    <w:rsid w:val="00F83AD3"/>
    <w:rsid w:val="00F86858"/>
    <w:rsid w:val="00F90CB5"/>
    <w:rsid w:val="00F965DC"/>
    <w:rsid w:val="00F97A75"/>
    <w:rsid w:val="00FB6D82"/>
    <w:rsid w:val="00FC04B5"/>
    <w:rsid w:val="00FC6E94"/>
    <w:rsid w:val="00FE41A7"/>
    <w:rsid w:val="00FF2EB3"/>
    <w:rsid w:val="00FF30FD"/>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cf.it" TargetMode="External"/><Relationship Id="rId13" Type="http://schemas.openxmlformats.org/officeDocument/2006/relationships/hyperlink" Target="http://www.rcf-usa.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cf.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wthisbar.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jagwproductions.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rcf-usa.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Props1.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Tom Schreck</cp:lastModifiedBy>
  <cp:revision>11</cp:revision>
  <dcterms:created xsi:type="dcterms:W3CDTF">2024-08-15T19:32:00Z</dcterms:created>
  <dcterms:modified xsi:type="dcterms:W3CDTF">2024-10-03T21:48:00Z</dcterms:modified>
</cp:coreProperties>
</file>