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DB21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10601D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45646DB6" w14:textId="354E96B7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38D1A82C" w14:textId="750C90F1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Regan,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5E2D7DA5" w14:textId="3DCEAEBD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251B3D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1239FEBB" w14:textId="05035E0E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55EE12F7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95A6F10" w14:textId="631EFCB9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Clyne</w:t>
      </w:r>
      <w:proofErr w:type="spellEnd"/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Media,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0D6390C8" w14:textId="7A4D7960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Clyne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3FB60593" w14:textId="1991A3F5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500A5BA" w14:textId="08451470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10601D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44E2BBCB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94B31D0" w14:textId="43711D6F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RF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Venue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wireless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sdt>
        <w:sdtPr>
          <w:tag w:val="goog_rdk_0"/>
          <w:id w:val="-1906138371"/>
        </w:sdtPr>
        <w:sdtEndPr/>
        <w:sdtContent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microphone</w:t>
          </w:r>
          <w:r w:rsidR="00251B3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accessories</w:t>
          </w:r>
          <w:r w:rsidR="00251B3D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</w:sdtContent>
      </w:sdt>
      <w:r>
        <w:rPr>
          <w:rFonts w:ascii="Arial" w:eastAsia="Arial" w:hAnsi="Arial" w:cs="Arial"/>
          <w:b/>
          <w:color w:val="000000"/>
          <w:sz w:val="28"/>
          <w:szCs w:val="28"/>
        </w:rPr>
        <w:t>help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Most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Holy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Trinity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Catholic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Church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prepare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for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dropout-free</w:t>
      </w:r>
      <w:r w:rsidR="00251B3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future</w:t>
      </w:r>
    </w:p>
    <w:p w14:paraId="64C2D4F2" w14:textId="6C3C4704" w:rsidR="0010601D" w:rsidRDefault="0025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217046B2" w14:textId="155C1B6B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parishioners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Trinity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Catholic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Church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now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7B62">
        <w:rPr>
          <w:rFonts w:ascii="Arial" w:eastAsia="Arial" w:hAnsi="Arial" w:cs="Arial"/>
          <w:color w:val="000000"/>
          <w:sz w:val="22"/>
          <w:szCs w:val="22"/>
        </w:rPr>
        <w:t>worshipin</w:t>
      </w:r>
      <w:r w:rsidR="00D16C1C">
        <w:rPr>
          <w:rFonts w:ascii="Arial" w:eastAsia="Arial" w:hAnsi="Arial" w:cs="Arial"/>
          <w:color w:val="000000"/>
          <w:sz w:val="22"/>
          <w:szCs w:val="22"/>
        </w:rPr>
        <w:t>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new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facility,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next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21BF"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former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3B1706">
          <w:rPr>
            <w:rStyle w:val="Hyperlink"/>
            <w:rFonts w:ascii="Arial" w:eastAsia="Arial" w:hAnsi="Arial" w:cs="Arial"/>
            <w:sz w:val="22"/>
            <w:szCs w:val="22"/>
          </w:rPr>
          <w:t>Diversity</w:t>
        </w:r>
        <w:r w:rsidR="00251B3D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Pr="003B1706">
          <w:rPr>
            <w:rStyle w:val="Hyperlink"/>
            <w:rFonts w:ascii="Arial" w:eastAsia="Arial" w:hAnsi="Arial" w:cs="Arial"/>
            <w:sz w:val="22"/>
            <w:szCs w:val="22"/>
          </w:rPr>
          <w:t>Fin®</w:t>
        </w:r>
        <w:r w:rsidR="00251B3D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Pr="003B1706">
          <w:rPr>
            <w:rStyle w:val="Hyperlink"/>
            <w:rFonts w:ascii="Arial" w:eastAsia="Arial" w:hAnsi="Arial" w:cs="Arial"/>
            <w:sz w:val="22"/>
            <w:szCs w:val="22"/>
          </w:rPr>
          <w:t>Antenna</w:t>
        </w:r>
      </w:hyperlink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3" w:history="1">
        <w:r w:rsidRPr="003B1706">
          <w:rPr>
            <w:rStyle w:val="Hyperlink"/>
            <w:rFonts w:ascii="Arial" w:eastAsia="Arial" w:hAnsi="Arial" w:cs="Arial"/>
            <w:sz w:val="22"/>
            <w:szCs w:val="22"/>
          </w:rPr>
          <w:t>DISTRO9</w:t>
        </w:r>
        <w:r w:rsidR="00251B3D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Pr="003B1706">
          <w:rPr>
            <w:rStyle w:val="Hyperlink"/>
            <w:rFonts w:ascii="Arial" w:eastAsia="Arial" w:hAnsi="Arial" w:cs="Arial"/>
            <w:sz w:val="22"/>
            <w:szCs w:val="22"/>
          </w:rPr>
          <w:t>HDR™</w:t>
        </w:r>
      </w:hyperlink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key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elements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infrastructure</w:t>
      </w:r>
    </w:p>
    <w:p w14:paraId="6B54DB06" w14:textId="53CE5AD8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637682" w14:textId="30A27C2A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Ashland,</w:t>
      </w:r>
      <w:r w:rsidR="00251B3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MA,</w:t>
      </w:r>
      <w:r w:rsidR="00251B3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USA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0680A">
        <w:rPr>
          <w:rFonts w:ascii="Arial" w:eastAsia="Arial" w:hAnsi="Arial" w:cs="Arial"/>
          <w:i/>
          <w:color w:val="000000"/>
          <w:sz w:val="22"/>
          <w:szCs w:val="22"/>
        </w:rPr>
        <w:t>April</w:t>
      </w:r>
      <w:r w:rsidR="00251B3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D32190">
        <w:rPr>
          <w:rFonts w:ascii="Arial" w:eastAsia="Arial" w:hAnsi="Arial" w:cs="Arial"/>
          <w:i/>
          <w:color w:val="000000"/>
          <w:sz w:val="22"/>
          <w:szCs w:val="22"/>
        </w:rPr>
        <w:t>19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="00251B3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2022</w:t>
      </w:r>
      <w:r w:rsidR="00251B3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—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After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years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work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planning,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Trinity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Catholic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Church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Christian,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Mississippi,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welcomed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parishioners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new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Christmas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Eve.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represented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decade’s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worth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effort,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pulling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together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three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separate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Biloxi-area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parishes: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Stephen’s,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Ann’s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Williams.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new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church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building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years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consolidation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parishes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area.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project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came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rush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finish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Christmas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Eve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2021,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shares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Rain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Jaudon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Owner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Magnolia</w:t>
        </w:r>
        <w:r w:rsidR="00251B3D">
          <w:rPr>
            <w:rFonts w:ascii="Arial" w:eastAsia="Arial" w:hAnsi="Arial" w:cs="Arial"/>
            <w:color w:val="000000"/>
            <w:sz w:val="22"/>
            <w:szCs w:val="22"/>
            <w:u w:val="single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AV</w:t>
        </w:r>
        <w:r w:rsidR="00251B3D">
          <w:rPr>
            <w:rFonts w:ascii="Arial" w:eastAsia="Arial" w:hAnsi="Arial" w:cs="Arial"/>
            <w:color w:val="000000"/>
            <w:sz w:val="22"/>
            <w:szCs w:val="22"/>
            <w:u w:val="single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Solutions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Biloxi.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“Instead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having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around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two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weeks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dust-free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building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complete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audio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video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install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commission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around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36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up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running.”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teamwork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solid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planning,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ready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Christmas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Eve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2021.</w:t>
      </w:r>
    </w:p>
    <w:p w14:paraId="4FC6207C" w14:textId="6D163221" w:rsidR="0010601D" w:rsidRDefault="0025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ED904EB" w14:textId="053D8240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audio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standard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feature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worship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nowadays.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Merging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gear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facility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require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some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flexibility,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Jaudon’s</w:t>
      </w:r>
      <w:proofErr w:type="spellEnd"/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experience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illustrates.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“There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cavity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built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rear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wall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choir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loft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where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organ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speakers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housed,”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shares,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“and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hoped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hide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behind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those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fabric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covered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frames.”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Unfortunately,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metal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studs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were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16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inches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center,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which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left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narrow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opening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solid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reception.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Fortunately,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easy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mount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posi</w:t>
      </w:r>
      <w:r w:rsidR="00044289">
        <w:rPr>
          <w:rFonts w:ascii="Arial" w:eastAsia="Arial" w:hAnsi="Arial" w:cs="Arial"/>
          <w:color w:val="000000"/>
          <w:sz w:val="22"/>
          <w:szCs w:val="22"/>
        </w:rPr>
        <w:t>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289">
        <w:rPr>
          <w:rFonts w:ascii="Arial" w:eastAsia="Arial" w:hAnsi="Arial" w:cs="Arial"/>
          <w:color w:val="000000"/>
          <w:sz w:val="22"/>
          <w:szCs w:val="22"/>
        </w:rPr>
        <w:t>with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289">
        <w:rPr>
          <w:rFonts w:ascii="Arial" w:eastAsia="Arial" w:hAnsi="Arial" w:cs="Arial"/>
          <w:color w:val="000000"/>
          <w:sz w:val="22"/>
          <w:szCs w:val="22"/>
        </w:rPr>
        <w:t>pole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289">
        <w:rPr>
          <w:rFonts w:ascii="Arial" w:eastAsia="Arial" w:hAnsi="Arial" w:cs="Arial"/>
          <w:color w:val="000000"/>
          <w:sz w:val="22"/>
          <w:szCs w:val="22"/>
        </w:rPr>
        <w:t>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289">
        <w:rPr>
          <w:rFonts w:ascii="Arial" w:eastAsia="Arial" w:hAnsi="Arial" w:cs="Arial"/>
          <w:color w:val="000000"/>
          <w:sz w:val="22"/>
          <w:szCs w:val="22"/>
        </w:rPr>
        <w:t>wall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289">
        <w:rPr>
          <w:rFonts w:ascii="Arial" w:eastAsia="Arial" w:hAnsi="Arial" w:cs="Arial"/>
          <w:color w:val="000000"/>
          <w:sz w:val="22"/>
          <w:szCs w:val="22"/>
        </w:rPr>
        <w:t>mounting.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Jaudon</w:t>
      </w:r>
      <w:proofErr w:type="spellEnd"/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relocated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externally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nearby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wall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surface,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which,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combined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DISTRO9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HDR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provided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bulletproof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he’d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anticipated.</w:t>
      </w:r>
    </w:p>
    <w:p w14:paraId="669E9D56" w14:textId="648A9FAD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B79E9D" w14:textId="670AA0B9" w:rsidR="00251B3D" w:rsidRPr="00251B3D" w:rsidRDefault="00251B3D" w:rsidP="0025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51B3D">
        <w:rPr>
          <w:rFonts w:ascii="Arial" w:eastAsia="Arial" w:hAnsi="Arial" w:cs="Arial"/>
          <w:color w:val="000000"/>
          <w:sz w:val="22"/>
          <w:szCs w:val="22"/>
        </w:rPr>
        <w:t>“We’ve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used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[RF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Venue]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DISTRO4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several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times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past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great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success,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I’m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more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pleased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results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from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new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DISTRO9,”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1B3D">
        <w:rPr>
          <w:rFonts w:ascii="Arial" w:eastAsia="Arial" w:hAnsi="Arial" w:cs="Arial"/>
          <w:color w:val="000000"/>
          <w:sz w:val="22"/>
          <w:szCs w:val="22"/>
        </w:rPr>
        <w:t>Jaudon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says.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“These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systems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work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well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every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brand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wireless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system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install,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very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comforting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know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tag w:val="goog_rdk_3"/>
          <w:id w:val="1715156151"/>
        </w:sdtPr>
        <w:sdtContent>
          <w:r w:rsidRPr="00251B3D">
            <w:rPr>
              <w:rFonts w:ascii="Arial" w:eastAsia="Arial" w:hAnsi="Arial" w:cs="Arial"/>
              <w:color w:val="000000"/>
              <w:sz w:val="22"/>
              <w:szCs w:val="22"/>
            </w:rPr>
            <w:t>ing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‘just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work.’”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Furthermore,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adds,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power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distribution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ability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remove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space-stealing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wall-wart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power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supplies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another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bonus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Venue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systems.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underscoring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economic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benefits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products,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points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out,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“Having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much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room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growth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DISTRO9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means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church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may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never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need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purchase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another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distribution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system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again,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regardless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how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many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wireless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1B3D">
        <w:rPr>
          <w:rFonts w:ascii="Arial" w:eastAsia="Arial" w:hAnsi="Arial" w:cs="Arial"/>
          <w:color w:val="000000"/>
          <w:sz w:val="22"/>
          <w:szCs w:val="22"/>
        </w:rPr>
        <w:t>mic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systems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add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51B3D">
        <w:rPr>
          <w:rFonts w:ascii="Arial" w:eastAsia="Arial" w:hAnsi="Arial" w:cs="Arial"/>
          <w:color w:val="000000"/>
          <w:sz w:val="22"/>
          <w:szCs w:val="22"/>
        </w:rPr>
        <w:t>future.</w:t>
      </w:r>
    </w:p>
    <w:p w14:paraId="168212F0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171D50D7" w14:textId="3F5FDEDE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More</w:t>
      </w:r>
      <w:bookmarkStart w:id="2" w:name="_GoBack"/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2"/>
      <w:r>
        <w:rPr>
          <w:rFonts w:ascii="Arial" w:eastAsia="Arial" w:hAnsi="Arial" w:cs="Arial"/>
          <w:color w:val="000000"/>
          <w:sz w:val="22"/>
          <w:szCs w:val="22"/>
        </w:rPr>
        <w:t>information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available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AB2FECD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FE5EF3E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317DF29" w14:textId="450449AD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Most_Holy_Trinity_Catholic_Church.jpg</w:t>
      </w:r>
    </w:p>
    <w:p w14:paraId="55D9063A" w14:textId="359C9AC8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construction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Trinity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Catholic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Church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Christian,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Mississippi,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completed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final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sprint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ready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uniting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three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Biloxi,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MS-area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parishes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first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Christmas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service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together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2021.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gear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anchors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church’s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bulletproof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</w:t>
      </w:r>
    </w:p>
    <w:p w14:paraId="01D0D337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1CA00A5" w14:textId="349EE024" w:rsidR="000E48F2" w:rsidRDefault="000E48F2" w:rsidP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C1869">
        <w:rPr>
          <w:rFonts w:ascii="Arial" w:eastAsia="Arial" w:hAnsi="Arial" w:cs="Arial"/>
          <w:color w:val="000000"/>
          <w:sz w:val="22"/>
          <w:szCs w:val="22"/>
        </w:rPr>
        <w:t>RF-Venue_DFin</w:t>
      </w:r>
      <w:r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5D8774FC" w14:textId="1283D754" w:rsidR="000E48F2" w:rsidRDefault="000E48F2" w:rsidP="000B0B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6B14"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6EA8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6EA8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6EA8">
        <w:rPr>
          <w:rFonts w:ascii="Arial" w:eastAsia="Arial" w:hAnsi="Arial" w:cs="Arial"/>
          <w:color w:val="000000"/>
          <w:sz w:val="22"/>
          <w:szCs w:val="22"/>
        </w:rPr>
        <w:t>Fin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6EA8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B81F94">
        <w:rPr>
          <w:rFonts w:ascii="Arial" w:eastAsia="Arial" w:hAnsi="Arial" w:cs="Arial"/>
          <w:color w:val="000000"/>
          <w:sz w:val="22"/>
          <w:szCs w:val="22"/>
        </w:rPr>
        <w:t>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cross-polarized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design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1F94">
        <w:rPr>
          <w:rFonts w:ascii="Arial" w:eastAsia="Arial" w:hAnsi="Arial" w:cs="Arial"/>
          <w:color w:val="000000"/>
          <w:sz w:val="22"/>
          <w:szCs w:val="22"/>
        </w:rPr>
        <w:t>true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1F94">
        <w:rPr>
          <w:rFonts w:ascii="Arial" w:eastAsia="Arial" w:hAnsi="Arial" w:cs="Arial"/>
          <w:color w:val="000000"/>
          <w:sz w:val="22"/>
          <w:szCs w:val="22"/>
        </w:rPr>
        <w:t>reception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1F94">
        <w:rPr>
          <w:rFonts w:ascii="Arial" w:eastAsia="Arial" w:hAnsi="Arial" w:cs="Arial"/>
          <w:color w:val="000000"/>
          <w:sz w:val="22"/>
          <w:szCs w:val="22"/>
        </w:rPr>
        <w:t>from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single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21AD" w:rsidRPr="00BD21AD">
        <w:rPr>
          <w:rFonts w:ascii="Arial" w:eastAsia="Arial" w:hAnsi="Arial" w:cs="Arial"/>
          <w:color w:val="000000"/>
          <w:sz w:val="22"/>
          <w:szCs w:val="22"/>
        </w:rPr>
        <w:t>package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capture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signals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from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all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618EB"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0B08">
        <w:rPr>
          <w:rFonts w:ascii="Arial" w:eastAsia="Arial" w:hAnsi="Arial" w:cs="Arial"/>
          <w:color w:val="000000"/>
          <w:sz w:val="22"/>
          <w:szCs w:val="22"/>
        </w:rPr>
        <w:t>Most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0B08">
        <w:rPr>
          <w:rFonts w:ascii="Arial" w:eastAsia="Arial" w:hAnsi="Arial" w:cs="Arial"/>
          <w:color w:val="000000"/>
          <w:sz w:val="22"/>
          <w:szCs w:val="22"/>
        </w:rPr>
        <w:t>Holy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0B08">
        <w:rPr>
          <w:rFonts w:ascii="Arial" w:eastAsia="Arial" w:hAnsi="Arial" w:cs="Arial"/>
          <w:color w:val="000000"/>
          <w:sz w:val="22"/>
          <w:szCs w:val="22"/>
        </w:rPr>
        <w:t>Trinity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0B08">
        <w:rPr>
          <w:rFonts w:ascii="Arial" w:eastAsia="Arial" w:hAnsi="Arial" w:cs="Arial"/>
          <w:color w:val="000000"/>
          <w:sz w:val="22"/>
          <w:szCs w:val="22"/>
        </w:rPr>
        <w:t>Catholic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0B08">
        <w:rPr>
          <w:rFonts w:ascii="Arial" w:eastAsia="Arial" w:hAnsi="Arial" w:cs="Arial"/>
          <w:color w:val="000000"/>
          <w:sz w:val="22"/>
          <w:szCs w:val="22"/>
        </w:rPr>
        <w:t>Church</w:t>
      </w:r>
      <w:r w:rsidR="006774B8">
        <w:rPr>
          <w:rFonts w:ascii="Arial" w:eastAsia="Arial" w:hAnsi="Arial" w:cs="Arial"/>
          <w:color w:val="000000"/>
          <w:sz w:val="22"/>
          <w:szCs w:val="22"/>
        </w:rPr>
        <w:t>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4B8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4B8">
        <w:rPr>
          <w:rFonts w:ascii="Arial" w:eastAsia="Arial" w:hAnsi="Arial" w:cs="Arial"/>
          <w:color w:val="000000"/>
          <w:sz w:val="22"/>
          <w:szCs w:val="22"/>
        </w:rPr>
        <w:t>microphones</w:t>
      </w:r>
    </w:p>
    <w:p w14:paraId="41F0BBE5" w14:textId="77777777" w:rsidR="000E48F2" w:rsidRDefault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6B2EAFD" w14:textId="47DD770D" w:rsidR="000E48F2" w:rsidRDefault="000E48F2" w:rsidP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C1869">
        <w:rPr>
          <w:rFonts w:ascii="Arial" w:eastAsia="Arial" w:hAnsi="Arial" w:cs="Arial"/>
          <w:color w:val="000000"/>
          <w:sz w:val="22"/>
          <w:szCs w:val="22"/>
        </w:rPr>
        <w:t>RF_Venue_DISTRO9_HDR-front</w:t>
      </w:r>
      <w:r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18ED9FC3" w14:textId="6E02E779" w:rsidR="000E48F2" w:rsidRDefault="000E48F2" w:rsidP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4B8">
        <w:rPr>
          <w:rFonts w:ascii="Arial" w:eastAsia="Arial" w:hAnsi="Arial" w:cs="Arial"/>
          <w:color w:val="000000"/>
          <w:sz w:val="22"/>
          <w:szCs w:val="22"/>
        </w:rPr>
        <w:t>Most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4B8">
        <w:rPr>
          <w:rFonts w:ascii="Arial" w:eastAsia="Arial" w:hAnsi="Arial" w:cs="Arial"/>
          <w:color w:val="000000"/>
          <w:sz w:val="22"/>
          <w:szCs w:val="22"/>
        </w:rPr>
        <w:t>Holy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4B8">
        <w:rPr>
          <w:rFonts w:ascii="Arial" w:eastAsia="Arial" w:hAnsi="Arial" w:cs="Arial"/>
          <w:color w:val="000000"/>
          <w:sz w:val="22"/>
          <w:szCs w:val="22"/>
        </w:rPr>
        <w:t>Trinity’s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0909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0909">
        <w:rPr>
          <w:rFonts w:ascii="Arial" w:eastAsia="Arial" w:hAnsi="Arial" w:cs="Arial"/>
          <w:color w:val="000000"/>
          <w:sz w:val="22"/>
          <w:szCs w:val="22"/>
        </w:rPr>
        <w:t>Fin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0909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0909">
        <w:rPr>
          <w:rFonts w:ascii="Arial" w:eastAsia="Arial" w:hAnsi="Arial" w:cs="Arial"/>
          <w:color w:val="000000"/>
          <w:sz w:val="22"/>
          <w:szCs w:val="22"/>
        </w:rPr>
        <w:t>feeds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0909">
        <w:rPr>
          <w:rFonts w:ascii="Arial" w:eastAsia="Arial" w:hAnsi="Arial" w:cs="Arial"/>
          <w:color w:val="000000"/>
          <w:sz w:val="22"/>
          <w:szCs w:val="22"/>
        </w:rPr>
        <w:t>its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57CC"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57CC">
        <w:rPr>
          <w:rFonts w:ascii="Arial" w:eastAsia="Arial" w:hAnsi="Arial" w:cs="Arial"/>
          <w:color w:val="000000"/>
          <w:sz w:val="22"/>
          <w:szCs w:val="22"/>
        </w:rPr>
        <w:t>Venue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16EE">
        <w:rPr>
          <w:rFonts w:ascii="Arial" w:eastAsia="Arial" w:hAnsi="Arial" w:cs="Arial"/>
          <w:color w:val="000000"/>
          <w:sz w:val="22"/>
          <w:szCs w:val="22"/>
        </w:rPr>
        <w:t>DISTRO9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16EE">
        <w:rPr>
          <w:rFonts w:ascii="Arial" w:eastAsia="Arial" w:hAnsi="Arial" w:cs="Arial"/>
          <w:color w:val="000000"/>
          <w:sz w:val="22"/>
          <w:szCs w:val="22"/>
        </w:rPr>
        <w:t>HDR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55CA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55CA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855CA">
        <w:rPr>
          <w:rFonts w:ascii="Arial" w:eastAsia="Arial" w:hAnsi="Arial" w:cs="Arial"/>
          <w:color w:val="000000"/>
          <w:sz w:val="22"/>
          <w:szCs w:val="22"/>
        </w:rPr>
        <w:t>amplifier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1E8A">
        <w:rPr>
          <w:rFonts w:ascii="Arial" w:eastAsia="Arial" w:hAnsi="Arial" w:cs="Arial"/>
          <w:color w:val="000000"/>
          <w:sz w:val="22"/>
          <w:szCs w:val="22"/>
        </w:rPr>
        <w:t>which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1E8A">
        <w:rPr>
          <w:rFonts w:ascii="Arial" w:eastAsia="Arial" w:hAnsi="Arial" w:cs="Arial"/>
          <w:color w:val="000000"/>
          <w:sz w:val="22"/>
          <w:szCs w:val="22"/>
        </w:rPr>
        <w:t>in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1E8A">
        <w:rPr>
          <w:rFonts w:ascii="Arial" w:eastAsia="Arial" w:hAnsi="Arial" w:cs="Arial"/>
          <w:color w:val="000000"/>
          <w:sz w:val="22"/>
          <w:szCs w:val="22"/>
        </w:rPr>
        <w:t>turn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feeds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each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176D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176D">
        <w:rPr>
          <w:rFonts w:ascii="Arial" w:eastAsia="Arial" w:hAnsi="Arial" w:cs="Arial"/>
          <w:color w:val="000000"/>
          <w:sz w:val="22"/>
          <w:szCs w:val="22"/>
        </w:rPr>
        <w:t>inputs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176D">
        <w:rPr>
          <w:rFonts w:ascii="Arial" w:eastAsia="Arial" w:hAnsi="Arial" w:cs="Arial"/>
          <w:color w:val="000000"/>
          <w:sz w:val="22"/>
          <w:szCs w:val="22"/>
        </w:rPr>
        <w:t>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176D">
        <w:rPr>
          <w:rFonts w:ascii="Arial" w:eastAsia="Arial" w:hAnsi="Arial" w:cs="Arial"/>
          <w:color w:val="000000"/>
          <w:sz w:val="22"/>
          <w:szCs w:val="22"/>
        </w:rPr>
        <w:t>its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698">
        <w:rPr>
          <w:rFonts w:ascii="Arial" w:eastAsia="Arial" w:hAnsi="Arial" w:cs="Arial"/>
          <w:color w:val="000000"/>
          <w:sz w:val="22"/>
          <w:szCs w:val="22"/>
        </w:rPr>
        <w:t>receivers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C8E3BD7" w14:textId="77777777" w:rsidR="000E48F2" w:rsidRDefault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AADDCE1" w14:textId="72F364FF" w:rsidR="000E48F2" w:rsidRDefault="000E48F2" w:rsidP="000E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4: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C1869">
        <w:rPr>
          <w:rFonts w:ascii="Arial" w:eastAsia="Arial" w:hAnsi="Arial" w:cs="Arial"/>
          <w:color w:val="000000"/>
          <w:sz w:val="22"/>
          <w:szCs w:val="22"/>
        </w:rPr>
        <w:t>RF_Venue_DISTRO9_HDR-back</w:t>
      </w:r>
      <w:r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434386EC" w14:textId="57AAA931" w:rsidR="0010601D" w:rsidRDefault="000E48F2" w:rsidP="00FA6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4: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rear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panel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of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the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RF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Venue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30D">
        <w:rPr>
          <w:rFonts w:ascii="Arial" w:eastAsia="Arial" w:hAnsi="Arial" w:cs="Arial"/>
          <w:color w:val="000000"/>
          <w:sz w:val="22"/>
          <w:szCs w:val="22"/>
        </w:rPr>
        <w:t>DISTRO</w:t>
      </w:r>
      <w:r w:rsidR="00F30948">
        <w:rPr>
          <w:rFonts w:ascii="Arial" w:eastAsia="Arial" w:hAnsi="Arial" w:cs="Arial"/>
          <w:color w:val="000000"/>
          <w:sz w:val="22"/>
          <w:szCs w:val="22"/>
        </w:rPr>
        <w:t>9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0948">
        <w:rPr>
          <w:rFonts w:ascii="Arial" w:eastAsia="Arial" w:hAnsi="Arial" w:cs="Arial"/>
          <w:color w:val="000000"/>
          <w:sz w:val="22"/>
          <w:szCs w:val="22"/>
        </w:rPr>
        <w:t>HDR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0948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0948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251B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0948">
        <w:rPr>
          <w:rFonts w:ascii="Arial" w:eastAsia="Arial" w:hAnsi="Arial" w:cs="Arial"/>
          <w:color w:val="000000"/>
          <w:sz w:val="22"/>
          <w:szCs w:val="22"/>
        </w:rPr>
        <w:t>system</w:t>
      </w:r>
    </w:p>
    <w:p w14:paraId="109BF072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63EE53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19BAC6BD" w14:textId="77777777" w:rsidR="0010601D" w:rsidRDefault="0010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2D66F94F" w14:textId="65E910E5" w:rsidR="0010601D" w:rsidRDefault="005A5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251B3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251B3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62770B76" w14:textId="6DCD14BD" w:rsidR="0010601D" w:rsidRDefault="0025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6">
        <w:r w:rsidR="005A508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5A508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5A508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innovative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fast-growing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developer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manufacturer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patented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antenna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communications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products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headquartered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near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Boston,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Massachusetts,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5A5082">
        <w:rPr>
          <w:rFonts w:ascii="Arial" w:eastAsia="Arial" w:hAnsi="Arial" w:cs="Arial"/>
          <w:color w:val="000000"/>
          <w:sz w:val="22"/>
          <w:szCs w:val="22"/>
        </w:rPr>
        <w:t>USA</w:t>
      </w:r>
      <w:proofErr w:type="gramEnd"/>
      <w:r w:rsidR="005A5082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company’s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mission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help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anyone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needs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speak,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listen,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perform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indoors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outside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communicate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reliably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without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distraction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signal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dropouts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interference.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company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provides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high-quality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5A5082">
        <w:rPr>
          <w:rFonts w:ascii="Arial" w:eastAsia="Arial" w:hAnsi="Arial" w:cs="Arial"/>
          <w:color w:val="000000"/>
          <w:sz w:val="22"/>
          <w:szCs w:val="22"/>
        </w:rPr>
        <w:t>affordable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aftermarket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antenna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accessory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solutions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improve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performance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manufacturer’s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wireless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microphone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in-ear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monitor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(IEM)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systems.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Markets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include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houses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worship,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schools,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business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venues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performance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spaces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worldwide.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Venue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known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its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highly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successful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CP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Beam™,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Spotlight™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Diversity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Fin®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antennas,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along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other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products.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Visit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7">
        <w:r w:rsidR="005A508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learn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5082">
        <w:rPr>
          <w:rFonts w:ascii="Arial" w:eastAsia="Arial" w:hAnsi="Arial" w:cs="Arial"/>
          <w:color w:val="000000"/>
          <w:sz w:val="22"/>
          <w:szCs w:val="22"/>
        </w:rPr>
        <w:t>more.</w:t>
      </w:r>
    </w:p>
    <w:sectPr w:rsidR="0010601D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85F47" w14:textId="77777777" w:rsidR="00211D56" w:rsidRDefault="00211D56">
      <w:r>
        <w:separator/>
      </w:r>
    </w:p>
  </w:endnote>
  <w:endnote w:type="continuationSeparator" w:id="0">
    <w:p w14:paraId="57ED8A9D" w14:textId="77777777" w:rsidR="00211D56" w:rsidRDefault="0021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Luminari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ACC5" w14:textId="5D6A2996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72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Nickerson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Road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Ashland,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01721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251B3D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0336DFC1" w14:textId="77777777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37FF6" w14:textId="77777777" w:rsidR="00211D56" w:rsidRDefault="00211D56">
      <w:r>
        <w:separator/>
      </w:r>
    </w:p>
  </w:footnote>
  <w:footnote w:type="continuationSeparator" w:id="0">
    <w:p w14:paraId="5D3F383B" w14:textId="77777777" w:rsidR="00211D56" w:rsidRDefault="00211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9A39E" w14:textId="77777777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7AB0765" wp14:editId="37478A4E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46B04C" w14:textId="152C3748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78E653E2" w14:textId="7A693966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72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Nickerson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Road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2D041B" w14:textId="23A4D8D9" w:rsidR="0010601D" w:rsidRDefault="005A5082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Ashland,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251B3D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01721</w:t>
    </w:r>
  </w:p>
  <w:p w14:paraId="55035527" w14:textId="77777777" w:rsidR="0010601D" w:rsidRDefault="0010601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D"/>
    <w:rsid w:val="00044289"/>
    <w:rsid w:val="000557CC"/>
    <w:rsid w:val="0006330D"/>
    <w:rsid w:val="00080726"/>
    <w:rsid w:val="000B0B08"/>
    <w:rsid w:val="000E48F2"/>
    <w:rsid w:val="00104389"/>
    <w:rsid w:val="0010601D"/>
    <w:rsid w:val="0013415B"/>
    <w:rsid w:val="00136EA8"/>
    <w:rsid w:val="001618EB"/>
    <w:rsid w:val="0017176D"/>
    <w:rsid w:val="00211D56"/>
    <w:rsid w:val="00246219"/>
    <w:rsid w:val="00251B3D"/>
    <w:rsid w:val="002E1F55"/>
    <w:rsid w:val="00377B62"/>
    <w:rsid w:val="003B1706"/>
    <w:rsid w:val="003F1FEE"/>
    <w:rsid w:val="003F4C4D"/>
    <w:rsid w:val="00461E8A"/>
    <w:rsid w:val="004F0CF3"/>
    <w:rsid w:val="00575698"/>
    <w:rsid w:val="005A5082"/>
    <w:rsid w:val="005D16EE"/>
    <w:rsid w:val="006774B8"/>
    <w:rsid w:val="006954F1"/>
    <w:rsid w:val="0080680A"/>
    <w:rsid w:val="0088419D"/>
    <w:rsid w:val="008F7AD5"/>
    <w:rsid w:val="009008D2"/>
    <w:rsid w:val="00AF0909"/>
    <w:rsid w:val="00AF26B4"/>
    <w:rsid w:val="00B81F94"/>
    <w:rsid w:val="00B855CA"/>
    <w:rsid w:val="00BD21AD"/>
    <w:rsid w:val="00CC1869"/>
    <w:rsid w:val="00CF0BC8"/>
    <w:rsid w:val="00D16C1C"/>
    <w:rsid w:val="00D32190"/>
    <w:rsid w:val="00DF21BF"/>
    <w:rsid w:val="00E34CBA"/>
    <w:rsid w:val="00F30948"/>
    <w:rsid w:val="00F735E6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2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7A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7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7A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microsoft.com/office/2011/relationships/people" Target="people.xml"/><Relationship Id="rId10" Type="http://schemas.openxmlformats.org/officeDocument/2006/relationships/hyperlink" Target="mailto:chris@rfvenue.com" TargetMode="External"/><Relationship Id="rId11" Type="http://schemas.openxmlformats.org/officeDocument/2006/relationships/hyperlink" Target="mailto:robert@clynemedia.com" TargetMode="External"/><Relationship Id="rId12" Type="http://schemas.openxmlformats.org/officeDocument/2006/relationships/hyperlink" Target="https://hubs.li/Q016yB8Q0" TargetMode="External"/><Relationship Id="rId13" Type="http://schemas.openxmlformats.org/officeDocument/2006/relationships/hyperlink" Target="https://hubs.li/Q016yBc-0" TargetMode="External"/><Relationship Id="rId14" Type="http://schemas.openxmlformats.org/officeDocument/2006/relationships/hyperlink" Target="https://www.facebook.com/MagnoliaAVL" TargetMode="External"/><Relationship Id="rId15" Type="http://schemas.openxmlformats.org/officeDocument/2006/relationships/hyperlink" Target="https://hubs.li/Q011VLWW0" TargetMode="External"/><Relationship Id="rId16" Type="http://schemas.openxmlformats.org/officeDocument/2006/relationships/hyperlink" Target="https://hubs.li/Q011VLWW0" TargetMode="External"/><Relationship Id="rId17" Type="http://schemas.openxmlformats.org/officeDocument/2006/relationships/hyperlink" Target="https://hubs.li/Q011VLWW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BrFgJxfqydV5BKPDbgMiqDGNQ==">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4396</Characters>
  <Application>Microsoft Macintosh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Thomas D. Schreck</cp:lastModifiedBy>
  <cp:revision>11</cp:revision>
  <dcterms:created xsi:type="dcterms:W3CDTF">2022-03-24T04:46:00Z</dcterms:created>
  <dcterms:modified xsi:type="dcterms:W3CDTF">2022-04-18T13:46:00Z</dcterms:modified>
</cp:coreProperties>
</file>