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F1BB" w14:textId="53EE362B" w:rsidR="00432EC3" w:rsidRPr="00E3086E" w:rsidRDefault="00432EC3" w:rsidP="00A33B86">
      <w:pPr>
        <w:contextualSpacing/>
        <w:rPr>
          <w:lang w:val="en-US"/>
        </w:rPr>
      </w:pPr>
    </w:p>
    <w:p w14:paraId="1651DDBA" w14:textId="77777777" w:rsidR="000E0712" w:rsidRPr="00E3086E" w:rsidRDefault="000E0712" w:rsidP="00A33B86">
      <w:pPr>
        <w:contextualSpacing/>
        <w:rPr>
          <w:lang w:val="en-US"/>
        </w:rPr>
        <w:sectPr w:rsidR="000E0712" w:rsidRPr="00E3086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0" w:footer="720" w:gutter="0"/>
          <w:pgNumType w:start="1"/>
          <w:cols w:space="720"/>
        </w:sectPr>
      </w:pPr>
    </w:p>
    <w:p w14:paraId="63C6063B" w14:textId="5D23A36F" w:rsidR="000E0712" w:rsidRPr="00E3086E" w:rsidRDefault="000E0712" w:rsidP="00A33B86">
      <w:pPr>
        <w:contextualSpacing/>
        <w:rPr>
          <w:lang w:val="en-US"/>
        </w:rPr>
      </w:pPr>
      <w:r w:rsidRPr="00E3086E">
        <w:rPr>
          <w:lang w:val="en-US"/>
        </w:rPr>
        <w:t>RF Venue</w:t>
      </w:r>
      <w:r w:rsidR="00CB2EAB">
        <w:rPr>
          <w:lang w:val="en-US"/>
        </w:rPr>
        <w:t xml:space="preserve"> contact</w:t>
      </w:r>
      <w:r w:rsidRPr="00E3086E">
        <w:rPr>
          <w:lang w:val="en-US"/>
        </w:rPr>
        <w:t>:</w:t>
      </w:r>
    </w:p>
    <w:p w14:paraId="0E3283B1" w14:textId="1C846B98" w:rsidR="00432EC3" w:rsidRPr="00811426" w:rsidRDefault="000E0712" w:rsidP="00811426">
      <w:pPr>
        <w:contextualSpacing/>
        <w:rPr>
          <w:lang w:val="en-US"/>
        </w:rPr>
      </w:pPr>
      <w:r w:rsidRPr="00811426">
        <w:rPr>
          <w:lang w:val="en-US"/>
        </w:rPr>
        <w:t>Chris Regan</w:t>
      </w:r>
      <w:r w:rsidRPr="00E3086E">
        <w:rPr>
          <w:lang w:val="en-US"/>
        </w:rPr>
        <w:t xml:space="preserve">, </w:t>
      </w:r>
      <w:r w:rsidR="00A75326" w:rsidRPr="00811426">
        <w:rPr>
          <w:lang w:val="en-US"/>
        </w:rPr>
        <w:t>President</w:t>
      </w:r>
    </w:p>
    <w:p w14:paraId="42F2DEDD" w14:textId="652A56C3" w:rsidR="00432EC3" w:rsidRPr="00811426" w:rsidRDefault="00A75326" w:rsidP="00811426">
      <w:pPr>
        <w:contextualSpacing/>
        <w:rPr>
          <w:lang w:val="en-US"/>
        </w:rPr>
      </w:pPr>
      <w:r w:rsidRPr="00811426">
        <w:rPr>
          <w:lang w:val="en-US"/>
        </w:rPr>
        <w:t xml:space="preserve">Email: </w:t>
      </w:r>
      <w:hyperlink r:id="rId13">
        <w:r w:rsidRPr="00811426">
          <w:rPr>
            <w:color w:val="0000FF"/>
            <w:u w:val="single"/>
            <w:lang w:val="en-US"/>
          </w:rPr>
          <w:t>chris@rfvenue.com</w:t>
        </w:r>
      </w:hyperlink>
    </w:p>
    <w:p w14:paraId="7A5C9BA6" w14:textId="77777777" w:rsidR="00432EC3" w:rsidRPr="00811426" w:rsidRDefault="00A75326" w:rsidP="00811426">
      <w:pPr>
        <w:contextualSpacing/>
        <w:rPr>
          <w:lang w:val="en-US"/>
        </w:rPr>
      </w:pPr>
      <w:r w:rsidRPr="00811426">
        <w:rPr>
          <w:lang w:val="en-US"/>
        </w:rPr>
        <w:t>Phone: 800.795.0817</w:t>
      </w:r>
    </w:p>
    <w:p w14:paraId="5D87BB5F" w14:textId="77777777" w:rsidR="000E0712" w:rsidRPr="00811426" w:rsidRDefault="000E0712" w:rsidP="00811426">
      <w:pPr>
        <w:contextualSpacing/>
        <w:rPr>
          <w:lang w:val="en-US"/>
        </w:rPr>
      </w:pPr>
    </w:p>
    <w:p w14:paraId="200DE2C2" w14:textId="7A413CAE" w:rsidR="000E0712" w:rsidRPr="00E3086E" w:rsidRDefault="00FE0E86" w:rsidP="00A33B86">
      <w:pPr>
        <w:contextualSpacing/>
        <w:rPr>
          <w:bCs/>
          <w:lang w:val="en-US"/>
        </w:rPr>
      </w:pPr>
      <w:r>
        <w:rPr>
          <w:bCs/>
          <w:lang w:val="en-US"/>
        </w:rPr>
        <w:t>PR</w:t>
      </w:r>
      <w:r w:rsidR="00CB2EAB">
        <w:rPr>
          <w:bCs/>
          <w:lang w:val="en-US"/>
        </w:rPr>
        <w:t xml:space="preserve"> contact: </w:t>
      </w:r>
      <w:r w:rsidR="000E0712" w:rsidRPr="00E3086E">
        <w:rPr>
          <w:bCs/>
          <w:lang w:val="en-US"/>
        </w:rPr>
        <w:t>Clyne Media, Inc.</w:t>
      </w:r>
    </w:p>
    <w:p w14:paraId="4FC0E858" w14:textId="3F8D63DF" w:rsidR="000E0712" w:rsidRPr="00E3086E" w:rsidRDefault="000E0712" w:rsidP="00A33B86">
      <w:pPr>
        <w:contextualSpacing/>
        <w:rPr>
          <w:bCs/>
          <w:lang w:val="en-US"/>
        </w:rPr>
      </w:pPr>
      <w:r w:rsidRPr="00E3086E">
        <w:rPr>
          <w:bCs/>
          <w:lang w:val="en-US"/>
        </w:rPr>
        <w:t>Robert Clyne, President</w:t>
      </w:r>
    </w:p>
    <w:p w14:paraId="66D3A59D" w14:textId="468D389D" w:rsidR="000E0712" w:rsidRPr="00E3086E" w:rsidRDefault="000E0712" w:rsidP="00A33B86">
      <w:pPr>
        <w:contextualSpacing/>
        <w:rPr>
          <w:bCs/>
          <w:lang w:val="en-US"/>
        </w:rPr>
      </w:pPr>
      <w:r w:rsidRPr="00E3086E">
        <w:rPr>
          <w:bCs/>
          <w:lang w:val="en-US"/>
        </w:rPr>
        <w:t xml:space="preserve">Email: </w:t>
      </w:r>
      <w:hyperlink r:id="rId14" w:history="1">
        <w:r w:rsidRPr="00E3086E">
          <w:rPr>
            <w:rStyle w:val="Hyperlink"/>
            <w:bCs/>
            <w:lang w:val="en-US"/>
          </w:rPr>
          <w:t>robert@clynemedia.com</w:t>
        </w:r>
      </w:hyperlink>
      <w:r w:rsidRPr="00E3086E">
        <w:rPr>
          <w:bCs/>
          <w:lang w:val="en-US"/>
        </w:rPr>
        <w:t xml:space="preserve">  </w:t>
      </w:r>
    </w:p>
    <w:p w14:paraId="369E56D4" w14:textId="6D1A8B87" w:rsidR="000E0712" w:rsidRPr="00E3086E" w:rsidRDefault="000E0712" w:rsidP="00A33B86">
      <w:pPr>
        <w:contextualSpacing/>
        <w:rPr>
          <w:bCs/>
          <w:lang w:val="en-US"/>
        </w:rPr>
      </w:pPr>
      <w:r w:rsidRPr="00E3086E">
        <w:rPr>
          <w:bCs/>
          <w:lang w:val="en-US"/>
        </w:rPr>
        <w:t>Phone: 615.</w:t>
      </w:r>
      <w:r w:rsidR="003A185A">
        <w:rPr>
          <w:bCs/>
          <w:lang w:val="en-US"/>
        </w:rPr>
        <w:t>662.1616</w:t>
      </w:r>
    </w:p>
    <w:p w14:paraId="5A4C702A" w14:textId="77777777" w:rsidR="000E0712" w:rsidRPr="00E3086E" w:rsidRDefault="000E0712" w:rsidP="00A33B86">
      <w:pPr>
        <w:contextualSpacing/>
        <w:rPr>
          <w:lang w:val="en-US"/>
        </w:rPr>
        <w:sectPr w:rsidR="000E0712" w:rsidRPr="00E3086E" w:rsidSect="000E0712">
          <w:type w:val="continuous"/>
          <w:pgSz w:w="12240" w:h="15840"/>
          <w:pgMar w:top="1440" w:right="1080" w:bottom="1440" w:left="1080" w:header="540" w:footer="720" w:gutter="0"/>
          <w:pgNumType w:start="1"/>
          <w:cols w:num="2" w:space="720"/>
        </w:sectPr>
      </w:pPr>
    </w:p>
    <w:p w14:paraId="30C80C27" w14:textId="77777777" w:rsidR="00EE4EAE" w:rsidRDefault="00EE4EAE" w:rsidP="00A57B2A">
      <w:pPr>
        <w:contextualSpacing/>
        <w:jc w:val="center"/>
        <w:rPr>
          <w:bCs/>
          <w:sz w:val="28"/>
          <w:lang w:val="en-US"/>
        </w:rPr>
      </w:pPr>
    </w:p>
    <w:p w14:paraId="1AB9CC47" w14:textId="4D5E9750" w:rsidR="00650780" w:rsidRPr="00002B3A" w:rsidRDefault="00650780" w:rsidP="00650780">
      <w:pPr>
        <w:contextualSpacing/>
        <w:jc w:val="center"/>
        <w:rPr>
          <w:b/>
          <w:sz w:val="28"/>
          <w:lang w:val="en-US"/>
        </w:rPr>
      </w:pPr>
      <w:r w:rsidRPr="00002B3A">
        <w:rPr>
          <w:b/>
          <w:sz w:val="28"/>
          <w:lang w:val="en-US"/>
        </w:rPr>
        <w:t xml:space="preserve">RF Venue’s Don Boomer to host </w:t>
      </w:r>
      <w:proofErr w:type="spellStart"/>
      <w:r w:rsidR="008E40BD" w:rsidRPr="00002B3A">
        <w:rPr>
          <w:b/>
          <w:sz w:val="28"/>
          <w:lang w:val="en-US"/>
        </w:rPr>
        <w:t>InfoC</w:t>
      </w:r>
      <w:r w:rsidR="003650F6" w:rsidRPr="00002B3A">
        <w:rPr>
          <w:b/>
          <w:sz w:val="28"/>
          <w:lang w:val="en-US"/>
        </w:rPr>
        <w:t>omm</w:t>
      </w:r>
      <w:proofErr w:type="spellEnd"/>
      <w:r w:rsidR="008E40BD" w:rsidRPr="00002B3A">
        <w:rPr>
          <w:b/>
          <w:sz w:val="28"/>
          <w:lang w:val="en-US"/>
        </w:rPr>
        <w:t xml:space="preserve"> 2022</w:t>
      </w:r>
      <w:r w:rsidRPr="00002B3A">
        <w:rPr>
          <w:b/>
          <w:sz w:val="28"/>
          <w:lang w:val="en-US"/>
        </w:rPr>
        <w:t xml:space="preserve"> </w:t>
      </w:r>
      <w:r w:rsidR="001A2570">
        <w:rPr>
          <w:b/>
          <w:sz w:val="28"/>
          <w:lang w:val="en-US"/>
        </w:rPr>
        <w:t>e</w:t>
      </w:r>
      <w:r w:rsidRPr="00002B3A">
        <w:rPr>
          <w:b/>
          <w:sz w:val="28"/>
          <w:lang w:val="en-US"/>
        </w:rPr>
        <w:t xml:space="preserve">ducation </w:t>
      </w:r>
      <w:r w:rsidR="001A2570">
        <w:rPr>
          <w:b/>
          <w:sz w:val="28"/>
          <w:lang w:val="en-US"/>
        </w:rPr>
        <w:t>s</w:t>
      </w:r>
      <w:r w:rsidRPr="00002B3A">
        <w:rPr>
          <w:b/>
          <w:sz w:val="28"/>
          <w:lang w:val="en-US"/>
        </w:rPr>
        <w:t>ession “Avoiding Wireless Mic Dropouts”</w:t>
      </w:r>
    </w:p>
    <w:p w14:paraId="5B3AF308" w14:textId="19DCBA8E" w:rsidR="00A33B86" w:rsidRPr="00E3086E" w:rsidRDefault="00A33B86" w:rsidP="00A33B86">
      <w:pPr>
        <w:contextualSpacing/>
        <w:rPr>
          <w:i/>
          <w:lang w:val="en-US"/>
        </w:rPr>
      </w:pPr>
    </w:p>
    <w:p w14:paraId="194774A5" w14:textId="1B047631" w:rsidR="007C2412" w:rsidRPr="00F75292" w:rsidRDefault="008420AB" w:rsidP="007C2412">
      <w:pPr>
        <w:rPr>
          <w:bCs/>
          <w:lang w:val="en-US"/>
        </w:rPr>
      </w:pPr>
      <w:proofErr w:type="spellStart"/>
      <w:r>
        <w:rPr>
          <w:rStyle w:val="None"/>
          <w:i/>
          <w:iCs/>
        </w:rPr>
        <w:t>InfoComm</w:t>
      </w:r>
      <w:proofErr w:type="spellEnd"/>
      <w:r w:rsidRPr="00EC22A7">
        <w:rPr>
          <w:rStyle w:val="None"/>
        </w:rPr>
        <w:t>,</w:t>
      </w:r>
      <w:r>
        <w:rPr>
          <w:rStyle w:val="None"/>
        </w:rPr>
        <w:t xml:space="preserve"> </w:t>
      </w:r>
      <w:r w:rsidRPr="007B2871">
        <w:rPr>
          <w:rStyle w:val="None"/>
          <w:i/>
          <w:iCs/>
        </w:rPr>
        <w:t>Las Vegas, NV</w:t>
      </w:r>
      <w:r>
        <w:rPr>
          <w:rStyle w:val="None"/>
          <w:i/>
          <w:iCs/>
        </w:rPr>
        <w:t>,</w:t>
      </w:r>
      <w:r>
        <w:rPr>
          <w:rStyle w:val="None"/>
        </w:rPr>
        <w:t xml:space="preserve"> </w:t>
      </w:r>
      <w:r>
        <w:rPr>
          <w:rStyle w:val="None"/>
          <w:i/>
          <w:iCs/>
        </w:rPr>
        <w:t>June 8</w:t>
      </w:r>
      <w:r w:rsidR="00A75326" w:rsidRPr="00E3086E">
        <w:rPr>
          <w:i/>
          <w:lang w:val="en-US"/>
        </w:rPr>
        <w:t>, 202</w:t>
      </w:r>
      <w:r w:rsidR="00811426">
        <w:rPr>
          <w:i/>
          <w:lang w:val="en-US"/>
        </w:rPr>
        <w:t>2</w:t>
      </w:r>
      <w:r w:rsidR="00EE7610" w:rsidRPr="00E3086E">
        <w:rPr>
          <w:i/>
          <w:lang w:val="en-US"/>
        </w:rPr>
        <w:t xml:space="preserve"> </w:t>
      </w:r>
      <w:r w:rsidR="00A75326" w:rsidRPr="00E3086E">
        <w:rPr>
          <w:lang w:val="en-US"/>
        </w:rPr>
        <w:t>—</w:t>
      </w:r>
      <w:r w:rsidR="00E32675" w:rsidRPr="00E3086E">
        <w:rPr>
          <w:lang w:val="en-US"/>
        </w:rPr>
        <w:t xml:space="preserve"> </w:t>
      </w:r>
      <w:r w:rsidR="007C2412" w:rsidRPr="00F75292">
        <w:rPr>
          <w:bCs/>
          <w:lang w:val="en-US"/>
        </w:rPr>
        <w:t>With changes and continuous limitations to the wireless spectrum, it's getting harder to maintain reliable microphone and in</w:t>
      </w:r>
      <w:r w:rsidR="00D51F26">
        <w:rPr>
          <w:bCs/>
          <w:lang w:val="en-US"/>
        </w:rPr>
        <w:t>-</w:t>
      </w:r>
      <w:r w:rsidR="007C2412" w:rsidRPr="00F75292">
        <w:rPr>
          <w:bCs/>
          <w:lang w:val="en-US"/>
        </w:rPr>
        <w:t xml:space="preserve">ear monitor (IEM) performance. </w:t>
      </w:r>
      <w:proofErr w:type="spellStart"/>
      <w:r w:rsidR="007C2412">
        <w:rPr>
          <w:bCs/>
          <w:lang w:val="en-US"/>
        </w:rPr>
        <w:t>InfoC</w:t>
      </w:r>
      <w:r w:rsidR="003650F6">
        <w:rPr>
          <w:bCs/>
          <w:lang w:val="en-US"/>
        </w:rPr>
        <w:t>omm</w:t>
      </w:r>
      <w:proofErr w:type="spellEnd"/>
      <w:r w:rsidR="007C2412">
        <w:rPr>
          <w:bCs/>
          <w:lang w:val="en-US"/>
        </w:rPr>
        <w:t xml:space="preserve"> 2022</w:t>
      </w:r>
      <w:r w:rsidR="007C2412" w:rsidRPr="007C2412">
        <w:rPr>
          <w:bCs/>
          <w:lang w:val="en-US"/>
        </w:rPr>
        <w:t xml:space="preserve"> exhibitor RF Venue</w:t>
      </w:r>
      <w:r w:rsidR="00F45872">
        <w:rPr>
          <w:bCs/>
          <w:lang w:val="en-US"/>
        </w:rPr>
        <w:t xml:space="preserve"> (</w:t>
      </w:r>
      <w:r w:rsidR="00F40DAC">
        <w:rPr>
          <w:bCs/>
          <w:lang w:val="en-US"/>
        </w:rPr>
        <w:t>b</w:t>
      </w:r>
      <w:r w:rsidR="00F45872">
        <w:rPr>
          <w:bCs/>
          <w:lang w:val="en-US"/>
        </w:rPr>
        <w:t>ooth W1139)</w:t>
      </w:r>
      <w:r w:rsidR="007C2412" w:rsidRPr="007C2412">
        <w:rPr>
          <w:bCs/>
          <w:lang w:val="en-US"/>
        </w:rPr>
        <w:t xml:space="preserve">, a leading global manufacturer of antenna and RF communications products, will host the </w:t>
      </w:r>
      <w:proofErr w:type="spellStart"/>
      <w:r w:rsidR="00A51BCD">
        <w:rPr>
          <w:bCs/>
          <w:lang w:val="en-US"/>
        </w:rPr>
        <w:t>InfoC</w:t>
      </w:r>
      <w:r w:rsidR="003650F6">
        <w:rPr>
          <w:bCs/>
          <w:lang w:val="en-US"/>
        </w:rPr>
        <w:t>omm</w:t>
      </w:r>
      <w:proofErr w:type="spellEnd"/>
      <w:r w:rsidR="007C2412" w:rsidRPr="007C2412">
        <w:rPr>
          <w:bCs/>
          <w:lang w:val="en-US"/>
        </w:rPr>
        <w:t xml:space="preserve"> </w:t>
      </w:r>
      <w:r w:rsidR="00D91CEC">
        <w:rPr>
          <w:bCs/>
          <w:lang w:val="en-US"/>
        </w:rPr>
        <w:t>e</w:t>
      </w:r>
      <w:r w:rsidR="007C2412" w:rsidRPr="007C2412">
        <w:rPr>
          <w:bCs/>
          <w:lang w:val="en-US"/>
        </w:rPr>
        <w:t xml:space="preserve">ducation </w:t>
      </w:r>
      <w:r w:rsidR="00D91CEC">
        <w:rPr>
          <w:bCs/>
          <w:lang w:val="en-US"/>
        </w:rPr>
        <w:t>s</w:t>
      </w:r>
      <w:r w:rsidR="007C2412" w:rsidRPr="007C2412">
        <w:rPr>
          <w:bCs/>
          <w:lang w:val="en-US"/>
        </w:rPr>
        <w:t>ession “Avoiding Wireless Mic Dropouts” on Thursday, June 9, 2022</w:t>
      </w:r>
      <w:r w:rsidR="00284EEF">
        <w:rPr>
          <w:bCs/>
          <w:lang w:val="en-US"/>
        </w:rPr>
        <w:t>,</w:t>
      </w:r>
      <w:r w:rsidR="007C2412" w:rsidRPr="007C2412">
        <w:rPr>
          <w:bCs/>
          <w:lang w:val="en-US"/>
        </w:rPr>
        <w:t xml:space="preserve"> from 3-3:30PM CDT in room ED03</w:t>
      </w:r>
      <w:r w:rsidR="00A51BCD">
        <w:rPr>
          <w:bCs/>
          <w:lang w:val="en-US"/>
        </w:rPr>
        <w:t xml:space="preserve"> in the Las </w:t>
      </w:r>
      <w:r w:rsidR="006509C2">
        <w:rPr>
          <w:bCs/>
          <w:lang w:val="en-US"/>
        </w:rPr>
        <w:t>Vegas Convention Center</w:t>
      </w:r>
      <w:r w:rsidR="007C2412" w:rsidRPr="007C2412">
        <w:rPr>
          <w:bCs/>
          <w:lang w:val="en-US"/>
        </w:rPr>
        <w:t xml:space="preserve">, free to all </w:t>
      </w:r>
      <w:proofErr w:type="spellStart"/>
      <w:r w:rsidR="006509C2">
        <w:rPr>
          <w:bCs/>
          <w:lang w:val="en-US"/>
        </w:rPr>
        <w:t>InfoC</w:t>
      </w:r>
      <w:r w:rsidR="00D91CEC">
        <w:rPr>
          <w:bCs/>
          <w:lang w:val="en-US"/>
        </w:rPr>
        <w:t>omm</w:t>
      </w:r>
      <w:proofErr w:type="spellEnd"/>
      <w:r w:rsidR="007C2412" w:rsidRPr="007C2412">
        <w:rPr>
          <w:bCs/>
          <w:lang w:val="en-US"/>
        </w:rPr>
        <w:t xml:space="preserve"> registered attendees. The </w:t>
      </w:r>
      <w:r w:rsidR="007C2412" w:rsidRPr="00F75292">
        <w:rPr>
          <w:bCs/>
          <w:lang w:val="en-US"/>
        </w:rPr>
        <w:t>session</w:t>
      </w:r>
      <w:r w:rsidR="00D91CEC">
        <w:rPr>
          <w:bCs/>
          <w:lang w:val="en-US"/>
        </w:rPr>
        <w:t>,</w:t>
      </w:r>
      <w:r w:rsidR="007C2412" w:rsidRPr="00F75292">
        <w:rPr>
          <w:bCs/>
          <w:lang w:val="en-US"/>
        </w:rPr>
        <w:t xml:space="preserve"> </w:t>
      </w:r>
      <w:r w:rsidR="007C2412" w:rsidRPr="007C2412">
        <w:rPr>
          <w:bCs/>
          <w:lang w:val="en-US"/>
        </w:rPr>
        <w:t xml:space="preserve">led by RF Venue senior applications engineer Don Boomer, </w:t>
      </w:r>
      <w:r w:rsidR="007C2412" w:rsidRPr="00F75292">
        <w:rPr>
          <w:bCs/>
          <w:lang w:val="en-US"/>
        </w:rPr>
        <w:t xml:space="preserve">will discuss the three most common reasons </w:t>
      </w:r>
      <w:r w:rsidR="00C96060">
        <w:rPr>
          <w:bCs/>
          <w:lang w:val="en-US"/>
        </w:rPr>
        <w:t xml:space="preserve">– </w:t>
      </w:r>
      <w:r w:rsidR="007C2412" w:rsidRPr="00F75292">
        <w:rPr>
          <w:bCs/>
          <w:lang w:val="en-US"/>
        </w:rPr>
        <w:t xml:space="preserve">range, multipath, and antenna polarization </w:t>
      </w:r>
      <w:r w:rsidR="00C96060">
        <w:rPr>
          <w:bCs/>
          <w:lang w:val="en-US"/>
        </w:rPr>
        <w:t>–</w:t>
      </w:r>
      <w:r w:rsidR="007C2412" w:rsidRPr="00F75292">
        <w:rPr>
          <w:bCs/>
          <w:lang w:val="en-US"/>
        </w:rPr>
        <w:t xml:space="preserve"> for wireless microphone and IEM dropouts and offer simple solutions to improve performance. </w:t>
      </w:r>
      <w:r w:rsidR="007C2412" w:rsidRPr="007C2412">
        <w:rPr>
          <w:bCs/>
          <w:lang w:val="en-US"/>
        </w:rPr>
        <w:t xml:space="preserve">Boomer, who has </w:t>
      </w:r>
      <w:r w:rsidR="007C2412" w:rsidRPr="008C0B94">
        <w:rPr>
          <w:bCs/>
          <w:lang w:val="en-US"/>
        </w:rPr>
        <w:t>over 30 years as a live sound provider and has worked in R&amp;D in the past for Peavey, Sabine and Line 6</w:t>
      </w:r>
      <w:r w:rsidR="00A76487">
        <w:rPr>
          <w:bCs/>
          <w:lang w:val="en-US"/>
        </w:rPr>
        <w:t xml:space="preserve">, </w:t>
      </w:r>
      <w:r w:rsidR="007C2412" w:rsidRPr="007C2412">
        <w:rPr>
          <w:bCs/>
          <w:lang w:val="en-US"/>
        </w:rPr>
        <w:t>will also</w:t>
      </w:r>
      <w:r w:rsidR="007C2412" w:rsidRPr="00F75292">
        <w:rPr>
          <w:bCs/>
          <w:lang w:val="en-US"/>
        </w:rPr>
        <w:t xml:space="preserve"> introduce an easy to way to predetermine the success or failure of </w:t>
      </w:r>
      <w:r w:rsidR="00A76487">
        <w:rPr>
          <w:bCs/>
          <w:lang w:val="en-US"/>
        </w:rPr>
        <w:t>a</w:t>
      </w:r>
      <w:r w:rsidR="007C2412" w:rsidRPr="00F75292">
        <w:rPr>
          <w:bCs/>
          <w:lang w:val="en-US"/>
        </w:rPr>
        <w:t xml:space="preserve"> wireless microphone system.</w:t>
      </w:r>
    </w:p>
    <w:p w14:paraId="65529DEE" w14:textId="77777777" w:rsidR="007C2412" w:rsidRPr="007C2412" w:rsidRDefault="007C2412" w:rsidP="007C2412">
      <w:pPr>
        <w:rPr>
          <w:bCs/>
          <w:lang w:val="en-US"/>
        </w:rPr>
      </w:pPr>
    </w:p>
    <w:p w14:paraId="2D8191F2" w14:textId="2E2848E6" w:rsidR="007C2412" w:rsidRPr="007C2412" w:rsidRDefault="007C2412" w:rsidP="007C2412">
      <w:pPr>
        <w:rPr>
          <w:bCs/>
          <w:lang w:val="en-US"/>
        </w:rPr>
      </w:pPr>
      <w:r w:rsidRPr="007C2412">
        <w:rPr>
          <w:bCs/>
          <w:lang w:val="en-US"/>
        </w:rPr>
        <w:t xml:space="preserve">The </w:t>
      </w:r>
      <w:proofErr w:type="spellStart"/>
      <w:r w:rsidR="00284EEF">
        <w:rPr>
          <w:bCs/>
          <w:lang w:val="en-US"/>
        </w:rPr>
        <w:t>InfoComm</w:t>
      </w:r>
      <w:proofErr w:type="spellEnd"/>
      <w:r w:rsidR="00284EEF" w:rsidRPr="007C2412">
        <w:rPr>
          <w:bCs/>
          <w:lang w:val="en-US"/>
        </w:rPr>
        <w:t xml:space="preserve"> </w:t>
      </w:r>
      <w:r w:rsidRPr="007C2412">
        <w:rPr>
          <w:bCs/>
          <w:lang w:val="en-US"/>
        </w:rPr>
        <w:t>session is a sample of RF Venue’s ongoing commitment to educati</w:t>
      </w:r>
      <w:r w:rsidR="006715B4">
        <w:rPr>
          <w:bCs/>
          <w:lang w:val="en-US"/>
        </w:rPr>
        <w:t>ng</w:t>
      </w:r>
      <w:r w:rsidRPr="007C2412">
        <w:rPr>
          <w:bCs/>
          <w:lang w:val="en-US"/>
        </w:rPr>
        <w:t xml:space="preserve"> and training the industry on RF wireless technology, common problems</w:t>
      </w:r>
      <w:r w:rsidR="00B6468A">
        <w:rPr>
          <w:bCs/>
          <w:lang w:val="en-US"/>
        </w:rPr>
        <w:t xml:space="preserve"> and</w:t>
      </w:r>
      <w:r w:rsidRPr="007C2412">
        <w:rPr>
          <w:bCs/>
          <w:lang w:val="en-US"/>
        </w:rPr>
        <w:t xml:space="preserve"> </w:t>
      </w:r>
      <w:r w:rsidR="006715B4" w:rsidRPr="007C2412">
        <w:rPr>
          <w:bCs/>
          <w:lang w:val="en-US"/>
        </w:rPr>
        <w:t>best practices for wireless system management</w:t>
      </w:r>
      <w:r w:rsidR="00874D6E">
        <w:rPr>
          <w:bCs/>
          <w:lang w:val="en-US"/>
        </w:rPr>
        <w:t>,</w:t>
      </w:r>
      <w:r w:rsidR="006715B4" w:rsidRPr="007C2412">
        <w:rPr>
          <w:bCs/>
          <w:lang w:val="en-US"/>
        </w:rPr>
        <w:t xml:space="preserve"> </w:t>
      </w:r>
      <w:r w:rsidR="00B6468A">
        <w:rPr>
          <w:bCs/>
          <w:lang w:val="en-US"/>
        </w:rPr>
        <w:t>along with</w:t>
      </w:r>
      <w:r w:rsidRPr="007C2412">
        <w:rPr>
          <w:bCs/>
          <w:lang w:val="en-US"/>
        </w:rPr>
        <w:t xml:space="preserve"> the solutions offered by RF Venue’s product line. The company’s free training offerings</w:t>
      </w:r>
      <w:r w:rsidR="005976AC">
        <w:rPr>
          <w:bCs/>
          <w:lang w:val="en-US"/>
        </w:rPr>
        <w:t>,</w:t>
      </w:r>
      <w:r w:rsidRPr="007C2412">
        <w:rPr>
          <w:bCs/>
          <w:lang w:val="en-US"/>
        </w:rPr>
        <w:t xml:space="preserve"> organized in a three-tiered structure based on level of expertise and need, </w:t>
      </w:r>
      <w:r w:rsidR="007C0EB7">
        <w:rPr>
          <w:bCs/>
          <w:lang w:val="en-US"/>
        </w:rPr>
        <w:t>include</w:t>
      </w:r>
      <w:r w:rsidRPr="007C2412">
        <w:rPr>
          <w:bCs/>
          <w:lang w:val="en-US"/>
        </w:rPr>
        <w:t xml:space="preserve">: the 12-part Expert Series, a collection of video content led by Boomer for independent online training available to anyone looking to extend their knowledge of RF and wireless systems; live bi-monthly Zoom webinars, also available to all interested, </w:t>
      </w:r>
      <w:r w:rsidR="00875E6A">
        <w:rPr>
          <w:bCs/>
          <w:lang w:val="en-US"/>
        </w:rPr>
        <w:t xml:space="preserve">that </w:t>
      </w:r>
      <w:r w:rsidRPr="007C2412">
        <w:rPr>
          <w:bCs/>
          <w:lang w:val="en-US"/>
        </w:rPr>
        <w:t>address challenging topics in RF and provide up-to-date knowledge on the most common issues with wireless microphones and IEM systems; and personalized, one-on-one sessions</w:t>
      </w:r>
      <w:r w:rsidR="009E3621">
        <w:rPr>
          <w:bCs/>
          <w:lang w:val="en-US"/>
        </w:rPr>
        <w:t xml:space="preserve"> –</w:t>
      </w:r>
      <w:r w:rsidRPr="007C2412">
        <w:rPr>
          <w:bCs/>
          <w:lang w:val="en-US"/>
        </w:rPr>
        <w:t xml:space="preserve"> available only to RF Venue partners, resellers, and system integrators who install RF Venue product</w:t>
      </w:r>
      <w:r w:rsidR="009E3621">
        <w:rPr>
          <w:bCs/>
          <w:lang w:val="en-US"/>
        </w:rPr>
        <w:t xml:space="preserve">s – that </w:t>
      </w:r>
      <w:r w:rsidRPr="007C2412">
        <w:rPr>
          <w:bCs/>
          <w:lang w:val="en-US"/>
        </w:rPr>
        <w:t xml:space="preserve">hone in on specifics directly relevant to the participant’s facility and workflows, and dive deep into implementation and operation of RF Venue systems, getting into the “how” and “why” of the deployment of RF Venue’s user-friendly solutions. </w:t>
      </w:r>
      <w:bookmarkStart w:id="0" w:name="_heading=h.gjdgxs" w:colFirst="0" w:colLast="0"/>
      <w:bookmarkEnd w:id="0"/>
    </w:p>
    <w:p w14:paraId="26AFC5A5" w14:textId="5EC8CCA0" w:rsidR="00E720ED" w:rsidRDefault="00E720ED" w:rsidP="007C2412"/>
    <w:p w14:paraId="4227E2FD" w14:textId="77777777" w:rsidR="00CE535E" w:rsidRPr="00EC22A7" w:rsidRDefault="00CE535E" w:rsidP="00CE535E">
      <w:pPr>
        <w:pStyle w:val="Body"/>
        <w:rPr>
          <w:rFonts w:cs="Arial"/>
        </w:rPr>
      </w:pPr>
      <w:r w:rsidRPr="00EC22A7">
        <w:rPr>
          <w:rStyle w:val="None"/>
          <w:rFonts w:cs="Arial"/>
        </w:rPr>
        <w:t xml:space="preserve">More information is available at </w:t>
      </w:r>
      <w:hyperlink r:id="rId15" w:history="1">
        <w:r w:rsidRPr="00EC22A7">
          <w:rPr>
            <w:rStyle w:val="Hyperlink0"/>
            <w:rFonts w:cs="Arial"/>
          </w:rPr>
          <w:t>rfvenue.com</w:t>
        </w:r>
      </w:hyperlink>
      <w:r w:rsidRPr="00EC22A7">
        <w:rPr>
          <w:rStyle w:val="None"/>
          <w:rFonts w:cs="Arial"/>
        </w:rPr>
        <w:t>.</w:t>
      </w:r>
    </w:p>
    <w:p w14:paraId="7B608DAB" w14:textId="77777777" w:rsidR="00CE535E" w:rsidRDefault="00CE535E" w:rsidP="002B49E9"/>
    <w:p w14:paraId="7406181E" w14:textId="70DFD8F1" w:rsidR="000363AF" w:rsidRDefault="000363AF" w:rsidP="002B49E9">
      <w:pPr>
        <w:contextualSpacing/>
        <w:rPr>
          <w:lang w:val="en-US"/>
        </w:rPr>
      </w:pPr>
    </w:p>
    <w:p w14:paraId="0FA310E6" w14:textId="261ABF77" w:rsidR="006D69AA" w:rsidRPr="006D69AA" w:rsidRDefault="006D69AA" w:rsidP="006D69AA">
      <w:pPr>
        <w:contextualSpacing/>
        <w:rPr>
          <w:lang w:val="en-US"/>
        </w:rPr>
      </w:pPr>
      <w:r w:rsidRPr="006D69AA">
        <w:rPr>
          <w:lang w:val="en-US"/>
        </w:rPr>
        <w:t xml:space="preserve">Photo file 1: </w:t>
      </w:r>
      <w:r w:rsidR="00B6300D" w:rsidRPr="001E77DF">
        <w:t>RF_Venue_Boomer.</w:t>
      </w:r>
      <w:r w:rsidR="00B6300D">
        <w:t>jpg</w:t>
      </w:r>
    </w:p>
    <w:p w14:paraId="03354E55" w14:textId="10ADE35C" w:rsidR="004D52EC" w:rsidRDefault="006D69AA" w:rsidP="00207C33">
      <w:pPr>
        <w:contextualSpacing/>
        <w:rPr>
          <w:lang w:val="en-US"/>
        </w:rPr>
      </w:pPr>
      <w:r w:rsidRPr="006D69AA">
        <w:rPr>
          <w:lang w:val="en-US"/>
        </w:rPr>
        <w:lastRenderedPageBreak/>
        <w:t xml:space="preserve">Photo caption 1: </w:t>
      </w:r>
      <w:r w:rsidR="00207C33">
        <w:t>RF Venue senior applications engineer Don Boomer</w:t>
      </w:r>
      <w:r w:rsidR="00254666">
        <w:t xml:space="preserve"> </w:t>
      </w:r>
      <w:r w:rsidR="00207C33">
        <w:t xml:space="preserve">is a popular presenter in RF Venue’s highly acclaimed training sessions. Boomer will host the </w:t>
      </w:r>
      <w:proofErr w:type="spellStart"/>
      <w:r w:rsidR="006E2ABB">
        <w:t>InfoComm</w:t>
      </w:r>
      <w:proofErr w:type="spellEnd"/>
      <w:r w:rsidR="006E2ABB">
        <w:t xml:space="preserve"> 2022</w:t>
      </w:r>
      <w:r w:rsidR="00207C33">
        <w:t xml:space="preserve"> </w:t>
      </w:r>
      <w:r w:rsidR="009A04C1">
        <w:t>e</w:t>
      </w:r>
      <w:r w:rsidR="00207C33">
        <w:t xml:space="preserve">ducation </w:t>
      </w:r>
      <w:r w:rsidR="009A04C1">
        <w:t>s</w:t>
      </w:r>
      <w:r w:rsidR="00207C33">
        <w:t xml:space="preserve">ession “Avoiding Wireless Mic Dropouts” on Thursday, June 9, 2022 from 3-3:30PM CDT in room ED03, free to all </w:t>
      </w:r>
      <w:proofErr w:type="spellStart"/>
      <w:r w:rsidR="00284EEF">
        <w:t>InfoComm</w:t>
      </w:r>
      <w:proofErr w:type="spellEnd"/>
      <w:r w:rsidR="00284EEF">
        <w:t xml:space="preserve"> </w:t>
      </w:r>
      <w:r w:rsidR="00207C33">
        <w:t>registered attendees</w:t>
      </w:r>
    </w:p>
    <w:p w14:paraId="1B2FCBF9" w14:textId="77777777" w:rsidR="004D52EC" w:rsidRPr="00D83B07" w:rsidRDefault="004D52EC" w:rsidP="00811426">
      <w:pPr>
        <w:contextualSpacing/>
        <w:rPr>
          <w:shd w:val="clear" w:color="auto" w:fill="FFF2CC"/>
          <w:lang w:val="en-US"/>
        </w:rPr>
      </w:pPr>
    </w:p>
    <w:p w14:paraId="2A9A8DE0" w14:textId="77777777" w:rsidR="00432EC3" w:rsidRPr="00811426" w:rsidRDefault="00A75326" w:rsidP="00811426">
      <w:pPr>
        <w:contextualSpacing/>
        <w:rPr>
          <w:b/>
          <w:u w:val="single"/>
          <w:lang w:val="en-US"/>
        </w:rPr>
      </w:pPr>
      <w:r w:rsidRPr="00811426">
        <w:rPr>
          <w:b/>
          <w:u w:val="single"/>
          <w:lang w:val="en-US"/>
        </w:rPr>
        <w:t>About RF Venue</w:t>
      </w:r>
    </w:p>
    <w:p w14:paraId="06419741" w14:textId="04D5EE5A" w:rsidR="00432EC3" w:rsidRPr="00E3086E" w:rsidRDefault="00E97312" w:rsidP="00A33B86">
      <w:pPr>
        <w:contextualSpacing/>
        <w:rPr>
          <w:lang w:val="en-US"/>
        </w:rPr>
      </w:pPr>
      <w:hyperlink r:id="rId16" w:history="1">
        <w:r w:rsidR="00E32675" w:rsidRPr="00E3086E">
          <w:rPr>
            <w:rStyle w:val="Hyperlink"/>
            <w:lang w:val="en-US"/>
          </w:rPr>
          <w:t>RF Venue, Inc.</w:t>
        </w:r>
      </w:hyperlink>
      <w:r w:rsidR="00E32675" w:rsidRPr="00811426">
        <w:rPr>
          <w:color w:val="1155CC"/>
          <w:lang w:val="en-US"/>
        </w:rPr>
        <w:t xml:space="preserve"> </w:t>
      </w:r>
      <w:r w:rsidR="00A75326" w:rsidRPr="00D83B07">
        <w:rPr>
          <w:lang w:val="en-US"/>
        </w:rPr>
        <w:t xml:space="preserve">is an innovative and fast-growing developer and manufacturer of patented antenna and RF </w:t>
      </w:r>
      <w:r w:rsidR="00A75326" w:rsidRPr="00811426">
        <w:rPr>
          <w:lang w:val="en-US"/>
        </w:rPr>
        <w:t>communications products headquartered near Boston</w:t>
      </w:r>
      <w:r w:rsidR="00EC20E6" w:rsidRPr="00E3086E">
        <w:rPr>
          <w:lang w:val="en-US"/>
        </w:rPr>
        <w:t>,</w:t>
      </w:r>
      <w:r w:rsidR="00A75326" w:rsidRPr="00D83B07">
        <w:rPr>
          <w:lang w:val="en-US"/>
        </w:rPr>
        <w:t xml:space="preserve"> Massachusetts, USA. The company’s mission is to help anyone who needs to speak, l</w:t>
      </w:r>
      <w:r w:rsidR="00EC20E6" w:rsidRPr="00811426">
        <w:rPr>
          <w:lang w:val="en-US"/>
        </w:rPr>
        <w:t>isten, or perform</w:t>
      </w:r>
      <w:r w:rsidR="00EC20E6" w:rsidRPr="00E3086E">
        <w:rPr>
          <w:lang w:val="en-US"/>
        </w:rPr>
        <w:t xml:space="preserve"> – </w:t>
      </w:r>
      <w:r w:rsidR="00EC20E6" w:rsidRPr="00D83B07">
        <w:rPr>
          <w:lang w:val="en-US"/>
        </w:rPr>
        <w:t>indoors or outside</w:t>
      </w:r>
      <w:r w:rsidR="00EC20E6" w:rsidRPr="00E3086E">
        <w:rPr>
          <w:lang w:val="en-US"/>
        </w:rPr>
        <w:t xml:space="preserve"> –</w:t>
      </w:r>
      <w:r w:rsidR="00A75326" w:rsidRPr="00D83B07">
        <w:rPr>
          <w:lang w:val="en-US"/>
        </w:rPr>
        <w:t xml:space="preserve"> communicate reliably without the distraction of signal dropouts or interfer</w:t>
      </w:r>
      <w:r w:rsidR="00EC20E6" w:rsidRPr="00811426">
        <w:rPr>
          <w:lang w:val="en-US"/>
        </w:rPr>
        <w:t>ence. The company provides high</w:t>
      </w:r>
      <w:r w:rsidR="00EC20E6" w:rsidRPr="00E3086E">
        <w:rPr>
          <w:lang w:val="en-US"/>
        </w:rPr>
        <w:t>-</w:t>
      </w:r>
      <w:r w:rsidR="00EC20E6" w:rsidRPr="00D83B07">
        <w:rPr>
          <w:lang w:val="en-US"/>
        </w:rPr>
        <w:t>quality</w:t>
      </w:r>
      <w:r w:rsidR="00A75326" w:rsidRPr="00D83B07">
        <w:rPr>
          <w:lang w:val="en-US"/>
        </w:rPr>
        <w:t xml:space="preserve"> affordable aftermarket antenna and accessory solutions to improve the performance of any manufacturer’s wireless microphone and in-ear monitor (IEM) systems. Markets include houses of wo</w:t>
      </w:r>
      <w:r w:rsidR="00EC20E6" w:rsidRPr="00811426">
        <w:rPr>
          <w:lang w:val="en-US"/>
        </w:rPr>
        <w:t>rship, schools, business venues</w:t>
      </w:r>
      <w:r w:rsidR="00A75326" w:rsidRPr="00D83B07">
        <w:rPr>
          <w:lang w:val="en-US"/>
        </w:rPr>
        <w:t xml:space="preserve"> a</w:t>
      </w:r>
      <w:r w:rsidR="00A75326" w:rsidRPr="00811426">
        <w:rPr>
          <w:lang w:val="en-US"/>
        </w:rPr>
        <w:t>nd performance spaces worldwide. RF Venue is known for its highly successful CP Beam™, RF Spotlight™ and Diversity Fin</w:t>
      </w:r>
      <w:r w:rsidR="00A75326" w:rsidRPr="00811426">
        <w:rPr>
          <w:vertAlign w:val="superscript"/>
          <w:lang w:val="en-US"/>
        </w:rPr>
        <w:t>®</w:t>
      </w:r>
      <w:r w:rsidR="00A75326" w:rsidRPr="00811426">
        <w:rPr>
          <w:lang w:val="en-US"/>
        </w:rPr>
        <w:t xml:space="preserve"> antennas, along with other RF products. Visit </w:t>
      </w:r>
      <w:hyperlink r:id="rId17" w:history="1">
        <w:r w:rsidR="00E32675" w:rsidRPr="00E3086E">
          <w:rPr>
            <w:rStyle w:val="Hyperlink"/>
            <w:lang w:val="en-US"/>
          </w:rPr>
          <w:t>rfvenue.com</w:t>
        </w:r>
      </w:hyperlink>
      <w:r w:rsidR="00E32675" w:rsidRPr="00811426">
        <w:rPr>
          <w:color w:val="0000FF"/>
          <w:lang w:val="en-US"/>
        </w:rPr>
        <w:t xml:space="preserve"> </w:t>
      </w:r>
      <w:r w:rsidR="00A75326" w:rsidRPr="00D83B07">
        <w:rPr>
          <w:lang w:val="en-US"/>
        </w:rPr>
        <w:t>to learn more.</w:t>
      </w:r>
    </w:p>
    <w:sectPr w:rsidR="00432EC3" w:rsidRPr="00E3086E"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9DBE" w14:textId="77777777" w:rsidR="00E97312" w:rsidRDefault="00E97312">
      <w:pPr>
        <w:spacing w:line="240" w:lineRule="auto"/>
      </w:pPr>
      <w:r>
        <w:separator/>
      </w:r>
    </w:p>
  </w:endnote>
  <w:endnote w:type="continuationSeparator" w:id="0">
    <w:p w14:paraId="09B16045" w14:textId="77777777" w:rsidR="00E97312" w:rsidRDefault="00E97312">
      <w:pPr>
        <w:spacing w:line="240" w:lineRule="auto"/>
      </w:pPr>
      <w:r>
        <w:continuationSeparator/>
      </w:r>
    </w:p>
  </w:endnote>
  <w:endnote w:type="continuationNotice" w:id="1">
    <w:p w14:paraId="0F7F5865" w14:textId="77777777" w:rsidR="00E97312" w:rsidRDefault="00E97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7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5BFA" w14:textId="77777777" w:rsidR="00F57E5D" w:rsidRDefault="00F5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C184" w14:textId="77777777" w:rsidR="00432EC3" w:rsidRDefault="00A75326">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7242D51E" w14:textId="77777777" w:rsidR="00432EC3" w:rsidRDefault="00A75326">
    <w:pPr>
      <w:jc w:val="center"/>
      <w:rPr>
        <w:sz w:val="20"/>
        <w:szCs w:val="20"/>
      </w:rPr>
    </w:pPr>
    <w:r>
      <w:rPr>
        <w:sz w:val="20"/>
        <w:szCs w:val="20"/>
      </w:rPr>
      <w:t>www.rfvenue.com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142C" w14:textId="77777777" w:rsidR="00F57E5D" w:rsidRDefault="00F5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0008" w14:textId="77777777" w:rsidR="00E97312" w:rsidRDefault="00E97312">
      <w:pPr>
        <w:spacing w:line="240" w:lineRule="auto"/>
      </w:pPr>
      <w:r>
        <w:separator/>
      </w:r>
    </w:p>
  </w:footnote>
  <w:footnote w:type="continuationSeparator" w:id="0">
    <w:p w14:paraId="538A687A" w14:textId="77777777" w:rsidR="00E97312" w:rsidRDefault="00E97312">
      <w:pPr>
        <w:spacing w:line="240" w:lineRule="auto"/>
      </w:pPr>
      <w:r>
        <w:continuationSeparator/>
      </w:r>
    </w:p>
  </w:footnote>
  <w:footnote w:type="continuationNotice" w:id="1">
    <w:p w14:paraId="71834857" w14:textId="77777777" w:rsidR="00E97312" w:rsidRDefault="00E973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E4EF" w14:textId="77777777" w:rsidR="00F57E5D" w:rsidRDefault="00F5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C3B" w14:textId="77777777" w:rsidR="00432EC3" w:rsidRDefault="00A75326">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432EC3" w:rsidRDefault="00A75326">
    <w:pPr>
      <w:ind w:left="6480" w:right="-540"/>
      <w:rPr>
        <w:rFonts w:ascii="Calibri" w:eastAsia="Calibri" w:hAnsi="Calibri" w:cs="Calibri"/>
      </w:rPr>
    </w:pPr>
    <w:r>
      <w:rPr>
        <w:rFonts w:ascii="Calibri" w:eastAsia="Calibri" w:hAnsi="Calibri" w:cs="Calibri"/>
      </w:rPr>
      <w:t>RF Venue, Inc.</w:t>
    </w:r>
  </w:p>
  <w:p w14:paraId="5393E2A5" w14:textId="1E259829" w:rsidR="00F57E5D" w:rsidRDefault="00F57E5D">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40F6C3A1" w14:textId="6B6AA623" w:rsidR="00432EC3" w:rsidRDefault="00A75326">
    <w:pPr>
      <w:ind w:left="6480"/>
      <w:rPr>
        <w:rFonts w:ascii="Calibri" w:eastAsia="Calibri" w:hAnsi="Calibri" w:cs="Calibri"/>
      </w:rPr>
    </w:pPr>
    <w:r>
      <w:rPr>
        <w:rFonts w:ascii="Calibri" w:eastAsia="Calibri" w:hAnsi="Calibri" w:cs="Calibri"/>
      </w:rPr>
      <w:t>Ashland, MA 01721</w:t>
    </w:r>
  </w:p>
  <w:p w14:paraId="55BBD230" w14:textId="77777777" w:rsidR="00432EC3" w:rsidRDefault="00432EC3"/>
  <w:p w14:paraId="217B63BD" w14:textId="77777777" w:rsidR="00432EC3" w:rsidRDefault="00432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7236" w14:textId="77777777" w:rsidR="00F57E5D" w:rsidRDefault="00F5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3"/>
    <w:rsid w:val="00002B3A"/>
    <w:rsid w:val="0003391C"/>
    <w:rsid w:val="000363AF"/>
    <w:rsid w:val="00064EF8"/>
    <w:rsid w:val="00095588"/>
    <w:rsid w:val="00096A3F"/>
    <w:rsid w:val="000A604B"/>
    <w:rsid w:val="000E0712"/>
    <w:rsid w:val="000E7F22"/>
    <w:rsid w:val="001004D4"/>
    <w:rsid w:val="001072ED"/>
    <w:rsid w:val="001674B7"/>
    <w:rsid w:val="0017104C"/>
    <w:rsid w:val="00184A42"/>
    <w:rsid w:val="0019731F"/>
    <w:rsid w:val="001A2570"/>
    <w:rsid w:val="001E0F59"/>
    <w:rsid w:val="001E239D"/>
    <w:rsid w:val="00207C33"/>
    <w:rsid w:val="00254666"/>
    <w:rsid w:val="00284EEF"/>
    <w:rsid w:val="002B37F2"/>
    <w:rsid w:val="002B49E9"/>
    <w:rsid w:val="002C3AE7"/>
    <w:rsid w:val="002D13B9"/>
    <w:rsid w:val="0031593D"/>
    <w:rsid w:val="003467B0"/>
    <w:rsid w:val="00347755"/>
    <w:rsid w:val="003650F6"/>
    <w:rsid w:val="00385531"/>
    <w:rsid w:val="003A185A"/>
    <w:rsid w:val="003D0CC8"/>
    <w:rsid w:val="00432EC3"/>
    <w:rsid w:val="00464E89"/>
    <w:rsid w:val="004725F0"/>
    <w:rsid w:val="00496F9B"/>
    <w:rsid w:val="0049739E"/>
    <w:rsid w:val="004D1069"/>
    <w:rsid w:val="004D4721"/>
    <w:rsid w:val="004D52EC"/>
    <w:rsid w:val="00501269"/>
    <w:rsid w:val="005104AD"/>
    <w:rsid w:val="0055175E"/>
    <w:rsid w:val="0055289B"/>
    <w:rsid w:val="00560A07"/>
    <w:rsid w:val="005633C3"/>
    <w:rsid w:val="005976AC"/>
    <w:rsid w:val="005E3CDA"/>
    <w:rsid w:val="00605263"/>
    <w:rsid w:val="00650780"/>
    <w:rsid w:val="006509C2"/>
    <w:rsid w:val="006715B4"/>
    <w:rsid w:val="006A2F83"/>
    <w:rsid w:val="006D0801"/>
    <w:rsid w:val="006D1BFD"/>
    <w:rsid w:val="006D2EA9"/>
    <w:rsid w:val="006D69AA"/>
    <w:rsid w:val="006D7AF1"/>
    <w:rsid w:val="006E2ABB"/>
    <w:rsid w:val="006F00F1"/>
    <w:rsid w:val="0070376D"/>
    <w:rsid w:val="0071483E"/>
    <w:rsid w:val="007305F1"/>
    <w:rsid w:val="00742749"/>
    <w:rsid w:val="00785629"/>
    <w:rsid w:val="007A60B5"/>
    <w:rsid w:val="007C0EB7"/>
    <w:rsid w:val="007C2412"/>
    <w:rsid w:val="007C6E08"/>
    <w:rsid w:val="007E1DDC"/>
    <w:rsid w:val="00811426"/>
    <w:rsid w:val="00812ACB"/>
    <w:rsid w:val="00831477"/>
    <w:rsid w:val="008420AB"/>
    <w:rsid w:val="00852C1B"/>
    <w:rsid w:val="00874D6E"/>
    <w:rsid w:val="00875E6A"/>
    <w:rsid w:val="00886E8B"/>
    <w:rsid w:val="008B163E"/>
    <w:rsid w:val="008E40BD"/>
    <w:rsid w:val="00906E32"/>
    <w:rsid w:val="00926A71"/>
    <w:rsid w:val="00990112"/>
    <w:rsid w:val="009A04C1"/>
    <w:rsid w:val="009B651C"/>
    <w:rsid w:val="009B70E9"/>
    <w:rsid w:val="009D45F4"/>
    <w:rsid w:val="009D5D41"/>
    <w:rsid w:val="009E3621"/>
    <w:rsid w:val="009E709A"/>
    <w:rsid w:val="00A0074F"/>
    <w:rsid w:val="00A20CD7"/>
    <w:rsid w:val="00A33B86"/>
    <w:rsid w:val="00A51BCD"/>
    <w:rsid w:val="00A522CD"/>
    <w:rsid w:val="00A57B2A"/>
    <w:rsid w:val="00A643B6"/>
    <w:rsid w:val="00A75326"/>
    <w:rsid w:val="00A76487"/>
    <w:rsid w:val="00A80674"/>
    <w:rsid w:val="00A908A7"/>
    <w:rsid w:val="00AF17BB"/>
    <w:rsid w:val="00B12EB9"/>
    <w:rsid w:val="00B2065D"/>
    <w:rsid w:val="00B6300D"/>
    <w:rsid w:val="00B6468A"/>
    <w:rsid w:val="00B7156B"/>
    <w:rsid w:val="00BA17E1"/>
    <w:rsid w:val="00BA2A31"/>
    <w:rsid w:val="00BB0B2E"/>
    <w:rsid w:val="00BC71AF"/>
    <w:rsid w:val="00BE358B"/>
    <w:rsid w:val="00C10239"/>
    <w:rsid w:val="00C341C6"/>
    <w:rsid w:val="00C3581E"/>
    <w:rsid w:val="00C624AC"/>
    <w:rsid w:val="00C87FBF"/>
    <w:rsid w:val="00C96060"/>
    <w:rsid w:val="00CA11B7"/>
    <w:rsid w:val="00CB2EAB"/>
    <w:rsid w:val="00CC1E7E"/>
    <w:rsid w:val="00CC5AA0"/>
    <w:rsid w:val="00CE49A4"/>
    <w:rsid w:val="00CE535E"/>
    <w:rsid w:val="00D137B0"/>
    <w:rsid w:val="00D51F26"/>
    <w:rsid w:val="00D60986"/>
    <w:rsid w:val="00D71970"/>
    <w:rsid w:val="00D83B07"/>
    <w:rsid w:val="00D91CEC"/>
    <w:rsid w:val="00D95D03"/>
    <w:rsid w:val="00DD6A98"/>
    <w:rsid w:val="00DF7A7D"/>
    <w:rsid w:val="00E153E5"/>
    <w:rsid w:val="00E3086E"/>
    <w:rsid w:val="00E32675"/>
    <w:rsid w:val="00E720ED"/>
    <w:rsid w:val="00E84FAD"/>
    <w:rsid w:val="00E97312"/>
    <w:rsid w:val="00E97C0A"/>
    <w:rsid w:val="00EC20E6"/>
    <w:rsid w:val="00ED4D5F"/>
    <w:rsid w:val="00EE3E6E"/>
    <w:rsid w:val="00EE4EAE"/>
    <w:rsid w:val="00EE7610"/>
    <w:rsid w:val="00F3198E"/>
    <w:rsid w:val="00F35B46"/>
    <w:rsid w:val="00F37037"/>
    <w:rsid w:val="00F378F0"/>
    <w:rsid w:val="00F40DAC"/>
    <w:rsid w:val="00F45872"/>
    <w:rsid w:val="00F57E5D"/>
    <w:rsid w:val="00FA04E3"/>
    <w:rsid w:val="00FE0E86"/>
    <w:rsid w:val="00FF0BEA"/>
    <w:rsid w:val="00FF1F6A"/>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7275F38-161D-2447-A35D-D865F3E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paragraph" w:styleId="Revision">
    <w:name w:val="Revision"/>
    <w:hidden/>
    <w:uiPriority w:val="99"/>
    <w:semiHidden/>
    <w:rsid w:val="00A80674"/>
    <w:pPr>
      <w:spacing w:line="240" w:lineRule="auto"/>
    </w:pPr>
  </w:style>
  <w:style w:type="paragraph" w:customStyle="1" w:styleId="Body">
    <w:name w:val="Body"/>
    <w:rsid w:val="00CE535E"/>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CE535E"/>
  </w:style>
  <w:style w:type="character" w:customStyle="1" w:styleId="Hyperlink0">
    <w:name w:val="Hyperlink.0"/>
    <w:basedOn w:val="None"/>
    <w:rsid w:val="00CE535E"/>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8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rfvenu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fvenue.com/" TargetMode="External"/><Relationship Id="rId2" Type="http://schemas.openxmlformats.org/officeDocument/2006/relationships/styles" Target="styles.xml"/><Relationship Id="rId16" Type="http://schemas.openxmlformats.org/officeDocument/2006/relationships/hyperlink" Target="https://www.rfvenu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022-2D3F-2B43-9BAB-11F34BE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3278</Characters>
  <Application>Microsoft Office Word</Application>
  <DocSecurity>0</DocSecurity>
  <Lines>66</Lines>
  <Paragraphs>23</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35</cp:revision>
  <dcterms:created xsi:type="dcterms:W3CDTF">2022-05-18T15:42:00Z</dcterms:created>
  <dcterms:modified xsi:type="dcterms:W3CDTF">2022-05-27T21:22:00Z</dcterms:modified>
</cp:coreProperties>
</file>