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F366A8" w:rsidRDefault="00434208" w:rsidP="005B7C26">
      <w:pPr>
        <w:pBdr>
          <w:top w:val="nil"/>
          <w:left w:val="nil"/>
          <w:bottom w:val="nil"/>
          <w:right w:val="nil"/>
          <w:between w:val="nil"/>
        </w:pBdr>
        <w:spacing w:line="276" w:lineRule="auto"/>
        <w:rPr>
          <w:rFonts w:ascii="Arial" w:eastAsia="Arial" w:hAnsi="Arial" w:cs="Arial"/>
          <w:color w:val="000000"/>
        </w:rPr>
        <w:sectPr w:rsidR="00434208" w:rsidRPr="00F366A8"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RF Venue contact:</w:t>
      </w:r>
    </w:p>
    <w:p w14:paraId="61D0A1E4"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Chris Regan</w:t>
      </w:r>
    </w:p>
    <w:p w14:paraId="1BDF9C92"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Chief Innovation Officer</w:t>
      </w:r>
    </w:p>
    <w:p w14:paraId="6C86405D"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 xml:space="preserve">Email: </w:t>
      </w:r>
      <w:hyperlink r:id="rId10">
        <w:r w:rsidR="00434208" w:rsidRPr="00F366A8">
          <w:rPr>
            <w:rFonts w:ascii="Arial" w:eastAsia="Arial" w:hAnsi="Arial" w:cs="Arial"/>
            <w:color w:val="0000FF"/>
            <w:sz w:val="22"/>
            <w:szCs w:val="22"/>
          </w:rPr>
          <w:t>chris@rfvenue.com</w:t>
        </w:r>
      </w:hyperlink>
      <w:r w:rsidRPr="00F366A8">
        <w:rPr>
          <w:rFonts w:ascii="Arial" w:eastAsia="Arial" w:hAnsi="Arial" w:cs="Arial"/>
          <w:color w:val="0000FF"/>
          <w:sz w:val="22"/>
          <w:szCs w:val="22"/>
          <w:u w:val="single"/>
        </w:rPr>
        <w:t xml:space="preserve"> </w:t>
      </w:r>
    </w:p>
    <w:p w14:paraId="756019E1"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Phone: 800.795.0817</w:t>
      </w:r>
    </w:p>
    <w:p w14:paraId="02CDD4BD" w14:textId="77777777" w:rsidR="00434208" w:rsidRPr="00F366A8"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PR contact: Clyne Media, Inc.</w:t>
      </w:r>
    </w:p>
    <w:p w14:paraId="63254799"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Robert Clyne</w:t>
      </w:r>
    </w:p>
    <w:p w14:paraId="28389A4A"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President</w:t>
      </w:r>
    </w:p>
    <w:p w14:paraId="1E83DD54" w14:textId="13A93660"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 xml:space="preserve">Email: </w:t>
      </w:r>
      <w:hyperlink r:id="rId11">
        <w:r w:rsidR="00434208" w:rsidRPr="00F366A8">
          <w:rPr>
            <w:rFonts w:ascii="Arial" w:eastAsia="Arial" w:hAnsi="Arial" w:cs="Arial"/>
            <w:color w:val="0000FF"/>
            <w:sz w:val="22"/>
            <w:szCs w:val="22"/>
            <w:u w:val="single"/>
          </w:rPr>
          <w:t>robert@clynemedia.com</w:t>
        </w:r>
      </w:hyperlink>
      <w:r w:rsidR="005160D4" w:rsidRPr="00F366A8">
        <w:rPr>
          <w:rFonts w:ascii="Arial" w:eastAsia="Arial" w:hAnsi="Arial" w:cs="Arial"/>
          <w:color w:val="000000"/>
          <w:sz w:val="22"/>
          <w:szCs w:val="22"/>
        </w:rPr>
        <w:t xml:space="preserve"> </w:t>
      </w:r>
    </w:p>
    <w:p w14:paraId="43CEAE31" w14:textId="77777777" w:rsidR="00434208"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F366A8" w:rsidSect="003F7AF4">
          <w:type w:val="continuous"/>
          <w:pgSz w:w="12240" w:h="15840"/>
          <w:pgMar w:top="1440" w:right="1080" w:bottom="1440" w:left="1080" w:header="540" w:footer="720" w:gutter="0"/>
          <w:pgNumType w:start="1"/>
          <w:cols w:num="2" w:space="720" w:equalWidth="0">
            <w:col w:w="4680" w:space="720"/>
            <w:col w:w="4680" w:space="0"/>
          </w:cols>
        </w:sectPr>
      </w:pPr>
      <w:r w:rsidRPr="00F366A8">
        <w:rPr>
          <w:rFonts w:ascii="Arial" w:eastAsia="Arial" w:hAnsi="Arial" w:cs="Arial"/>
          <w:color w:val="000000"/>
          <w:sz w:val="22"/>
          <w:szCs w:val="22"/>
        </w:rPr>
        <w:t>Phone: 615.662.1616</w:t>
      </w:r>
    </w:p>
    <w:p w14:paraId="638D38CE" w14:textId="59F27FDB" w:rsidR="00993C73" w:rsidRPr="00F366A8" w:rsidRDefault="00993C73" w:rsidP="000357F1">
      <w:pPr>
        <w:pBdr>
          <w:top w:val="nil"/>
          <w:left w:val="nil"/>
          <w:bottom w:val="nil"/>
          <w:right w:val="nil"/>
          <w:between w:val="nil"/>
        </w:pBdr>
        <w:spacing w:line="276" w:lineRule="auto"/>
        <w:rPr>
          <w:rFonts w:ascii="Arial" w:eastAsia="Arial" w:hAnsi="Arial" w:cs="Arial"/>
          <w:b/>
          <w:bCs/>
          <w:color w:val="000000"/>
          <w:sz w:val="28"/>
          <w:szCs w:val="28"/>
        </w:rPr>
      </w:pPr>
    </w:p>
    <w:p w14:paraId="2624BBE8" w14:textId="02D339F7" w:rsidR="00132A59" w:rsidRPr="00F366A8" w:rsidRDefault="00132A59" w:rsidP="00132A59">
      <w:pPr>
        <w:pBdr>
          <w:top w:val="nil"/>
          <w:left w:val="nil"/>
          <w:bottom w:val="nil"/>
          <w:right w:val="nil"/>
          <w:between w:val="nil"/>
        </w:pBdr>
        <w:spacing w:line="276" w:lineRule="auto"/>
        <w:jc w:val="center"/>
        <w:rPr>
          <w:rFonts w:ascii="Arial" w:eastAsia="Arial" w:hAnsi="Arial" w:cs="Arial"/>
          <w:b/>
          <w:bCs/>
          <w:color w:val="000000"/>
          <w:sz w:val="28"/>
          <w:szCs w:val="28"/>
        </w:rPr>
      </w:pPr>
      <w:r w:rsidRPr="00F366A8">
        <w:rPr>
          <w:rFonts w:ascii="Arial" w:eastAsia="Arial" w:hAnsi="Arial" w:cs="Arial"/>
          <w:b/>
          <w:bCs/>
          <w:color w:val="000000"/>
          <w:sz w:val="28"/>
          <w:szCs w:val="28"/>
        </w:rPr>
        <w:t xml:space="preserve">DJ </w:t>
      </w:r>
      <w:r w:rsidR="00283334">
        <w:rPr>
          <w:rFonts w:ascii="Arial" w:eastAsia="Arial" w:hAnsi="Arial" w:cs="Arial"/>
          <w:b/>
          <w:bCs/>
          <w:color w:val="000000"/>
          <w:sz w:val="28"/>
          <w:szCs w:val="28"/>
        </w:rPr>
        <w:t>Ra-Mu</w:t>
      </w:r>
      <w:r w:rsidRPr="00F366A8">
        <w:rPr>
          <w:rFonts w:ascii="Arial" w:eastAsia="Arial" w:hAnsi="Arial" w:cs="Arial"/>
          <w:b/>
          <w:bCs/>
          <w:color w:val="000000"/>
          <w:sz w:val="28"/>
          <w:szCs w:val="28"/>
        </w:rPr>
        <w:t xml:space="preserve"> elevates wedding and event experiences with RF Venue</w:t>
      </w:r>
      <w:r w:rsidR="00B6212B" w:rsidRPr="00F366A8">
        <w:rPr>
          <w:rFonts w:ascii="Arial" w:eastAsia="Arial" w:hAnsi="Arial" w:cs="Arial"/>
          <w:b/>
          <w:bCs/>
          <w:color w:val="000000"/>
          <w:sz w:val="28"/>
          <w:szCs w:val="28"/>
        </w:rPr>
        <w:t>’s RF PA Extension Kit</w:t>
      </w:r>
    </w:p>
    <w:p w14:paraId="489C442A" w14:textId="77777777" w:rsidR="00434208" w:rsidRPr="00F366A8"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7C6377AB" w:rsidR="00275896" w:rsidRPr="005E235D" w:rsidRDefault="00F366A8" w:rsidP="005E235D">
      <w:pPr>
        <w:pBdr>
          <w:top w:val="nil"/>
          <w:left w:val="nil"/>
          <w:bottom w:val="nil"/>
          <w:right w:val="nil"/>
          <w:between w:val="nil"/>
        </w:pBdr>
        <w:spacing w:line="276" w:lineRule="auto"/>
        <w:jc w:val="center"/>
        <w:rPr>
          <w:rFonts w:ascii="Arial" w:hAnsi="Arial" w:cs="Arial"/>
          <w:sz w:val="22"/>
          <w:szCs w:val="22"/>
        </w:rPr>
      </w:pPr>
      <w:r w:rsidRPr="0020160A">
        <w:rPr>
          <w:rFonts w:ascii="Arial" w:eastAsia="Arial" w:hAnsi="Arial" w:cs="Arial"/>
          <w:bCs/>
          <w:color w:val="000000"/>
          <w:sz w:val="22"/>
          <w:szCs w:val="22"/>
        </w:rPr>
        <w:t>—</w:t>
      </w:r>
      <w:r>
        <w:rPr>
          <w:rFonts w:ascii="Arial" w:eastAsia="Arial" w:hAnsi="Arial" w:cs="Arial"/>
          <w:bCs/>
          <w:color w:val="000000"/>
          <w:sz w:val="22"/>
          <w:szCs w:val="22"/>
        </w:rPr>
        <w:t xml:space="preserve"> </w:t>
      </w:r>
      <w:r w:rsidR="00AD3C78" w:rsidRPr="005E235D">
        <w:rPr>
          <w:rFonts w:ascii="Arial" w:eastAsia="Arial" w:hAnsi="Arial" w:cs="Arial"/>
          <w:bCs/>
          <w:color w:val="000000"/>
          <w:sz w:val="22"/>
          <w:szCs w:val="22"/>
        </w:rPr>
        <w:t xml:space="preserve">With the </w:t>
      </w:r>
      <w:r w:rsidR="00CF62F2">
        <w:rPr>
          <w:rFonts w:ascii="Arial" w:eastAsia="Arial" w:hAnsi="Arial" w:cs="Arial"/>
          <w:bCs/>
          <w:color w:val="000000"/>
          <w:sz w:val="22"/>
          <w:szCs w:val="22"/>
        </w:rPr>
        <w:t xml:space="preserve">RF </w:t>
      </w:r>
      <w:proofErr w:type="spellStart"/>
      <w:r w:rsidR="00CF62F2">
        <w:rPr>
          <w:rFonts w:ascii="Arial" w:eastAsia="Arial" w:hAnsi="Arial" w:cs="Arial"/>
          <w:bCs/>
          <w:color w:val="000000"/>
          <w:sz w:val="22"/>
          <w:szCs w:val="22"/>
        </w:rPr>
        <w:t>Venue</w:t>
      </w:r>
      <w:r w:rsidR="00CF62F2" w:rsidRPr="005E235D">
        <w:rPr>
          <w:rFonts w:ascii="Arial" w:eastAsia="Arial" w:hAnsi="Arial" w:cs="Arial"/>
          <w:bCs/>
          <w:color w:val="000000"/>
          <w:sz w:val="22"/>
          <w:szCs w:val="22"/>
          <w:vertAlign w:val="superscript"/>
        </w:rPr>
        <w:t>®</w:t>
      </w:r>
      <w:r w:rsidR="00CF62F2">
        <w:rPr>
          <w:rFonts w:ascii="Arial" w:eastAsia="Arial" w:hAnsi="Arial" w:cs="Arial"/>
          <w:bCs/>
          <w:color w:val="000000"/>
          <w:sz w:val="22"/>
          <w:szCs w:val="22"/>
        </w:rPr>
        <w:t>’s</w:t>
      </w:r>
      <w:proofErr w:type="spellEnd"/>
      <w:r w:rsidR="00CF62F2">
        <w:rPr>
          <w:rFonts w:ascii="Arial" w:eastAsia="Arial" w:hAnsi="Arial" w:cs="Arial"/>
          <w:bCs/>
          <w:color w:val="000000"/>
          <w:sz w:val="22"/>
          <w:szCs w:val="22"/>
        </w:rPr>
        <w:t xml:space="preserve"> </w:t>
      </w:r>
      <w:r w:rsidR="00AD3C78" w:rsidRPr="005E235D">
        <w:rPr>
          <w:rFonts w:ascii="Arial" w:eastAsia="Arial" w:hAnsi="Arial" w:cs="Arial"/>
          <w:bCs/>
          <w:color w:val="000000"/>
          <w:sz w:val="22"/>
          <w:szCs w:val="22"/>
        </w:rPr>
        <w:t>RF PA, l</w:t>
      </w:r>
      <w:r w:rsidR="003F29B3" w:rsidRPr="005E235D">
        <w:rPr>
          <w:rFonts w:ascii="Arial" w:eastAsia="Arial" w:hAnsi="Arial" w:cs="Arial"/>
          <w:bCs/>
          <w:color w:val="000000"/>
          <w:sz w:val="22"/>
          <w:szCs w:val="22"/>
        </w:rPr>
        <w:t xml:space="preserve">ong cable runs for satellite speakers </w:t>
      </w:r>
      <w:r w:rsidR="00E656B5" w:rsidRPr="005E235D">
        <w:rPr>
          <w:rFonts w:ascii="Arial" w:eastAsia="Arial" w:hAnsi="Arial" w:cs="Arial"/>
          <w:bCs/>
          <w:color w:val="000000"/>
          <w:sz w:val="22"/>
          <w:szCs w:val="22"/>
        </w:rPr>
        <w:t>were</w:t>
      </w:r>
      <w:r w:rsidR="003F29B3" w:rsidRPr="005E235D">
        <w:rPr>
          <w:rFonts w:ascii="Arial" w:eastAsia="Arial" w:hAnsi="Arial" w:cs="Arial"/>
          <w:bCs/>
          <w:color w:val="000000"/>
          <w:sz w:val="22"/>
          <w:szCs w:val="22"/>
        </w:rPr>
        <w:t xml:space="preserve"> </w:t>
      </w:r>
      <w:r w:rsidR="00AD3C78" w:rsidRPr="005E235D">
        <w:rPr>
          <w:rFonts w:ascii="Arial" w:eastAsia="Arial" w:hAnsi="Arial" w:cs="Arial"/>
          <w:bCs/>
          <w:color w:val="000000"/>
          <w:sz w:val="22"/>
          <w:szCs w:val="22"/>
        </w:rPr>
        <w:t xml:space="preserve">reliably </w:t>
      </w:r>
      <w:r w:rsidR="003F29B3" w:rsidRPr="005E235D">
        <w:rPr>
          <w:rFonts w:ascii="Arial" w:eastAsia="Arial" w:hAnsi="Arial" w:cs="Arial"/>
          <w:bCs/>
          <w:color w:val="000000"/>
          <w:sz w:val="22"/>
          <w:szCs w:val="22"/>
        </w:rPr>
        <w:t xml:space="preserve">eliminated with no compromise in sound quality </w:t>
      </w:r>
      <w:r w:rsidR="00E656B5" w:rsidRPr="005E235D">
        <w:rPr>
          <w:rFonts w:ascii="Arial" w:eastAsia="Arial" w:hAnsi="Arial" w:cs="Arial"/>
          <w:bCs/>
          <w:color w:val="000000"/>
          <w:sz w:val="22"/>
          <w:szCs w:val="22"/>
        </w:rPr>
        <w:t xml:space="preserve">for DJ </w:t>
      </w:r>
      <w:r w:rsidR="00283334">
        <w:rPr>
          <w:rFonts w:ascii="Arial" w:eastAsia="Arial" w:hAnsi="Arial" w:cs="Arial"/>
          <w:bCs/>
          <w:color w:val="000000"/>
          <w:sz w:val="22"/>
          <w:szCs w:val="22"/>
        </w:rPr>
        <w:t>Ra-Mu</w:t>
      </w:r>
      <w:r w:rsidR="00E656B5" w:rsidRPr="005E235D">
        <w:rPr>
          <w:rFonts w:ascii="Arial" w:eastAsia="Arial" w:hAnsi="Arial" w:cs="Arial"/>
          <w:bCs/>
          <w:color w:val="000000"/>
          <w:sz w:val="22"/>
          <w:szCs w:val="22"/>
        </w:rPr>
        <w:t xml:space="preserve"> and </w:t>
      </w:r>
      <w:r w:rsidR="00E717EA" w:rsidRPr="005E235D">
        <w:rPr>
          <w:rFonts w:ascii="Arial" w:eastAsia="Arial" w:hAnsi="Arial" w:cs="Arial"/>
          <w:bCs/>
          <w:color w:val="000000"/>
          <w:sz w:val="22"/>
          <w:szCs w:val="22"/>
        </w:rPr>
        <w:t>t</w:t>
      </w:r>
      <w:r w:rsidR="00E656B5" w:rsidRPr="005E235D">
        <w:rPr>
          <w:rFonts w:ascii="Arial" w:eastAsia="Arial" w:hAnsi="Arial" w:cs="Arial"/>
          <w:bCs/>
          <w:color w:val="000000"/>
          <w:sz w:val="22"/>
          <w:szCs w:val="22"/>
        </w:rPr>
        <w:t>he</w:t>
      </w:r>
      <w:r w:rsidR="00295586" w:rsidRPr="005E235D">
        <w:rPr>
          <w:rFonts w:ascii="Arial" w:hAnsi="Arial" w:cs="Arial"/>
          <w:sz w:val="22"/>
          <w:szCs w:val="22"/>
        </w:rPr>
        <w:t xml:space="preserve"> </w:t>
      </w:r>
      <w:r w:rsidR="00E717EA" w:rsidRPr="005E235D">
        <w:rPr>
          <w:rFonts w:ascii="Arial" w:hAnsi="Arial" w:cs="Arial"/>
          <w:sz w:val="22"/>
          <w:szCs w:val="22"/>
        </w:rPr>
        <w:t xml:space="preserve">Crew </w:t>
      </w:r>
      <w:r w:rsidR="00275896" w:rsidRPr="005E235D">
        <w:rPr>
          <w:rFonts w:ascii="Arial" w:eastAsia="Arial" w:hAnsi="Arial" w:cs="Arial"/>
          <w:bCs/>
          <w:color w:val="000000"/>
          <w:sz w:val="22"/>
          <w:szCs w:val="22"/>
        </w:rPr>
        <w:t>—</w:t>
      </w:r>
    </w:p>
    <w:p w14:paraId="44D3700A" w14:textId="77777777" w:rsidR="00C05B9F" w:rsidRPr="00F366A8" w:rsidRDefault="00C05B9F" w:rsidP="001B6F9B">
      <w:pPr>
        <w:rPr>
          <w:rFonts w:ascii="Arial" w:eastAsia="Arial" w:hAnsi="Arial" w:cs="Arial"/>
          <w:i/>
          <w:color w:val="000000"/>
          <w:sz w:val="22"/>
          <w:szCs w:val="22"/>
        </w:rPr>
      </w:pPr>
    </w:p>
    <w:p w14:paraId="0BE89850" w14:textId="7BBAACDB" w:rsidR="00132A59" w:rsidRPr="00F366A8" w:rsidRDefault="00A45137" w:rsidP="00410B13">
      <w:pPr>
        <w:rPr>
          <w:rFonts w:ascii="Arial" w:eastAsia="Arial" w:hAnsi="Arial" w:cs="Arial"/>
          <w:color w:val="000000"/>
          <w:sz w:val="22"/>
          <w:szCs w:val="22"/>
        </w:rPr>
      </w:pPr>
      <w:r w:rsidRPr="00F366A8">
        <w:rPr>
          <w:rFonts w:ascii="Arial" w:eastAsia="Arial" w:hAnsi="Arial" w:cs="Arial"/>
          <w:i/>
          <w:color w:val="000000"/>
          <w:sz w:val="22"/>
          <w:szCs w:val="22"/>
        </w:rPr>
        <w:t xml:space="preserve">Walpole, MA, USA, </w:t>
      </w:r>
      <w:r w:rsidR="00FB5DA7" w:rsidRPr="00F366A8">
        <w:rPr>
          <w:rFonts w:ascii="Arial" w:eastAsia="Arial" w:hAnsi="Arial" w:cs="Arial"/>
          <w:i/>
          <w:color w:val="000000"/>
          <w:sz w:val="22"/>
          <w:szCs w:val="22"/>
        </w:rPr>
        <w:t>October 30</w:t>
      </w:r>
      <w:r w:rsidRPr="00F366A8">
        <w:rPr>
          <w:rFonts w:ascii="Arial" w:eastAsia="Arial" w:hAnsi="Arial" w:cs="Arial"/>
          <w:i/>
          <w:color w:val="000000"/>
          <w:sz w:val="22"/>
          <w:szCs w:val="22"/>
        </w:rPr>
        <w:t>, 202</w:t>
      </w:r>
      <w:r w:rsidR="00D123B6" w:rsidRPr="00F366A8">
        <w:rPr>
          <w:rFonts w:ascii="Arial" w:eastAsia="Arial" w:hAnsi="Arial" w:cs="Arial"/>
          <w:i/>
          <w:color w:val="000000"/>
          <w:sz w:val="22"/>
          <w:szCs w:val="22"/>
        </w:rPr>
        <w:t>5</w:t>
      </w:r>
      <w:r w:rsidRPr="00F366A8">
        <w:rPr>
          <w:rFonts w:ascii="Arial" w:eastAsia="Arial" w:hAnsi="Arial" w:cs="Arial"/>
          <w:i/>
          <w:color w:val="000000"/>
          <w:sz w:val="22"/>
          <w:szCs w:val="22"/>
        </w:rPr>
        <w:t xml:space="preserve"> </w:t>
      </w:r>
      <w:r w:rsidRPr="00F366A8">
        <w:rPr>
          <w:rFonts w:ascii="Arial" w:eastAsia="Arial" w:hAnsi="Arial" w:cs="Arial"/>
          <w:color w:val="000000"/>
          <w:sz w:val="22"/>
          <w:szCs w:val="22"/>
        </w:rPr>
        <w:t xml:space="preserve">— </w:t>
      </w:r>
      <w:r w:rsidR="00132A59" w:rsidRPr="00F366A8">
        <w:rPr>
          <w:rFonts w:ascii="Arial" w:eastAsia="Arial" w:hAnsi="Arial" w:cs="Arial"/>
          <w:color w:val="000000"/>
          <w:sz w:val="22"/>
          <w:szCs w:val="22"/>
        </w:rPr>
        <w:t xml:space="preserve">For more than 15 years, </w:t>
      </w:r>
      <w:r w:rsidR="0080717B" w:rsidRPr="00F366A8">
        <w:rPr>
          <w:rFonts w:ascii="Arial" w:eastAsia="Arial" w:hAnsi="Arial" w:cs="Arial"/>
          <w:color w:val="000000"/>
          <w:sz w:val="22"/>
          <w:szCs w:val="22"/>
        </w:rPr>
        <w:t xml:space="preserve">DJ </w:t>
      </w:r>
      <w:r w:rsidR="00283334">
        <w:rPr>
          <w:rFonts w:ascii="Arial" w:eastAsia="Arial" w:hAnsi="Arial" w:cs="Arial"/>
          <w:color w:val="000000"/>
          <w:sz w:val="22"/>
          <w:szCs w:val="22"/>
        </w:rPr>
        <w:t>Ra-Mu</w:t>
      </w:r>
      <w:r w:rsidR="0080717B" w:rsidRPr="00F366A8">
        <w:rPr>
          <w:rFonts w:ascii="Arial" w:eastAsia="Arial" w:hAnsi="Arial" w:cs="Arial"/>
          <w:color w:val="000000"/>
          <w:sz w:val="22"/>
          <w:szCs w:val="22"/>
        </w:rPr>
        <w:t xml:space="preserve"> and </w:t>
      </w:r>
      <w:r w:rsidR="00AD3C78" w:rsidRPr="00F366A8">
        <w:rPr>
          <w:rFonts w:ascii="Arial" w:eastAsia="Arial" w:hAnsi="Arial" w:cs="Arial"/>
          <w:color w:val="000000"/>
          <w:sz w:val="22"/>
          <w:szCs w:val="22"/>
        </w:rPr>
        <w:t xml:space="preserve">the </w:t>
      </w:r>
      <w:r w:rsidR="00784FDE" w:rsidRPr="00F366A8">
        <w:rPr>
          <w:rFonts w:ascii="Arial" w:eastAsia="Arial" w:hAnsi="Arial" w:cs="Arial"/>
          <w:color w:val="000000"/>
          <w:sz w:val="22"/>
          <w:szCs w:val="22"/>
        </w:rPr>
        <w:t>C</w:t>
      </w:r>
      <w:r w:rsidR="0080717B" w:rsidRPr="00F366A8">
        <w:rPr>
          <w:rFonts w:ascii="Arial" w:eastAsia="Arial" w:hAnsi="Arial" w:cs="Arial"/>
          <w:color w:val="000000"/>
          <w:sz w:val="22"/>
          <w:szCs w:val="22"/>
        </w:rPr>
        <w:t xml:space="preserve">rew – brothers </w:t>
      </w:r>
      <w:r w:rsidR="00132A59" w:rsidRPr="00F366A8">
        <w:rPr>
          <w:rFonts w:ascii="Arial" w:eastAsia="Arial" w:hAnsi="Arial" w:cs="Arial"/>
          <w:color w:val="000000"/>
          <w:sz w:val="22"/>
          <w:szCs w:val="22"/>
        </w:rPr>
        <w:t xml:space="preserve">DJ </w:t>
      </w:r>
      <w:r w:rsidR="00283334">
        <w:rPr>
          <w:rFonts w:ascii="Arial" w:eastAsia="Arial" w:hAnsi="Arial" w:cs="Arial"/>
          <w:color w:val="000000"/>
          <w:sz w:val="22"/>
          <w:szCs w:val="22"/>
        </w:rPr>
        <w:t>Ra-Mu</w:t>
      </w:r>
      <w:r w:rsidR="00132A59" w:rsidRPr="00F366A8">
        <w:rPr>
          <w:rFonts w:ascii="Arial" w:eastAsia="Arial" w:hAnsi="Arial" w:cs="Arial"/>
          <w:color w:val="000000"/>
          <w:sz w:val="22"/>
          <w:szCs w:val="22"/>
        </w:rPr>
        <w:t xml:space="preserve"> and </w:t>
      </w:r>
      <w:r w:rsidR="003A5A2C" w:rsidRPr="00F366A8">
        <w:rPr>
          <w:rFonts w:ascii="Arial" w:eastAsia="Arial" w:hAnsi="Arial" w:cs="Arial"/>
          <w:color w:val="000000"/>
          <w:sz w:val="22"/>
          <w:szCs w:val="22"/>
        </w:rPr>
        <w:t>DJ Imho</w:t>
      </w:r>
      <w:r w:rsidR="0080717B" w:rsidRPr="00F366A8">
        <w:rPr>
          <w:rFonts w:ascii="Arial" w:eastAsia="Arial" w:hAnsi="Arial" w:cs="Arial"/>
          <w:color w:val="000000"/>
          <w:sz w:val="22"/>
          <w:szCs w:val="22"/>
        </w:rPr>
        <w:t xml:space="preserve"> –</w:t>
      </w:r>
      <w:r w:rsidR="00132A59" w:rsidRPr="00F366A8">
        <w:rPr>
          <w:rFonts w:ascii="Arial" w:eastAsia="Arial" w:hAnsi="Arial" w:cs="Arial"/>
          <w:color w:val="000000"/>
          <w:sz w:val="22"/>
          <w:szCs w:val="22"/>
        </w:rPr>
        <w:t xml:space="preserve"> have </w:t>
      </w:r>
      <w:r w:rsidR="003A5A2C" w:rsidRPr="00F366A8">
        <w:rPr>
          <w:rFonts w:ascii="Arial" w:eastAsia="Arial" w:hAnsi="Arial" w:cs="Arial"/>
          <w:color w:val="000000"/>
          <w:sz w:val="22"/>
          <w:szCs w:val="22"/>
        </w:rPr>
        <w:t xml:space="preserve">delighted </w:t>
      </w:r>
      <w:proofErr w:type="gramStart"/>
      <w:r w:rsidR="00F366A8">
        <w:rPr>
          <w:rFonts w:ascii="Arial" w:eastAsia="Arial" w:hAnsi="Arial" w:cs="Arial"/>
          <w:color w:val="000000"/>
          <w:sz w:val="22"/>
          <w:szCs w:val="22"/>
        </w:rPr>
        <w:t>party-goers</w:t>
      </w:r>
      <w:proofErr w:type="gramEnd"/>
      <w:r w:rsidR="00F366A8" w:rsidRPr="00F366A8">
        <w:rPr>
          <w:rFonts w:ascii="Arial" w:eastAsia="Arial" w:hAnsi="Arial" w:cs="Arial"/>
          <w:color w:val="000000"/>
          <w:sz w:val="22"/>
          <w:szCs w:val="22"/>
        </w:rPr>
        <w:t xml:space="preserve"> </w:t>
      </w:r>
      <w:r w:rsidR="00DE35E8" w:rsidRPr="00F366A8">
        <w:rPr>
          <w:rFonts w:ascii="Arial" w:eastAsia="Arial" w:hAnsi="Arial" w:cs="Arial"/>
          <w:color w:val="000000"/>
          <w:sz w:val="22"/>
          <w:szCs w:val="22"/>
        </w:rPr>
        <w:t xml:space="preserve">from Boston to Cape Cod and </w:t>
      </w:r>
      <w:r w:rsidR="0080717B" w:rsidRPr="00F366A8">
        <w:rPr>
          <w:rFonts w:ascii="Arial" w:eastAsia="Arial" w:hAnsi="Arial" w:cs="Arial"/>
          <w:color w:val="000000"/>
          <w:sz w:val="22"/>
          <w:szCs w:val="22"/>
        </w:rPr>
        <w:t xml:space="preserve">Newport to Providence during weddings, holiday </w:t>
      </w:r>
      <w:r w:rsidR="00F366A8">
        <w:rPr>
          <w:rFonts w:ascii="Arial" w:eastAsia="Arial" w:hAnsi="Arial" w:cs="Arial"/>
          <w:color w:val="000000"/>
          <w:sz w:val="22"/>
          <w:szCs w:val="22"/>
        </w:rPr>
        <w:t>soirees</w:t>
      </w:r>
      <w:r w:rsidR="00F366A8" w:rsidRPr="00F366A8">
        <w:rPr>
          <w:rFonts w:ascii="Arial" w:eastAsia="Arial" w:hAnsi="Arial" w:cs="Arial"/>
          <w:color w:val="000000"/>
          <w:sz w:val="22"/>
          <w:szCs w:val="22"/>
        </w:rPr>
        <w:t xml:space="preserve"> </w:t>
      </w:r>
      <w:r w:rsidR="0080717B" w:rsidRPr="00F366A8">
        <w:rPr>
          <w:rFonts w:ascii="Arial" w:eastAsia="Arial" w:hAnsi="Arial" w:cs="Arial"/>
          <w:color w:val="000000"/>
          <w:sz w:val="22"/>
          <w:szCs w:val="22"/>
        </w:rPr>
        <w:t xml:space="preserve">and corporate gatherings </w:t>
      </w:r>
      <w:r w:rsidR="00132A59" w:rsidRPr="00F366A8">
        <w:rPr>
          <w:rFonts w:ascii="Arial" w:eastAsia="Arial" w:hAnsi="Arial" w:cs="Arial"/>
          <w:color w:val="000000"/>
          <w:sz w:val="22"/>
          <w:szCs w:val="22"/>
        </w:rPr>
        <w:t xml:space="preserve">ranging from intimate ceremonies to large-scale celebrations hosting hundreds of guests. </w:t>
      </w:r>
      <w:r w:rsidR="00166E82" w:rsidRPr="00F366A8">
        <w:rPr>
          <w:rFonts w:ascii="Arial" w:eastAsia="Arial" w:hAnsi="Arial" w:cs="Arial"/>
          <w:color w:val="000000"/>
          <w:sz w:val="22"/>
          <w:szCs w:val="22"/>
        </w:rPr>
        <w:t xml:space="preserve">RF Venue, a leading innovator in wireless audio essentials, invited the New England-based entertainment team to test the new RF Venue RF PA Extension Kit’s delivery of seamless, </w:t>
      </w:r>
      <w:r w:rsidR="00EA653F" w:rsidRPr="00F366A8">
        <w:rPr>
          <w:rFonts w:ascii="Arial" w:eastAsia="Arial" w:hAnsi="Arial" w:cs="Arial"/>
          <w:color w:val="000000"/>
          <w:sz w:val="22"/>
          <w:szCs w:val="22"/>
        </w:rPr>
        <w:t>no-compromise</w:t>
      </w:r>
      <w:r w:rsidR="00166E82" w:rsidRPr="00F366A8">
        <w:rPr>
          <w:rFonts w:ascii="Arial" w:eastAsia="Arial" w:hAnsi="Arial" w:cs="Arial"/>
          <w:color w:val="000000"/>
          <w:sz w:val="22"/>
          <w:szCs w:val="22"/>
        </w:rPr>
        <w:t xml:space="preserve"> sound </w:t>
      </w:r>
      <w:r w:rsidR="00272313" w:rsidRPr="00F366A8">
        <w:rPr>
          <w:rFonts w:ascii="Arial" w:eastAsia="Arial" w:hAnsi="Arial" w:cs="Arial"/>
          <w:color w:val="000000"/>
          <w:sz w:val="22"/>
          <w:szCs w:val="22"/>
        </w:rPr>
        <w:t xml:space="preserve">without the hassle and safety concerns associated with running long cables </w:t>
      </w:r>
      <w:r w:rsidR="00166E82" w:rsidRPr="00F366A8">
        <w:rPr>
          <w:rFonts w:ascii="Arial" w:eastAsia="Arial" w:hAnsi="Arial" w:cs="Arial"/>
          <w:color w:val="000000"/>
          <w:sz w:val="22"/>
          <w:szCs w:val="22"/>
        </w:rPr>
        <w:t xml:space="preserve">across </w:t>
      </w:r>
      <w:r w:rsidR="00B02172" w:rsidRPr="00F366A8">
        <w:rPr>
          <w:rFonts w:ascii="Arial" w:eastAsia="Arial" w:hAnsi="Arial" w:cs="Arial"/>
          <w:color w:val="000000"/>
          <w:sz w:val="22"/>
          <w:szCs w:val="22"/>
        </w:rPr>
        <w:t>the</w:t>
      </w:r>
      <w:r w:rsidR="00166E82" w:rsidRPr="00F366A8">
        <w:rPr>
          <w:rFonts w:ascii="Arial" w:eastAsia="Arial" w:hAnsi="Arial" w:cs="Arial"/>
          <w:color w:val="000000"/>
          <w:sz w:val="22"/>
          <w:szCs w:val="22"/>
        </w:rPr>
        <w:t xml:space="preserve"> wide variety of </w:t>
      </w:r>
      <w:r w:rsidR="00272313" w:rsidRPr="00F366A8">
        <w:rPr>
          <w:rFonts w:ascii="Arial" w:eastAsia="Arial" w:hAnsi="Arial" w:cs="Arial"/>
          <w:color w:val="000000"/>
          <w:sz w:val="22"/>
          <w:szCs w:val="22"/>
        </w:rPr>
        <w:t>locations</w:t>
      </w:r>
      <w:r w:rsidR="00784FDE" w:rsidRPr="00F366A8">
        <w:rPr>
          <w:rFonts w:ascii="Arial" w:eastAsia="Arial" w:hAnsi="Arial" w:cs="Arial"/>
          <w:color w:val="000000"/>
          <w:sz w:val="22"/>
          <w:szCs w:val="22"/>
        </w:rPr>
        <w:t xml:space="preserve"> where</w:t>
      </w:r>
      <w:r w:rsidR="00272313" w:rsidRPr="00F366A8">
        <w:rPr>
          <w:rFonts w:ascii="Arial" w:eastAsia="Arial" w:hAnsi="Arial" w:cs="Arial"/>
          <w:color w:val="000000"/>
          <w:sz w:val="22"/>
          <w:szCs w:val="22"/>
        </w:rPr>
        <w:t xml:space="preserve"> the </w:t>
      </w:r>
      <w:r w:rsidR="00784FDE" w:rsidRPr="00F366A8">
        <w:rPr>
          <w:rFonts w:ascii="Arial" w:eastAsia="Arial" w:hAnsi="Arial" w:cs="Arial"/>
          <w:color w:val="000000"/>
          <w:sz w:val="22"/>
          <w:szCs w:val="22"/>
        </w:rPr>
        <w:t>Crew</w:t>
      </w:r>
      <w:r w:rsidR="00272313" w:rsidRPr="00F366A8">
        <w:rPr>
          <w:rFonts w:ascii="Arial" w:eastAsia="Arial" w:hAnsi="Arial" w:cs="Arial"/>
          <w:color w:val="000000"/>
          <w:sz w:val="22"/>
          <w:szCs w:val="22"/>
        </w:rPr>
        <w:t xml:space="preserve"> is called upon to </w:t>
      </w:r>
      <w:r w:rsidR="00B02172" w:rsidRPr="00F366A8">
        <w:rPr>
          <w:rFonts w:ascii="Arial" w:eastAsia="Arial" w:hAnsi="Arial" w:cs="Arial"/>
          <w:color w:val="000000"/>
          <w:sz w:val="22"/>
          <w:szCs w:val="22"/>
        </w:rPr>
        <w:t>provide sound</w:t>
      </w:r>
      <w:r w:rsidR="00272313" w:rsidRPr="00F366A8">
        <w:rPr>
          <w:rFonts w:ascii="Arial" w:eastAsia="Arial" w:hAnsi="Arial" w:cs="Arial"/>
          <w:color w:val="000000"/>
          <w:sz w:val="22"/>
          <w:szCs w:val="22"/>
        </w:rPr>
        <w:t xml:space="preserve"> in </w:t>
      </w:r>
      <w:r w:rsidR="00166E82" w:rsidRPr="00F366A8">
        <w:rPr>
          <w:rFonts w:ascii="Arial" w:eastAsia="Arial" w:hAnsi="Arial" w:cs="Arial"/>
          <w:color w:val="000000"/>
          <w:sz w:val="22"/>
          <w:szCs w:val="22"/>
        </w:rPr>
        <w:t>wedding and event environments</w:t>
      </w:r>
      <w:r w:rsidR="009963BA" w:rsidRPr="00F366A8">
        <w:rPr>
          <w:rFonts w:ascii="Arial" w:eastAsia="Arial" w:hAnsi="Arial" w:cs="Arial"/>
          <w:color w:val="000000"/>
          <w:sz w:val="22"/>
          <w:szCs w:val="22"/>
        </w:rPr>
        <w:t xml:space="preserve"> – from</w:t>
      </w:r>
      <w:r w:rsidR="00B02172" w:rsidRPr="00F366A8">
        <w:rPr>
          <w:rFonts w:ascii="Arial" w:eastAsia="Arial" w:hAnsi="Arial" w:cs="Arial"/>
          <w:color w:val="000000"/>
          <w:sz w:val="22"/>
          <w:szCs w:val="22"/>
        </w:rPr>
        <w:t xml:space="preserve"> ceremonies to </w:t>
      </w:r>
      <w:r w:rsidR="002B1772" w:rsidRPr="00F366A8">
        <w:rPr>
          <w:rFonts w:ascii="Arial" w:eastAsia="Arial" w:hAnsi="Arial" w:cs="Arial"/>
          <w:color w:val="000000"/>
          <w:sz w:val="22"/>
          <w:szCs w:val="22"/>
        </w:rPr>
        <w:t xml:space="preserve">receptions, </w:t>
      </w:r>
      <w:r w:rsidR="00B02172" w:rsidRPr="00F366A8">
        <w:rPr>
          <w:rFonts w:ascii="Arial" w:eastAsia="Arial" w:hAnsi="Arial" w:cs="Arial"/>
          <w:color w:val="000000"/>
          <w:sz w:val="22"/>
          <w:szCs w:val="22"/>
        </w:rPr>
        <w:t>cocktail hours</w:t>
      </w:r>
      <w:r w:rsidR="002B1772" w:rsidRPr="00F366A8">
        <w:rPr>
          <w:rFonts w:ascii="Arial" w:eastAsia="Arial" w:hAnsi="Arial" w:cs="Arial"/>
          <w:color w:val="000000"/>
          <w:sz w:val="22"/>
          <w:szCs w:val="22"/>
        </w:rPr>
        <w:t>,</w:t>
      </w:r>
      <w:r w:rsidR="008549FE" w:rsidRPr="00F366A8">
        <w:rPr>
          <w:rFonts w:ascii="Arial" w:eastAsia="Arial" w:hAnsi="Arial" w:cs="Arial"/>
          <w:color w:val="000000"/>
          <w:sz w:val="22"/>
          <w:szCs w:val="22"/>
        </w:rPr>
        <w:t xml:space="preserve"> dance</w:t>
      </w:r>
      <w:r w:rsidR="00784FDE" w:rsidRPr="00F366A8">
        <w:rPr>
          <w:rFonts w:ascii="Arial" w:eastAsia="Arial" w:hAnsi="Arial" w:cs="Arial"/>
          <w:color w:val="000000"/>
          <w:sz w:val="22"/>
          <w:szCs w:val="22"/>
        </w:rPr>
        <w:t xml:space="preserve"> floors and gathering areas indoors and out</w:t>
      </w:r>
      <w:r w:rsidR="00F366A8">
        <w:rPr>
          <w:rFonts w:ascii="Arial" w:eastAsia="Arial" w:hAnsi="Arial" w:cs="Arial"/>
          <w:color w:val="000000"/>
          <w:sz w:val="22"/>
          <w:szCs w:val="22"/>
        </w:rPr>
        <w:t>.</w:t>
      </w:r>
      <w:r w:rsidR="00784FDE" w:rsidRPr="00F366A8">
        <w:rPr>
          <w:rFonts w:ascii="Arial" w:eastAsia="Arial" w:hAnsi="Arial" w:cs="Arial"/>
          <w:color w:val="000000"/>
          <w:sz w:val="22"/>
          <w:szCs w:val="22"/>
        </w:rPr>
        <w:t xml:space="preserve"> </w:t>
      </w:r>
    </w:p>
    <w:p w14:paraId="5AC335D3" w14:textId="77777777" w:rsidR="00132A59" w:rsidRPr="00F366A8" w:rsidRDefault="00132A59" w:rsidP="00132A59">
      <w:pPr>
        <w:rPr>
          <w:rFonts w:ascii="Arial" w:eastAsia="Arial" w:hAnsi="Arial" w:cs="Arial"/>
          <w:color w:val="000000"/>
          <w:sz w:val="22"/>
          <w:szCs w:val="22"/>
        </w:rPr>
      </w:pPr>
    </w:p>
    <w:p w14:paraId="7527EC22" w14:textId="3C4BF9C3" w:rsidR="00132A59" w:rsidRPr="00F366A8" w:rsidRDefault="00132A59" w:rsidP="00132A59">
      <w:pPr>
        <w:rPr>
          <w:rFonts w:ascii="Arial" w:eastAsia="Arial" w:hAnsi="Arial" w:cs="Arial"/>
          <w:color w:val="000000"/>
          <w:sz w:val="22"/>
          <w:szCs w:val="22"/>
        </w:rPr>
      </w:pPr>
      <w:r w:rsidRPr="00F366A8">
        <w:rPr>
          <w:rFonts w:ascii="Arial" w:eastAsia="Arial" w:hAnsi="Arial" w:cs="Arial"/>
          <w:color w:val="000000"/>
          <w:sz w:val="22"/>
          <w:szCs w:val="22"/>
        </w:rPr>
        <w:t>“We’ve used other wireless systems before,</w:t>
      </w:r>
      <w:r w:rsidR="00D9070B" w:rsidRPr="00F366A8">
        <w:rPr>
          <w:rFonts w:ascii="Arial" w:eastAsia="Arial" w:hAnsi="Arial" w:cs="Arial"/>
          <w:color w:val="000000"/>
          <w:sz w:val="22"/>
          <w:szCs w:val="22"/>
        </w:rPr>
        <w:t>” said DJ Imho</w:t>
      </w:r>
      <w:r w:rsidR="00410B13" w:rsidRPr="00F366A8">
        <w:rPr>
          <w:rFonts w:ascii="Arial" w:eastAsia="Arial" w:hAnsi="Arial" w:cs="Arial"/>
          <w:color w:val="000000"/>
          <w:sz w:val="22"/>
          <w:szCs w:val="22"/>
        </w:rPr>
        <w:t>,</w:t>
      </w:r>
      <w:r w:rsidRPr="00F366A8">
        <w:rPr>
          <w:rFonts w:ascii="Arial" w:eastAsia="Arial" w:hAnsi="Arial" w:cs="Arial"/>
          <w:color w:val="000000"/>
          <w:sz w:val="22"/>
          <w:szCs w:val="22"/>
        </w:rPr>
        <w:t xml:space="preserve"> </w:t>
      </w:r>
      <w:r w:rsidR="00410B13" w:rsidRPr="00F366A8">
        <w:rPr>
          <w:rFonts w:ascii="Arial" w:eastAsia="Arial" w:hAnsi="Arial" w:cs="Arial"/>
          <w:color w:val="000000"/>
          <w:sz w:val="22"/>
          <w:szCs w:val="22"/>
        </w:rPr>
        <w:t>“</w:t>
      </w:r>
      <w:r w:rsidR="009963BA" w:rsidRPr="00F366A8">
        <w:rPr>
          <w:rFonts w:ascii="Arial" w:eastAsia="Arial" w:hAnsi="Arial" w:cs="Arial"/>
          <w:color w:val="000000"/>
          <w:sz w:val="22"/>
          <w:szCs w:val="22"/>
        </w:rPr>
        <w:t>and had various issues with range,</w:t>
      </w:r>
      <w:r w:rsidRPr="00F366A8">
        <w:rPr>
          <w:rFonts w:ascii="Arial" w:eastAsia="Arial" w:hAnsi="Arial" w:cs="Arial"/>
          <w:color w:val="000000"/>
          <w:sz w:val="22"/>
          <w:szCs w:val="22"/>
        </w:rPr>
        <w:t xml:space="preserve"> reliability, and </w:t>
      </w:r>
      <w:r w:rsidR="009557A5" w:rsidRPr="00F366A8">
        <w:rPr>
          <w:rFonts w:ascii="Arial" w:eastAsia="Arial" w:hAnsi="Arial" w:cs="Arial"/>
          <w:color w:val="000000"/>
          <w:sz w:val="22"/>
          <w:szCs w:val="22"/>
        </w:rPr>
        <w:t>some sounded tinny, like a small radio</w:t>
      </w:r>
      <w:r w:rsidRPr="00F366A8">
        <w:rPr>
          <w:rFonts w:ascii="Arial" w:eastAsia="Arial" w:hAnsi="Arial" w:cs="Arial"/>
          <w:color w:val="000000"/>
          <w:sz w:val="22"/>
          <w:szCs w:val="22"/>
        </w:rPr>
        <w:t>.</w:t>
      </w:r>
      <w:r w:rsidR="001653F6" w:rsidRPr="00F366A8">
        <w:rPr>
          <w:rFonts w:ascii="Arial" w:eastAsia="Arial" w:hAnsi="Arial" w:cs="Arial"/>
          <w:color w:val="000000"/>
          <w:sz w:val="22"/>
          <w:szCs w:val="22"/>
        </w:rPr>
        <w:t>” With the RF PA</w:t>
      </w:r>
      <w:r w:rsidR="00AD3C78" w:rsidRPr="00F366A8">
        <w:rPr>
          <w:rFonts w:ascii="Arial" w:eastAsia="Arial" w:hAnsi="Arial" w:cs="Arial"/>
          <w:color w:val="000000"/>
          <w:sz w:val="22"/>
          <w:szCs w:val="22"/>
        </w:rPr>
        <w:t xml:space="preserve"> Extension </w:t>
      </w:r>
      <w:proofErr w:type="gramStart"/>
      <w:r w:rsidR="00AD3C78" w:rsidRPr="00F366A8">
        <w:rPr>
          <w:rFonts w:ascii="Arial" w:eastAsia="Arial" w:hAnsi="Arial" w:cs="Arial"/>
          <w:color w:val="000000"/>
          <w:sz w:val="22"/>
          <w:szCs w:val="22"/>
        </w:rPr>
        <w:t>Kit</w:t>
      </w:r>
      <w:proofErr w:type="gramEnd"/>
      <w:r w:rsidR="00AD3C78" w:rsidRPr="00F366A8">
        <w:rPr>
          <w:rFonts w:ascii="Arial" w:eastAsia="Arial" w:hAnsi="Arial" w:cs="Arial"/>
          <w:color w:val="000000"/>
          <w:sz w:val="22"/>
          <w:szCs w:val="22"/>
        </w:rPr>
        <w:t xml:space="preserve"> they’ve now employed weekly for months</w:t>
      </w:r>
      <w:r w:rsidR="001653F6" w:rsidRPr="00F366A8">
        <w:rPr>
          <w:rFonts w:ascii="Arial" w:eastAsia="Arial" w:hAnsi="Arial" w:cs="Arial"/>
          <w:color w:val="000000"/>
          <w:sz w:val="22"/>
          <w:szCs w:val="22"/>
        </w:rPr>
        <w:t xml:space="preserve">, he </w:t>
      </w:r>
      <w:r w:rsidR="00410B13" w:rsidRPr="00F366A8">
        <w:rPr>
          <w:rFonts w:ascii="Arial" w:eastAsia="Arial" w:hAnsi="Arial" w:cs="Arial"/>
          <w:color w:val="000000"/>
          <w:sz w:val="22"/>
          <w:szCs w:val="22"/>
        </w:rPr>
        <w:t>says</w:t>
      </w:r>
      <w:r w:rsidR="001653F6" w:rsidRPr="00F366A8">
        <w:rPr>
          <w:rFonts w:ascii="Arial" w:eastAsia="Arial" w:hAnsi="Arial" w:cs="Arial"/>
          <w:color w:val="000000"/>
          <w:sz w:val="22"/>
          <w:szCs w:val="22"/>
        </w:rPr>
        <w:t xml:space="preserve">, </w:t>
      </w:r>
      <w:r w:rsidR="00D9070B" w:rsidRPr="00F366A8">
        <w:rPr>
          <w:rFonts w:ascii="Arial" w:eastAsia="Arial" w:hAnsi="Arial" w:cs="Arial"/>
          <w:color w:val="000000"/>
          <w:sz w:val="22"/>
          <w:szCs w:val="22"/>
        </w:rPr>
        <w:t xml:space="preserve">“Sound quality was excellent. </w:t>
      </w:r>
      <w:r w:rsidRPr="00F366A8">
        <w:rPr>
          <w:rFonts w:ascii="Arial" w:eastAsia="Arial" w:hAnsi="Arial" w:cs="Arial"/>
          <w:color w:val="000000"/>
          <w:sz w:val="22"/>
          <w:szCs w:val="22"/>
        </w:rPr>
        <w:t xml:space="preserve">Even at distances of 100 feet, </w:t>
      </w:r>
      <w:r w:rsidR="00D9070B" w:rsidRPr="00F366A8">
        <w:rPr>
          <w:rFonts w:ascii="Arial" w:eastAsia="Arial" w:hAnsi="Arial" w:cs="Arial"/>
          <w:color w:val="000000"/>
          <w:sz w:val="22"/>
          <w:szCs w:val="22"/>
        </w:rPr>
        <w:t>it’s been very reliable</w:t>
      </w:r>
      <w:r w:rsidRPr="00F366A8">
        <w:rPr>
          <w:rFonts w:ascii="Arial" w:eastAsia="Arial" w:hAnsi="Arial" w:cs="Arial"/>
          <w:color w:val="000000"/>
          <w:sz w:val="22"/>
          <w:szCs w:val="22"/>
        </w:rPr>
        <w:t xml:space="preserve">, and the audio coming out of our satellite speakers was </w:t>
      </w:r>
      <w:r w:rsidR="00451140" w:rsidRPr="00F366A8">
        <w:rPr>
          <w:rFonts w:ascii="Arial" w:eastAsia="Arial" w:hAnsi="Arial" w:cs="Arial"/>
          <w:color w:val="000000"/>
          <w:sz w:val="22"/>
          <w:szCs w:val="22"/>
        </w:rPr>
        <w:t xml:space="preserve">the same as </w:t>
      </w:r>
      <w:r w:rsidR="00C42735" w:rsidRPr="00F366A8">
        <w:rPr>
          <w:rFonts w:ascii="Arial" w:eastAsia="Arial" w:hAnsi="Arial" w:cs="Arial"/>
          <w:color w:val="000000"/>
          <w:sz w:val="22"/>
          <w:szCs w:val="22"/>
        </w:rPr>
        <w:t xml:space="preserve">when </w:t>
      </w:r>
      <w:r w:rsidR="00451140" w:rsidRPr="00F366A8">
        <w:rPr>
          <w:rFonts w:ascii="Arial" w:eastAsia="Arial" w:hAnsi="Arial" w:cs="Arial"/>
          <w:color w:val="000000"/>
          <w:sz w:val="22"/>
          <w:szCs w:val="22"/>
        </w:rPr>
        <w:t>running wired</w:t>
      </w:r>
      <w:r w:rsidRPr="00F366A8">
        <w:rPr>
          <w:rFonts w:ascii="Arial" w:eastAsia="Arial" w:hAnsi="Arial" w:cs="Arial"/>
          <w:color w:val="000000"/>
          <w:sz w:val="22"/>
          <w:szCs w:val="22"/>
        </w:rPr>
        <w:t>.”</w:t>
      </w:r>
    </w:p>
    <w:p w14:paraId="69536E77" w14:textId="77777777" w:rsidR="00F44AD2" w:rsidRPr="00F366A8" w:rsidRDefault="00F44AD2" w:rsidP="00132A59">
      <w:pPr>
        <w:rPr>
          <w:rFonts w:ascii="Arial" w:eastAsia="Arial" w:hAnsi="Arial" w:cs="Arial"/>
          <w:color w:val="000000"/>
          <w:sz w:val="22"/>
          <w:szCs w:val="22"/>
        </w:rPr>
      </w:pPr>
    </w:p>
    <w:p w14:paraId="7EDBBC0C" w14:textId="65FE2027" w:rsidR="00BF3DB6" w:rsidRDefault="00235E7F" w:rsidP="00235E7F">
      <w:pPr>
        <w:rPr>
          <w:rFonts w:ascii="Arial" w:eastAsia="Arial" w:hAnsi="Arial" w:cs="Arial"/>
          <w:color w:val="000000"/>
          <w:sz w:val="22"/>
          <w:szCs w:val="22"/>
        </w:rPr>
      </w:pPr>
      <w:r w:rsidRPr="00F366A8">
        <w:rPr>
          <w:rFonts w:ascii="Arial" w:eastAsia="Arial" w:hAnsi="Arial" w:cs="Arial"/>
          <w:color w:val="000000"/>
          <w:sz w:val="22"/>
          <w:szCs w:val="22"/>
        </w:rPr>
        <w:t xml:space="preserve">The </w:t>
      </w:r>
      <w:r w:rsidR="00A103F0" w:rsidRPr="00F366A8">
        <w:rPr>
          <w:rFonts w:ascii="Arial" w:eastAsia="Arial" w:hAnsi="Arial" w:cs="Arial"/>
          <w:color w:val="000000"/>
          <w:sz w:val="22"/>
          <w:szCs w:val="22"/>
        </w:rPr>
        <w:t xml:space="preserve">RF PA </w:t>
      </w:r>
      <w:r w:rsidRPr="00F366A8">
        <w:rPr>
          <w:rFonts w:ascii="Arial" w:eastAsia="Arial" w:hAnsi="Arial" w:cs="Arial"/>
          <w:color w:val="000000"/>
          <w:sz w:val="22"/>
          <w:szCs w:val="22"/>
        </w:rPr>
        <w:t xml:space="preserve">Extension Kit is </w:t>
      </w:r>
      <w:r w:rsidR="00D15212" w:rsidRPr="00F366A8">
        <w:rPr>
          <w:rFonts w:ascii="Arial" w:eastAsia="Arial" w:hAnsi="Arial" w:cs="Arial"/>
          <w:color w:val="000000"/>
          <w:sz w:val="22"/>
          <w:szCs w:val="22"/>
        </w:rPr>
        <w:t>c</w:t>
      </w:r>
      <w:r w:rsidRPr="00F366A8">
        <w:rPr>
          <w:rFonts w:ascii="Arial" w:eastAsia="Arial" w:hAnsi="Arial" w:cs="Arial"/>
          <w:color w:val="000000"/>
          <w:sz w:val="22"/>
          <w:szCs w:val="22"/>
        </w:rPr>
        <w:t>omposed of one</w:t>
      </w:r>
      <w:r w:rsidR="00D15212" w:rsidRPr="00F366A8">
        <w:rPr>
          <w:rFonts w:ascii="Arial" w:eastAsia="Arial" w:hAnsi="Arial" w:cs="Arial"/>
          <w:color w:val="000000"/>
          <w:sz w:val="22"/>
          <w:szCs w:val="22"/>
        </w:rPr>
        <w:t xml:space="preserve"> </w:t>
      </w:r>
      <w:r w:rsidRPr="00F366A8">
        <w:rPr>
          <w:rFonts w:ascii="Arial" w:eastAsia="Arial" w:hAnsi="Arial" w:cs="Arial"/>
          <w:color w:val="000000"/>
          <w:sz w:val="22"/>
          <w:szCs w:val="22"/>
        </w:rPr>
        <w:t>rack-mount transmitter and two compact receivers</w:t>
      </w:r>
      <w:r w:rsidR="00F366A8">
        <w:rPr>
          <w:rFonts w:ascii="Arial" w:eastAsia="Arial" w:hAnsi="Arial" w:cs="Arial"/>
          <w:color w:val="000000"/>
          <w:sz w:val="22"/>
          <w:szCs w:val="22"/>
        </w:rPr>
        <w:t>;</w:t>
      </w:r>
      <w:r w:rsidRPr="00F366A8">
        <w:rPr>
          <w:rFonts w:ascii="Arial" w:eastAsia="Arial" w:hAnsi="Arial" w:cs="Arial"/>
          <w:color w:val="000000"/>
          <w:sz w:val="22"/>
          <w:szCs w:val="22"/>
        </w:rPr>
        <w:t xml:space="preserve"> the kit extends two channels of high-quality audio wirelessly via analog FM in the </w:t>
      </w:r>
      <w:proofErr w:type="gramStart"/>
      <w:r w:rsidRPr="00F366A8">
        <w:rPr>
          <w:rFonts w:ascii="Arial" w:eastAsia="Arial" w:hAnsi="Arial" w:cs="Arial"/>
          <w:color w:val="000000"/>
          <w:sz w:val="22"/>
          <w:szCs w:val="22"/>
        </w:rPr>
        <w:t>470 to 506 megahertz</w:t>
      </w:r>
      <w:proofErr w:type="gramEnd"/>
      <w:r w:rsidRPr="00F366A8">
        <w:rPr>
          <w:rFonts w:ascii="Arial" w:eastAsia="Arial" w:hAnsi="Arial" w:cs="Arial"/>
          <w:color w:val="000000"/>
          <w:sz w:val="22"/>
          <w:szCs w:val="22"/>
        </w:rPr>
        <w:t xml:space="preserve"> UHF band – outside the crowded RF bands conventionally used for wireless microphones and monitors</w:t>
      </w:r>
      <w:r w:rsidR="00F366A8">
        <w:rPr>
          <w:rFonts w:ascii="Arial" w:eastAsia="Arial" w:hAnsi="Arial" w:cs="Arial"/>
          <w:color w:val="000000"/>
          <w:sz w:val="22"/>
          <w:szCs w:val="22"/>
        </w:rPr>
        <w:t>.</w:t>
      </w:r>
      <w:r w:rsidR="00BF3DB6">
        <w:rPr>
          <w:rFonts w:ascii="Arial" w:eastAsia="Arial" w:hAnsi="Arial" w:cs="Arial"/>
          <w:color w:val="000000"/>
          <w:sz w:val="22"/>
          <w:szCs w:val="22"/>
        </w:rPr>
        <w:t xml:space="preserve"> </w:t>
      </w:r>
      <w:r w:rsidR="00BF3DB6" w:rsidRPr="00F366A8">
        <w:rPr>
          <w:rFonts w:ascii="Arial" w:eastAsia="Arial" w:hAnsi="Arial" w:cs="Arial"/>
          <w:color w:val="000000"/>
          <w:sz w:val="22"/>
          <w:szCs w:val="22"/>
        </w:rPr>
        <w:t>The system functions much like a miniature radio station – one transmitter can feed unlimited receivers with no interference between them.</w:t>
      </w:r>
    </w:p>
    <w:p w14:paraId="5DAF1BED" w14:textId="77777777" w:rsidR="00BF3DB6" w:rsidRDefault="00BF3DB6" w:rsidP="00235E7F">
      <w:pPr>
        <w:rPr>
          <w:rFonts w:ascii="Arial" w:eastAsia="Arial" w:hAnsi="Arial" w:cs="Arial"/>
          <w:color w:val="000000"/>
          <w:sz w:val="22"/>
          <w:szCs w:val="22"/>
        </w:rPr>
      </w:pPr>
    </w:p>
    <w:p w14:paraId="2701DDFB" w14:textId="6C29A5C6" w:rsidR="00132A59" w:rsidRPr="00F366A8" w:rsidRDefault="00235E7F" w:rsidP="00235E7F">
      <w:pPr>
        <w:rPr>
          <w:rFonts w:ascii="Arial" w:eastAsia="Arial" w:hAnsi="Arial" w:cs="Arial"/>
          <w:color w:val="000000"/>
          <w:sz w:val="22"/>
          <w:szCs w:val="22"/>
        </w:rPr>
      </w:pPr>
      <w:r w:rsidRPr="00F366A8">
        <w:rPr>
          <w:rFonts w:ascii="Arial" w:eastAsia="Arial" w:hAnsi="Arial" w:cs="Arial"/>
          <w:color w:val="000000"/>
          <w:sz w:val="22"/>
          <w:szCs w:val="22"/>
        </w:rPr>
        <w:t xml:space="preserve">The </w:t>
      </w:r>
      <w:r w:rsidR="00C34202" w:rsidRPr="00F366A8">
        <w:rPr>
          <w:rFonts w:ascii="Arial" w:eastAsia="Arial" w:hAnsi="Arial" w:cs="Arial"/>
          <w:color w:val="000000"/>
          <w:sz w:val="22"/>
          <w:szCs w:val="22"/>
        </w:rPr>
        <w:t xml:space="preserve">1RU </w:t>
      </w:r>
      <w:r w:rsidRPr="00F366A8">
        <w:rPr>
          <w:rFonts w:ascii="Arial" w:eastAsia="Arial" w:hAnsi="Arial" w:cs="Arial"/>
          <w:color w:val="000000"/>
          <w:sz w:val="22"/>
          <w:szCs w:val="22"/>
        </w:rPr>
        <w:t>transmitter independently converts two line-level analog input channels to separate RF signals</w:t>
      </w:r>
      <w:r w:rsidR="008C5889" w:rsidRPr="00F366A8">
        <w:rPr>
          <w:rFonts w:ascii="Arial" w:eastAsia="Arial" w:hAnsi="Arial" w:cs="Arial"/>
          <w:color w:val="000000"/>
          <w:sz w:val="22"/>
          <w:szCs w:val="22"/>
        </w:rPr>
        <w:t xml:space="preserve"> and h</w:t>
      </w:r>
      <w:r w:rsidRPr="00F366A8">
        <w:rPr>
          <w:rFonts w:ascii="Arial" w:eastAsia="Arial" w:hAnsi="Arial" w:cs="Arial"/>
          <w:color w:val="000000"/>
          <w:sz w:val="22"/>
          <w:szCs w:val="22"/>
        </w:rPr>
        <w:t xml:space="preserve">ardwired audio pass-throughs </w:t>
      </w:r>
      <w:r w:rsidR="008C5889" w:rsidRPr="00F366A8">
        <w:rPr>
          <w:rFonts w:ascii="Arial" w:eastAsia="Arial" w:hAnsi="Arial" w:cs="Arial"/>
          <w:color w:val="000000"/>
          <w:sz w:val="22"/>
          <w:szCs w:val="22"/>
        </w:rPr>
        <w:t>that leave</w:t>
      </w:r>
      <w:r w:rsidRPr="00F366A8">
        <w:rPr>
          <w:rFonts w:ascii="Arial" w:eastAsia="Arial" w:hAnsi="Arial" w:cs="Arial"/>
          <w:color w:val="000000"/>
          <w:sz w:val="22"/>
          <w:szCs w:val="22"/>
        </w:rPr>
        <w:t xml:space="preserve"> the primary signal path unchanged</w:t>
      </w:r>
      <w:r w:rsidR="008C5889" w:rsidRPr="00F366A8">
        <w:rPr>
          <w:rFonts w:ascii="Arial" w:eastAsia="Arial" w:hAnsi="Arial" w:cs="Arial"/>
          <w:color w:val="000000"/>
          <w:sz w:val="22"/>
          <w:szCs w:val="22"/>
        </w:rPr>
        <w:t xml:space="preserve">. </w:t>
      </w:r>
      <w:r w:rsidRPr="00F366A8">
        <w:rPr>
          <w:rFonts w:ascii="Arial" w:eastAsia="Arial" w:hAnsi="Arial" w:cs="Arial"/>
          <w:color w:val="000000"/>
          <w:sz w:val="22"/>
          <w:szCs w:val="22"/>
        </w:rPr>
        <w:t>The RF PA RX portable receivers, powered by 12 VDC, output</w:t>
      </w:r>
      <w:r w:rsidR="005D2C65" w:rsidRPr="00F366A8">
        <w:rPr>
          <w:rFonts w:ascii="Arial" w:eastAsia="Arial" w:hAnsi="Arial" w:cs="Arial"/>
          <w:color w:val="000000"/>
          <w:sz w:val="22"/>
          <w:szCs w:val="22"/>
        </w:rPr>
        <w:t xml:space="preserve"> single-channel</w:t>
      </w:r>
      <w:r w:rsidRPr="00F366A8">
        <w:rPr>
          <w:rFonts w:ascii="Arial" w:eastAsia="Arial" w:hAnsi="Arial" w:cs="Arial"/>
          <w:color w:val="000000"/>
          <w:sz w:val="22"/>
          <w:szCs w:val="22"/>
        </w:rPr>
        <w:t xml:space="preserve"> line-level audio to feed loudspeakers or other devices. The diversity receivers are IP54 rated with weatherproof connectors for outdoor use. </w:t>
      </w:r>
      <w:r w:rsidR="00232531" w:rsidRPr="00F366A8">
        <w:rPr>
          <w:rFonts w:ascii="Arial" w:eastAsia="Arial" w:hAnsi="Arial" w:cs="Arial"/>
          <w:color w:val="000000"/>
          <w:sz w:val="22"/>
          <w:szCs w:val="22"/>
        </w:rPr>
        <w:t xml:space="preserve">Users can even power receivers directly from </w:t>
      </w:r>
      <w:r w:rsidR="00D15212" w:rsidRPr="00F366A8">
        <w:rPr>
          <w:rFonts w:ascii="Arial" w:eastAsia="Arial" w:hAnsi="Arial" w:cs="Arial"/>
          <w:color w:val="000000"/>
          <w:sz w:val="22"/>
          <w:szCs w:val="22"/>
        </w:rPr>
        <w:t>many</w:t>
      </w:r>
      <w:r w:rsidR="00232531" w:rsidRPr="00F366A8">
        <w:rPr>
          <w:rFonts w:ascii="Arial" w:eastAsia="Arial" w:hAnsi="Arial" w:cs="Arial"/>
          <w:color w:val="000000"/>
          <w:sz w:val="22"/>
          <w:szCs w:val="22"/>
        </w:rPr>
        <w:t xml:space="preserve"> portable PA systems via 12V DC outputs, creating fully wireless, battery-powered satellite rigs, an attractive option for mobile DJs. </w:t>
      </w:r>
    </w:p>
    <w:p w14:paraId="0C9870BC" w14:textId="77777777" w:rsidR="00F44AD2" w:rsidRPr="00F366A8" w:rsidRDefault="00F44AD2" w:rsidP="00132A59">
      <w:pPr>
        <w:rPr>
          <w:rFonts w:ascii="Arial" w:eastAsia="Arial" w:hAnsi="Arial" w:cs="Arial"/>
          <w:color w:val="000000"/>
          <w:sz w:val="22"/>
          <w:szCs w:val="22"/>
        </w:rPr>
      </w:pPr>
    </w:p>
    <w:p w14:paraId="653EE522" w14:textId="3A58B897" w:rsidR="00132A59" w:rsidRPr="00F366A8" w:rsidRDefault="00132A59" w:rsidP="00132A59">
      <w:pPr>
        <w:rPr>
          <w:rFonts w:ascii="Arial" w:eastAsia="Arial" w:hAnsi="Arial" w:cs="Arial"/>
          <w:color w:val="000000"/>
          <w:sz w:val="22"/>
          <w:szCs w:val="22"/>
        </w:rPr>
      </w:pPr>
      <w:r w:rsidRPr="00F366A8">
        <w:rPr>
          <w:rFonts w:ascii="Arial" w:eastAsia="Arial" w:hAnsi="Arial" w:cs="Arial"/>
          <w:color w:val="000000"/>
          <w:sz w:val="22"/>
          <w:szCs w:val="22"/>
        </w:rPr>
        <w:t xml:space="preserve">The system’s portability and ease of setup also play a key role in its appeal. </w:t>
      </w:r>
      <w:r w:rsidR="005D2C65" w:rsidRPr="00F366A8">
        <w:rPr>
          <w:rFonts w:ascii="Arial" w:eastAsia="Arial" w:hAnsi="Arial" w:cs="Arial"/>
          <w:color w:val="000000"/>
          <w:sz w:val="22"/>
          <w:szCs w:val="22"/>
        </w:rPr>
        <w:t xml:space="preserve">DJ Imho reports that their </w:t>
      </w:r>
      <w:r w:rsidR="00F366A8">
        <w:rPr>
          <w:rFonts w:ascii="Arial" w:eastAsia="Arial" w:hAnsi="Arial" w:cs="Arial"/>
          <w:color w:val="000000"/>
          <w:sz w:val="22"/>
          <w:szCs w:val="22"/>
        </w:rPr>
        <w:t>t</w:t>
      </w:r>
      <w:r w:rsidR="005D2C65" w:rsidRPr="00F366A8">
        <w:rPr>
          <w:rFonts w:ascii="Arial" w:eastAsia="Arial" w:hAnsi="Arial" w:cs="Arial"/>
          <w:color w:val="000000"/>
          <w:sz w:val="22"/>
          <w:szCs w:val="22"/>
        </w:rPr>
        <w:t xml:space="preserve">ypical </w:t>
      </w:r>
      <w:r w:rsidRPr="00F366A8">
        <w:rPr>
          <w:rFonts w:ascii="Arial" w:eastAsia="Arial" w:hAnsi="Arial" w:cs="Arial"/>
          <w:color w:val="000000"/>
          <w:sz w:val="22"/>
          <w:szCs w:val="22"/>
        </w:rPr>
        <w:t>deployment takes only</w:t>
      </w:r>
      <w:r w:rsidR="00F366A8">
        <w:rPr>
          <w:rFonts w:ascii="Arial" w:eastAsia="Arial" w:hAnsi="Arial" w:cs="Arial"/>
          <w:color w:val="000000"/>
          <w:sz w:val="22"/>
          <w:szCs w:val="22"/>
        </w:rPr>
        <w:t xml:space="preserve"> </w:t>
      </w:r>
      <w:r w:rsidRPr="00F366A8">
        <w:rPr>
          <w:rFonts w:ascii="Arial" w:eastAsia="Arial" w:hAnsi="Arial" w:cs="Arial"/>
          <w:color w:val="000000"/>
          <w:sz w:val="22"/>
          <w:szCs w:val="22"/>
        </w:rPr>
        <w:t xml:space="preserve">five to ten minutes, replacing </w:t>
      </w:r>
      <w:r w:rsidR="00232531" w:rsidRPr="00F366A8">
        <w:rPr>
          <w:rFonts w:ascii="Arial" w:eastAsia="Arial" w:hAnsi="Arial" w:cs="Arial"/>
          <w:color w:val="000000"/>
          <w:sz w:val="22"/>
          <w:szCs w:val="22"/>
        </w:rPr>
        <w:t xml:space="preserve">up to </w:t>
      </w:r>
      <w:r w:rsidRPr="00F366A8">
        <w:rPr>
          <w:rFonts w:ascii="Arial" w:eastAsia="Arial" w:hAnsi="Arial" w:cs="Arial"/>
          <w:color w:val="000000"/>
          <w:sz w:val="22"/>
          <w:szCs w:val="22"/>
        </w:rPr>
        <w:t xml:space="preserve">hours of </w:t>
      </w:r>
      <w:r w:rsidR="00232531" w:rsidRPr="00F366A8">
        <w:rPr>
          <w:rFonts w:ascii="Arial" w:eastAsia="Arial" w:hAnsi="Arial" w:cs="Arial"/>
          <w:color w:val="000000"/>
          <w:sz w:val="22"/>
          <w:szCs w:val="22"/>
        </w:rPr>
        <w:t xml:space="preserve">routing long </w:t>
      </w:r>
      <w:r w:rsidRPr="00F366A8">
        <w:rPr>
          <w:rFonts w:ascii="Arial" w:eastAsia="Arial" w:hAnsi="Arial" w:cs="Arial"/>
          <w:color w:val="000000"/>
          <w:sz w:val="22"/>
          <w:szCs w:val="22"/>
        </w:rPr>
        <w:t>cable runs</w:t>
      </w:r>
      <w:r w:rsidR="00232531" w:rsidRPr="00F366A8">
        <w:rPr>
          <w:rFonts w:ascii="Arial" w:eastAsia="Arial" w:hAnsi="Arial" w:cs="Arial"/>
          <w:color w:val="000000"/>
          <w:sz w:val="22"/>
          <w:szCs w:val="22"/>
        </w:rPr>
        <w:t xml:space="preserve"> with </w:t>
      </w:r>
      <w:r w:rsidR="008D10D6">
        <w:rPr>
          <w:rFonts w:ascii="Arial" w:eastAsia="Arial" w:hAnsi="Arial" w:cs="Arial"/>
          <w:color w:val="000000"/>
          <w:sz w:val="22"/>
          <w:szCs w:val="22"/>
        </w:rPr>
        <w:lastRenderedPageBreak/>
        <w:t>gaffer tape</w:t>
      </w:r>
      <w:r w:rsidR="00232531" w:rsidRPr="00F366A8">
        <w:rPr>
          <w:rFonts w:ascii="Arial" w:eastAsia="Arial" w:hAnsi="Arial" w:cs="Arial"/>
          <w:color w:val="000000"/>
          <w:sz w:val="22"/>
          <w:szCs w:val="22"/>
        </w:rPr>
        <w:t xml:space="preserve"> to prevent tripping, and </w:t>
      </w:r>
      <w:r w:rsidR="005D2C65" w:rsidRPr="00F366A8">
        <w:rPr>
          <w:rFonts w:ascii="Arial" w:eastAsia="Arial" w:hAnsi="Arial" w:cs="Arial"/>
          <w:color w:val="000000"/>
          <w:sz w:val="22"/>
          <w:szCs w:val="22"/>
        </w:rPr>
        <w:t xml:space="preserve">time spent determining an </w:t>
      </w:r>
      <w:r w:rsidR="00E769BE">
        <w:rPr>
          <w:rFonts w:ascii="Arial" w:eastAsia="Arial" w:hAnsi="Arial" w:cs="Arial"/>
          <w:color w:val="000000"/>
          <w:sz w:val="22"/>
          <w:szCs w:val="22"/>
        </w:rPr>
        <w:t>u</w:t>
      </w:r>
      <w:r w:rsidR="005D2C65" w:rsidRPr="00F366A8">
        <w:rPr>
          <w:rFonts w:ascii="Arial" w:eastAsia="Arial" w:hAnsi="Arial" w:cs="Arial"/>
          <w:color w:val="000000"/>
          <w:sz w:val="22"/>
          <w:szCs w:val="22"/>
        </w:rPr>
        <w:t xml:space="preserve">nobtrusive </w:t>
      </w:r>
      <w:r w:rsidR="00D15212" w:rsidRPr="00F366A8">
        <w:rPr>
          <w:rFonts w:ascii="Arial" w:eastAsia="Arial" w:hAnsi="Arial" w:cs="Arial"/>
          <w:color w:val="000000"/>
          <w:sz w:val="22"/>
          <w:szCs w:val="22"/>
        </w:rPr>
        <w:t xml:space="preserve">wiring </w:t>
      </w:r>
      <w:r w:rsidR="00232531" w:rsidRPr="00F366A8">
        <w:rPr>
          <w:rFonts w:ascii="Arial" w:eastAsia="Arial" w:hAnsi="Arial" w:cs="Arial"/>
          <w:color w:val="000000"/>
          <w:sz w:val="22"/>
          <w:szCs w:val="22"/>
        </w:rPr>
        <w:t xml:space="preserve">path </w:t>
      </w:r>
      <w:r w:rsidR="00D15212" w:rsidRPr="00F366A8">
        <w:rPr>
          <w:rFonts w:ascii="Arial" w:eastAsia="Arial" w:hAnsi="Arial" w:cs="Arial"/>
          <w:color w:val="000000"/>
          <w:sz w:val="22"/>
          <w:szCs w:val="22"/>
        </w:rPr>
        <w:t>to bridge</w:t>
      </w:r>
      <w:r w:rsidR="00232531" w:rsidRPr="00F366A8">
        <w:rPr>
          <w:rFonts w:ascii="Arial" w:eastAsia="Arial" w:hAnsi="Arial" w:cs="Arial"/>
          <w:color w:val="000000"/>
          <w:sz w:val="22"/>
          <w:szCs w:val="22"/>
        </w:rPr>
        <w:t xml:space="preserve"> various rooms and indoor and outdoor spaces</w:t>
      </w:r>
      <w:r w:rsidR="00D15212" w:rsidRPr="00F366A8">
        <w:rPr>
          <w:rFonts w:ascii="Arial" w:eastAsia="Arial" w:hAnsi="Arial" w:cs="Arial"/>
          <w:color w:val="000000"/>
          <w:sz w:val="22"/>
          <w:szCs w:val="22"/>
        </w:rPr>
        <w:t xml:space="preserve">. </w:t>
      </w:r>
      <w:r w:rsidR="00C34202" w:rsidRPr="00F366A8">
        <w:rPr>
          <w:rFonts w:ascii="Arial" w:eastAsia="Arial" w:hAnsi="Arial" w:cs="Arial"/>
          <w:color w:val="000000"/>
          <w:sz w:val="22"/>
          <w:szCs w:val="22"/>
        </w:rPr>
        <w:t xml:space="preserve">The bulk and weight of carrying long wiring runs is also eliminated. </w:t>
      </w:r>
      <w:r w:rsidR="00280F52" w:rsidRPr="00F366A8">
        <w:rPr>
          <w:rFonts w:ascii="Arial" w:eastAsia="Arial" w:hAnsi="Arial" w:cs="Arial"/>
          <w:color w:val="000000"/>
          <w:sz w:val="22"/>
          <w:szCs w:val="22"/>
        </w:rPr>
        <w:t>Wiring s</w:t>
      </w:r>
      <w:r w:rsidR="00C34202" w:rsidRPr="00F366A8">
        <w:rPr>
          <w:rFonts w:ascii="Arial" w:eastAsia="Arial" w:hAnsi="Arial" w:cs="Arial"/>
          <w:color w:val="000000"/>
          <w:sz w:val="22"/>
          <w:szCs w:val="22"/>
        </w:rPr>
        <w:t>et</w:t>
      </w:r>
      <w:r w:rsidR="00280F52" w:rsidRPr="00F366A8">
        <w:rPr>
          <w:rFonts w:ascii="Arial" w:eastAsia="Arial" w:hAnsi="Arial" w:cs="Arial"/>
          <w:color w:val="000000"/>
          <w:sz w:val="22"/>
          <w:szCs w:val="22"/>
        </w:rPr>
        <w:t>up is “simple and intuitive,” shared DJ Imho – two analog inputs to the transmitter</w:t>
      </w:r>
      <w:r w:rsidR="003C451F" w:rsidRPr="00F366A8">
        <w:rPr>
          <w:rFonts w:ascii="Arial" w:eastAsia="Arial" w:hAnsi="Arial" w:cs="Arial"/>
          <w:color w:val="000000"/>
          <w:sz w:val="22"/>
          <w:szCs w:val="22"/>
        </w:rPr>
        <w:t xml:space="preserve">, analog outputs from the receivers and antenna connections – “Pretty straightforward. It’s hard to mess that up.” </w:t>
      </w:r>
      <w:r w:rsidR="00AD3C78" w:rsidRPr="00F366A8">
        <w:rPr>
          <w:rFonts w:ascii="Arial" w:eastAsia="Arial" w:hAnsi="Arial" w:cs="Arial"/>
          <w:color w:val="000000"/>
          <w:sz w:val="22"/>
          <w:szCs w:val="22"/>
        </w:rPr>
        <w:t>Receiver</w:t>
      </w:r>
      <w:r w:rsidR="008967F1" w:rsidRPr="00F366A8">
        <w:rPr>
          <w:rFonts w:ascii="Arial" w:eastAsia="Arial" w:hAnsi="Arial" w:cs="Arial"/>
          <w:color w:val="000000"/>
          <w:sz w:val="22"/>
          <w:szCs w:val="22"/>
        </w:rPr>
        <w:t xml:space="preserve"> o</w:t>
      </w:r>
      <w:r w:rsidR="003C451F" w:rsidRPr="00F366A8">
        <w:rPr>
          <w:rFonts w:ascii="Arial" w:eastAsia="Arial" w:hAnsi="Arial" w:cs="Arial"/>
          <w:color w:val="000000"/>
          <w:sz w:val="22"/>
          <w:szCs w:val="22"/>
        </w:rPr>
        <w:t xml:space="preserve">perating frequencies and </w:t>
      </w:r>
      <w:r w:rsidR="008967F1" w:rsidRPr="00F366A8">
        <w:rPr>
          <w:rFonts w:ascii="Arial" w:eastAsia="Arial" w:hAnsi="Arial" w:cs="Arial"/>
          <w:color w:val="000000"/>
          <w:sz w:val="22"/>
          <w:szCs w:val="22"/>
        </w:rPr>
        <w:t>even satellite speaker delay times for very large area applications can be directly dialed in, or delivered via a 2.4 GHz transmitter to receiver link.</w:t>
      </w:r>
    </w:p>
    <w:p w14:paraId="16EACE11" w14:textId="77777777" w:rsidR="00F44AD2" w:rsidRPr="00F366A8" w:rsidRDefault="00F44AD2" w:rsidP="00132A59">
      <w:pPr>
        <w:rPr>
          <w:rFonts w:ascii="Arial" w:eastAsia="Arial" w:hAnsi="Arial" w:cs="Arial"/>
          <w:color w:val="000000"/>
          <w:sz w:val="22"/>
          <w:szCs w:val="22"/>
        </w:rPr>
      </w:pPr>
    </w:p>
    <w:p w14:paraId="0CDB5AF3" w14:textId="3996EA89" w:rsidR="0069362D" w:rsidRPr="00F366A8" w:rsidRDefault="0069362D" w:rsidP="00132A59">
      <w:pPr>
        <w:rPr>
          <w:rFonts w:ascii="Arial" w:eastAsia="Arial" w:hAnsi="Arial" w:cs="Arial"/>
          <w:color w:val="000000"/>
          <w:sz w:val="22"/>
          <w:szCs w:val="22"/>
        </w:rPr>
      </w:pPr>
      <w:r w:rsidRPr="00F366A8">
        <w:rPr>
          <w:rFonts w:ascii="Arial" w:eastAsia="Arial" w:hAnsi="Arial" w:cs="Arial"/>
          <w:color w:val="000000"/>
          <w:sz w:val="22"/>
          <w:szCs w:val="22"/>
        </w:rPr>
        <w:t>“Portability and sound quality are right at the top of what we need, and RF Venue delivered both,” says DJ Imho. “We’re very impressed.”</w:t>
      </w:r>
    </w:p>
    <w:p w14:paraId="3FDCA7C3" w14:textId="77777777" w:rsidR="00F44AD2" w:rsidRPr="00F366A8" w:rsidRDefault="00F44AD2" w:rsidP="00132A59">
      <w:pPr>
        <w:rPr>
          <w:rFonts w:ascii="Arial" w:eastAsia="Arial" w:hAnsi="Arial" w:cs="Arial"/>
          <w:color w:val="000000"/>
          <w:sz w:val="22"/>
          <w:szCs w:val="22"/>
        </w:rPr>
      </w:pPr>
    </w:p>
    <w:p w14:paraId="427E806B" w14:textId="528B1C75" w:rsidR="00132A59" w:rsidRPr="00F366A8" w:rsidRDefault="00E60351" w:rsidP="00993C73">
      <w:pPr>
        <w:rPr>
          <w:rFonts w:ascii="Arial" w:eastAsia="Arial" w:hAnsi="Arial" w:cs="Arial"/>
          <w:color w:val="000000"/>
          <w:sz w:val="22"/>
          <w:szCs w:val="22"/>
        </w:rPr>
      </w:pPr>
      <w:r w:rsidRPr="00F366A8">
        <w:rPr>
          <w:rFonts w:ascii="Arial" w:eastAsia="Arial" w:hAnsi="Arial" w:cs="Arial"/>
          <w:color w:val="000000"/>
          <w:sz w:val="22"/>
          <w:szCs w:val="22"/>
        </w:rPr>
        <w:t>The RF PA Extension Kit is available now from stock. The base kit, including one transmitter and two receivers, has a MAP of $1,999 (USD). A transmitter with eight receivers is offered at $4,999, while individual add-on receivers are available at $549 MAP.</w:t>
      </w:r>
    </w:p>
    <w:p w14:paraId="2584EAC7" w14:textId="434DF7D5" w:rsidR="009445D8" w:rsidRPr="00F366A8" w:rsidRDefault="009445D8" w:rsidP="001B6F9B">
      <w:pPr>
        <w:rPr>
          <w:rFonts w:ascii="Arial" w:eastAsia="Arial" w:hAnsi="Arial" w:cs="Arial"/>
          <w:sz w:val="22"/>
          <w:szCs w:val="22"/>
        </w:rPr>
      </w:pPr>
    </w:p>
    <w:p w14:paraId="5C0B33EB" w14:textId="77777777" w:rsidR="00336A03" w:rsidRPr="00F366A8"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Links:</w:t>
      </w:r>
      <w:r w:rsidRPr="00F366A8">
        <w:rPr>
          <w:rFonts w:ascii="Arial" w:eastAsia="Arial" w:hAnsi="Arial" w:cs="Arial"/>
          <w:color w:val="000000"/>
          <w:sz w:val="22"/>
          <w:szCs w:val="22"/>
        </w:rPr>
        <w:tab/>
      </w:r>
    </w:p>
    <w:p w14:paraId="061DD575" w14:textId="77777777" w:rsidR="0069362D" w:rsidRPr="00F366A8" w:rsidRDefault="002E0679" w:rsidP="00315B2D">
      <w:pPr>
        <w:pBdr>
          <w:top w:val="nil"/>
          <w:left w:val="nil"/>
          <w:bottom w:val="nil"/>
          <w:right w:val="nil"/>
          <w:between w:val="nil"/>
        </w:pBdr>
        <w:spacing w:line="276" w:lineRule="auto"/>
      </w:pPr>
      <w:hyperlink r:id="rId12" w:history="1">
        <w:r w:rsidRPr="00F366A8">
          <w:rPr>
            <w:rStyle w:val="Hyperlink"/>
            <w:rFonts w:ascii="Arial" w:hAnsi="Arial" w:cs="Arial"/>
            <w:sz w:val="22"/>
            <w:szCs w:val="22"/>
          </w:rPr>
          <w:t>RF Venue</w:t>
        </w:r>
      </w:hyperlink>
    </w:p>
    <w:p w14:paraId="7A08C1FA" w14:textId="43863902" w:rsidR="00A938DC" w:rsidRPr="00F366A8" w:rsidRDefault="0069362D" w:rsidP="003F29B3">
      <w:pPr>
        <w:pBdr>
          <w:top w:val="nil"/>
          <w:left w:val="nil"/>
          <w:bottom w:val="nil"/>
          <w:right w:val="nil"/>
          <w:between w:val="nil"/>
        </w:pBdr>
        <w:spacing w:line="276" w:lineRule="auto"/>
        <w:ind w:firstLine="720"/>
        <w:rPr>
          <w:rFonts w:ascii="Arial" w:hAnsi="Arial" w:cs="Arial"/>
          <w:color w:val="000000"/>
          <w:sz w:val="22"/>
          <w:szCs w:val="22"/>
        </w:rPr>
      </w:pPr>
      <w:hyperlink r:id="rId13" w:history="1">
        <w:r w:rsidRPr="00F366A8">
          <w:rPr>
            <w:rStyle w:val="Hyperlink"/>
            <w:rFonts w:ascii="Arial" w:hAnsi="Arial" w:cs="Arial"/>
            <w:sz w:val="22"/>
            <w:szCs w:val="22"/>
          </w:rPr>
          <w:t>RF PA</w:t>
        </w:r>
      </w:hyperlink>
      <w:r w:rsidRPr="00F366A8">
        <w:t xml:space="preserve"> </w:t>
      </w:r>
      <w:r w:rsidRPr="00F366A8">
        <w:rPr>
          <w:rFonts w:ascii="Arial" w:eastAsia="Arial" w:hAnsi="Arial" w:cs="Arial"/>
          <w:color w:val="000000"/>
          <w:sz w:val="22"/>
          <w:szCs w:val="22"/>
        </w:rPr>
        <w:t>Extension Kit</w:t>
      </w:r>
      <w:r w:rsidR="002E0679" w:rsidRPr="00F366A8">
        <w:rPr>
          <w:rFonts w:ascii="Arial" w:hAnsi="Arial" w:cs="Arial"/>
          <w:color w:val="000000"/>
          <w:sz w:val="22"/>
          <w:szCs w:val="22"/>
        </w:rPr>
        <w:br/>
      </w:r>
      <w:hyperlink r:id="rId14" w:history="1">
        <w:r w:rsidRPr="00F366A8">
          <w:rPr>
            <w:rStyle w:val="Hyperlink"/>
            <w:rFonts w:ascii="Arial" w:eastAsia="Arial" w:hAnsi="Arial" w:cs="Arial"/>
            <w:sz w:val="22"/>
            <w:szCs w:val="22"/>
          </w:rPr>
          <w:t xml:space="preserve">DJ </w:t>
        </w:r>
        <w:r w:rsidR="00283334">
          <w:rPr>
            <w:rStyle w:val="Hyperlink"/>
            <w:rFonts w:ascii="Arial" w:eastAsia="Arial" w:hAnsi="Arial" w:cs="Arial"/>
            <w:sz w:val="22"/>
            <w:szCs w:val="22"/>
          </w:rPr>
          <w:t>Ra-Mu</w:t>
        </w:r>
        <w:r w:rsidRPr="00F366A8">
          <w:rPr>
            <w:rStyle w:val="Hyperlink"/>
            <w:rFonts w:ascii="Arial" w:eastAsia="Arial" w:hAnsi="Arial" w:cs="Arial"/>
            <w:sz w:val="22"/>
            <w:szCs w:val="22"/>
          </w:rPr>
          <w:t xml:space="preserve"> and the Crew</w:t>
        </w:r>
      </w:hyperlink>
    </w:p>
    <w:p w14:paraId="2F854957" w14:textId="0F45C757" w:rsidR="00434208" w:rsidRDefault="0078461D" w:rsidP="00EB6D1A">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hyperlink r:id="rId15" w:history="1">
        <w:r w:rsidR="00D41867">
          <w:rPr>
            <w:rStyle w:val="Hyperlink"/>
            <w:rFonts w:ascii="Arial" w:eastAsia="Arial" w:hAnsi="Arial" w:cs="Arial"/>
            <w:sz w:val="22"/>
            <w:szCs w:val="22"/>
          </w:rPr>
          <w:t xml:space="preserve">DJ </w:t>
        </w:r>
        <w:r w:rsidR="00283334">
          <w:rPr>
            <w:rStyle w:val="Hyperlink"/>
            <w:rFonts w:ascii="Arial" w:eastAsia="Arial" w:hAnsi="Arial" w:cs="Arial"/>
            <w:sz w:val="22"/>
            <w:szCs w:val="22"/>
          </w:rPr>
          <w:t>RA-MU</w:t>
        </w:r>
        <w:r w:rsidR="00D41867">
          <w:rPr>
            <w:rStyle w:val="Hyperlink"/>
            <w:rFonts w:ascii="Arial" w:eastAsia="Arial" w:hAnsi="Arial" w:cs="Arial"/>
            <w:sz w:val="22"/>
            <w:szCs w:val="22"/>
          </w:rPr>
          <w:t xml:space="preserve"> RF PA video short</w:t>
        </w:r>
      </w:hyperlink>
      <w:r w:rsidR="002D6D8A">
        <w:rPr>
          <w:rFonts w:ascii="Arial" w:eastAsia="Arial" w:hAnsi="Arial" w:cs="Arial"/>
          <w:color w:val="000000"/>
          <w:sz w:val="22"/>
          <w:szCs w:val="22"/>
        </w:rPr>
        <w:t xml:space="preserve"> </w:t>
      </w:r>
    </w:p>
    <w:p w14:paraId="2012DFA2" w14:textId="699BC08A" w:rsidR="002D6D8A" w:rsidRPr="00F366A8" w:rsidRDefault="002D6D8A" w:rsidP="00EB6D1A">
      <w:p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ab/>
      </w:r>
      <w:hyperlink r:id="rId16" w:history="1">
        <w:r w:rsidRPr="002D6D8A">
          <w:rPr>
            <w:rStyle w:val="Hyperlink"/>
            <w:rFonts w:ascii="Arial" w:eastAsia="Arial" w:hAnsi="Arial" w:cs="Arial"/>
            <w:sz w:val="22"/>
            <w:szCs w:val="22"/>
          </w:rPr>
          <w:t>DJ IMHO RF PA video short</w:t>
        </w:r>
      </w:hyperlink>
    </w:p>
    <w:p w14:paraId="4651E669" w14:textId="77777777" w:rsidR="004306B3" w:rsidRPr="00F366A8" w:rsidRDefault="004306B3" w:rsidP="00EB6D1A">
      <w:pPr>
        <w:pBdr>
          <w:top w:val="nil"/>
          <w:left w:val="nil"/>
          <w:bottom w:val="nil"/>
          <w:right w:val="nil"/>
          <w:between w:val="nil"/>
        </w:pBdr>
        <w:spacing w:line="276" w:lineRule="auto"/>
        <w:rPr>
          <w:rFonts w:ascii="Arial" w:eastAsia="Arial" w:hAnsi="Arial" w:cs="Arial"/>
          <w:color w:val="000000"/>
          <w:sz w:val="22"/>
          <w:szCs w:val="22"/>
        </w:rPr>
      </w:pPr>
    </w:p>
    <w:p w14:paraId="661F07B7" w14:textId="416E363D" w:rsidR="00FE6747" w:rsidRPr="00F366A8" w:rsidRDefault="00FE6747" w:rsidP="00FE6747">
      <w:pPr>
        <w:pBdr>
          <w:top w:val="nil"/>
          <w:left w:val="nil"/>
          <w:bottom w:val="nil"/>
          <w:right w:val="nil"/>
          <w:between w:val="nil"/>
        </w:pBdr>
        <w:spacing w:line="276" w:lineRule="auto"/>
        <w:rPr>
          <w:rFonts w:ascii="Arial" w:eastAsia="Arial" w:hAnsi="Arial" w:cs="Arial"/>
          <w:bCs/>
          <w:sz w:val="22"/>
          <w:szCs w:val="22"/>
        </w:rPr>
      </w:pPr>
      <w:r w:rsidRPr="00F366A8">
        <w:rPr>
          <w:rFonts w:ascii="Arial" w:eastAsia="Arial" w:hAnsi="Arial" w:cs="Arial"/>
          <w:color w:val="000000"/>
          <w:sz w:val="22"/>
          <w:szCs w:val="22"/>
        </w:rPr>
        <w:t>Photo file 1:</w:t>
      </w:r>
      <w:r w:rsidR="00CF42E7" w:rsidRPr="00F366A8">
        <w:rPr>
          <w:rFonts w:ascii="Arial" w:eastAsia="Arial" w:hAnsi="Arial" w:cs="Arial"/>
          <w:bCs/>
          <w:sz w:val="22"/>
          <w:szCs w:val="22"/>
        </w:rPr>
        <w:t xml:space="preserve"> RF_PA_TRANSMITTER_In_Use.jpeg</w:t>
      </w:r>
    </w:p>
    <w:p w14:paraId="39A4B68E" w14:textId="02FCFE45" w:rsidR="00FE6747" w:rsidRPr="00F366A8" w:rsidRDefault="00FE6747" w:rsidP="00FE6747">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Photo caption 1:</w:t>
      </w:r>
      <w:r w:rsidR="004306B3" w:rsidRPr="00F366A8">
        <w:rPr>
          <w:rFonts w:ascii="Arial" w:eastAsia="Arial" w:hAnsi="Arial" w:cs="Arial"/>
          <w:color w:val="000000"/>
          <w:sz w:val="22"/>
          <w:szCs w:val="22"/>
        </w:rPr>
        <w:t xml:space="preserve"> RF Venue’s RF PA Extension Kit transmitter incorporated into a DJ </w:t>
      </w:r>
      <w:r w:rsidR="00283334">
        <w:rPr>
          <w:rFonts w:ascii="Arial" w:eastAsia="Arial" w:hAnsi="Arial" w:cs="Arial"/>
          <w:color w:val="000000"/>
          <w:sz w:val="22"/>
          <w:szCs w:val="22"/>
        </w:rPr>
        <w:t>Ra-Mu</w:t>
      </w:r>
      <w:r w:rsidR="004306B3" w:rsidRPr="00F366A8">
        <w:rPr>
          <w:rFonts w:ascii="Arial" w:eastAsia="Arial" w:hAnsi="Arial" w:cs="Arial"/>
          <w:color w:val="000000"/>
          <w:sz w:val="22"/>
          <w:szCs w:val="22"/>
        </w:rPr>
        <w:t xml:space="preserve"> and </w:t>
      </w:r>
      <w:r w:rsidR="00E656B5" w:rsidRPr="00F366A8">
        <w:rPr>
          <w:rFonts w:ascii="Arial" w:eastAsia="Arial" w:hAnsi="Arial" w:cs="Arial"/>
          <w:color w:val="000000"/>
          <w:sz w:val="22"/>
          <w:szCs w:val="22"/>
        </w:rPr>
        <w:t xml:space="preserve">the </w:t>
      </w:r>
      <w:r w:rsidR="004306B3" w:rsidRPr="00F366A8">
        <w:rPr>
          <w:rFonts w:ascii="Arial" w:eastAsia="Arial" w:hAnsi="Arial" w:cs="Arial"/>
          <w:color w:val="000000"/>
          <w:sz w:val="22"/>
          <w:szCs w:val="22"/>
        </w:rPr>
        <w:t xml:space="preserve">Crew </w:t>
      </w:r>
      <w:r w:rsidR="00E656B5" w:rsidRPr="00F366A8">
        <w:rPr>
          <w:rFonts w:ascii="Arial" w:eastAsia="Arial" w:hAnsi="Arial" w:cs="Arial"/>
          <w:color w:val="000000"/>
          <w:sz w:val="22"/>
          <w:szCs w:val="22"/>
        </w:rPr>
        <w:t xml:space="preserve">wedding </w:t>
      </w:r>
      <w:r w:rsidR="004306B3" w:rsidRPr="00F366A8">
        <w:rPr>
          <w:rFonts w:ascii="Arial" w:eastAsia="Arial" w:hAnsi="Arial" w:cs="Arial"/>
          <w:color w:val="000000"/>
          <w:sz w:val="22"/>
          <w:szCs w:val="22"/>
        </w:rPr>
        <w:t>setup</w:t>
      </w:r>
    </w:p>
    <w:p w14:paraId="7EFC2A24" w14:textId="77777777" w:rsidR="00FE6747" w:rsidRPr="00F366A8" w:rsidRDefault="00FE6747" w:rsidP="00FE6747">
      <w:pPr>
        <w:pBdr>
          <w:top w:val="nil"/>
          <w:left w:val="nil"/>
          <w:bottom w:val="nil"/>
          <w:right w:val="nil"/>
          <w:between w:val="nil"/>
        </w:pBdr>
        <w:spacing w:line="276" w:lineRule="auto"/>
        <w:rPr>
          <w:rFonts w:ascii="Arial" w:eastAsia="Arial" w:hAnsi="Arial" w:cs="Arial"/>
          <w:color w:val="000000"/>
          <w:sz w:val="22"/>
          <w:szCs w:val="22"/>
        </w:rPr>
      </w:pPr>
    </w:p>
    <w:p w14:paraId="2AE9AF00" w14:textId="44879A7F" w:rsidR="00FE6747" w:rsidRPr="00F366A8" w:rsidRDefault="00FE6747" w:rsidP="00FE6747">
      <w:pPr>
        <w:pBdr>
          <w:top w:val="nil"/>
          <w:left w:val="nil"/>
          <w:bottom w:val="nil"/>
          <w:right w:val="nil"/>
          <w:between w:val="nil"/>
        </w:pBdr>
        <w:spacing w:line="276" w:lineRule="auto"/>
        <w:rPr>
          <w:rFonts w:ascii="Arial" w:eastAsia="Arial" w:hAnsi="Arial" w:cs="Arial"/>
          <w:bCs/>
          <w:sz w:val="22"/>
          <w:szCs w:val="22"/>
        </w:rPr>
      </w:pPr>
      <w:r w:rsidRPr="00F366A8">
        <w:rPr>
          <w:rFonts w:ascii="Arial" w:eastAsia="Arial" w:hAnsi="Arial" w:cs="Arial"/>
          <w:color w:val="000000"/>
          <w:sz w:val="22"/>
          <w:szCs w:val="22"/>
        </w:rPr>
        <w:t xml:space="preserve">Photo file 2: </w:t>
      </w:r>
      <w:r w:rsidR="004306B3" w:rsidRPr="00F366A8">
        <w:rPr>
          <w:rFonts w:ascii="Arial" w:eastAsia="Arial" w:hAnsi="Arial" w:cs="Arial"/>
          <w:bCs/>
          <w:sz w:val="22"/>
          <w:szCs w:val="22"/>
        </w:rPr>
        <w:t>RF_PA_RECEIVER</w:t>
      </w:r>
      <w:r w:rsidR="00821949">
        <w:rPr>
          <w:rFonts w:ascii="Arial" w:eastAsia="Arial" w:hAnsi="Arial" w:cs="Arial"/>
          <w:bCs/>
          <w:sz w:val="22"/>
          <w:szCs w:val="22"/>
        </w:rPr>
        <w:t>_</w:t>
      </w:r>
      <w:r w:rsidR="004306B3" w:rsidRPr="00F366A8">
        <w:rPr>
          <w:rFonts w:ascii="Arial" w:eastAsia="Arial" w:hAnsi="Arial" w:cs="Arial"/>
          <w:bCs/>
          <w:sz w:val="22"/>
          <w:szCs w:val="22"/>
        </w:rPr>
        <w:t>Mounted.jpeg</w:t>
      </w:r>
    </w:p>
    <w:p w14:paraId="61EB5981" w14:textId="692DF573" w:rsidR="00FE6747" w:rsidRPr="00F366A8" w:rsidRDefault="00FE6747" w:rsidP="00FE6747">
      <w:pPr>
        <w:pBdr>
          <w:top w:val="nil"/>
          <w:left w:val="nil"/>
          <w:bottom w:val="nil"/>
          <w:right w:val="nil"/>
          <w:between w:val="nil"/>
        </w:pBdr>
        <w:spacing w:line="276" w:lineRule="auto"/>
        <w:rPr>
          <w:rFonts w:ascii="Arial" w:hAnsi="Arial" w:cs="Arial"/>
          <w:sz w:val="22"/>
          <w:szCs w:val="22"/>
        </w:rPr>
      </w:pPr>
      <w:r w:rsidRPr="00F366A8">
        <w:rPr>
          <w:rFonts w:ascii="Arial" w:eastAsia="Arial" w:hAnsi="Arial" w:cs="Arial"/>
          <w:color w:val="000000"/>
          <w:sz w:val="22"/>
          <w:szCs w:val="22"/>
        </w:rPr>
        <w:t xml:space="preserve">Photo caption 2: </w:t>
      </w:r>
      <w:r w:rsidR="004306B3" w:rsidRPr="00F366A8">
        <w:rPr>
          <w:rFonts w:ascii="Arial" w:eastAsia="Arial" w:hAnsi="Arial" w:cs="Arial"/>
          <w:color w:val="000000"/>
          <w:sz w:val="22"/>
          <w:szCs w:val="22"/>
        </w:rPr>
        <w:t xml:space="preserve">RF Venue’s RF PA </w:t>
      </w:r>
      <w:r w:rsidR="00BF3DB6">
        <w:rPr>
          <w:rFonts w:ascii="Arial" w:eastAsia="Arial" w:hAnsi="Arial" w:cs="Arial"/>
          <w:color w:val="000000"/>
          <w:sz w:val="22"/>
          <w:szCs w:val="22"/>
        </w:rPr>
        <w:t>RX</w:t>
      </w:r>
      <w:r w:rsidR="004306B3" w:rsidRPr="00F366A8">
        <w:rPr>
          <w:rFonts w:ascii="Arial" w:eastAsia="Arial" w:hAnsi="Arial" w:cs="Arial"/>
          <w:color w:val="000000"/>
          <w:sz w:val="22"/>
          <w:szCs w:val="22"/>
        </w:rPr>
        <w:t xml:space="preserve"> receiver attached to the top of a Bose portable PA</w:t>
      </w:r>
    </w:p>
    <w:p w14:paraId="4B7A04E4" w14:textId="77777777" w:rsidR="00FE6747" w:rsidRPr="00F366A8" w:rsidRDefault="00FE6747" w:rsidP="00FE6747">
      <w:pPr>
        <w:pBdr>
          <w:top w:val="nil"/>
          <w:left w:val="nil"/>
          <w:bottom w:val="nil"/>
          <w:right w:val="nil"/>
          <w:between w:val="nil"/>
        </w:pBdr>
        <w:spacing w:line="276" w:lineRule="auto"/>
        <w:rPr>
          <w:rFonts w:ascii="Arial" w:hAnsi="Arial" w:cs="Arial"/>
          <w:sz w:val="22"/>
          <w:szCs w:val="22"/>
        </w:rPr>
      </w:pPr>
    </w:p>
    <w:p w14:paraId="231A7F7D" w14:textId="6AD28D79" w:rsidR="00FE6747" w:rsidRPr="00F366A8" w:rsidRDefault="00FE6747" w:rsidP="00FE6747">
      <w:pPr>
        <w:pBdr>
          <w:top w:val="nil"/>
          <w:left w:val="nil"/>
          <w:bottom w:val="nil"/>
          <w:right w:val="nil"/>
          <w:between w:val="nil"/>
        </w:pBdr>
        <w:spacing w:line="276" w:lineRule="auto"/>
        <w:rPr>
          <w:rFonts w:ascii="Arial" w:eastAsia="Arial" w:hAnsi="Arial" w:cs="Arial"/>
          <w:bCs/>
          <w:sz w:val="22"/>
          <w:szCs w:val="22"/>
        </w:rPr>
      </w:pPr>
      <w:r w:rsidRPr="00F366A8">
        <w:rPr>
          <w:rFonts w:ascii="Arial" w:hAnsi="Arial" w:cs="Arial"/>
          <w:sz w:val="22"/>
          <w:szCs w:val="22"/>
        </w:rPr>
        <w:t>Photo file 3</w:t>
      </w:r>
      <w:r w:rsidR="004306B3" w:rsidRPr="00F366A8">
        <w:rPr>
          <w:rFonts w:ascii="Arial" w:hAnsi="Arial" w:cs="Arial"/>
          <w:sz w:val="22"/>
          <w:szCs w:val="22"/>
        </w:rPr>
        <w:t xml:space="preserve">: </w:t>
      </w:r>
      <w:r w:rsidR="004306B3" w:rsidRPr="00F366A8">
        <w:rPr>
          <w:rFonts w:ascii="Arial" w:eastAsia="Arial" w:hAnsi="Arial" w:cs="Arial"/>
          <w:bCs/>
          <w:sz w:val="22"/>
          <w:szCs w:val="22"/>
        </w:rPr>
        <w:t>RF_PA_RECEIVER.jpeg</w:t>
      </w:r>
    </w:p>
    <w:p w14:paraId="4A999E06" w14:textId="7B48B02D" w:rsidR="00FE6747" w:rsidRPr="00F366A8" w:rsidRDefault="00FE6747" w:rsidP="00FE6747">
      <w:pPr>
        <w:pBdr>
          <w:top w:val="nil"/>
          <w:left w:val="nil"/>
          <w:bottom w:val="nil"/>
          <w:right w:val="nil"/>
          <w:between w:val="nil"/>
        </w:pBdr>
        <w:spacing w:line="276" w:lineRule="auto"/>
        <w:rPr>
          <w:rFonts w:ascii="Arial" w:hAnsi="Arial" w:cs="Arial"/>
          <w:sz w:val="22"/>
          <w:szCs w:val="22"/>
        </w:rPr>
      </w:pPr>
      <w:r w:rsidRPr="00F366A8">
        <w:rPr>
          <w:rFonts w:ascii="Arial" w:hAnsi="Arial" w:cs="Arial"/>
          <w:sz w:val="22"/>
          <w:szCs w:val="22"/>
        </w:rPr>
        <w:t xml:space="preserve">Photo caption 3: </w:t>
      </w:r>
      <w:r w:rsidR="00F113C4" w:rsidRPr="00F366A8">
        <w:rPr>
          <w:rFonts w:ascii="Arial" w:hAnsi="Arial" w:cs="Arial"/>
          <w:sz w:val="22"/>
          <w:szCs w:val="22"/>
        </w:rPr>
        <w:t xml:space="preserve">The RF PA </w:t>
      </w:r>
      <w:r w:rsidR="00BF3DB6">
        <w:rPr>
          <w:rFonts w:ascii="Arial" w:hAnsi="Arial" w:cs="Arial"/>
          <w:sz w:val="22"/>
          <w:szCs w:val="22"/>
        </w:rPr>
        <w:t xml:space="preserve">RX </w:t>
      </w:r>
      <w:r w:rsidR="00F113C4" w:rsidRPr="00F366A8">
        <w:rPr>
          <w:rFonts w:ascii="Arial" w:hAnsi="Arial" w:cs="Arial"/>
          <w:sz w:val="22"/>
          <w:szCs w:val="22"/>
        </w:rPr>
        <w:t>receiver in use with a satellite speaker</w:t>
      </w:r>
    </w:p>
    <w:p w14:paraId="5CEEB6D5" w14:textId="77777777" w:rsidR="00E60351" w:rsidRPr="00F366A8" w:rsidRDefault="00E60351" w:rsidP="00FE6747">
      <w:pPr>
        <w:pBdr>
          <w:top w:val="nil"/>
          <w:left w:val="nil"/>
          <w:bottom w:val="nil"/>
          <w:right w:val="nil"/>
          <w:between w:val="nil"/>
        </w:pBdr>
        <w:spacing w:line="276" w:lineRule="auto"/>
        <w:rPr>
          <w:rFonts w:ascii="Arial" w:hAnsi="Arial" w:cs="Arial"/>
          <w:sz w:val="22"/>
          <w:szCs w:val="22"/>
        </w:rPr>
      </w:pPr>
    </w:p>
    <w:p w14:paraId="26C54E7F" w14:textId="4309FF47" w:rsidR="00E60351" w:rsidRPr="00F366A8" w:rsidRDefault="00E60351" w:rsidP="00E60351">
      <w:pPr>
        <w:pBdr>
          <w:top w:val="nil"/>
          <w:left w:val="nil"/>
          <w:bottom w:val="nil"/>
          <w:right w:val="nil"/>
          <w:between w:val="nil"/>
        </w:pBdr>
        <w:spacing w:line="276" w:lineRule="auto"/>
        <w:rPr>
          <w:rFonts w:ascii="Arial" w:eastAsia="Arial" w:hAnsi="Arial" w:cs="Arial"/>
          <w:bCs/>
          <w:color w:val="000000"/>
          <w:sz w:val="22"/>
          <w:szCs w:val="22"/>
        </w:rPr>
      </w:pPr>
      <w:r w:rsidRPr="00F366A8">
        <w:rPr>
          <w:rFonts w:ascii="Arial" w:eastAsia="Arial" w:hAnsi="Arial" w:cs="Arial"/>
          <w:color w:val="000000"/>
          <w:sz w:val="22"/>
          <w:szCs w:val="22"/>
        </w:rPr>
        <w:t xml:space="preserve">Photo file 4: </w:t>
      </w:r>
      <w:r w:rsidR="00EB6637" w:rsidRPr="00F366A8">
        <w:rPr>
          <w:rFonts w:ascii="Arial" w:eastAsia="Arial" w:hAnsi="Arial" w:cs="Arial"/>
          <w:bCs/>
          <w:color w:val="000000"/>
          <w:sz w:val="22"/>
          <w:szCs w:val="22"/>
        </w:rPr>
        <w:t>RF</w:t>
      </w:r>
      <w:r w:rsidR="00EB6637">
        <w:rPr>
          <w:rFonts w:ascii="Arial" w:eastAsia="Arial" w:hAnsi="Arial" w:cs="Arial"/>
          <w:bCs/>
          <w:color w:val="000000"/>
          <w:sz w:val="22"/>
          <w:szCs w:val="22"/>
        </w:rPr>
        <w:t>_</w:t>
      </w:r>
      <w:r w:rsidR="00EB6637" w:rsidRPr="00F366A8">
        <w:rPr>
          <w:rFonts w:ascii="Arial" w:eastAsia="Arial" w:hAnsi="Arial" w:cs="Arial"/>
          <w:bCs/>
          <w:color w:val="000000"/>
          <w:sz w:val="22"/>
          <w:szCs w:val="22"/>
        </w:rPr>
        <w:t>PA</w:t>
      </w:r>
      <w:r w:rsidR="00EB6637">
        <w:rPr>
          <w:rFonts w:ascii="Arial" w:eastAsia="Arial" w:hAnsi="Arial" w:cs="Arial"/>
          <w:bCs/>
          <w:color w:val="000000"/>
          <w:sz w:val="22"/>
          <w:szCs w:val="22"/>
        </w:rPr>
        <w:t>_</w:t>
      </w:r>
      <w:r w:rsidRPr="00F366A8">
        <w:rPr>
          <w:rFonts w:ascii="Arial" w:eastAsia="Arial" w:hAnsi="Arial" w:cs="Arial"/>
          <w:bCs/>
          <w:color w:val="000000"/>
          <w:sz w:val="22"/>
          <w:szCs w:val="22"/>
        </w:rPr>
        <w:t>Kit.jpg</w:t>
      </w:r>
    </w:p>
    <w:p w14:paraId="7A611BF3" w14:textId="5BAA87A4" w:rsidR="00E60351" w:rsidRPr="00F366A8" w:rsidRDefault="00E60351" w:rsidP="00E60351">
      <w:pPr>
        <w:pBdr>
          <w:top w:val="nil"/>
          <w:left w:val="nil"/>
          <w:bottom w:val="nil"/>
          <w:right w:val="nil"/>
          <w:between w:val="nil"/>
        </w:pBdr>
        <w:spacing w:line="276" w:lineRule="auto"/>
        <w:rPr>
          <w:rFonts w:ascii="Arial" w:eastAsia="Arial" w:hAnsi="Arial" w:cs="Arial"/>
          <w:color w:val="000000"/>
          <w:sz w:val="22"/>
          <w:szCs w:val="22"/>
        </w:rPr>
      </w:pPr>
      <w:r w:rsidRPr="00F366A8">
        <w:rPr>
          <w:rFonts w:ascii="Arial" w:eastAsia="Arial" w:hAnsi="Arial" w:cs="Arial"/>
          <w:color w:val="000000"/>
          <w:sz w:val="22"/>
          <w:szCs w:val="22"/>
        </w:rPr>
        <w:t>Photo caption 4: The new RF PA Extension Kit, composed of one rack-mount transmitter and two compact receivers, extends two channels of high-quality audio wirelessly to eliminate the hassle of adding satellite loudspeakers to AV and PA setups</w:t>
      </w:r>
    </w:p>
    <w:p w14:paraId="1B83FC19" w14:textId="77777777" w:rsidR="00E60351" w:rsidRPr="00F366A8" w:rsidRDefault="00E60351" w:rsidP="00FE6747">
      <w:pPr>
        <w:pBdr>
          <w:top w:val="nil"/>
          <w:left w:val="nil"/>
          <w:bottom w:val="nil"/>
          <w:right w:val="nil"/>
          <w:between w:val="nil"/>
        </w:pBdr>
        <w:spacing w:line="276" w:lineRule="auto"/>
        <w:rPr>
          <w:rFonts w:ascii="Arial" w:hAnsi="Arial" w:cs="Arial"/>
          <w:sz w:val="22"/>
          <w:szCs w:val="22"/>
        </w:rPr>
      </w:pPr>
    </w:p>
    <w:p w14:paraId="6BB893EF" w14:textId="77777777" w:rsidR="00486B61" w:rsidRPr="00F366A8"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F366A8"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F366A8">
        <w:rPr>
          <w:rFonts w:ascii="Arial" w:eastAsia="Arial" w:hAnsi="Arial" w:cs="Arial"/>
          <w:b/>
          <w:color w:val="000000"/>
          <w:sz w:val="22"/>
          <w:szCs w:val="22"/>
          <w:u w:val="single"/>
        </w:rPr>
        <w:t>About RF Venue</w:t>
      </w:r>
      <w:r w:rsidRPr="00F366A8">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F366A8" w:rsidRDefault="00236ED7" w:rsidP="00236ED7">
      <w:pPr>
        <w:pBdr>
          <w:top w:val="nil"/>
          <w:left w:val="nil"/>
          <w:bottom w:val="nil"/>
          <w:right w:val="nil"/>
          <w:between w:val="nil"/>
        </w:pBdr>
        <w:spacing w:line="276" w:lineRule="auto"/>
        <w:rPr>
          <w:rFonts w:ascii="Arial" w:eastAsia="Arial" w:hAnsi="Arial" w:cs="Arial"/>
          <w:sz w:val="22"/>
          <w:szCs w:val="22"/>
        </w:rPr>
      </w:pPr>
      <w:r w:rsidRPr="00F366A8">
        <w:rPr>
          <w:rFonts w:ascii="Arial" w:hAnsi="Arial" w:cs="Arial"/>
          <w:color w:val="212121"/>
          <w:sz w:val="22"/>
          <w:szCs w:val="22"/>
        </w:rPr>
        <w:fldChar w:fldCharType="begin"/>
      </w:r>
      <w:r w:rsidRPr="00F366A8">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F366A8">
        <w:rPr>
          <w:rFonts w:ascii="Arial" w:hAnsi="Arial" w:cs="Arial"/>
          <w:color w:val="212121"/>
          <w:sz w:val="22"/>
          <w:szCs w:val="22"/>
        </w:rPr>
      </w:r>
      <w:r w:rsidRPr="00F366A8">
        <w:rPr>
          <w:rFonts w:ascii="Arial" w:hAnsi="Arial" w:cs="Arial"/>
          <w:color w:val="212121"/>
          <w:sz w:val="22"/>
          <w:szCs w:val="22"/>
        </w:rPr>
        <w:fldChar w:fldCharType="separate"/>
      </w:r>
      <w:r w:rsidRPr="00F366A8">
        <w:rPr>
          <w:rStyle w:val="Hyperlink"/>
          <w:rFonts w:ascii="Arial" w:hAnsi="Arial" w:cs="Arial"/>
          <w:color w:val="FF00FF"/>
          <w:sz w:val="22"/>
          <w:szCs w:val="22"/>
        </w:rPr>
        <w:t>RF Venue, Inc.</w:t>
      </w:r>
      <w:r w:rsidRPr="00F366A8">
        <w:rPr>
          <w:rFonts w:ascii="Arial" w:hAnsi="Arial" w:cs="Arial"/>
          <w:color w:val="212121"/>
          <w:sz w:val="22"/>
          <w:szCs w:val="22"/>
        </w:rPr>
        <w:fldChar w:fldCharType="end"/>
      </w:r>
      <w:r w:rsidRPr="00F366A8">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w:t>
      </w:r>
      <w:r w:rsidRPr="00F366A8">
        <w:rPr>
          <w:rFonts w:ascii="Arial" w:hAnsi="Arial" w:cs="Arial"/>
          <w:color w:val="212121"/>
          <w:sz w:val="22"/>
          <w:szCs w:val="22"/>
        </w:rPr>
        <w:lastRenderedPageBreak/>
        <w:t>Diversity Omni™, and RF Spotlight™ antennas, the 4 ZONE™ active antenna combiner and HDR distribution</w:t>
      </w:r>
      <w:r w:rsidRPr="00F366A8">
        <w:rPr>
          <w:rFonts w:ascii="Arial" w:hAnsi="Arial" w:cs="Arial"/>
          <w:color w:val="000000" w:themeColor="text1"/>
          <w:sz w:val="22"/>
          <w:szCs w:val="22"/>
        </w:rPr>
        <w:t>, including the DISTRO5 HDR™ and DISTRO9 HDR™.</w:t>
      </w:r>
      <w:r w:rsidRPr="00F366A8">
        <w:rPr>
          <w:rStyle w:val="apple-converted-space"/>
          <w:rFonts w:ascii="Arial" w:hAnsi="Arial" w:cs="Arial"/>
          <w:color w:val="000000" w:themeColor="text1"/>
          <w:sz w:val="22"/>
          <w:szCs w:val="22"/>
        </w:rPr>
        <w:t xml:space="preserve"> </w:t>
      </w:r>
      <w:r w:rsidRPr="00F366A8">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F366A8">
        <w:rPr>
          <w:rFonts w:ascii="Arial" w:hAnsi="Arial" w:cs="Arial"/>
          <w:color w:val="212121"/>
          <w:sz w:val="22"/>
          <w:szCs w:val="22"/>
        </w:rPr>
        <w:t xml:space="preserve">Visit </w:t>
      </w:r>
      <w:hyperlink r:id="rId17" w:tgtFrame="_blank" w:tooltip="https://t.e2ma.net/click/xx4kek/h9y73nhh/9eisyr" w:history="1">
        <w:r w:rsidRPr="00F366A8">
          <w:rPr>
            <w:rStyle w:val="Hyperlink"/>
            <w:rFonts w:ascii="Arial" w:hAnsi="Arial" w:cs="Arial"/>
            <w:color w:val="FF00FF"/>
            <w:sz w:val="22"/>
            <w:szCs w:val="22"/>
          </w:rPr>
          <w:t>rfvenue.com</w:t>
        </w:r>
      </w:hyperlink>
      <w:r w:rsidRPr="00F366A8">
        <w:rPr>
          <w:rFonts w:ascii="Arial" w:hAnsi="Arial" w:cs="Arial"/>
          <w:color w:val="212121"/>
          <w:sz w:val="22"/>
          <w:szCs w:val="22"/>
        </w:rPr>
        <w:t xml:space="preserve"> to learn more.</w:t>
      </w:r>
    </w:p>
    <w:p w14:paraId="32F94409" w14:textId="13400030" w:rsidR="00434208" w:rsidRPr="00F366A8" w:rsidRDefault="00434208" w:rsidP="00EB6D1A">
      <w:pPr>
        <w:pBdr>
          <w:top w:val="nil"/>
          <w:left w:val="nil"/>
          <w:bottom w:val="nil"/>
          <w:right w:val="nil"/>
          <w:between w:val="nil"/>
        </w:pBdr>
        <w:spacing w:line="276" w:lineRule="auto"/>
        <w:rPr>
          <w:rFonts w:ascii="Arial" w:eastAsia="Arial" w:hAnsi="Arial" w:cs="Arial"/>
        </w:rPr>
      </w:pPr>
    </w:p>
    <w:sectPr w:rsidR="00434208" w:rsidRPr="00F366A8">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CCCC" w14:textId="77777777" w:rsidR="00F870B7" w:rsidRDefault="00F870B7">
      <w:r>
        <w:separator/>
      </w:r>
    </w:p>
  </w:endnote>
  <w:endnote w:type="continuationSeparator" w:id="0">
    <w:p w14:paraId="2F7FDE6B" w14:textId="77777777" w:rsidR="00F870B7" w:rsidRDefault="00F870B7">
      <w:r>
        <w:continuationSeparator/>
      </w:r>
    </w:p>
  </w:endnote>
  <w:endnote w:type="continuationNotice" w:id="1">
    <w:p w14:paraId="0F4764C8" w14:textId="77777777" w:rsidR="00F870B7" w:rsidRDefault="00F87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3394" w14:textId="77777777" w:rsidR="00F870B7" w:rsidRDefault="00F870B7">
      <w:r>
        <w:separator/>
      </w:r>
    </w:p>
  </w:footnote>
  <w:footnote w:type="continuationSeparator" w:id="0">
    <w:p w14:paraId="5E35C76A" w14:textId="77777777" w:rsidR="00F870B7" w:rsidRDefault="00F870B7">
      <w:r>
        <w:continuationSeparator/>
      </w:r>
    </w:p>
  </w:footnote>
  <w:footnote w:type="continuationNotice" w:id="1">
    <w:p w14:paraId="5DD5F028" w14:textId="77777777" w:rsidR="00F870B7" w:rsidRDefault="00F870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8"/>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 w:numId="9" w16cid:durableId="1856339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4BF"/>
    <w:rsid w:val="000462F8"/>
    <w:rsid w:val="00046567"/>
    <w:rsid w:val="0005371A"/>
    <w:rsid w:val="00053976"/>
    <w:rsid w:val="0005619C"/>
    <w:rsid w:val="000578F2"/>
    <w:rsid w:val="00064854"/>
    <w:rsid w:val="000659E7"/>
    <w:rsid w:val="00071C27"/>
    <w:rsid w:val="0007323A"/>
    <w:rsid w:val="0007342D"/>
    <w:rsid w:val="00073F0F"/>
    <w:rsid w:val="000753B0"/>
    <w:rsid w:val="0008313F"/>
    <w:rsid w:val="000836B3"/>
    <w:rsid w:val="00085E03"/>
    <w:rsid w:val="00087999"/>
    <w:rsid w:val="000923E4"/>
    <w:rsid w:val="00094F34"/>
    <w:rsid w:val="000B22A0"/>
    <w:rsid w:val="000B260B"/>
    <w:rsid w:val="000B4ABF"/>
    <w:rsid w:val="000B51D5"/>
    <w:rsid w:val="000B5B21"/>
    <w:rsid w:val="000B5BBC"/>
    <w:rsid w:val="000C250E"/>
    <w:rsid w:val="000C367A"/>
    <w:rsid w:val="000C61FA"/>
    <w:rsid w:val="000C7464"/>
    <w:rsid w:val="000C7A8A"/>
    <w:rsid w:val="000D3C5A"/>
    <w:rsid w:val="000D6E77"/>
    <w:rsid w:val="000D747D"/>
    <w:rsid w:val="000D7B3D"/>
    <w:rsid w:val="000D7D6F"/>
    <w:rsid w:val="000E1952"/>
    <w:rsid w:val="000E4065"/>
    <w:rsid w:val="000E6A94"/>
    <w:rsid w:val="000F1B95"/>
    <w:rsid w:val="000F1DDA"/>
    <w:rsid w:val="000F3AEE"/>
    <w:rsid w:val="000F3D9D"/>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64A3"/>
    <w:rsid w:val="0015791E"/>
    <w:rsid w:val="00161E36"/>
    <w:rsid w:val="00162AA4"/>
    <w:rsid w:val="0016354E"/>
    <w:rsid w:val="001653F6"/>
    <w:rsid w:val="00166E82"/>
    <w:rsid w:val="001706B5"/>
    <w:rsid w:val="00171B72"/>
    <w:rsid w:val="00172E96"/>
    <w:rsid w:val="00173D81"/>
    <w:rsid w:val="00180CC8"/>
    <w:rsid w:val="00181F4E"/>
    <w:rsid w:val="00183BD8"/>
    <w:rsid w:val="00183BDC"/>
    <w:rsid w:val="0018493E"/>
    <w:rsid w:val="00190329"/>
    <w:rsid w:val="00190B80"/>
    <w:rsid w:val="001935D2"/>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67C96"/>
    <w:rsid w:val="00272313"/>
    <w:rsid w:val="00274472"/>
    <w:rsid w:val="002756F0"/>
    <w:rsid w:val="00275896"/>
    <w:rsid w:val="00276AEC"/>
    <w:rsid w:val="0027758F"/>
    <w:rsid w:val="00277B63"/>
    <w:rsid w:val="00280F52"/>
    <w:rsid w:val="002830D5"/>
    <w:rsid w:val="00283334"/>
    <w:rsid w:val="002838D8"/>
    <w:rsid w:val="00286D7E"/>
    <w:rsid w:val="00290048"/>
    <w:rsid w:val="002934A8"/>
    <w:rsid w:val="002939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563E"/>
    <w:rsid w:val="002C7E8D"/>
    <w:rsid w:val="002D25D1"/>
    <w:rsid w:val="002D2F32"/>
    <w:rsid w:val="002D45A4"/>
    <w:rsid w:val="002D5505"/>
    <w:rsid w:val="002D58F2"/>
    <w:rsid w:val="002D6D8A"/>
    <w:rsid w:val="002E00D1"/>
    <w:rsid w:val="002E0679"/>
    <w:rsid w:val="002E198A"/>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A12A0"/>
    <w:rsid w:val="003A5A2C"/>
    <w:rsid w:val="003A61DF"/>
    <w:rsid w:val="003B2537"/>
    <w:rsid w:val="003B3E8D"/>
    <w:rsid w:val="003B49A6"/>
    <w:rsid w:val="003B6F06"/>
    <w:rsid w:val="003C0B95"/>
    <w:rsid w:val="003C13ED"/>
    <w:rsid w:val="003C451F"/>
    <w:rsid w:val="003C52E3"/>
    <w:rsid w:val="003C537A"/>
    <w:rsid w:val="003D051C"/>
    <w:rsid w:val="003D0B66"/>
    <w:rsid w:val="003D3F8A"/>
    <w:rsid w:val="003D56E1"/>
    <w:rsid w:val="003D5818"/>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4208"/>
    <w:rsid w:val="00436575"/>
    <w:rsid w:val="00436BF8"/>
    <w:rsid w:val="00440DEC"/>
    <w:rsid w:val="004413C8"/>
    <w:rsid w:val="0044447D"/>
    <w:rsid w:val="00451140"/>
    <w:rsid w:val="00460785"/>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2360"/>
    <w:rsid w:val="00552FB1"/>
    <w:rsid w:val="005550F9"/>
    <w:rsid w:val="00555AF6"/>
    <w:rsid w:val="00555C2C"/>
    <w:rsid w:val="0055759A"/>
    <w:rsid w:val="00564599"/>
    <w:rsid w:val="005666A8"/>
    <w:rsid w:val="00574692"/>
    <w:rsid w:val="00581144"/>
    <w:rsid w:val="00594839"/>
    <w:rsid w:val="005954EB"/>
    <w:rsid w:val="00595DB4"/>
    <w:rsid w:val="005A38AC"/>
    <w:rsid w:val="005A6052"/>
    <w:rsid w:val="005A7C05"/>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FCB"/>
    <w:rsid w:val="00675D5F"/>
    <w:rsid w:val="00676058"/>
    <w:rsid w:val="006774AB"/>
    <w:rsid w:val="0067783E"/>
    <w:rsid w:val="0068625D"/>
    <w:rsid w:val="00690430"/>
    <w:rsid w:val="006908B7"/>
    <w:rsid w:val="00691762"/>
    <w:rsid w:val="0069362D"/>
    <w:rsid w:val="006940C3"/>
    <w:rsid w:val="006A3804"/>
    <w:rsid w:val="006A4B0F"/>
    <w:rsid w:val="006A4F52"/>
    <w:rsid w:val="006B0877"/>
    <w:rsid w:val="006B4FE1"/>
    <w:rsid w:val="006B7DFE"/>
    <w:rsid w:val="006C1166"/>
    <w:rsid w:val="006C218F"/>
    <w:rsid w:val="006C21E3"/>
    <w:rsid w:val="006C7AB1"/>
    <w:rsid w:val="006D0078"/>
    <w:rsid w:val="006D2763"/>
    <w:rsid w:val="006D6B25"/>
    <w:rsid w:val="006D6BAE"/>
    <w:rsid w:val="006D7384"/>
    <w:rsid w:val="006E1D0A"/>
    <w:rsid w:val="006E3B1B"/>
    <w:rsid w:val="006F33CF"/>
    <w:rsid w:val="006F72E1"/>
    <w:rsid w:val="00703178"/>
    <w:rsid w:val="00703270"/>
    <w:rsid w:val="00706104"/>
    <w:rsid w:val="00710047"/>
    <w:rsid w:val="007138F7"/>
    <w:rsid w:val="0071606C"/>
    <w:rsid w:val="00726034"/>
    <w:rsid w:val="00730428"/>
    <w:rsid w:val="007304F0"/>
    <w:rsid w:val="00742947"/>
    <w:rsid w:val="00742E01"/>
    <w:rsid w:val="00744348"/>
    <w:rsid w:val="00746609"/>
    <w:rsid w:val="0074710E"/>
    <w:rsid w:val="00751CD3"/>
    <w:rsid w:val="00751F9E"/>
    <w:rsid w:val="00754FDC"/>
    <w:rsid w:val="00760DC6"/>
    <w:rsid w:val="007671DC"/>
    <w:rsid w:val="0077188F"/>
    <w:rsid w:val="00771FDE"/>
    <w:rsid w:val="00775C62"/>
    <w:rsid w:val="00780628"/>
    <w:rsid w:val="0078461D"/>
    <w:rsid w:val="00784FDE"/>
    <w:rsid w:val="00785914"/>
    <w:rsid w:val="007900F3"/>
    <w:rsid w:val="00791868"/>
    <w:rsid w:val="00792BE1"/>
    <w:rsid w:val="007B1CE9"/>
    <w:rsid w:val="007B205C"/>
    <w:rsid w:val="007B5C2D"/>
    <w:rsid w:val="007B651E"/>
    <w:rsid w:val="007B6F77"/>
    <w:rsid w:val="007C6CB3"/>
    <w:rsid w:val="007C7ECD"/>
    <w:rsid w:val="007D004A"/>
    <w:rsid w:val="007D3CD4"/>
    <w:rsid w:val="007D6728"/>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1949"/>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7395"/>
    <w:rsid w:val="00884B3D"/>
    <w:rsid w:val="008967F1"/>
    <w:rsid w:val="008A0947"/>
    <w:rsid w:val="008A1349"/>
    <w:rsid w:val="008A4FE2"/>
    <w:rsid w:val="008A6A9D"/>
    <w:rsid w:val="008B2ECB"/>
    <w:rsid w:val="008B45FA"/>
    <w:rsid w:val="008B622C"/>
    <w:rsid w:val="008C0FF9"/>
    <w:rsid w:val="008C5889"/>
    <w:rsid w:val="008D10D6"/>
    <w:rsid w:val="008D10F9"/>
    <w:rsid w:val="008D1410"/>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C2E67"/>
    <w:rsid w:val="009C3D67"/>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3F0"/>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260"/>
    <w:rsid w:val="00A55E9A"/>
    <w:rsid w:val="00A56E85"/>
    <w:rsid w:val="00A6373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01B8"/>
    <w:rsid w:val="00AD38AC"/>
    <w:rsid w:val="00AD3B73"/>
    <w:rsid w:val="00AD3C78"/>
    <w:rsid w:val="00AE5C81"/>
    <w:rsid w:val="00AE78C5"/>
    <w:rsid w:val="00AF1263"/>
    <w:rsid w:val="00AF482B"/>
    <w:rsid w:val="00AF555D"/>
    <w:rsid w:val="00AF6CC2"/>
    <w:rsid w:val="00AF7A9B"/>
    <w:rsid w:val="00B02172"/>
    <w:rsid w:val="00B077E9"/>
    <w:rsid w:val="00B109D5"/>
    <w:rsid w:val="00B10FE1"/>
    <w:rsid w:val="00B1150F"/>
    <w:rsid w:val="00B11D9E"/>
    <w:rsid w:val="00B1235D"/>
    <w:rsid w:val="00B12EC6"/>
    <w:rsid w:val="00B13464"/>
    <w:rsid w:val="00B15F70"/>
    <w:rsid w:val="00B22B2E"/>
    <w:rsid w:val="00B2595E"/>
    <w:rsid w:val="00B27CDB"/>
    <w:rsid w:val="00B35C79"/>
    <w:rsid w:val="00B41BA7"/>
    <w:rsid w:val="00B4517B"/>
    <w:rsid w:val="00B47394"/>
    <w:rsid w:val="00B53F61"/>
    <w:rsid w:val="00B540C8"/>
    <w:rsid w:val="00B56775"/>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95270"/>
    <w:rsid w:val="00B9747F"/>
    <w:rsid w:val="00B9754E"/>
    <w:rsid w:val="00B97E4C"/>
    <w:rsid w:val="00BA44E8"/>
    <w:rsid w:val="00BA6D74"/>
    <w:rsid w:val="00BA74BA"/>
    <w:rsid w:val="00BB0FED"/>
    <w:rsid w:val="00BB72AC"/>
    <w:rsid w:val="00BC218F"/>
    <w:rsid w:val="00BC706C"/>
    <w:rsid w:val="00BD02FF"/>
    <w:rsid w:val="00BD1DC0"/>
    <w:rsid w:val="00BD27AE"/>
    <w:rsid w:val="00BD3228"/>
    <w:rsid w:val="00BD4F4E"/>
    <w:rsid w:val="00BD506F"/>
    <w:rsid w:val="00BD76D4"/>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717C"/>
    <w:rsid w:val="00C1741B"/>
    <w:rsid w:val="00C22322"/>
    <w:rsid w:val="00C277C5"/>
    <w:rsid w:val="00C3234A"/>
    <w:rsid w:val="00C33430"/>
    <w:rsid w:val="00C34202"/>
    <w:rsid w:val="00C3599D"/>
    <w:rsid w:val="00C35D74"/>
    <w:rsid w:val="00C42735"/>
    <w:rsid w:val="00C4342A"/>
    <w:rsid w:val="00C4414E"/>
    <w:rsid w:val="00C44EFA"/>
    <w:rsid w:val="00C4574C"/>
    <w:rsid w:val="00C47076"/>
    <w:rsid w:val="00C47573"/>
    <w:rsid w:val="00C5290D"/>
    <w:rsid w:val="00C52B2F"/>
    <w:rsid w:val="00C54FB8"/>
    <w:rsid w:val="00C55060"/>
    <w:rsid w:val="00C554CE"/>
    <w:rsid w:val="00C57CE3"/>
    <w:rsid w:val="00C62867"/>
    <w:rsid w:val="00C63343"/>
    <w:rsid w:val="00C66642"/>
    <w:rsid w:val="00C66E97"/>
    <w:rsid w:val="00C67BBF"/>
    <w:rsid w:val="00C72D31"/>
    <w:rsid w:val="00C8259A"/>
    <w:rsid w:val="00C93788"/>
    <w:rsid w:val="00C939ED"/>
    <w:rsid w:val="00C94CB0"/>
    <w:rsid w:val="00C954C7"/>
    <w:rsid w:val="00CA2930"/>
    <w:rsid w:val="00CA52BA"/>
    <w:rsid w:val="00CA6D0B"/>
    <w:rsid w:val="00CC129D"/>
    <w:rsid w:val="00CC4138"/>
    <w:rsid w:val="00CD1DBB"/>
    <w:rsid w:val="00CE104F"/>
    <w:rsid w:val="00CF03AD"/>
    <w:rsid w:val="00CF04BD"/>
    <w:rsid w:val="00CF42E7"/>
    <w:rsid w:val="00CF42E9"/>
    <w:rsid w:val="00CF4BBF"/>
    <w:rsid w:val="00CF4DBF"/>
    <w:rsid w:val="00CF62F2"/>
    <w:rsid w:val="00D00FEC"/>
    <w:rsid w:val="00D01A2A"/>
    <w:rsid w:val="00D061CD"/>
    <w:rsid w:val="00D077CF"/>
    <w:rsid w:val="00D11119"/>
    <w:rsid w:val="00D123B6"/>
    <w:rsid w:val="00D1283C"/>
    <w:rsid w:val="00D15212"/>
    <w:rsid w:val="00D1583C"/>
    <w:rsid w:val="00D169EC"/>
    <w:rsid w:val="00D170FF"/>
    <w:rsid w:val="00D178A2"/>
    <w:rsid w:val="00D21A7F"/>
    <w:rsid w:val="00D229B7"/>
    <w:rsid w:val="00D22DE8"/>
    <w:rsid w:val="00D238C2"/>
    <w:rsid w:val="00D26305"/>
    <w:rsid w:val="00D26A09"/>
    <w:rsid w:val="00D31470"/>
    <w:rsid w:val="00D32874"/>
    <w:rsid w:val="00D346AF"/>
    <w:rsid w:val="00D35991"/>
    <w:rsid w:val="00D40877"/>
    <w:rsid w:val="00D4186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35E8"/>
    <w:rsid w:val="00DE3613"/>
    <w:rsid w:val="00DE40CC"/>
    <w:rsid w:val="00DE482A"/>
    <w:rsid w:val="00DE69E1"/>
    <w:rsid w:val="00DE7A84"/>
    <w:rsid w:val="00DF4EDF"/>
    <w:rsid w:val="00DF4F9F"/>
    <w:rsid w:val="00DF7DDA"/>
    <w:rsid w:val="00E005B5"/>
    <w:rsid w:val="00E00E8A"/>
    <w:rsid w:val="00E051D1"/>
    <w:rsid w:val="00E068B5"/>
    <w:rsid w:val="00E06965"/>
    <w:rsid w:val="00E15829"/>
    <w:rsid w:val="00E15CA8"/>
    <w:rsid w:val="00E274CE"/>
    <w:rsid w:val="00E300E7"/>
    <w:rsid w:val="00E30FE0"/>
    <w:rsid w:val="00E31CD1"/>
    <w:rsid w:val="00E31F18"/>
    <w:rsid w:val="00E31FCD"/>
    <w:rsid w:val="00E34C5F"/>
    <w:rsid w:val="00E3740F"/>
    <w:rsid w:val="00E375AA"/>
    <w:rsid w:val="00E4249F"/>
    <w:rsid w:val="00E42642"/>
    <w:rsid w:val="00E44FC7"/>
    <w:rsid w:val="00E45EC1"/>
    <w:rsid w:val="00E60343"/>
    <w:rsid w:val="00E60351"/>
    <w:rsid w:val="00E60FC1"/>
    <w:rsid w:val="00E61BE0"/>
    <w:rsid w:val="00E65133"/>
    <w:rsid w:val="00E656B5"/>
    <w:rsid w:val="00E65BE1"/>
    <w:rsid w:val="00E717EA"/>
    <w:rsid w:val="00E73387"/>
    <w:rsid w:val="00E753D4"/>
    <w:rsid w:val="00E75F1E"/>
    <w:rsid w:val="00E769B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D16FD"/>
    <w:rsid w:val="00ED24CB"/>
    <w:rsid w:val="00ED2859"/>
    <w:rsid w:val="00ED4046"/>
    <w:rsid w:val="00ED4A6F"/>
    <w:rsid w:val="00ED684C"/>
    <w:rsid w:val="00ED7AC1"/>
    <w:rsid w:val="00EE00A8"/>
    <w:rsid w:val="00EE4A60"/>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66A8"/>
    <w:rsid w:val="00F36B6F"/>
    <w:rsid w:val="00F37377"/>
    <w:rsid w:val="00F43F09"/>
    <w:rsid w:val="00F44AD2"/>
    <w:rsid w:val="00F45DAB"/>
    <w:rsid w:val="00F51BF7"/>
    <w:rsid w:val="00F52707"/>
    <w:rsid w:val="00F52CE1"/>
    <w:rsid w:val="00F53FC0"/>
    <w:rsid w:val="00F641E5"/>
    <w:rsid w:val="00F64E2D"/>
    <w:rsid w:val="00F66DF4"/>
    <w:rsid w:val="00F70E65"/>
    <w:rsid w:val="00F803B5"/>
    <w:rsid w:val="00F81842"/>
    <w:rsid w:val="00F86201"/>
    <w:rsid w:val="00F870B7"/>
    <w:rsid w:val="00F90D4D"/>
    <w:rsid w:val="00F93B43"/>
    <w:rsid w:val="00FA1153"/>
    <w:rsid w:val="00FA29C9"/>
    <w:rsid w:val="00FB00B1"/>
    <w:rsid w:val="00FB039B"/>
    <w:rsid w:val="00FB209C"/>
    <w:rsid w:val="00FB3810"/>
    <w:rsid w:val="00FB5DA7"/>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s://www.youtube.com/shorts/xOXihC4ymz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youtube.com/watch?v=VWMl40Uv66c"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amuandthecrew201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1042</Words>
  <Characters>5945</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9</cp:revision>
  <dcterms:created xsi:type="dcterms:W3CDTF">2025-10-30T16:59:00Z</dcterms:created>
  <dcterms:modified xsi:type="dcterms:W3CDTF">2025-10-30T18:06:00Z</dcterms:modified>
</cp:coreProperties>
</file>