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F0730" w14:textId="6A0BB51F" w:rsidR="002C74BB" w:rsidRPr="00746149" w:rsidRDefault="002C74BB" w:rsidP="002C74BB">
      <w:pPr>
        <w:rPr>
          <w:rFonts w:ascii="Lato" w:hAnsi="Lato" w:cstheme="minorHAnsi"/>
          <w:b/>
          <w:sz w:val="22"/>
          <w:szCs w:val="22"/>
        </w:rPr>
      </w:pPr>
      <w:r w:rsidRPr="00746149">
        <w:rPr>
          <w:rFonts w:ascii="Lato" w:hAnsi="Lato" w:cstheme="minorHAnsi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56EB7FBB" wp14:editId="239000D4">
            <wp:simplePos x="0" y="0"/>
            <wp:positionH relativeFrom="column">
              <wp:posOffset>4114800</wp:posOffset>
            </wp:positionH>
            <wp:positionV relativeFrom="paragraph">
              <wp:posOffset>-571500</wp:posOffset>
            </wp:positionV>
            <wp:extent cx="1520825" cy="236855"/>
            <wp:effectExtent l="0" t="0" r="3175" b="0"/>
            <wp:wrapNone/>
            <wp:docPr id="2" name="Picture 2" descr="propellerhea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pellerhead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E1C">
        <w:rPr>
          <w:rFonts w:ascii="Lato" w:hAnsi="Lato" w:cs="Arial"/>
          <w:b/>
          <w:color w:val="FF0000"/>
          <w:sz w:val="22"/>
          <w:szCs w:val="22"/>
        </w:rPr>
        <w:t>FOR IMMEDIATE RELEASE</w:t>
      </w:r>
    </w:p>
    <w:p w14:paraId="5C036DBD" w14:textId="77777777" w:rsidR="002C74BB" w:rsidRPr="00746149" w:rsidRDefault="002C74BB" w:rsidP="002C74BB">
      <w:pPr>
        <w:rPr>
          <w:rFonts w:ascii="Lato" w:hAnsi="Lato" w:cstheme="minorHAnsi"/>
          <w:sz w:val="22"/>
          <w:szCs w:val="22"/>
        </w:rPr>
      </w:pPr>
    </w:p>
    <w:p w14:paraId="6FE4C8CD" w14:textId="3ABC3CE4" w:rsidR="0063601E" w:rsidRPr="00746149" w:rsidRDefault="00294BA3" w:rsidP="0063601E">
      <w:pPr>
        <w:spacing w:line="259" w:lineRule="auto"/>
        <w:rPr>
          <w:rFonts w:ascii="Lato" w:eastAsia="Times New Roman" w:hAnsi="Lato" w:cstheme="minorHAnsi"/>
          <w:b/>
          <w:bCs/>
          <w:color w:val="000000"/>
          <w:sz w:val="44"/>
          <w:szCs w:val="44"/>
          <w:lang w:eastAsia="en-US"/>
        </w:rPr>
      </w:pPr>
      <w:r w:rsidRPr="00746149">
        <w:rPr>
          <w:rFonts w:ascii="Lato" w:eastAsia="Times New Roman" w:hAnsi="Lato" w:cstheme="minorHAnsi"/>
          <w:b/>
          <w:bCs/>
          <w:color w:val="000000"/>
          <w:sz w:val="44"/>
          <w:szCs w:val="44"/>
          <w:lang w:eastAsia="en-US"/>
        </w:rPr>
        <w:t xml:space="preserve">Propellerhead </w:t>
      </w:r>
      <w:r w:rsidR="00940592" w:rsidRPr="00746149">
        <w:rPr>
          <w:rFonts w:ascii="Lato" w:eastAsia="Times New Roman" w:hAnsi="Lato" w:cstheme="minorHAnsi"/>
          <w:b/>
          <w:bCs/>
          <w:color w:val="000000"/>
          <w:sz w:val="44"/>
          <w:szCs w:val="44"/>
          <w:lang w:eastAsia="en-US"/>
        </w:rPr>
        <w:t>Releases Reason 10 Music Production Software</w:t>
      </w:r>
    </w:p>
    <w:p w14:paraId="09F71B50" w14:textId="77777777" w:rsidR="00095E38" w:rsidRPr="00746149" w:rsidRDefault="00095E38" w:rsidP="0063601E">
      <w:pPr>
        <w:spacing w:line="259" w:lineRule="auto"/>
        <w:rPr>
          <w:rFonts w:ascii="Lato" w:eastAsia="Times New Roman" w:hAnsi="Lato" w:cstheme="minorHAnsi"/>
          <w:b/>
          <w:bCs/>
          <w:color w:val="000000"/>
          <w:lang w:eastAsia="en-US"/>
        </w:rPr>
      </w:pPr>
    </w:p>
    <w:p w14:paraId="0DF36333" w14:textId="57E209DB" w:rsidR="0047791F" w:rsidRPr="00746149" w:rsidRDefault="00DF69AF" w:rsidP="002C74BB">
      <w:pPr>
        <w:spacing w:line="259" w:lineRule="auto"/>
        <w:rPr>
          <w:rFonts w:ascii="Lato" w:eastAsia="Times New Roman" w:hAnsi="Lato" w:cstheme="minorHAnsi"/>
          <w:sz w:val="32"/>
          <w:szCs w:val="32"/>
        </w:rPr>
      </w:pPr>
      <w:r w:rsidRPr="00746149">
        <w:rPr>
          <w:rFonts w:ascii="Lato" w:eastAsia="Times New Roman" w:hAnsi="Lato" w:cstheme="minorHAnsi"/>
          <w:sz w:val="32"/>
          <w:szCs w:val="32"/>
        </w:rPr>
        <w:t xml:space="preserve">Two groundbreaking new synthesizers and three new instrument collections highlight Reason’s biggest content update of all time </w:t>
      </w:r>
    </w:p>
    <w:p w14:paraId="052E6614" w14:textId="77777777" w:rsidR="00D07239" w:rsidRPr="00746149" w:rsidRDefault="00D07239" w:rsidP="002C74BB">
      <w:pPr>
        <w:spacing w:line="259" w:lineRule="auto"/>
        <w:rPr>
          <w:rFonts w:ascii="Lato" w:eastAsia="Times New Roman" w:hAnsi="Lato" w:cstheme="minorHAnsi"/>
          <w:color w:val="000000"/>
          <w:sz w:val="22"/>
          <w:szCs w:val="22"/>
        </w:rPr>
      </w:pPr>
    </w:p>
    <w:p w14:paraId="7E7B49D6" w14:textId="71C89B15" w:rsidR="00095E38" w:rsidRPr="00746149" w:rsidRDefault="00761330" w:rsidP="00474810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  <w:t>STOCKHOLM</w:t>
      </w:r>
      <w:r w:rsidR="00095E38" w:rsidRPr="00746149"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  <w:t xml:space="preserve">, </w:t>
      </w:r>
      <w:r w:rsidRPr="00746149"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  <w:t>October 25</w:t>
      </w:r>
      <w:r w:rsidR="00095E38" w:rsidRPr="00746149"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  <w:t>, 2017</w:t>
      </w:r>
      <w:r w:rsidR="008757A5"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095E38" w:rsidRPr="00746149"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  <w:t xml:space="preserve">– </w:t>
      </w:r>
      <w:r w:rsidR="00095E38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Propellerhead Software today announce</w:t>
      </w:r>
      <w:r w:rsidR="00DF69AF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d that Reason 10 is now available via </w:t>
      </w:r>
      <w:r w:rsidR="0047481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the </w:t>
      </w:r>
      <w:r w:rsidR="00DF69AF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Propellerhead</w:t>
      </w:r>
      <w:r w:rsidR="0047481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website</w:t>
      </w:r>
      <w:r w:rsidR="00DF69AF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and authorized resellers worldwide. </w:t>
      </w:r>
      <w:r w:rsidR="004F08AA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Unlock a wealth of inspiring sounds </w:t>
      </w:r>
      <w:r w:rsidR="00D31931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and breathe new energy </w:t>
      </w:r>
      <w:r w:rsidR="00D73066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in</w:t>
      </w:r>
      <w:r w:rsidR="00D31931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to your tracks </w:t>
      </w:r>
      <w:r w:rsidR="004F08AA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with two massive new synthesizers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– </w:t>
      </w:r>
      <w:r w:rsidR="004F08AA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the Europa Shapeshifting Synthesizer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4F08AA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and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4F08AA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the Grain Sample Manipulator. </w:t>
      </w:r>
      <w:r w:rsidR="0047481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Dive deep with </w:t>
      </w:r>
      <w:r w:rsidR="0036343A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t</w:t>
      </w:r>
      <w:r w:rsidR="00812FF1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hree</w:t>
      </w:r>
      <w:r w:rsidR="001D70AB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new</w:t>
      </w:r>
      <w:r w:rsidR="00812FF1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organic</w:t>
      </w:r>
      <w:r w:rsidR="001D70AB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812FF1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instrument devices, </w:t>
      </w:r>
      <w:r w:rsidR="0036343A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a premium acoustic piano, a </w:t>
      </w:r>
      <w:r w:rsidR="001538B1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creative modulation device,</w:t>
      </w:r>
      <w:r w:rsidR="0036343A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and 3 GB of cutting-edge drum loops and samples. </w:t>
      </w:r>
      <w:r w:rsidR="00940592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O</w:t>
      </w:r>
      <w:r w:rsidR="0047481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pen up a new world of exciting creative possibilities with Reason’s biggest content upgrade ever.</w:t>
      </w:r>
    </w:p>
    <w:p w14:paraId="3DA64D5D" w14:textId="77777777" w:rsidR="004F08AA" w:rsidRPr="00746149" w:rsidRDefault="004F08AA" w:rsidP="00474810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</w:p>
    <w:p w14:paraId="38D93F6E" w14:textId="677C6EF6" w:rsidR="00095E38" w:rsidRPr="00746149" w:rsidRDefault="00D73066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“</w:t>
      </w:r>
      <w:r w:rsidR="0036343A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Reason 10 builds on our award-winning software with the best sounding instruments we’ve ever created</w:t>
      </w:r>
      <w:r w:rsidR="0076133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,</w:t>
      </w:r>
      <w:r w:rsidR="00095E38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”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095E38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said Mattias Häggström </w:t>
      </w:r>
      <w:proofErr w:type="spellStart"/>
      <w:r w:rsidR="00095E38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Gerdt</w:t>
      </w:r>
      <w:proofErr w:type="spellEnd"/>
      <w:r w:rsidR="00095E38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, Propellerhead Product Manager. “</w:t>
      </w:r>
      <w:r w:rsidR="0036343A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Europa and Grain</w:t>
      </w:r>
      <w:r w:rsidR="00747641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continue our tradition of stunning yet intuitive </w:t>
      </w:r>
      <w:r w:rsidR="00507C63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synthesizers with </w:t>
      </w:r>
      <w:r w:rsidR="00747641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more than a few tricks up their sleeves</w:t>
      </w:r>
      <w:r w:rsidR="00FB58C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. 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Our </w:t>
      </w:r>
      <w:r w:rsidR="00747641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users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have been asking for powerful new </w:t>
      </w:r>
      <w:r w:rsidR="00747641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devices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that enable them to explore new sounds, and we delivered</w:t>
      </w:r>
      <w:r w:rsidR="00747641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with Reason 10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. Now that it’s here, </w:t>
      </w:r>
      <w:r w:rsidR="00747641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we’re very excited to see what music they will create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.” </w:t>
      </w:r>
    </w:p>
    <w:p w14:paraId="5ACC99DE" w14:textId="77777777" w:rsidR="00095E38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</w:p>
    <w:p w14:paraId="169366B0" w14:textId="2BB9B1EE" w:rsidR="008B77C8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Europa 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is a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dynamically generated wavetable synthesizer 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that offers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extreme flexibility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and power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. Apply a wide range of modulation to the waveform itself, 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a</w:t>
      </w:r>
      <w:r w:rsidR="00E640E7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dd advanced spectral filtering and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harmonics processing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–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even draw custom waveforms. 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And d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espite its deep synthesis powers, </w:t>
      </w:r>
      <w:r w:rsidR="0047481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you’ll find it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surprisingly easy to use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,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thanks to an intuitive interface and workflow. </w:t>
      </w:r>
    </w:p>
    <w:p w14:paraId="6EECA5DA" w14:textId="77777777" w:rsidR="008B77C8" w:rsidRPr="00746149" w:rsidRDefault="008B77C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</w:p>
    <w:p w14:paraId="016335CF" w14:textId="0DEBB3C8" w:rsidR="00095E38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Grain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opens up the world of granular synthesis for Reason users with immense sonic power and an inviting interface. Drop any sample into Grain and explore endless sonic variations 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using an extensive collection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of algorithms, ultra-flexible modulation, routing and effects.</w:t>
      </w:r>
    </w:p>
    <w:p w14:paraId="7637AEB0" w14:textId="77777777" w:rsidR="00095E38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</w:p>
    <w:p w14:paraId="5613E751" w14:textId="4CFA4BE9" w:rsidR="00095E38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Reason 10 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also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includes three new sampled instrument collections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created in collaboration with </w:t>
      </w:r>
      <w:proofErr w:type="spellStart"/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Soundiron</w:t>
      </w:r>
      <w:proofErr w:type="spellEnd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.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Klang</w:t>
      </w:r>
      <w:proofErr w:type="spellEnd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Tuned Percussion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includes 10 high-quality sampled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melodic percussion instruments that are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perfect for modern pop and electronica.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Pangea</w:t>
      </w:r>
      <w:proofErr w:type="spellEnd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World Instruments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includes 11 world instruments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7424D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that add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a unique flavor to any genre of music.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Humana Vocal Ensemble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is a collection of choirs and solo vocals, perfect for </w:t>
      </w:r>
      <w:r w:rsidR="001538B1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adding a human touch to film scores, soundtracks and more. </w:t>
      </w:r>
    </w:p>
    <w:p w14:paraId="51359C5C" w14:textId="77777777" w:rsidR="00095E38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</w:p>
    <w:p w14:paraId="549DF334" w14:textId="0E8C538E" w:rsidR="00095E38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Reason 10 also includes </w:t>
      </w:r>
      <w:proofErr w:type="spellStart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Propellerhead’s</w:t>
      </w:r>
      <w:proofErr w:type="spellEnd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acclaimed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Radical Piano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instrument and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Synchronous Effect Modulator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–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previously only available as Rack Extensions via the Propellerhead Shop. Radical </w:t>
      </w:r>
      <w:r w:rsidR="0047481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Piano is an authentic, flexible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and bendable piano instrument that provides sounds for every situation and every song. </w:t>
      </w:r>
      <w:r w:rsidR="004F08AA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And with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Synchronous</w:t>
      </w:r>
      <w:r w:rsidR="004F08AA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, you can bring your music to life with quick sidechain effects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– </w:t>
      </w:r>
      <w:r w:rsidR="004F08AA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and even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draw your own LFO curves to control filter, delay, reverb, distortion and level.</w:t>
      </w:r>
    </w:p>
    <w:p w14:paraId="10BC4A2B" w14:textId="77777777" w:rsidR="00095E38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</w:p>
    <w:p w14:paraId="4A8802F5" w14:textId="6645B157" w:rsidR="00095E38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In addition, Reason 10 comes with over 3 GB of </w:t>
      </w:r>
      <w:r w:rsidR="00E5110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new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sample content in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Reason Drum Supply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and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Reason Loop Supply. These </w:t>
      </w:r>
      <w:proofErr w:type="spellStart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ReFills</w:t>
      </w:r>
      <w:proofErr w:type="spellEnd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include a wealth</w:t>
      </w:r>
      <w:r w:rsidR="00474810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of new drum samples and loops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–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from vintage drum machines to the sounds of the future.</w:t>
      </w:r>
    </w:p>
    <w:p w14:paraId="43A07A29" w14:textId="77777777" w:rsidR="00095E38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</w:p>
    <w:p w14:paraId="5EE64E83" w14:textId="4551B664" w:rsidR="00095E38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View the Reason 10 </w:t>
      </w:r>
      <w:r w:rsidR="00BD4D74">
        <w:fldChar w:fldCharType="begin"/>
      </w:r>
      <w:r w:rsidR="00BD4D74">
        <w:instrText xml:space="preserve"> HYPERLINK "https://www.propellerheads.se/reason-10-announcement-video/" \t "_blank" </w:instrText>
      </w:r>
      <w:r w:rsidR="00BD4D74">
        <w:fldChar w:fldCharType="separate"/>
      </w:r>
      <w:r w:rsidRPr="00746149">
        <w:rPr>
          <w:rStyle w:val="Hyperlink"/>
          <w:rFonts w:ascii="Lato" w:eastAsia="Times New Roman" w:hAnsi="Lato" w:cstheme="minorHAnsi"/>
          <w:bCs/>
          <w:sz w:val="22"/>
          <w:szCs w:val="22"/>
          <w:lang w:eastAsia="en-US"/>
        </w:rPr>
        <w:t>announcement</w:t>
      </w:r>
      <w:r w:rsidR="007B3548">
        <w:rPr>
          <w:rStyle w:val="Hyperlink"/>
          <w:rFonts w:ascii="Lato" w:eastAsia="Times New Roman" w:hAnsi="Lato" w:cstheme="minorHAnsi"/>
          <w:bCs/>
          <w:sz w:val="22"/>
          <w:szCs w:val="22"/>
          <w:lang w:eastAsia="en-US"/>
        </w:rPr>
        <w:t xml:space="preserve"> video</w:t>
      </w:r>
      <w:r w:rsidR="008757A5">
        <w:rPr>
          <w:rStyle w:val="Hyperlink"/>
          <w:rFonts w:ascii="Lato" w:eastAsia="Times New Roman" w:hAnsi="Lato" w:cstheme="minorHAnsi"/>
          <w:bCs/>
          <w:sz w:val="22"/>
          <w:szCs w:val="22"/>
          <w:lang w:eastAsia="en-US"/>
        </w:rPr>
        <w:t xml:space="preserve"> </w:t>
      </w:r>
      <w:r w:rsidRPr="00746149">
        <w:rPr>
          <w:rStyle w:val="Hyperlink"/>
          <w:rFonts w:ascii="Lato" w:eastAsia="Times New Roman" w:hAnsi="Lato" w:cstheme="minorHAnsi"/>
          <w:bCs/>
          <w:sz w:val="22"/>
          <w:szCs w:val="22"/>
          <w:lang w:eastAsia="en-US"/>
        </w:rPr>
        <w:t>here</w:t>
      </w:r>
      <w:r w:rsidR="00BD4D74">
        <w:rPr>
          <w:rStyle w:val="Hyperlink"/>
          <w:rFonts w:ascii="Lato" w:eastAsia="Times New Roman" w:hAnsi="Lato" w:cstheme="minorHAnsi"/>
          <w:bCs/>
          <w:sz w:val="22"/>
          <w:szCs w:val="22"/>
          <w:lang w:eastAsia="en-US"/>
        </w:rPr>
        <w:fldChar w:fldCharType="end"/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.</w:t>
      </w:r>
    </w:p>
    <w:p w14:paraId="6FD387DB" w14:textId="77777777" w:rsidR="0098665F" w:rsidRDefault="0098665F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</w:p>
    <w:p w14:paraId="798B2C52" w14:textId="5797BB2B" w:rsidR="007B3548" w:rsidRDefault="0098665F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For more detailed videos about the new Reason 10 features, click on the following links to learn more about </w:t>
      </w:r>
      <w:hyperlink r:id="rId7" w:history="1">
        <w:r w:rsidRPr="0098665F">
          <w:rPr>
            <w:rStyle w:val="Hyperlink"/>
            <w:rFonts w:ascii="Lato" w:eastAsia="Times New Roman" w:hAnsi="Lato" w:cstheme="minorHAnsi"/>
            <w:sz w:val="22"/>
            <w:szCs w:val="22"/>
            <w:lang w:eastAsia="en-US"/>
          </w:rPr>
          <w:t>Europa</w:t>
        </w:r>
      </w:hyperlink>
      <w: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, </w:t>
      </w:r>
      <w:hyperlink r:id="rId8" w:history="1">
        <w:r w:rsidRPr="00DF62FC">
          <w:rPr>
            <w:rStyle w:val="Hyperlink"/>
            <w:rFonts w:ascii="Lato" w:eastAsia="Times New Roman" w:hAnsi="Lato" w:cstheme="minorHAnsi"/>
            <w:sz w:val="22"/>
            <w:szCs w:val="22"/>
            <w:lang w:eastAsia="en-US"/>
          </w:rPr>
          <w:t>Grain</w:t>
        </w:r>
      </w:hyperlink>
      <w: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and the </w:t>
      </w:r>
      <w:hyperlink r:id="rId9" w:history="1">
        <w:r w:rsidRPr="0098665F">
          <w:rPr>
            <w:rStyle w:val="Hyperlink"/>
            <w:rFonts w:ascii="Lato" w:eastAsia="Times New Roman" w:hAnsi="Lato" w:cstheme="minorHAnsi"/>
            <w:sz w:val="22"/>
            <w:szCs w:val="22"/>
            <w:lang w:eastAsia="en-US"/>
          </w:rPr>
          <w:t>new organic instruments and sounds</w:t>
        </w:r>
      </w:hyperlink>
      <w: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.</w:t>
      </w:r>
    </w:p>
    <w:p w14:paraId="422E6C22" w14:textId="388F06A9" w:rsidR="00095E38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</w:p>
    <w:p w14:paraId="6984967C" w14:textId="77777777" w:rsidR="00D74355" w:rsidRDefault="00D74355" w:rsidP="00D74355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 w:rsidRPr="00A802A6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For details, see </w:t>
      </w:r>
      <w:hyperlink r:id="rId10" w:history="1">
        <w:r w:rsidRPr="00A802A6">
          <w:rPr>
            <w:rStyle w:val="Hyperlink"/>
            <w:rFonts w:ascii="Lato" w:eastAsia="Times New Roman" w:hAnsi="Lato" w:cstheme="minorHAnsi"/>
            <w:bCs/>
            <w:sz w:val="22"/>
            <w:szCs w:val="22"/>
            <w:lang w:eastAsia="en-US"/>
          </w:rPr>
          <w:t>prope</w:t>
        </w:r>
        <w:r w:rsidRPr="00A802A6">
          <w:rPr>
            <w:rStyle w:val="Hyperlink"/>
            <w:rFonts w:ascii="Lato" w:eastAsia="Times New Roman" w:hAnsi="Lato" w:cstheme="minorHAnsi"/>
            <w:bCs/>
            <w:sz w:val="22"/>
            <w:szCs w:val="22"/>
            <w:lang w:eastAsia="en-US"/>
          </w:rPr>
          <w:t>l</w:t>
        </w:r>
        <w:r w:rsidRPr="00A802A6">
          <w:rPr>
            <w:rStyle w:val="Hyperlink"/>
            <w:rFonts w:ascii="Lato" w:eastAsia="Times New Roman" w:hAnsi="Lato" w:cstheme="minorHAnsi"/>
            <w:bCs/>
            <w:sz w:val="22"/>
            <w:szCs w:val="22"/>
            <w:lang w:eastAsia="en-US"/>
          </w:rPr>
          <w:t>lerheads.se/Reason10</w:t>
        </w:r>
      </w:hyperlink>
      <w: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. </w:t>
      </w:r>
    </w:p>
    <w:p w14:paraId="1A8A3859" w14:textId="77777777" w:rsidR="00095E38" w:rsidRPr="00746149" w:rsidRDefault="00095E38" w:rsidP="00095E38">
      <w:pPr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</w:pPr>
      <w:bookmarkStart w:id="0" w:name="_GoBack"/>
      <w:bookmarkEnd w:id="0"/>
    </w:p>
    <w:p w14:paraId="08890D1D" w14:textId="77777777" w:rsidR="00095E38" w:rsidRPr="00746149" w:rsidRDefault="00095E38" w:rsidP="00095E38">
      <w:pPr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  <w:t>Pricing and Availability</w:t>
      </w:r>
    </w:p>
    <w:p w14:paraId="0BAA2E5A" w14:textId="59883AD1" w:rsidR="001538B1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Reason 10 is available as a direct download </w:t>
      </w:r>
      <w:r w:rsidR="001538B1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via </w:t>
      </w:r>
      <w:hyperlink r:id="rId11" w:history="1">
        <w:r w:rsidR="001538B1" w:rsidRPr="00746149">
          <w:rPr>
            <w:rStyle w:val="Hyperlink"/>
            <w:rFonts w:ascii="Lato" w:eastAsia="Times New Roman" w:hAnsi="Lato" w:cstheme="minorHAnsi"/>
            <w:bCs/>
            <w:sz w:val="22"/>
            <w:szCs w:val="22"/>
            <w:lang w:eastAsia="en-US"/>
          </w:rPr>
          <w:t>https://www.propellerheads.se</w:t>
        </w:r>
      </w:hyperlink>
      <w:r w:rsidR="008757A5">
        <w:rPr>
          <w:rStyle w:val="Hyperlink"/>
          <w:rFonts w:ascii="Lato" w:eastAsia="Times New Roman" w:hAnsi="Lato" w:cstheme="minorHAnsi"/>
          <w:bCs/>
          <w:sz w:val="22"/>
          <w:szCs w:val="22"/>
          <w:lang w:eastAsia="en-US"/>
        </w:rPr>
        <w:t xml:space="preserve">. </w:t>
      </w:r>
    </w:p>
    <w:p w14:paraId="6A5AD5C4" w14:textId="1AC0F72F" w:rsidR="00095E38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proofErr w:type="gramStart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or</w:t>
      </w:r>
      <w:proofErr w:type="gramEnd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from an authorized dealer at the following suggested retail pricing:  </w:t>
      </w:r>
    </w:p>
    <w:p w14:paraId="48DDDE78" w14:textId="77777777" w:rsidR="00095E38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</w:p>
    <w:p w14:paraId="06F196BB" w14:textId="446C3BCC" w:rsidR="00095E38" w:rsidRPr="00746149" w:rsidRDefault="00095E38" w:rsidP="00095E38">
      <w:pPr>
        <w:pStyle w:val="ListParagraph"/>
        <w:numPr>
          <w:ilvl w:val="0"/>
          <w:numId w:val="5"/>
        </w:num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Reason10 EUR </w:t>
      </w:r>
      <w:r w:rsidR="008757A5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USD $449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/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€405</w:t>
      </w:r>
    </w:p>
    <w:p w14:paraId="60C9E969" w14:textId="073ECAB1" w:rsidR="00095E38" w:rsidRPr="00746149" w:rsidRDefault="00095E38" w:rsidP="00095E38">
      <w:pPr>
        <w:pStyle w:val="ListParagraph"/>
        <w:numPr>
          <w:ilvl w:val="0"/>
          <w:numId w:val="5"/>
        </w:num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Reason Essentials 10 </w:t>
      </w:r>
      <w:r w:rsidR="008757A5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USD $129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/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EUR €120</w:t>
      </w:r>
    </w:p>
    <w:p w14:paraId="0E3D8A20" w14:textId="0EF2AA04" w:rsidR="00095E38" w:rsidRPr="00746149" w:rsidRDefault="00095E38" w:rsidP="00095E38">
      <w:pPr>
        <w:pStyle w:val="ListParagraph"/>
        <w:numPr>
          <w:ilvl w:val="0"/>
          <w:numId w:val="5"/>
        </w:num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Reason 10 Upgrade (from any previous Reason version) </w:t>
      </w:r>
      <w:r w:rsidR="008757A5"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USD $129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/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EUR €129</w:t>
      </w:r>
    </w:p>
    <w:p w14:paraId="3B47B454" w14:textId="77777777" w:rsidR="00095E38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</w:p>
    <w:p w14:paraId="69E8AD63" w14:textId="77777777" w:rsidR="00095E38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Propellerhead is offering a grace period for customers who purchased Reason 9 on or after September 1, 2017. Purchasing and registering a qualifying product today makes users eligible for a free upgrade to Reason 10 instantly when it becomes available.</w:t>
      </w:r>
    </w:p>
    <w:p w14:paraId="23A253BF" w14:textId="77777777" w:rsidR="00095E38" w:rsidRDefault="00095E38" w:rsidP="00095E38">
      <w:pPr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467C9B3F" w14:textId="193E55E9" w:rsidR="00D36BCC" w:rsidRDefault="00D36BCC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Photo file 1: </w:t>
      </w:r>
      <w:r w:rsidR="00F31C74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R10_Brand_</w:t>
      </w:r>
      <w:proofErr w:type="gramStart"/>
      <w:r w:rsidR="00F31C74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image.JPG</w:t>
      </w:r>
      <w:proofErr w:type="gramEnd"/>
    </w:p>
    <w:p w14:paraId="0E52A0B5" w14:textId="7C3E47B6" w:rsidR="00F31C74" w:rsidRPr="00301E1C" w:rsidRDefault="00D36BCC" w:rsidP="00F31C74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 w:rsidRPr="00F31C74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Photo caption 1: </w:t>
      </w:r>
      <w:proofErr w:type="spellStart"/>
      <w:r w:rsidR="00F31C74" w:rsidRPr="00301E1C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Propellerhead</w:t>
      </w:r>
      <w:proofErr w:type="spellEnd"/>
      <w:r w:rsidR="00F31C74" w:rsidRPr="00301E1C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16551A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has released</w:t>
      </w:r>
      <w:r w:rsidR="00F31C74" w:rsidRPr="00301E1C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Reason 10 Music Production Software</w:t>
      </w:r>
    </w:p>
    <w:p w14:paraId="3CB0442C" w14:textId="61151B74" w:rsidR="00D36BCC" w:rsidRDefault="00D36BCC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</w:p>
    <w:p w14:paraId="7C521583" w14:textId="51158736" w:rsidR="0016551A" w:rsidRDefault="0016551A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Photo file 2: </w:t>
      </w:r>
      <w:r w:rsidRPr="0016551A">
        <w:rPr>
          <w:rFonts w:ascii="Lato" w:eastAsia="Times New Roman" w:hAnsi="Lato" w:cstheme="minorHAnsi" w:hint="eastAsia"/>
          <w:bCs/>
          <w:color w:val="000000" w:themeColor="text1"/>
          <w:sz w:val="22"/>
          <w:szCs w:val="22"/>
          <w:lang w:eastAsia="en-US"/>
        </w:rPr>
        <w:t>R10-master-screenshot</w:t>
      </w:r>
      <w: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.JPG</w:t>
      </w:r>
    </w:p>
    <w:p w14:paraId="32A3CDA8" w14:textId="49F1A800" w:rsidR="0016551A" w:rsidRDefault="0016551A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Photo caption 2: Screenshot of </w:t>
      </w:r>
      <w:proofErr w:type="spellStart"/>
      <w:r w:rsidR="00077B1E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Propellerhead’s</w:t>
      </w:r>
      <w:proofErr w:type="spellEnd"/>
      <w:r w:rsidR="00077B1E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0328CB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Reason 10 Music Production Software</w:t>
      </w:r>
    </w:p>
    <w:p w14:paraId="3EC9DD0B" w14:textId="77777777" w:rsidR="0016551A" w:rsidRDefault="0016551A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</w:p>
    <w:p w14:paraId="6131CD1B" w14:textId="17F5CC39" w:rsidR="0016551A" w:rsidRDefault="0016551A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Photo file 3: </w:t>
      </w:r>
      <w:proofErr w:type="gramStart"/>
      <w: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europa.JPG</w:t>
      </w:r>
      <w:proofErr w:type="gramEnd"/>
    </w:p>
    <w:p w14:paraId="32ABA106" w14:textId="297EE800" w:rsidR="0016551A" w:rsidRDefault="0016551A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Photo caption 3: </w:t>
      </w:r>
      <w:proofErr w:type="spellStart"/>
      <w:r w:rsidR="00077B1E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Propellerhead’s</w:t>
      </w:r>
      <w:proofErr w:type="spellEnd"/>
      <w:r w:rsidR="00077B1E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0328CB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Reason 10 Music Production Software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comes with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Europa </w:t>
      </w:r>
      <w:proofErr w:type="spellStart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Shapeshifting</w:t>
      </w:r>
      <w:proofErr w:type="spellEnd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Synthesizer</w:t>
      </w:r>
    </w:p>
    <w:p w14:paraId="5A288F7A" w14:textId="77777777" w:rsidR="00D36BCC" w:rsidRDefault="00D36BCC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</w:p>
    <w:p w14:paraId="7E262004" w14:textId="3C736461" w:rsidR="0016551A" w:rsidRDefault="0016551A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Photo file 4: </w:t>
      </w:r>
      <w:proofErr w:type="gramStart"/>
      <w: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grain.JPG</w:t>
      </w:r>
      <w:proofErr w:type="gramEnd"/>
    </w:p>
    <w:p w14:paraId="1487E546" w14:textId="31A72D0F" w:rsidR="0016551A" w:rsidRPr="00301E1C" w:rsidRDefault="0016551A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lastRenderedPageBreak/>
        <w:t xml:space="preserve">Photo caption 4: </w:t>
      </w:r>
      <w:proofErr w:type="spellStart"/>
      <w:r w:rsidR="00077B1E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Propellerhead’s</w:t>
      </w:r>
      <w:proofErr w:type="spellEnd"/>
      <w:r w:rsidR="00077B1E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0328CB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Reason 10 Music Production Software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comes with </w:t>
      </w: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Grain Sample Manipulator</w:t>
      </w:r>
    </w:p>
    <w:p w14:paraId="355C9AED" w14:textId="77777777" w:rsidR="00D36BCC" w:rsidRPr="00746149" w:rsidRDefault="00D36BCC" w:rsidP="00095E38">
      <w:pPr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1E509EE9" w14:textId="77777777" w:rsidR="00095E38" w:rsidRPr="00746149" w:rsidRDefault="00095E38" w:rsidP="00095E38">
      <w:pPr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  <w:t>About Propellerhead Software</w:t>
      </w:r>
    </w:p>
    <w:p w14:paraId="15ED125C" w14:textId="0E711A65" w:rsidR="00095E38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Formed in 1994, Propellerhead Software is a privately owned company based in Stockholm, Sweden. Renowned for its musician-centric approach, Propellerhead has created some of the world’s most innovative music software applications, interfaces and technology standards. Musicians, producers and the media have praised Figure, Reason, </w:t>
      </w:r>
      <w:proofErr w:type="spellStart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ReCycle</w:t>
      </w:r>
      <w:proofErr w:type="spellEnd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and </w:t>
      </w:r>
      <w:proofErr w:type="spellStart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ReBirth</w:t>
      </w:r>
      <w:proofErr w:type="spellEnd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applications for being inspiring, great sounding and of impeccable quality. Technologies such as </w:t>
      </w:r>
      <w:proofErr w:type="spellStart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ReWire</w:t>
      </w:r>
      <w:proofErr w:type="spellEnd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and the REX file format are de-facto industry standards, implemented in all major music software. Today, </w:t>
      </w:r>
      <w:proofErr w:type="spellStart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Propellerhead’s</w:t>
      </w:r>
      <w:proofErr w:type="spellEnd"/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products are used all over the world by hundreds of thousands of professionals and enthusiasts for all kinds of music making.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hyperlink r:id="rId12" w:history="1">
        <w:r w:rsidRPr="00746149">
          <w:rPr>
            <w:rStyle w:val="Hyperlink"/>
            <w:rFonts w:ascii="Lato" w:eastAsia="Times New Roman" w:hAnsi="Lato" w:cstheme="minorHAnsi"/>
            <w:bCs/>
            <w:sz w:val="22"/>
            <w:szCs w:val="22"/>
            <w:lang w:eastAsia="en-US"/>
          </w:rPr>
          <w:t>http://www.propellerheads.se</w:t>
        </w:r>
      </w:hyperlink>
    </w:p>
    <w:p w14:paraId="25738375" w14:textId="77777777" w:rsidR="00095E38" w:rsidRPr="00746149" w:rsidRDefault="00095E38" w:rsidP="00095E38">
      <w:pPr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42E6125D" w14:textId="77777777" w:rsidR="00095E38" w:rsidRPr="00746149" w:rsidRDefault="00095E38" w:rsidP="00095E38">
      <w:pPr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  <w:t>Press contacts</w:t>
      </w:r>
    </w:p>
    <w:p w14:paraId="0F5B4371" w14:textId="77777777" w:rsidR="00095E38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For further information, please contact our press representative:</w:t>
      </w:r>
    </w:p>
    <w:p w14:paraId="3B370EBB" w14:textId="56464503" w:rsidR="00095E38" w:rsidRDefault="008757A5" w:rsidP="00095E38">
      <w:pPr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  <w:t xml:space="preserve">Robert </w:t>
      </w:r>
      <w:proofErr w:type="spellStart"/>
      <w:r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  <w:t>Clyne</w:t>
      </w:r>
      <w:proofErr w:type="spellEnd"/>
    </w:p>
    <w:p w14:paraId="07AD86AB" w14:textId="1909C89A" w:rsidR="008757A5" w:rsidRPr="00746149" w:rsidRDefault="00D74355" w:rsidP="00095E38">
      <w:pPr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</w:pPr>
      <w:hyperlink r:id="rId13" w:history="1">
        <w:r w:rsidR="008757A5" w:rsidRPr="000475C4">
          <w:rPr>
            <w:rStyle w:val="Hyperlink"/>
            <w:rFonts w:ascii="Lato" w:eastAsia="Times New Roman" w:hAnsi="Lato" w:cstheme="minorHAnsi"/>
            <w:b/>
            <w:bCs/>
            <w:sz w:val="22"/>
            <w:szCs w:val="22"/>
            <w:lang w:eastAsia="en-US"/>
          </w:rPr>
          <w:t>Robert@clynemedia.com</w:t>
        </w:r>
      </w:hyperlink>
      <w:r w:rsidR="008757A5"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  <w:t xml:space="preserve"> </w:t>
      </w:r>
    </w:p>
    <w:p w14:paraId="5B86D467" w14:textId="77777777" w:rsidR="00095E38" w:rsidRPr="00746149" w:rsidRDefault="00095E38" w:rsidP="00095E38">
      <w:pPr>
        <w:rPr>
          <w:rFonts w:ascii="Lato" w:eastAsia="Times New Roman" w:hAnsi="Lato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4A3CFD1E" w14:textId="60D26545" w:rsidR="00095E38" w:rsidRPr="00746149" w:rsidRDefault="00095E38" w:rsidP="00095E38">
      <w:pPr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</w:pPr>
      <w:r w:rsidRPr="00746149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>For online press releases, high-resolution images and other media resources, please go to</w:t>
      </w:r>
      <w:r w:rsidR="008757A5">
        <w:rPr>
          <w:rFonts w:ascii="Lato" w:eastAsia="Times New Roman" w:hAnsi="Lato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hyperlink r:id="rId14" w:history="1">
        <w:r w:rsidRPr="00746149">
          <w:rPr>
            <w:rStyle w:val="Hyperlink"/>
            <w:rFonts w:ascii="Lato" w:eastAsia="Times New Roman" w:hAnsi="Lato" w:cstheme="minorHAnsi"/>
            <w:bCs/>
            <w:sz w:val="22"/>
            <w:szCs w:val="22"/>
            <w:lang w:eastAsia="en-US"/>
          </w:rPr>
          <w:t>www.propellerheads.se/press</w:t>
        </w:r>
      </w:hyperlink>
      <w:r w:rsidR="008757A5">
        <w:rPr>
          <w:rStyle w:val="Hyperlink"/>
          <w:rFonts w:ascii="Lato" w:eastAsia="Times New Roman" w:hAnsi="Lato" w:cstheme="minorHAnsi"/>
          <w:bCs/>
          <w:sz w:val="22"/>
          <w:szCs w:val="22"/>
          <w:lang w:eastAsia="en-US"/>
        </w:rPr>
        <w:t xml:space="preserve">. </w:t>
      </w:r>
    </w:p>
    <w:p w14:paraId="7E1DC3BF" w14:textId="77777777" w:rsidR="000962AF" w:rsidRPr="00746149" w:rsidRDefault="000962AF" w:rsidP="00B57736">
      <w:pPr>
        <w:rPr>
          <w:rFonts w:ascii="Lato" w:hAnsi="Lato" w:cs="Arial"/>
          <w:sz w:val="22"/>
          <w:szCs w:val="22"/>
        </w:rPr>
      </w:pPr>
    </w:p>
    <w:sectPr w:rsidR="000962AF" w:rsidRPr="00746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ato Heavy">
    <w:charset w:val="00"/>
    <w:family w:val="swiss"/>
    <w:pitch w:val="variable"/>
    <w:sig w:usb0="E10002FF" w:usb1="5000ECFF" w:usb2="00000009" w:usb3="00000000" w:csb0="0000019F" w:csb1="00000000"/>
  </w:font>
  <w:font w:name="Lato Black">
    <w:charset w:val="00"/>
    <w:family w:val="swiss"/>
    <w:pitch w:val="variable"/>
    <w:sig w:usb0="A00000AF" w:usb1="5000604B" w:usb2="00000000" w:usb3="00000000" w:csb0="00000093" w:csb1="00000000"/>
  </w:font>
  <w:font w:name="Lato Medium">
    <w:charset w:val="00"/>
    <w:family w:val="swiss"/>
    <w:pitch w:val="variable"/>
    <w:sig w:usb0="E10002FF" w:usb1="5000ECFF" w:usb2="00000009" w:usb3="00000000" w:csb0="0000019F" w:csb1="00000000"/>
  </w:font>
  <w:font w:name="Lato">
    <w:altName w:val="Avenir Book"/>
    <w:charset w:val="00"/>
    <w:family w:val="swiss"/>
    <w:pitch w:val="variable"/>
    <w:sig w:usb0="A00000AF" w:usb1="5000604B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C2FCD"/>
    <w:multiLevelType w:val="hybridMultilevel"/>
    <w:tmpl w:val="3150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E5FBF"/>
    <w:multiLevelType w:val="hybridMultilevel"/>
    <w:tmpl w:val="C9ECF4AA"/>
    <w:lvl w:ilvl="0" w:tplc="FA9A73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35F28"/>
    <w:multiLevelType w:val="hybridMultilevel"/>
    <w:tmpl w:val="97FE6442"/>
    <w:lvl w:ilvl="0" w:tplc="C29EE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ADB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61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A6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66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40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01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A4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AD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75934BF"/>
    <w:multiLevelType w:val="hybridMultilevel"/>
    <w:tmpl w:val="83DC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BB"/>
    <w:rsid w:val="00000E99"/>
    <w:rsid w:val="0000373A"/>
    <w:rsid w:val="00003BD8"/>
    <w:rsid w:val="00011554"/>
    <w:rsid w:val="000145C6"/>
    <w:rsid w:val="00022198"/>
    <w:rsid w:val="00025C37"/>
    <w:rsid w:val="00033FB7"/>
    <w:rsid w:val="00034938"/>
    <w:rsid w:val="00034B2B"/>
    <w:rsid w:val="00035343"/>
    <w:rsid w:val="00035BDD"/>
    <w:rsid w:val="00051471"/>
    <w:rsid w:val="00053C36"/>
    <w:rsid w:val="0006078D"/>
    <w:rsid w:val="00067F1C"/>
    <w:rsid w:val="000722D9"/>
    <w:rsid w:val="00072A4E"/>
    <w:rsid w:val="00074B2A"/>
    <w:rsid w:val="00075463"/>
    <w:rsid w:val="00077B1E"/>
    <w:rsid w:val="0008294B"/>
    <w:rsid w:val="00083C9D"/>
    <w:rsid w:val="000903A5"/>
    <w:rsid w:val="00095E38"/>
    <w:rsid w:val="000962AF"/>
    <w:rsid w:val="000A1D9E"/>
    <w:rsid w:val="000A5200"/>
    <w:rsid w:val="000B0260"/>
    <w:rsid w:val="000B2BFC"/>
    <w:rsid w:val="000B3F7F"/>
    <w:rsid w:val="000C1072"/>
    <w:rsid w:val="000D0983"/>
    <w:rsid w:val="000E44C5"/>
    <w:rsid w:val="00101715"/>
    <w:rsid w:val="0010482E"/>
    <w:rsid w:val="00110189"/>
    <w:rsid w:val="00111734"/>
    <w:rsid w:val="0011254B"/>
    <w:rsid w:val="0011768C"/>
    <w:rsid w:val="00120860"/>
    <w:rsid w:val="00122F81"/>
    <w:rsid w:val="00122FCC"/>
    <w:rsid w:val="00127BA4"/>
    <w:rsid w:val="0014222C"/>
    <w:rsid w:val="001538B1"/>
    <w:rsid w:val="00153D0A"/>
    <w:rsid w:val="00164589"/>
    <w:rsid w:val="0016551A"/>
    <w:rsid w:val="00171B54"/>
    <w:rsid w:val="00185617"/>
    <w:rsid w:val="00190BDC"/>
    <w:rsid w:val="00194B14"/>
    <w:rsid w:val="00196EB0"/>
    <w:rsid w:val="001A11F8"/>
    <w:rsid w:val="001A23B2"/>
    <w:rsid w:val="001A65C6"/>
    <w:rsid w:val="001C3AF4"/>
    <w:rsid w:val="001C44D1"/>
    <w:rsid w:val="001C5380"/>
    <w:rsid w:val="001D17FB"/>
    <w:rsid w:val="001D70AB"/>
    <w:rsid w:val="001D7B1E"/>
    <w:rsid w:val="001E4017"/>
    <w:rsid w:val="001E4D71"/>
    <w:rsid w:val="001E576A"/>
    <w:rsid w:val="001F09C3"/>
    <w:rsid w:val="001F168C"/>
    <w:rsid w:val="00200726"/>
    <w:rsid w:val="00200F44"/>
    <w:rsid w:val="00214935"/>
    <w:rsid w:val="0021512D"/>
    <w:rsid w:val="00217D75"/>
    <w:rsid w:val="0022112E"/>
    <w:rsid w:val="00230F6E"/>
    <w:rsid w:val="0023182C"/>
    <w:rsid w:val="00236B3D"/>
    <w:rsid w:val="0024436D"/>
    <w:rsid w:val="0025487D"/>
    <w:rsid w:val="00266C9D"/>
    <w:rsid w:val="00273FDD"/>
    <w:rsid w:val="0028342E"/>
    <w:rsid w:val="00294BA3"/>
    <w:rsid w:val="0029654D"/>
    <w:rsid w:val="00297D5A"/>
    <w:rsid w:val="002A0890"/>
    <w:rsid w:val="002A0E15"/>
    <w:rsid w:val="002A54EA"/>
    <w:rsid w:val="002A6CE5"/>
    <w:rsid w:val="002B4116"/>
    <w:rsid w:val="002B69B3"/>
    <w:rsid w:val="002C2664"/>
    <w:rsid w:val="002C5B91"/>
    <w:rsid w:val="002C74BB"/>
    <w:rsid w:val="002D3A52"/>
    <w:rsid w:val="002E2963"/>
    <w:rsid w:val="002E30FB"/>
    <w:rsid w:val="002E3FEF"/>
    <w:rsid w:val="002E44A1"/>
    <w:rsid w:val="002E4DC8"/>
    <w:rsid w:val="002F36B7"/>
    <w:rsid w:val="002F478F"/>
    <w:rsid w:val="002F5B35"/>
    <w:rsid w:val="00301E1C"/>
    <w:rsid w:val="0030490C"/>
    <w:rsid w:val="003050A1"/>
    <w:rsid w:val="00310911"/>
    <w:rsid w:val="0032401F"/>
    <w:rsid w:val="003241F8"/>
    <w:rsid w:val="00333F4E"/>
    <w:rsid w:val="003346B8"/>
    <w:rsid w:val="00342632"/>
    <w:rsid w:val="003451D7"/>
    <w:rsid w:val="00350AD9"/>
    <w:rsid w:val="00352368"/>
    <w:rsid w:val="003576B8"/>
    <w:rsid w:val="0036343A"/>
    <w:rsid w:val="0037417B"/>
    <w:rsid w:val="00374186"/>
    <w:rsid w:val="003847BC"/>
    <w:rsid w:val="00393E65"/>
    <w:rsid w:val="003A0C96"/>
    <w:rsid w:val="003A3453"/>
    <w:rsid w:val="003A3F96"/>
    <w:rsid w:val="003A4236"/>
    <w:rsid w:val="003B0854"/>
    <w:rsid w:val="003B0AF1"/>
    <w:rsid w:val="003B6FC6"/>
    <w:rsid w:val="003C15F3"/>
    <w:rsid w:val="003C7B4F"/>
    <w:rsid w:val="003D1055"/>
    <w:rsid w:val="003D29BF"/>
    <w:rsid w:val="003D6787"/>
    <w:rsid w:val="003E026C"/>
    <w:rsid w:val="003E1D4D"/>
    <w:rsid w:val="003E1DD7"/>
    <w:rsid w:val="003F264B"/>
    <w:rsid w:val="0041320B"/>
    <w:rsid w:val="00414C83"/>
    <w:rsid w:val="00415F53"/>
    <w:rsid w:val="0041704C"/>
    <w:rsid w:val="0043062C"/>
    <w:rsid w:val="004340F1"/>
    <w:rsid w:val="004342BC"/>
    <w:rsid w:val="004415AB"/>
    <w:rsid w:val="00441F48"/>
    <w:rsid w:val="00456106"/>
    <w:rsid w:val="00464224"/>
    <w:rsid w:val="00471A0B"/>
    <w:rsid w:val="00474810"/>
    <w:rsid w:val="00476C59"/>
    <w:rsid w:val="0047791F"/>
    <w:rsid w:val="00484F94"/>
    <w:rsid w:val="00485236"/>
    <w:rsid w:val="00491E71"/>
    <w:rsid w:val="004A581D"/>
    <w:rsid w:val="004A6370"/>
    <w:rsid w:val="004B6C33"/>
    <w:rsid w:val="004C0B79"/>
    <w:rsid w:val="004C2F80"/>
    <w:rsid w:val="004D1E06"/>
    <w:rsid w:val="004E03C7"/>
    <w:rsid w:val="004E162A"/>
    <w:rsid w:val="004E4227"/>
    <w:rsid w:val="004F08AA"/>
    <w:rsid w:val="004F0E63"/>
    <w:rsid w:val="004F16FA"/>
    <w:rsid w:val="00501FDB"/>
    <w:rsid w:val="005040F5"/>
    <w:rsid w:val="00504DA2"/>
    <w:rsid w:val="00507C63"/>
    <w:rsid w:val="005118A1"/>
    <w:rsid w:val="00515D82"/>
    <w:rsid w:val="00527E49"/>
    <w:rsid w:val="0054011E"/>
    <w:rsid w:val="00550958"/>
    <w:rsid w:val="005519BB"/>
    <w:rsid w:val="00553A95"/>
    <w:rsid w:val="0055495D"/>
    <w:rsid w:val="00563AD7"/>
    <w:rsid w:val="0057093C"/>
    <w:rsid w:val="005839F8"/>
    <w:rsid w:val="005914BD"/>
    <w:rsid w:val="00591B00"/>
    <w:rsid w:val="0059202A"/>
    <w:rsid w:val="00593014"/>
    <w:rsid w:val="0059563A"/>
    <w:rsid w:val="005A49E1"/>
    <w:rsid w:val="005A59C0"/>
    <w:rsid w:val="005B1FD8"/>
    <w:rsid w:val="005C1CA0"/>
    <w:rsid w:val="005C6602"/>
    <w:rsid w:val="005C743B"/>
    <w:rsid w:val="005D4AB4"/>
    <w:rsid w:val="005E368F"/>
    <w:rsid w:val="005F1D1F"/>
    <w:rsid w:val="005F5DD6"/>
    <w:rsid w:val="005F5E94"/>
    <w:rsid w:val="0060007A"/>
    <w:rsid w:val="006046EC"/>
    <w:rsid w:val="006170FD"/>
    <w:rsid w:val="006218BD"/>
    <w:rsid w:val="00632AB9"/>
    <w:rsid w:val="0063601E"/>
    <w:rsid w:val="0063656D"/>
    <w:rsid w:val="006476B5"/>
    <w:rsid w:val="006519A2"/>
    <w:rsid w:val="00652767"/>
    <w:rsid w:val="006540B7"/>
    <w:rsid w:val="00662A3D"/>
    <w:rsid w:val="00663E67"/>
    <w:rsid w:val="00670BC2"/>
    <w:rsid w:val="00675025"/>
    <w:rsid w:val="006752F3"/>
    <w:rsid w:val="006765B6"/>
    <w:rsid w:val="006769B7"/>
    <w:rsid w:val="006802C0"/>
    <w:rsid w:val="00682B44"/>
    <w:rsid w:val="00684165"/>
    <w:rsid w:val="00686126"/>
    <w:rsid w:val="00690D88"/>
    <w:rsid w:val="0069792F"/>
    <w:rsid w:val="006B693E"/>
    <w:rsid w:val="006C3A0A"/>
    <w:rsid w:val="006D0673"/>
    <w:rsid w:val="006D5196"/>
    <w:rsid w:val="006D6BFB"/>
    <w:rsid w:val="006E39D8"/>
    <w:rsid w:val="006E54E8"/>
    <w:rsid w:val="006F0E92"/>
    <w:rsid w:val="006F2438"/>
    <w:rsid w:val="006F2D1E"/>
    <w:rsid w:val="006F3A15"/>
    <w:rsid w:val="006F5582"/>
    <w:rsid w:val="006F6158"/>
    <w:rsid w:val="006F6E50"/>
    <w:rsid w:val="007013A5"/>
    <w:rsid w:val="00701BF9"/>
    <w:rsid w:val="0071248A"/>
    <w:rsid w:val="00713B53"/>
    <w:rsid w:val="00721C68"/>
    <w:rsid w:val="00722586"/>
    <w:rsid w:val="00726C73"/>
    <w:rsid w:val="00735946"/>
    <w:rsid w:val="00736899"/>
    <w:rsid w:val="007374D6"/>
    <w:rsid w:val="007424D0"/>
    <w:rsid w:val="00744846"/>
    <w:rsid w:val="00744CCB"/>
    <w:rsid w:val="00746149"/>
    <w:rsid w:val="00747641"/>
    <w:rsid w:val="00754C41"/>
    <w:rsid w:val="007562BB"/>
    <w:rsid w:val="00761208"/>
    <w:rsid w:val="00761330"/>
    <w:rsid w:val="00761BB3"/>
    <w:rsid w:val="00762D66"/>
    <w:rsid w:val="007768EB"/>
    <w:rsid w:val="00782E82"/>
    <w:rsid w:val="0078748E"/>
    <w:rsid w:val="00790571"/>
    <w:rsid w:val="00790ED9"/>
    <w:rsid w:val="0079164D"/>
    <w:rsid w:val="00791D49"/>
    <w:rsid w:val="00792C4E"/>
    <w:rsid w:val="007A2146"/>
    <w:rsid w:val="007A50EF"/>
    <w:rsid w:val="007B02D8"/>
    <w:rsid w:val="007B3548"/>
    <w:rsid w:val="007C0276"/>
    <w:rsid w:val="007C4F1E"/>
    <w:rsid w:val="007C6B4B"/>
    <w:rsid w:val="007D04BB"/>
    <w:rsid w:val="007D2117"/>
    <w:rsid w:val="007D6B32"/>
    <w:rsid w:val="007D77E3"/>
    <w:rsid w:val="007F28B5"/>
    <w:rsid w:val="007F795B"/>
    <w:rsid w:val="00812C24"/>
    <w:rsid w:val="00812FF1"/>
    <w:rsid w:val="0081499D"/>
    <w:rsid w:val="0082135A"/>
    <w:rsid w:val="00822C7C"/>
    <w:rsid w:val="00824AB0"/>
    <w:rsid w:val="008261FC"/>
    <w:rsid w:val="00832334"/>
    <w:rsid w:val="008404F8"/>
    <w:rsid w:val="0084137B"/>
    <w:rsid w:val="00856216"/>
    <w:rsid w:val="008660E8"/>
    <w:rsid w:val="008757A5"/>
    <w:rsid w:val="00880DEF"/>
    <w:rsid w:val="0088106D"/>
    <w:rsid w:val="00882B84"/>
    <w:rsid w:val="00883345"/>
    <w:rsid w:val="00885141"/>
    <w:rsid w:val="00885E6C"/>
    <w:rsid w:val="00894D25"/>
    <w:rsid w:val="008A010F"/>
    <w:rsid w:val="008A048F"/>
    <w:rsid w:val="008A419A"/>
    <w:rsid w:val="008A784D"/>
    <w:rsid w:val="008B2C5C"/>
    <w:rsid w:val="008B5C59"/>
    <w:rsid w:val="008B717E"/>
    <w:rsid w:val="008B77C8"/>
    <w:rsid w:val="008B7CE2"/>
    <w:rsid w:val="008B7DED"/>
    <w:rsid w:val="008C1741"/>
    <w:rsid w:val="008C2E0A"/>
    <w:rsid w:val="008D4F72"/>
    <w:rsid w:val="008D6C8E"/>
    <w:rsid w:val="008E0BC9"/>
    <w:rsid w:val="008E7B5D"/>
    <w:rsid w:val="008E7C4D"/>
    <w:rsid w:val="008F06FD"/>
    <w:rsid w:val="008F5065"/>
    <w:rsid w:val="0090478F"/>
    <w:rsid w:val="00905EE6"/>
    <w:rsid w:val="00910ADD"/>
    <w:rsid w:val="0091260D"/>
    <w:rsid w:val="00915E83"/>
    <w:rsid w:val="00917111"/>
    <w:rsid w:val="00922E95"/>
    <w:rsid w:val="0092422E"/>
    <w:rsid w:val="00924FC7"/>
    <w:rsid w:val="009255FE"/>
    <w:rsid w:val="00927182"/>
    <w:rsid w:val="00931897"/>
    <w:rsid w:val="00934ED4"/>
    <w:rsid w:val="00935880"/>
    <w:rsid w:val="00936299"/>
    <w:rsid w:val="00937D8E"/>
    <w:rsid w:val="00940592"/>
    <w:rsid w:val="00950E07"/>
    <w:rsid w:val="00954E4F"/>
    <w:rsid w:val="00984056"/>
    <w:rsid w:val="0098665F"/>
    <w:rsid w:val="009908BD"/>
    <w:rsid w:val="009A1D0A"/>
    <w:rsid w:val="009A3AB4"/>
    <w:rsid w:val="009A53B3"/>
    <w:rsid w:val="009A6703"/>
    <w:rsid w:val="009B22E9"/>
    <w:rsid w:val="009B2BBB"/>
    <w:rsid w:val="009B69CC"/>
    <w:rsid w:val="009C3B32"/>
    <w:rsid w:val="009D03FD"/>
    <w:rsid w:val="009D142D"/>
    <w:rsid w:val="009E07C4"/>
    <w:rsid w:val="009E1995"/>
    <w:rsid w:val="009E49E1"/>
    <w:rsid w:val="009E7224"/>
    <w:rsid w:val="009F449C"/>
    <w:rsid w:val="009F537B"/>
    <w:rsid w:val="00A00C8F"/>
    <w:rsid w:val="00A05563"/>
    <w:rsid w:val="00A10C19"/>
    <w:rsid w:val="00A1595E"/>
    <w:rsid w:val="00A20BFC"/>
    <w:rsid w:val="00A21FA1"/>
    <w:rsid w:val="00A24389"/>
    <w:rsid w:val="00A253EE"/>
    <w:rsid w:val="00A25F19"/>
    <w:rsid w:val="00A26837"/>
    <w:rsid w:val="00A302D0"/>
    <w:rsid w:val="00A3664A"/>
    <w:rsid w:val="00A63777"/>
    <w:rsid w:val="00A776AB"/>
    <w:rsid w:val="00A84537"/>
    <w:rsid w:val="00A91A91"/>
    <w:rsid w:val="00A94401"/>
    <w:rsid w:val="00AA25F5"/>
    <w:rsid w:val="00AA2A2E"/>
    <w:rsid w:val="00AB1B8D"/>
    <w:rsid w:val="00AB4D98"/>
    <w:rsid w:val="00AB6893"/>
    <w:rsid w:val="00AC1B01"/>
    <w:rsid w:val="00AD2097"/>
    <w:rsid w:val="00AD706A"/>
    <w:rsid w:val="00AE390E"/>
    <w:rsid w:val="00AE5034"/>
    <w:rsid w:val="00AF2F10"/>
    <w:rsid w:val="00AF2FCE"/>
    <w:rsid w:val="00AF32FF"/>
    <w:rsid w:val="00AF4D95"/>
    <w:rsid w:val="00AF63BA"/>
    <w:rsid w:val="00B02737"/>
    <w:rsid w:val="00B0498F"/>
    <w:rsid w:val="00B059D1"/>
    <w:rsid w:val="00B07B05"/>
    <w:rsid w:val="00B16FF7"/>
    <w:rsid w:val="00B170D7"/>
    <w:rsid w:val="00B17704"/>
    <w:rsid w:val="00B20473"/>
    <w:rsid w:val="00B20CB3"/>
    <w:rsid w:val="00B24AD2"/>
    <w:rsid w:val="00B25438"/>
    <w:rsid w:val="00B276B7"/>
    <w:rsid w:val="00B30B78"/>
    <w:rsid w:val="00B30E40"/>
    <w:rsid w:val="00B330EB"/>
    <w:rsid w:val="00B37576"/>
    <w:rsid w:val="00B40203"/>
    <w:rsid w:val="00B428CD"/>
    <w:rsid w:val="00B44290"/>
    <w:rsid w:val="00B5160E"/>
    <w:rsid w:val="00B57736"/>
    <w:rsid w:val="00B62849"/>
    <w:rsid w:val="00B631C7"/>
    <w:rsid w:val="00B6586E"/>
    <w:rsid w:val="00B65F4F"/>
    <w:rsid w:val="00B76642"/>
    <w:rsid w:val="00B801DA"/>
    <w:rsid w:val="00B83A19"/>
    <w:rsid w:val="00B87A85"/>
    <w:rsid w:val="00B9076A"/>
    <w:rsid w:val="00BA3438"/>
    <w:rsid w:val="00BA685D"/>
    <w:rsid w:val="00BB1168"/>
    <w:rsid w:val="00BB65D1"/>
    <w:rsid w:val="00BB685A"/>
    <w:rsid w:val="00BC4710"/>
    <w:rsid w:val="00BD2B36"/>
    <w:rsid w:val="00BD2C9A"/>
    <w:rsid w:val="00BD4D74"/>
    <w:rsid w:val="00BE37CD"/>
    <w:rsid w:val="00BE5C5E"/>
    <w:rsid w:val="00BF2A2C"/>
    <w:rsid w:val="00C03CF2"/>
    <w:rsid w:val="00C05DE8"/>
    <w:rsid w:val="00C11E17"/>
    <w:rsid w:val="00C16557"/>
    <w:rsid w:val="00C1724F"/>
    <w:rsid w:val="00C2136F"/>
    <w:rsid w:val="00C346F5"/>
    <w:rsid w:val="00C37389"/>
    <w:rsid w:val="00C5203A"/>
    <w:rsid w:val="00C524FC"/>
    <w:rsid w:val="00C53CFA"/>
    <w:rsid w:val="00C569E6"/>
    <w:rsid w:val="00C57365"/>
    <w:rsid w:val="00C575C9"/>
    <w:rsid w:val="00C57BCB"/>
    <w:rsid w:val="00C6058C"/>
    <w:rsid w:val="00C61568"/>
    <w:rsid w:val="00C75777"/>
    <w:rsid w:val="00C8663A"/>
    <w:rsid w:val="00CA57F9"/>
    <w:rsid w:val="00CA6186"/>
    <w:rsid w:val="00CB07E3"/>
    <w:rsid w:val="00CB6E38"/>
    <w:rsid w:val="00CB70D9"/>
    <w:rsid w:val="00CC01E4"/>
    <w:rsid w:val="00CC0A32"/>
    <w:rsid w:val="00CC19BE"/>
    <w:rsid w:val="00CC5626"/>
    <w:rsid w:val="00CC68BA"/>
    <w:rsid w:val="00CE347D"/>
    <w:rsid w:val="00CE3A9F"/>
    <w:rsid w:val="00CE59F2"/>
    <w:rsid w:val="00CE7160"/>
    <w:rsid w:val="00D060FB"/>
    <w:rsid w:val="00D07239"/>
    <w:rsid w:val="00D1147F"/>
    <w:rsid w:val="00D1167B"/>
    <w:rsid w:val="00D1400E"/>
    <w:rsid w:val="00D2159B"/>
    <w:rsid w:val="00D21B6F"/>
    <w:rsid w:val="00D232BA"/>
    <w:rsid w:val="00D31113"/>
    <w:rsid w:val="00D31931"/>
    <w:rsid w:val="00D33605"/>
    <w:rsid w:val="00D36BCC"/>
    <w:rsid w:val="00D37DCA"/>
    <w:rsid w:val="00D426E5"/>
    <w:rsid w:val="00D445BB"/>
    <w:rsid w:val="00D62CB2"/>
    <w:rsid w:val="00D639CA"/>
    <w:rsid w:val="00D63F2F"/>
    <w:rsid w:val="00D654C9"/>
    <w:rsid w:val="00D65B72"/>
    <w:rsid w:val="00D71357"/>
    <w:rsid w:val="00D73066"/>
    <w:rsid w:val="00D739B1"/>
    <w:rsid w:val="00D74355"/>
    <w:rsid w:val="00D752CA"/>
    <w:rsid w:val="00D77DF1"/>
    <w:rsid w:val="00D80D6A"/>
    <w:rsid w:val="00D8179E"/>
    <w:rsid w:val="00D824FB"/>
    <w:rsid w:val="00D84AA9"/>
    <w:rsid w:val="00D85662"/>
    <w:rsid w:val="00D96E0F"/>
    <w:rsid w:val="00DA760F"/>
    <w:rsid w:val="00DC7039"/>
    <w:rsid w:val="00DE344B"/>
    <w:rsid w:val="00DE6D44"/>
    <w:rsid w:val="00DE79F5"/>
    <w:rsid w:val="00DF0369"/>
    <w:rsid w:val="00DF3CAC"/>
    <w:rsid w:val="00DF49DB"/>
    <w:rsid w:val="00DF62FC"/>
    <w:rsid w:val="00DF69AF"/>
    <w:rsid w:val="00E02849"/>
    <w:rsid w:val="00E103D5"/>
    <w:rsid w:val="00E1235E"/>
    <w:rsid w:val="00E228C9"/>
    <w:rsid w:val="00E2356C"/>
    <w:rsid w:val="00E345F0"/>
    <w:rsid w:val="00E353A2"/>
    <w:rsid w:val="00E44B86"/>
    <w:rsid w:val="00E51105"/>
    <w:rsid w:val="00E566BD"/>
    <w:rsid w:val="00E577C8"/>
    <w:rsid w:val="00E640E7"/>
    <w:rsid w:val="00E64911"/>
    <w:rsid w:val="00E6672E"/>
    <w:rsid w:val="00E727B0"/>
    <w:rsid w:val="00E77426"/>
    <w:rsid w:val="00E84016"/>
    <w:rsid w:val="00E85969"/>
    <w:rsid w:val="00E90FC1"/>
    <w:rsid w:val="00E971E8"/>
    <w:rsid w:val="00E979E9"/>
    <w:rsid w:val="00EA37AE"/>
    <w:rsid w:val="00EA3C2A"/>
    <w:rsid w:val="00EB59BD"/>
    <w:rsid w:val="00EB67B7"/>
    <w:rsid w:val="00EB76E8"/>
    <w:rsid w:val="00EC0D26"/>
    <w:rsid w:val="00ED0893"/>
    <w:rsid w:val="00ED0C01"/>
    <w:rsid w:val="00EE6A3C"/>
    <w:rsid w:val="00EF0DF6"/>
    <w:rsid w:val="00EF438A"/>
    <w:rsid w:val="00F05584"/>
    <w:rsid w:val="00F060BF"/>
    <w:rsid w:val="00F11819"/>
    <w:rsid w:val="00F11C3E"/>
    <w:rsid w:val="00F11FE4"/>
    <w:rsid w:val="00F1693A"/>
    <w:rsid w:val="00F231B5"/>
    <w:rsid w:val="00F262CF"/>
    <w:rsid w:val="00F26BF6"/>
    <w:rsid w:val="00F31C74"/>
    <w:rsid w:val="00F376E8"/>
    <w:rsid w:val="00F40C29"/>
    <w:rsid w:val="00F43D1E"/>
    <w:rsid w:val="00F4572C"/>
    <w:rsid w:val="00F472FE"/>
    <w:rsid w:val="00F47B7C"/>
    <w:rsid w:val="00F64B28"/>
    <w:rsid w:val="00F75F9A"/>
    <w:rsid w:val="00F80150"/>
    <w:rsid w:val="00F87D4D"/>
    <w:rsid w:val="00F90572"/>
    <w:rsid w:val="00F914D7"/>
    <w:rsid w:val="00F9189F"/>
    <w:rsid w:val="00F95919"/>
    <w:rsid w:val="00F96A5D"/>
    <w:rsid w:val="00FA02CF"/>
    <w:rsid w:val="00FA0CBE"/>
    <w:rsid w:val="00FA3E89"/>
    <w:rsid w:val="00FA78CF"/>
    <w:rsid w:val="00FB353B"/>
    <w:rsid w:val="00FB4607"/>
    <w:rsid w:val="00FB58C0"/>
    <w:rsid w:val="00FB5AF9"/>
    <w:rsid w:val="00FC3314"/>
    <w:rsid w:val="00FD62EE"/>
    <w:rsid w:val="00FD75B3"/>
    <w:rsid w:val="00FE065B"/>
    <w:rsid w:val="00FE3314"/>
    <w:rsid w:val="00FF2446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99D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566B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09C3"/>
  </w:style>
  <w:style w:type="paragraph" w:styleId="ListParagraph">
    <w:name w:val="List Paragraph"/>
    <w:basedOn w:val="Normal"/>
    <w:uiPriority w:val="34"/>
    <w:qFormat/>
    <w:rsid w:val="00095E3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rsid w:val="0098665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566B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09C3"/>
  </w:style>
  <w:style w:type="paragraph" w:styleId="ListParagraph">
    <w:name w:val="List Paragraph"/>
    <w:basedOn w:val="Normal"/>
    <w:uiPriority w:val="34"/>
    <w:qFormat/>
    <w:rsid w:val="00095E3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rsid w:val="0098665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3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propellerheads.se" TargetMode="External"/><Relationship Id="rId12" Type="http://schemas.openxmlformats.org/officeDocument/2006/relationships/hyperlink" Target="http://www.propellerheads.se/" TargetMode="External"/><Relationship Id="rId13" Type="http://schemas.openxmlformats.org/officeDocument/2006/relationships/hyperlink" Target="mailto:Robert@clynemedia.com" TargetMode="External"/><Relationship Id="rId14" Type="http://schemas.openxmlformats.org/officeDocument/2006/relationships/hyperlink" Target="https://www.propellerheads.se/press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youtube.com/watch?v=hJgT0KpfdWc" TargetMode="External"/><Relationship Id="rId8" Type="http://schemas.openxmlformats.org/officeDocument/2006/relationships/hyperlink" Target="https://propellerheads.se/reason/rack-extensions/grain-video" TargetMode="External"/><Relationship Id="rId9" Type="http://schemas.openxmlformats.org/officeDocument/2006/relationships/hyperlink" Target="https://www.youtube.com/watch?time_continue=3&amp;v=75y8tmlfpYE" TargetMode="External"/><Relationship Id="rId10" Type="http://schemas.openxmlformats.org/officeDocument/2006/relationships/hyperlink" Target="https://propellerheads.se/en/rea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903</Words>
  <Characters>5148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Dolan</dc:creator>
  <cp:keywords/>
  <dc:description/>
  <cp:lastModifiedBy>Thomas D. Schreck</cp:lastModifiedBy>
  <cp:revision>15</cp:revision>
  <dcterms:created xsi:type="dcterms:W3CDTF">2017-10-23T08:21:00Z</dcterms:created>
  <dcterms:modified xsi:type="dcterms:W3CDTF">2017-10-23T20:48:00Z</dcterms:modified>
</cp:coreProperties>
</file>