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F0730" w14:textId="77777777" w:rsidR="002C74BB" w:rsidRPr="00FD2236" w:rsidRDefault="002C74BB" w:rsidP="00FD2236">
      <w:pPr>
        <w:spacing w:line="276" w:lineRule="auto"/>
        <w:rPr>
          <w:rFonts w:ascii="Arial" w:hAnsi="Arial" w:cs="Arial"/>
          <w:b/>
          <w:sz w:val="22"/>
          <w:szCs w:val="22"/>
        </w:rPr>
      </w:pPr>
      <w:r w:rsidRPr="00FD2236">
        <w:rPr>
          <w:rFonts w:ascii="Arial" w:hAnsi="Arial" w:cs="Arial"/>
          <w:b/>
          <w:noProof/>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236">
        <w:rPr>
          <w:rFonts w:ascii="Arial" w:hAnsi="Arial" w:cs="Arial"/>
          <w:b/>
          <w:sz w:val="22"/>
          <w:szCs w:val="22"/>
          <w:lang w:eastAsia="en-US"/>
        </w:rPr>
        <w:t>FOR IMMEDIATE RELEASE</w:t>
      </w:r>
    </w:p>
    <w:p w14:paraId="64366D29" w14:textId="77777777" w:rsidR="00FC64FD" w:rsidRPr="00FD2236" w:rsidRDefault="00FC64FD" w:rsidP="00FD2236">
      <w:pPr>
        <w:spacing w:line="276" w:lineRule="auto"/>
        <w:jc w:val="center"/>
        <w:rPr>
          <w:rFonts w:ascii="Arial" w:hAnsi="Arial" w:cs="Arial"/>
          <w:b/>
          <w:sz w:val="32"/>
          <w:szCs w:val="32"/>
        </w:rPr>
      </w:pPr>
    </w:p>
    <w:p w14:paraId="7530FF5C" w14:textId="67363C1B" w:rsidR="00FC64FD" w:rsidRPr="00FD2236" w:rsidRDefault="00FC64FD" w:rsidP="00FD2236">
      <w:pPr>
        <w:spacing w:line="276" w:lineRule="auto"/>
        <w:rPr>
          <w:rFonts w:ascii="Arial" w:hAnsi="Arial" w:cs="Arial"/>
          <w:b/>
          <w:sz w:val="28"/>
          <w:szCs w:val="32"/>
        </w:rPr>
      </w:pPr>
      <w:r w:rsidRPr="00FD2236">
        <w:rPr>
          <w:rFonts w:ascii="Arial" w:hAnsi="Arial" w:cs="Arial"/>
          <w:b/>
          <w:sz w:val="28"/>
          <w:szCs w:val="32"/>
        </w:rPr>
        <w:t xml:space="preserve">Propellerhead Releases </w:t>
      </w:r>
      <w:r w:rsidR="004F41CD" w:rsidRPr="00FD2236">
        <w:rPr>
          <w:rFonts w:ascii="Arial" w:hAnsi="Arial" w:cs="Arial"/>
          <w:b/>
          <w:sz w:val="28"/>
          <w:szCs w:val="32"/>
        </w:rPr>
        <w:t>Quad Note Generator</w:t>
      </w:r>
      <w:r w:rsidRPr="00FD2236">
        <w:rPr>
          <w:rFonts w:ascii="Arial" w:hAnsi="Arial" w:cs="Arial"/>
          <w:b/>
          <w:sz w:val="28"/>
          <w:szCs w:val="32"/>
        </w:rPr>
        <w:t xml:space="preserve"> Rack Extension for Reason</w:t>
      </w:r>
    </w:p>
    <w:p w14:paraId="0EF3DA58" w14:textId="77777777" w:rsidR="00FD2236" w:rsidRPr="00FD2236" w:rsidRDefault="00FD2236" w:rsidP="00FD2236">
      <w:pPr>
        <w:spacing w:line="276" w:lineRule="auto"/>
        <w:rPr>
          <w:rFonts w:ascii="Arial" w:hAnsi="Arial" w:cs="Arial"/>
          <w:bCs/>
          <w:i/>
          <w:iCs/>
          <w:sz w:val="22"/>
        </w:rPr>
      </w:pPr>
    </w:p>
    <w:p w14:paraId="475F0A92" w14:textId="77777777" w:rsidR="00FA48C2" w:rsidRPr="00FD2236" w:rsidRDefault="00FA48C2" w:rsidP="00FD2236">
      <w:pPr>
        <w:spacing w:line="276" w:lineRule="auto"/>
        <w:rPr>
          <w:rFonts w:ascii="Arial" w:hAnsi="Arial" w:cs="Arial"/>
          <w:bCs/>
          <w:i/>
          <w:iCs/>
          <w:sz w:val="22"/>
        </w:rPr>
      </w:pPr>
      <w:r w:rsidRPr="00FD2236">
        <w:rPr>
          <w:rFonts w:ascii="Arial" w:hAnsi="Arial" w:cs="Arial"/>
          <w:bCs/>
          <w:i/>
          <w:iCs/>
          <w:sz w:val="22"/>
        </w:rPr>
        <w:t>New Player plugin creates endless stream of musical melodies, rhythms and harmonies</w:t>
      </w:r>
    </w:p>
    <w:p w14:paraId="273CA6D4" w14:textId="6F60722E" w:rsidR="004F41CD" w:rsidRPr="00FD2236" w:rsidRDefault="004F41CD" w:rsidP="00FD2236">
      <w:pPr>
        <w:spacing w:line="276" w:lineRule="auto"/>
        <w:rPr>
          <w:rFonts w:ascii="Arial" w:hAnsi="Arial" w:cs="Arial"/>
          <w:bCs/>
          <w:i/>
          <w:iCs/>
          <w:sz w:val="22"/>
        </w:rPr>
      </w:pPr>
    </w:p>
    <w:p w14:paraId="18741E8B" w14:textId="37771E63" w:rsidR="009B276B" w:rsidRPr="00FD2236" w:rsidRDefault="004F41CD" w:rsidP="00FD2236">
      <w:pPr>
        <w:spacing w:line="276" w:lineRule="auto"/>
        <w:rPr>
          <w:rFonts w:ascii="Arial" w:hAnsi="Arial" w:cs="Arial"/>
          <w:color w:val="000000" w:themeColor="text1"/>
        </w:rPr>
      </w:pPr>
      <w:r w:rsidRPr="00FD2236">
        <w:rPr>
          <w:rFonts w:ascii="Arial" w:hAnsi="Arial" w:cs="Arial"/>
          <w:b/>
          <w:bCs/>
        </w:rPr>
        <w:t xml:space="preserve">STOCKHOLM, Sweden </w:t>
      </w:r>
      <w:r w:rsidR="00E136CA" w:rsidRPr="00FD2236">
        <w:rPr>
          <w:rFonts w:ascii="Arial" w:hAnsi="Arial" w:cs="Arial"/>
          <w:b/>
          <w:bCs/>
        </w:rPr>
        <w:t>December</w:t>
      </w:r>
      <w:r w:rsidRPr="00FD2236">
        <w:rPr>
          <w:rFonts w:ascii="Arial" w:hAnsi="Arial" w:cs="Arial"/>
          <w:b/>
          <w:bCs/>
        </w:rPr>
        <w:t xml:space="preserve"> </w:t>
      </w:r>
      <w:r w:rsidR="00E136CA" w:rsidRPr="00FD2236">
        <w:rPr>
          <w:rFonts w:ascii="Arial" w:hAnsi="Arial" w:cs="Arial"/>
          <w:b/>
          <w:bCs/>
        </w:rPr>
        <w:t>4</w:t>
      </w:r>
      <w:r w:rsidRPr="00FD2236">
        <w:rPr>
          <w:rFonts w:ascii="Arial" w:hAnsi="Arial" w:cs="Arial"/>
          <w:b/>
          <w:bCs/>
        </w:rPr>
        <w:t>, 2018</w:t>
      </w:r>
      <w:r w:rsidR="00FD2236" w:rsidRPr="00FD2236">
        <w:rPr>
          <w:rFonts w:ascii="Arial" w:hAnsi="Arial" w:cs="Arial"/>
          <w:b/>
          <w:bCs/>
        </w:rPr>
        <w:t xml:space="preserve"> </w:t>
      </w:r>
      <w:r w:rsidRPr="00FD2236">
        <w:rPr>
          <w:rFonts w:ascii="Arial" w:hAnsi="Arial" w:cs="Arial"/>
        </w:rPr>
        <w:t>—</w:t>
      </w:r>
      <w:r w:rsidR="00FD2236" w:rsidRPr="00FD2236">
        <w:rPr>
          <w:rFonts w:ascii="Arial" w:hAnsi="Arial" w:cs="Arial"/>
        </w:rPr>
        <w:t xml:space="preserve"> </w:t>
      </w:r>
      <w:proofErr w:type="spellStart"/>
      <w:r w:rsidRPr="00FD2236">
        <w:rPr>
          <w:rFonts w:ascii="Arial" w:hAnsi="Arial" w:cs="Arial"/>
        </w:rPr>
        <w:t>Propellerhead</w:t>
      </w:r>
      <w:proofErr w:type="spellEnd"/>
      <w:r w:rsidRPr="00FD2236">
        <w:rPr>
          <w:rFonts w:ascii="Arial" w:hAnsi="Arial" w:cs="Arial"/>
          <w:vertAlign w:val="superscript"/>
        </w:rPr>
        <w:t xml:space="preserve"> </w:t>
      </w:r>
      <w:r w:rsidRPr="00FD2236">
        <w:rPr>
          <w:rFonts w:ascii="Arial" w:hAnsi="Arial" w:cs="Arial"/>
        </w:rPr>
        <w:t xml:space="preserve">Software today released the Quad Note Generator Player Rack Extension for Reason. Create melodies, rhythms </w:t>
      </w:r>
      <w:r w:rsidRPr="00FD2236">
        <w:rPr>
          <w:rFonts w:ascii="Arial" w:hAnsi="Arial" w:cs="Arial"/>
          <w:color w:val="000000" w:themeColor="text1"/>
        </w:rPr>
        <w:t xml:space="preserve">and harmonies you </w:t>
      </w:r>
      <w:r w:rsidR="0027556B" w:rsidRPr="00FD2236">
        <w:rPr>
          <w:rFonts w:ascii="Arial" w:hAnsi="Arial" w:cs="Arial"/>
          <w:color w:val="000000" w:themeColor="text1"/>
        </w:rPr>
        <w:t>may not</w:t>
      </w:r>
      <w:r w:rsidRPr="00FD2236">
        <w:rPr>
          <w:rFonts w:ascii="Arial" w:hAnsi="Arial" w:cs="Arial"/>
          <w:color w:val="000000" w:themeColor="text1"/>
        </w:rPr>
        <w:t xml:space="preserve"> have thought of with Quad Note Generator.</w:t>
      </w:r>
      <w:r w:rsidR="009B276B" w:rsidRPr="00FD2236">
        <w:rPr>
          <w:rFonts w:ascii="Arial" w:hAnsi="Arial" w:cs="Arial"/>
          <w:color w:val="000000" w:themeColor="text1"/>
        </w:rPr>
        <w:t xml:space="preserve"> This new Player Device will help create bass lines, leads lines or other musical phrases to fit your music, based on scale and your preferences for rhythm and variation. </w:t>
      </w:r>
      <w:r w:rsidR="00112851" w:rsidRPr="00FD2236">
        <w:rPr>
          <w:rFonts w:ascii="Arial" w:hAnsi="Arial" w:cs="Arial"/>
          <w:color w:val="000000" w:themeColor="text1"/>
        </w:rPr>
        <w:t>Far beyond just random notes, Quad Note Generator will take your music and turn it upside down or turn the beat around. Slight variations or complete improv–it’s up to you.</w:t>
      </w:r>
    </w:p>
    <w:p w14:paraId="537EDBA4" w14:textId="77777777" w:rsidR="006B00CE" w:rsidRPr="00FD2236" w:rsidRDefault="006B00CE" w:rsidP="00FD2236">
      <w:pPr>
        <w:spacing w:line="276" w:lineRule="auto"/>
        <w:rPr>
          <w:rFonts w:ascii="Arial" w:hAnsi="Arial" w:cs="Arial"/>
          <w:color w:val="000000" w:themeColor="text1"/>
        </w:rPr>
      </w:pPr>
    </w:p>
    <w:p w14:paraId="6FED8D86" w14:textId="77777777" w:rsidR="00FA48C2" w:rsidRPr="00FD2236" w:rsidRDefault="00FA48C2" w:rsidP="00FD223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rPr>
      </w:pPr>
      <w:bookmarkStart w:id="0" w:name="OLE_LINK3"/>
      <w:bookmarkStart w:id="1" w:name="OLE_LINK4"/>
      <w:r w:rsidRPr="00FD2236">
        <w:rPr>
          <w:rFonts w:ascii="Arial" w:hAnsi="Arial" w:cs="Arial"/>
        </w:rPr>
        <w:t xml:space="preserve">“Players, our MIDI effects, have always been about making music faster and kickstarting new ideas.” said Mattias Häggström </w:t>
      </w:r>
      <w:proofErr w:type="spellStart"/>
      <w:r w:rsidRPr="00FD2236">
        <w:rPr>
          <w:rFonts w:ascii="Arial" w:hAnsi="Arial" w:cs="Arial"/>
        </w:rPr>
        <w:t>Gerdt</w:t>
      </w:r>
      <w:proofErr w:type="spellEnd"/>
      <w:r w:rsidRPr="00FD2236">
        <w:rPr>
          <w:rFonts w:ascii="Arial" w:hAnsi="Arial" w:cs="Arial"/>
        </w:rPr>
        <w:t>, Product Manager, “Quad Note Generator goes even further, generating a stream of unpredictable melodies, rhythms and harmonies—with enough control to feel in control. Add it to your favorite instrument and get new ideas for any type of music.”</w:t>
      </w:r>
      <w:bookmarkEnd w:id="0"/>
      <w:bookmarkEnd w:id="1"/>
    </w:p>
    <w:p w14:paraId="50DC760F" w14:textId="77777777" w:rsidR="00FA48C2" w:rsidRPr="00FD2236" w:rsidRDefault="00FA48C2" w:rsidP="00FD223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kern w:val="1"/>
        </w:rPr>
      </w:pPr>
    </w:p>
    <w:p w14:paraId="55878FBB" w14:textId="075B33BC" w:rsidR="00EE4A3C" w:rsidRPr="00FD2236" w:rsidRDefault="00EE4A3C" w:rsidP="00FD223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kern w:val="1"/>
        </w:rPr>
      </w:pPr>
      <w:r w:rsidRPr="00FD2236">
        <w:rPr>
          <w:rFonts w:ascii="Arial" w:hAnsi="Arial" w:cs="Arial"/>
          <w:kern w:val="1"/>
        </w:rPr>
        <w:t xml:space="preserve">You can use Quad Note Generator in several ways. Use it as your starting point to help you set off in a direction with your song. Or use it to spice up something you are already working on. If you like, you can record the Quad Note Generator performance into Reason’s main sequencer to for final editing. </w:t>
      </w:r>
    </w:p>
    <w:p w14:paraId="4CA1E940" w14:textId="77777777" w:rsidR="00EE4A3C" w:rsidRPr="00FD2236" w:rsidRDefault="00EE4A3C" w:rsidP="00FD223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kern w:val="1"/>
        </w:rPr>
      </w:pPr>
    </w:p>
    <w:p w14:paraId="32F0D6B9" w14:textId="431D6E72" w:rsidR="005707CE" w:rsidRPr="00FD2236" w:rsidRDefault="00EE4A3C" w:rsidP="00FD223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kern w:val="1"/>
        </w:rPr>
      </w:pPr>
      <w:r w:rsidRPr="00FD2236">
        <w:rPr>
          <w:rFonts w:ascii="Arial" w:hAnsi="Arial" w:cs="Arial"/>
          <w:kern w:val="1"/>
        </w:rPr>
        <w:t xml:space="preserve">With the freeze function, you can create phrases that are part repetitive and part improvisational in nature. </w:t>
      </w:r>
    </w:p>
    <w:p w14:paraId="306947CF" w14:textId="77777777" w:rsidR="006B00CE" w:rsidRPr="00FD2236" w:rsidRDefault="006B00CE" w:rsidP="00FD223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rPr>
      </w:pPr>
    </w:p>
    <w:p w14:paraId="57CF0616" w14:textId="0B31C785" w:rsidR="00EE4A3C" w:rsidRPr="00FD2236" w:rsidRDefault="00720E4A" w:rsidP="00FD223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b/>
          <w:bCs/>
        </w:rPr>
      </w:pPr>
      <w:r w:rsidRPr="00FD2236">
        <w:rPr>
          <w:rFonts w:ascii="Arial" w:hAnsi="Arial" w:cs="Arial"/>
          <w:b/>
          <w:bCs/>
        </w:rPr>
        <w:t>Quad Note Generator features</w:t>
      </w:r>
      <w:r w:rsidR="00FD2236">
        <w:rPr>
          <w:rFonts w:ascii="Arial" w:hAnsi="Arial" w:cs="Arial"/>
          <w:b/>
          <w:bCs/>
        </w:rPr>
        <w:t>:</w:t>
      </w:r>
      <w:r w:rsidRPr="00FD2236">
        <w:rPr>
          <w:rFonts w:ascii="Arial" w:hAnsi="Arial" w:cs="Arial"/>
          <w:b/>
          <w:bCs/>
        </w:rPr>
        <w:t xml:space="preserve"> </w:t>
      </w:r>
    </w:p>
    <w:p w14:paraId="422A0A91" w14:textId="7DF46414" w:rsidR="00EE4A3C" w:rsidRPr="00FD2236" w:rsidRDefault="00EE4A3C" w:rsidP="00FD2236">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b/>
          <w:bCs/>
        </w:rPr>
      </w:pPr>
      <w:r w:rsidRPr="00FD2236">
        <w:rPr>
          <w:rFonts w:ascii="Arial" w:hAnsi="Arial" w:cs="Arial"/>
          <w:bCs/>
        </w:rPr>
        <w:t>F</w:t>
      </w:r>
      <w:r w:rsidR="006B00CE" w:rsidRPr="00FD2236">
        <w:rPr>
          <w:rFonts w:ascii="Arial" w:hAnsi="Arial" w:cs="Arial"/>
        </w:rPr>
        <w:t>our separate note generators</w:t>
      </w:r>
    </w:p>
    <w:p w14:paraId="13CEE087" w14:textId="0C738776" w:rsidR="006B00CE" w:rsidRPr="00FD2236" w:rsidRDefault="00EE4A3C" w:rsidP="00FD2236">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b/>
          <w:bCs/>
        </w:rPr>
      </w:pPr>
      <w:r w:rsidRPr="00FD2236">
        <w:rPr>
          <w:rFonts w:ascii="Arial" w:hAnsi="Arial" w:cs="Arial"/>
        </w:rPr>
        <w:t>C</w:t>
      </w:r>
      <w:r w:rsidR="006B00CE" w:rsidRPr="00FD2236">
        <w:rPr>
          <w:rFonts w:ascii="Arial" w:hAnsi="Arial" w:cs="Arial"/>
        </w:rPr>
        <w:t>reate musical melodies and patterns</w:t>
      </w:r>
    </w:p>
    <w:p w14:paraId="028853FE" w14:textId="7E14066C" w:rsidR="006B00CE" w:rsidRPr="00FD2236" w:rsidRDefault="006B00CE" w:rsidP="00FD2236">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rPr>
      </w:pPr>
      <w:r w:rsidRPr="00FD2236">
        <w:rPr>
          <w:rFonts w:ascii="Arial" w:hAnsi="Arial" w:cs="Arial"/>
        </w:rPr>
        <w:t>Control variations for note and rhythm</w:t>
      </w:r>
    </w:p>
    <w:p w14:paraId="430AEC8C" w14:textId="08FB0D79" w:rsidR="006B00CE" w:rsidRPr="00FD2236" w:rsidRDefault="006B00CE" w:rsidP="00FD2236">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rPr>
      </w:pPr>
      <w:r w:rsidRPr="00FD2236">
        <w:rPr>
          <w:rFonts w:ascii="Arial" w:hAnsi="Arial" w:cs="Arial"/>
        </w:rPr>
        <w:t>Use freeze function to capture perfect motifs</w:t>
      </w:r>
    </w:p>
    <w:p w14:paraId="15219653" w14:textId="1F7A42F5" w:rsidR="006B00CE" w:rsidRPr="00FD2236" w:rsidRDefault="006B00CE" w:rsidP="00FD2236">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rPr>
      </w:pPr>
      <w:r w:rsidRPr="00FD2236">
        <w:rPr>
          <w:rFonts w:ascii="Arial" w:hAnsi="Arial" w:cs="Arial"/>
        </w:rPr>
        <w:t>Record performances to Reason’s main sequencer</w:t>
      </w:r>
    </w:p>
    <w:p w14:paraId="4490A201" w14:textId="0DAB44A3" w:rsidR="006B00CE" w:rsidRPr="00FD2236" w:rsidRDefault="006B00CE" w:rsidP="00FD2236">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rPr>
      </w:pPr>
      <w:r w:rsidRPr="00FD2236">
        <w:rPr>
          <w:rFonts w:ascii="Arial" w:hAnsi="Arial" w:cs="Arial"/>
        </w:rPr>
        <w:t>Comes with a variety of inspiring patches to get you started</w:t>
      </w:r>
    </w:p>
    <w:p w14:paraId="23816991" w14:textId="77777777" w:rsidR="00A31B34" w:rsidRPr="00FD2236" w:rsidRDefault="00A31B34" w:rsidP="00FD2236">
      <w:pPr>
        <w:spacing w:line="276" w:lineRule="auto"/>
        <w:rPr>
          <w:rFonts w:ascii="Arial" w:hAnsi="Arial" w:cs="Arial"/>
        </w:rPr>
      </w:pPr>
    </w:p>
    <w:p w14:paraId="13640B38" w14:textId="6F29631D" w:rsidR="00D32772" w:rsidRPr="00FD2236" w:rsidRDefault="00D32772" w:rsidP="00FD223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ascii="Arial" w:hAnsi="Arial" w:cs="Arial"/>
          <w:color w:val="000000" w:themeColor="text1"/>
        </w:rPr>
      </w:pPr>
      <w:r w:rsidRPr="00FD2236">
        <w:rPr>
          <w:rFonts w:ascii="Arial" w:hAnsi="Arial" w:cs="Arial"/>
          <w:color w:val="000000" w:themeColor="text1"/>
          <w:shd w:val="clear" w:color="auto" w:fill="FFFFFF"/>
        </w:rPr>
        <w:t xml:space="preserve">View the </w:t>
      </w:r>
      <w:r w:rsidR="00EE4A3C" w:rsidRPr="00FD2236">
        <w:rPr>
          <w:rFonts w:ascii="Arial" w:hAnsi="Arial" w:cs="Arial"/>
          <w:color w:val="000000" w:themeColor="text1"/>
          <w:shd w:val="clear" w:color="auto" w:fill="FFFFFF"/>
        </w:rPr>
        <w:t>Quad Note Generator</w:t>
      </w:r>
      <w:r w:rsidR="00FD2236">
        <w:rPr>
          <w:rFonts w:ascii="Arial" w:hAnsi="Arial" w:cs="Arial"/>
          <w:color w:val="000000" w:themeColor="text1"/>
          <w:shd w:val="clear" w:color="auto" w:fill="FFFFFF"/>
        </w:rPr>
        <w:t xml:space="preserve"> </w:t>
      </w:r>
      <w:hyperlink r:id="rId7" w:history="1">
        <w:r w:rsidRPr="00FD2236">
          <w:rPr>
            <w:rStyle w:val="Hyperlink"/>
            <w:rFonts w:ascii="Arial" w:hAnsi="Arial" w:cs="Arial"/>
            <w:color w:val="000000" w:themeColor="text1"/>
            <w:shd w:val="clear" w:color="auto" w:fill="FFFFFF"/>
          </w:rPr>
          <w:t>announcement vid</w:t>
        </w:r>
        <w:r w:rsidRPr="00FD2236">
          <w:rPr>
            <w:rStyle w:val="Hyperlink"/>
            <w:rFonts w:ascii="Arial" w:hAnsi="Arial" w:cs="Arial"/>
            <w:color w:val="000000" w:themeColor="text1"/>
            <w:shd w:val="clear" w:color="auto" w:fill="FFFFFF"/>
          </w:rPr>
          <w:t>e</w:t>
        </w:r>
        <w:r w:rsidRPr="00FD2236">
          <w:rPr>
            <w:rStyle w:val="Hyperlink"/>
            <w:rFonts w:ascii="Arial" w:hAnsi="Arial" w:cs="Arial"/>
            <w:color w:val="000000" w:themeColor="text1"/>
            <w:shd w:val="clear" w:color="auto" w:fill="FFFFFF"/>
          </w:rPr>
          <w:t>o</w:t>
        </w:r>
        <w:r w:rsidR="00FD2236" w:rsidRPr="00FD2236">
          <w:rPr>
            <w:rStyle w:val="Hyperlink"/>
            <w:rFonts w:ascii="Arial" w:hAnsi="Arial" w:cs="Arial"/>
            <w:color w:val="000000" w:themeColor="text1"/>
            <w:shd w:val="clear" w:color="auto" w:fill="FFFFFF"/>
          </w:rPr>
          <w:t xml:space="preserve"> </w:t>
        </w:r>
        <w:r w:rsidRPr="00FD2236">
          <w:rPr>
            <w:rStyle w:val="Hyperlink"/>
            <w:rFonts w:ascii="Arial" w:hAnsi="Arial" w:cs="Arial"/>
            <w:color w:val="2E74B5" w:themeColor="accent1" w:themeShade="BF"/>
            <w:shd w:val="clear" w:color="auto" w:fill="FFFFFF"/>
          </w:rPr>
          <w:t>here</w:t>
        </w:r>
      </w:hyperlink>
      <w:r w:rsidRPr="00FD2236">
        <w:rPr>
          <w:rFonts w:ascii="Arial" w:hAnsi="Arial" w:cs="Arial"/>
          <w:color w:val="000000" w:themeColor="text1"/>
          <w:shd w:val="clear" w:color="auto" w:fill="FFFFFF"/>
        </w:rPr>
        <w:t>.</w:t>
      </w:r>
    </w:p>
    <w:p w14:paraId="5D0B120C" w14:textId="77777777" w:rsidR="00D32772" w:rsidRPr="00FD2236" w:rsidRDefault="00D32772" w:rsidP="00FD2236">
      <w:pPr>
        <w:spacing w:line="276" w:lineRule="auto"/>
        <w:rPr>
          <w:rFonts w:ascii="Arial" w:hAnsi="Arial" w:cs="Arial"/>
        </w:rPr>
      </w:pPr>
    </w:p>
    <w:p w14:paraId="7F6B59D9" w14:textId="6F795B87" w:rsidR="00FC64FD" w:rsidRPr="00FD2236" w:rsidRDefault="00FC64FD" w:rsidP="00FD2236">
      <w:pPr>
        <w:spacing w:line="276" w:lineRule="auto"/>
        <w:rPr>
          <w:rFonts w:ascii="Arial" w:hAnsi="Arial" w:cs="Arial"/>
        </w:rPr>
      </w:pPr>
      <w:r w:rsidRPr="00FD2236">
        <w:rPr>
          <w:rFonts w:ascii="Arial" w:hAnsi="Arial" w:cs="Arial"/>
        </w:rPr>
        <w:t xml:space="preserve">To learn more about </w:t>
      </w:r>
      <w:r w:rsidR="00EE4A3C" w:rsidRPr="00FD2236">
        <w:rPr>
          <w:rFonts w:ascii="Arial" w:hAnsi="Arial" w:cs="Arial"/>
        </w:rPr>
        <w:t>Quad Note Generator</w:t>
      </w:r>
      <w:r w:rsidRPr="00FD2236">
        <w:rPr>
          <w:rFonts w:ascii="Arial" w:hAnsi="Arial" w:cs="Arial"/>
        </w:rPr>
        <w:t xml:space="preserve">, </w:t>
      </w:r>
      <w:r w:rsidR="00D32772" w:rsidRPr="00FD2236">
        <w:rPr>
          <w:rFonts w:ascii="Arial" w:hAnsi="Arial" w:cs="Arial"/>
        </w:rPr>
        <w:t xml:space="preserve">click </w:t>
      </w:r>
      <w:hyperlink r:id="rId8" w:history="1">
        <w:r w:rsidR="00D32772" w:rsidRPr="00FD2236">
          <w:rPr>
            <w:rStyle w:val="Hyperlink"/>
            <w:rFonts w:ascii="Arial" w:hAnsi="Arial" w:cs="Arial"/>
          </w:rPr>
          <w:t>here</w:t>
        </w:r>
      </w:hyperlink>
      <w:r w:rsidRPr="00FD2236">
        <w:rPr>
          <w:rFonts w:ascii="Arial" w:hAnsi="Arial" w:cs="Arial"/>
        </w:rPr>
        <w:t xml:space="preserve"> for further details.</w:t>
      </w:r>
    </w:p>
    <w:p w14:paraId="5E3B95B4" w14:textId="77777777" w:rsidR="00FA48C2" w:rsidRPr="00FD2236" w:rsidRDefault="00FA48C2" w:rsidP="00FD2236">
      <w:pPr>
        <w:spacing w:line="276" w:lineRule="auto"/>
        <w:rPr>
          <w:rFonts w:ascii="Arial" w:hAnsi="Arial" w:cs="Arial"/>
          <w:b/>
        </w:rPr>
      </w:pPr>
    </w:p>
    <w:p w14:paraId="2E9D29E0" w14:textId="693981F5" w:rsidR="00FC64FD" w:rsidRPr="00FD2236" w:rsidRDefault="00FC64FD" w:rsidP="00FD2236">
      <w:pPr>
        <w:spacing w:line="276" w:lineRule="auto"/>
        <w:rPr>
          <w:rFonts w:ascii="Arial" w:hAnsi="Arial" w:cs="Arial"/>
          <w:b/>
        </w:rPr>
      </w:pPr>
      <w:r w:rsidRPr="00FD2236">
        <w:rPr>
          <w:rFonts w:ascii="Arial" w:hAnsi="Arial" w:cs="Arial"/>
          <w:b/>
        </w:rPr>
        <w:t>Pricing &amp; Availability</w:t>
      </w:r>
    </w:p>
    <w:p w14:paraId="5E5C3A42" w14:textId="4E503AD8" w:rsidR="00FC64FD" w:rsidRPr="00FD2236" w:rsidRDefault="002073B6" w:rsidP="00FD2236">
      <w:pPr>
        <w:spacing w:line="276" w:lineRule="auto"/>
        <w:rPr>
          <w:rFonts w:ascii="Arial" w:hAnsi="Arial" w:cs="Arial"/>
        </w:rPr>
      </w:pPr>
      <w:r w:rsidRPr="00FD2236">
        <w:rPr>
          <w:rFonts w:ascii="Arial" w:hAnsi="Arial" w:cs="Arial"/>
        </w:rPr>
        <w:t>Quad Note Generator</w:t>
      </w:r>
      <w:r w:rsidR="00FC64FD" w:rsidRPr="00FD2236">
        <w:rPr>
          <w:rFonts w:ascii="Arial" w:hAnsi="Arial" w:cs="Arial"/>
        </w:rPr>
        <w:t xml:space="preserve"> is available for </w:t>
      </w:r>
      <w:r w:rsidR="00FC64FD" w:rsidRPr="00FD2236">
        <w:rPr>
          <w:rStyle w:val="Hyperlink"/>
          <w:rFonts w:ascii="Arial" w:hAnsi="Arial" w:cs="Arial"/>
          <w:color w:val="000000" w:themeColor="text1"/>
          <w:u w:val="none"/>
        </w:rPr>
        <w:t xml:space="preserve">immediate download via the </w:t>
      </w:r>
      <w:hyperlink r:id="rId9" w:history="1">
        <w:r w:rsidR="00FC64FD" w:rsidRPr="00FD2236">
          <w:rPr>
            <w:rStyle w:val="Hyperlink"/>
            <w:rFonts w:ascii="Arial" w:hAnsi="Arial" w:cs="Arial"/>
          </w:rPr>
          <w:t>Propellerhead store</w:t>
        </w:r>
      </w:hyperlink>
      <w:r w:rsidR="00FC64FD" w:rsidRPr="00FD2236">
        <w:rPr>
          <w:rFonts w:ascii="Arial" w:hAnsi="Arial" w:cs="Arial"/>
          <w:color w:val="000000" w:themeColor="text1"/>
        </w:rPr>
        <w:t xml:space="preserve"> </w:t>
      </w:r>
      <w:r w:rsidR="00FC64FD" w:rsidRPr="00FD2236">
        <w:rPr>
          <w:rFonts w:ascii="Arial" w:hAnsi="Arial" w:cs="Arial"/>
        </w:rPr>
        <w:t xml:space="preserve">and will retail for </w:t>
      </w:r>
      <w:r w:rsidR="00A31B34" w:rsidRPr="00FD2236">
        <w:rPr>
          <w:rFonts w:ascii="Arial" w:hAnsi="Arial" w:cs="Arial"/>
        </w:rPr>
        <w:t>6</w:t>
      </w:r>
      <w:r w:rsidR="00FC64FD" w:rsidRPr="00FD2236">
        <w:rPr>
          <w:rFonts w:ascii="Arial" w:hAnsi="Arial" w:cs="Arial"/>
        </w:rPr>
        <w:t xml:space="preserve">9 USD / EUR. </w:t>
      </w:r>
    </w:p>
    <w:p w14:paraId="152C73B7" w14:textId="77777777" w:rsidR="0079490A" w:rsidRPr="00A81153" w:rsidRDefault="0079490A" w:rsidP="00FD2236">
      <w:pPr>
        <w:spacing w:line="276" w:lineRule="auto"/>
        <w:contextualSpacing/>
        <w:rPr>
          <w:rFonts w:ascii="Arial" w:eastAsia="Times New Roman" w:hAnsi="Arial" w:cs="Arial"/>
          <w:bCs/>
          <w:color w:val="000000" w:themeColor="text1"/>
          <w:lang w:eastAsia="en-US"/>
        </w:rPr>
      </w:pPr>
      <w:bookmarkStart w:id="2" w:name="_GoBack"/>
    </w:p>
    <w:bookmarkEnd w:id="2"/>
    <w:p w14:paraId="498D5263" w14:textId="25171087" w:rsidR="00A81153" w:rsidRPr="00A81153" w:rsidRDefault="00A81153" w:rsidP="00FD2236">
      <w:pPr>
        <w:spacing w:line="276" w:lineRule="auto"/>
        <w:contextualSpacing/>
        <w:rPr>
          <w:rFonts w:ascii="Arial" w:eastAsia="Times New Roman" w:hAnsi="Arial" w:cs="Arial"/>
          <w:bCs/>
          <w:color w:val="000000" w:themeColor="text1"/>
          <w:lang w:eastAsia="en-US"/>
        </w:rPr>
      </w:pPr>
      <w:r w:rsidRPr="00A81153">
        <w:rPr>
          <w:rFonts w:ascii="Arial" w:eastAsia="Times New Roman" w:hAnsi="Arial" w:cs="Arial"/>
          <w:bCs/>
          <w:color w:val="000000" w:themeColor="text1"/>
          <w:lang w:eastAsia="en-US"/>
        </w:rPr>
        <w:t>Photo file: Propellerhead_QuadNoteGenerator.jpg</w:t>
      </w:r>
    </w:p>
    <w:p w14:paraId="121AB178" w14:textId="5170C487" w:rsidR="00A81153" w:rsidRPr="00A81153" w:rsidRDefault="00A81153" w:rsidP="00FD2236">
      <w:pPr>
        <w:spacing w:line="276" w:lineRule="auto"/>
        <w:contextualSpacing/>
        <w:rPr>
          <w:rFonts w:ascii="Arial" w:eastAsia="Times New Roman" w:hAnsi="Arial" w:cs="Arial"/>
          <w:bCs/>
          <w:color w:val="000000" w:themeColor="text1"/>
          <w:lang w:eastAsia="en-US"/>
        </w:rPr>
      </w:pPr>
      <w:r w:rsidRPr="00A81153">
        <w:rPr>
          <w:rFonts w:ascii="Arial" w:eastAsia="Times New Roman" w:hAnsi="Arial" w:cs="Arial"/>
          <w:bCs/>
          <w:color w:val="000000" w:themeColor="text1"/>
          <w:lang w:eastAsia="en-US"/>
        </w:rPr>
        <w:t xml:space="preserve">Photo caption: </w:t>
      </w:r>
      <w:proofErr w:type="spellStart"/>
      <w:r w:rsidRPr="00A81153">
        <w:rPr>
          <w:rFonts w:ascii="Arial" w:hAnsi="Arial" w:cs="Arial"/>
        </w:rPr>
        <w:t>Propellerhead</w:t>
      </w:r>
      <w:proofErr w:type="spellEnd"/>
      <w:r w:rsidRPr="00A81153">
        <w:rPr>
          <w:rFonts w:ascii="Arial" w:hAnsi="Arial" w:cs="Arial"/>
          <w:vertAlign w:val="superscript"/>
        </w:rPr>
        <w:t xml:space="preserve"> </w:t>
      </w:r>
      <w:r w:rsidRPr="00A81153">
        <w:rPr>
          <w:rFonts w:ascii="Arial" w:hAnsi="Arial" w:cs="Arial"/>
        </w:rPr>
        <w:t xml:space="preserve">Software </w:t>
      </w:r>
      <w:r w:rsidRPr="00A81153">
        <w:rPr>
          <w:rFonts w:ascii="Arial" w:hAnsi="Arial" w:cs="Arial"/>
        </w:rPr>
        <w:t>has</w:t>
      </w:r>
      <w:r w:rsidRPr="00A81153">
        <w:rPr>
          <w:rFonts w:ascii="Arial" w:hAnsi="Arial" w:cs="Arial"/>
        </w:rPr>
        <w:t xml:space="preserve"> released the Quad Note Generator Player Rack Extension for Reason</w:t>
      </w:r>
    </w:p>
    <w:p w14:paraId="4D9E898A" w14:textId="77777777" w:rsidR="00A81153" w:rsidRPr="00FD2236" w:rsidRDefault="00A81153" w:rsidP="00FD2236">
      <w:pPr>
        <w:spacing w:line="276" w:lineRule="auto"/>
        <w:contextualSpacing/>
        <w:rPr>
          <w:rFonts w:ascii="Arial" w:eastAsia="Times New Roman" w:hAnsi="Arial" w:cs="Arial"/>
          <w:b/>
          <w:bCs/>
          <w:color w:val="000000" w:themeColor="text1"/>
          <w:lang w:eastAsia="en-US"/>
        </w:rPr>
      </w:pPr>
    </w:p>
    <w:p w14:paraId="1E509EE9" w14:textId="77777777" w:rsidR="00095E38" w:rsidRPr="00FD2236" w:rsidRDefault="00095E38" w:rsidP="00FD2236">
      <w:pPr>
        <w:spacing w:line="276" w:lineRule="auto"/>
        <w:contextualSpacing/>
        <w:rPr>
          <w:rFonts w:ascii="Arial" w:eastAsia="Times New Roman" w:hAnsi="Arial" w:cs="Arial"/>
          <w:b/>
          <w:bCs/>
          <w:color w:val="000000" w:themeColor="text1"/>
          <w:lang w:eastAsia="en-US"/>
        </w:rPr>
      </w:pPr>
      <w:r w:rsidRPr="00FD2236">
        <w:rPr>
          <w:rFonts w:ascii="Arial" w:eastAsia="Times New Roman" w:hAnsi="Arial" w:cs="Arial"/>
          <w:b/>
          <w:bCs/>
          <w:color w:val="000000" w:themeColor="text1"/>
          <w:lang w:eastAsia="en-US"/>
        </w:rPr>
        <w:t>About Propellerhead Software</w:t>
      </w:r>
    </w:p>
    <w:p w14:paraId="25738375" w14:textId="3427ADE9" w:rsidR="00095E38" w:rsidRPr="00FD2236" w:rsidRDefault="005561F3" w:rsidP="00FD2236">
      <w:pPr>
        <w:spacing w:line="276" w:lineRule="auto"/>
        <w:rPr>
          <w:rFonts w:ascii="Arial" w:eastAsia="Times New Roman" w:hAnsi="Arial" w:cs="Arial"/>
          <w:bCs/>
          <w:color w:val="000000" w:themeColor="text1"/>
          <w:sz w:val="22"/>
          <w:szCs w:val="22"/>
          <w:lang w:eastAsia="en-US"/>
        </w:rPr>
      </w:pPr>
      <w:r w:rsidRPr="00FD2236">
        <w:rPr>
          <w:rFonts w:ascii="Arial" w:hAnsi="Arial" w:cs="Arial"/>
          <w:color w:val="000000" w:themeColor="text1"/>
          <w:shd w:val="clear" w:color="auto" w:fill="FFFFFF"/>
        </w:rPr>
        <w:t xml:space="preserve">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w:t>
      </w:r>
      <w:proofErr w:type="spellStart"/>
      <w:r w:rsidRPr="00FD2236">
        <w:rPr>
          <w:rFonts w:ascii="Arial" w:hAnsi="Arial" w:cs="Arial"/>
          <w:color w:val="000000" w:themeColor="text1"/>
          <w:shd w:val="clear" w:color="auto" w:fill="FFFFFF"/>
        </w:rPr>
        <w:t>ReCycle</w:t>
      </w:r>
      <w:proofErr w:type="spellEnd"/>
      <w:r w:rsidRPr="00FD2236">
        <w:rPr>
          <w:rFonts w:ascii="Arial" w:hAnsi="Arial" w:cs="Arial"/>
          <w:color w:val="000000" w:themeColor="text1"/>
          <w:shd w:val="clear" w:color="auto" w:fill="FFFFFF"/>
        </w:rPr>
        <w:t xml:space="preserve"> and </w:t>
      </w:r>
      <w:proofErr w:type="spellStart"/>
      <w:r w:rsidRPr="00FD2236">
        <w:rPr>
          <w:rFonts w:ascii="Arial" w:hAnsi="Arial" w:cs="Arial"/>
          <w:color w:val="000000" w:themeColor="text1"/>
          <w:shd w:val="clear" w:color="auto" w:fill="FFFFFF"/>
        </w:rPr>
        <w:t>ReBirth</w:t>
      </w:r>
      <w:proofErr w:type="spellEnd"/>
      <w:r w:rsidRPr="00FD2236">
        <w:rPr>
          <w:rFonts w:ascii="Arial" w:hAnsi="Arial" w:cs="Arial"/>
          <w:color w:val="000000" w:themeColor="text1"/>
          <w:shd w:val="clear" w:color="auto" w:fill="FFFFFF"/>
        </w:rPr>
        <w:t xml:space="preserve"> applications for being inspiring, great sounding and of impeccable quality. Technologies such as </w:t>
      </w:r>
      <w:proofErr w:type="spellStart"/>
      <w:r w:rsidRPr="00FD2236">
        <w:rPr>
          <w:rFonts w:ascii="Arial" w:hAnsi="Arial" w:cs="Arial"/>
          <w:color w:val="000000" w:themeColor="text1"/>
          <w:shd w:val="clear" w:color="auto" w:fill="FFFFFF"/>
        </w:rPr>
        <w:t>ReWire</w:t>
      </w:r>
      <w:proofErr w:type="spellEnd"/>
      <w:r w:rsidRPr="00FD2236">
        <w:rPr>
          <w:rFonts w:ascii="Arial" w:hAnsi="Arial" w:cs="Arial"/>
          <w:color w:val="000000" w:themeColor="text1"/>
          <w:shd w:val="clear" w:color="auto" w:fill="FFFFFF"/>
        </w:rPr>
        <w:t xml:space="preserve"> and the REX file format are de-facto industry standards, implemented in all major music software. Today, </w:t>
      </w:r>
      <w:proofErr w:type="spellStart"/>
      <w:r w:rsidRPr="00FD2236">
        <w:rPr>
          <w:rFonts w:ascii="Arial" w:hAnsi="Arial" w:cs="Arial"/>
          <w:color w:val="000000" w:themeColor="text1"/>
          <w:shd w:val="clear" w:color="auto" w:fill="FFFFFF"/>
        </w:rPr>
        <w:t>Propellerhead’s</w:t>
      </w:r>
      <w:proofErr w:type="spellEnd"/>
      <w:r w:rsidRPr="00FD2236">
        <w:rPr>
          <w:rFonts w:ascii="Arial" w:hAnsi="Arial" w:cs="Arial"/>
          <w:color w:val="000000" w:themeColor="text1"/>
          <w:shd w:val="clear" w:color="auto" w:fill="FFFFFF"/>
        </w:rPr>
        <w:t xml:space="preserve"> products are used all over the world by hundreds of thousands of professionals and enthusiasts for all kinds of music making.</w:t>
      </w:r>
      <w:r w:rsidR="00FD2236">
        <w:rPr>
          <w:rFonts w:ascii="Arial" w:hAnsi="Arial" w:cs="Arial"/>
          <w:color w:val="000000" w:themeColor="text1"/>
          <w:shd w:val="clear" w:color="auto" w:fill="FFFFFF"/>
        </w:rPr>
        <w:t xml:space="preserve"> </w:t>
      </w:r>
      <w:hyperlink r:id="rId10" w:history="1">
        <w:r w:rsidRPr="00FD2236">
          <w:rPr>
            <w:rStyle w:val="Hyperlink"/>
            <w:rFonts w:ascii="Arial" w:hAnsi="Arial" w:cs="Arial"/>
            <w:color w:val="000000" w:themeColor="text1"/>
            <w:shd w:val="clear" w:color="auto" w:fill="FFFFFF"/>
          </w:rPr>
          <w:t>http://www.propellerheads.se</w:t>
        </w:r>
      </w:hyperlink>
      <w:r w:rsidR="00FD2236">
        <w:rPr>
          <w:rFonts w:ascii="Arial" w:eastAsia="Times New Roman" w:hAnsi="Arial" w:cs="Arial"/>
          <w:bCs/>
          <w:color w:val="000000" w:themeColor="text1"/>
          <w:sz w:val="22"/>
          <w:szCs w:val="22"/>
          <w:lang w:eastAsia="en-US"/>
        </w:rPr>
        <w:t xml:space="preserve">. </w:t>
      </w:r>
    </w:p>
    <w:p w14:paraId="2809E706" w14:textId="77777777" w:rsidR="005561F3" w:rsidRPr="00FD2236" w:rsidRDefault="005561F3" w:rsidP="00FD2236">
      <w:pPr>
        <w:spacing w:line="276" w:lineRule="auto"/>
        <w:rPr>
          <w:rFonts w:ascii="Arial" w:eastAsia="Times New Roman" w:hAnsi="Arial" w:cs="Arial"/>
          <w:b/>
          <w:bCs/>
          <w:color w:val="000000" w:themeColor="text1"/>
          <w:sz w:val="22"/>
          <w:szCs w:val="22"/>
          <w:lang w:eastAsia="en-US"/>
        </w:rPr>
      </w:pPr>
    </w:p>
    <w:p w14:paraId="42E6125D" w14:textId="314840CA" w:rsidR="00095E38" w:rsidRPr="00FD2236" w:rsidRDefault="00095E38" w:rsidP="00FD2236">
      <w:pPr>
        <w:spacing w:line="276" w:lineRule="auto"/>
        <w:rPr>
          <w:rFonts w:ascii="Arial" w:eastAsia="Times New Roman" w:hAnsi="Arial" w:cs="Arial"/>
          <w:b/>
          <w:bCs/>
          <w:color w:val="000000" w:themeColor="text1"/>
          <w:sz w:val="22"/>
          <w:szCs w:val="22"/>
          <w:lang w:eastAsia="en-US"/>
        </w:rPr>
      </w:pPr>
      <w:r w:rsidRPr="00FD2236">
        <w:rPr>
          <w:rFonts w:ascii="Arial" w:eastAsia="Times New Roman" w:hAnsi="Arial" w:cs="Arial"/>
          <w:b/>
          <w:bCs/>
          <w:color w:val="000000" w:themeColor="text1"/>
          <w:sz w:val="22"/>
          <w:szCs w:val="22"/>
          <w:lang w:eastAsia="en-US"/>
        </w:rPr>
        <w:t>Press contacts</w:t>
      </w:r>
    </w:p>
    <w:p w14:paraId="0F5B4371" w14:textId="77777777" w:rsidR="00095E38" w:rsidRPr="00FD2236" w:rsidRDefault="00095E38" w:rsidP="00FD2236">
      <w:pPr>
        <w:spacing w:line="276" w:lineRule="auto"/>
        <w:rPr>
          <w:rFonts w:ascii="Arial" w:eastAsia="Times New Roman" w:hAnsi="Arial" w:cs="Arial"/>
          <w:bCs/>
          <w:color w:val="000000" w:themeColor="text1"/>
          <w:sz w:val="22"/>
          <w:szCs w:val="22"/>
          <w:lang w:eastAsia="en-US"/>
        </w:rPr>
      </w:pPr>
      <w:r w:rsidRPr="00FD2236">
        <w:rPr>
          <w:rFonts w:ascii="Arial" w:eastAsia="Times New Roman" w:hAnsi="Arial" w:cs="Arial"/>
          <w:bCs/>
          <w:color w:val="000000" w:themeColor="text1"/>
          <w:sz w:val="22"/>
          <w:szCs w:val="22"/>
          <w:lang w:eastAsia="en-US"/>
        </w:rPr>
        <w:t>For further information, please contact our press representative:</w:t>
      </w:r>
    </w:p>
    <w:p w14:paraId="3B370EBB" w14:textId="77777777" w:rsidR="00095E38" w:rsidRPr="00FD2236" w:rsidRDefault="00095E38" w:rsidP="00FD2236">
      <w:pPr>
        <w:spacing w:line="276" w:lineRule="auto"/>
        <w:rPr>
          <w:rFonts w:ascii="Arial" w:eastAsia="Times New Roman" w:hAnsi="Arial" w:cs="Arial"/>
          <w:b/>
          <w:bCs/>
          <w:color w:val="000000" w:themeColor="text1"/>
          <w:sz w:val="22"/>
          <w:szCs w:val="22"/>
          <w:lang w:eastAsia="en-US"/>
        </w:rPr>
      </w:pPr>
      <w:r w:rsidRPr="00FD2236">
        <w:rPr>
          <w:rFonts w:ascii="Arial" w:eastAsia="Times New Roman" w:hAnsi="Arial" w:cs="Arial"/>
          <w:b/>
          <w:bCs/>
          <w:color w:val="000000" w:themeColor="text1"/>
          <w:sz w:val="22"/>
          <w:szCs w:val="22"/>
          <w:lang w:eastAsia="en-US"/>
        </w:rPr>
        <w:t>Ed James</w:t>
      </w:r>
      <w:r w:rsidRPr="00FD2236">
        <w:rPr>
          <w:rFonts w:ascii="Arial" w:eastAsia="Times New Roman" w:hAnsi="Arial" w:cs="Arial"/>
          <w:b/>
          <w:bCs/>
          <w:color w:val="000000" w:themeColor="text1"/>
          <w:sz w:val="22"/>
          <w:szCs w:val="22"/>
          <w:lang w:eastAsia="en-US"/>
        </w:rPr>
        <w:br/>
      </w:r>
      <w:hyperlink r:id="rId11" w:history="1">
        <w:r w:rsidRPr="00FD2236">
          <w:rPr>
            <w:rStyle w:val="Hyperlink"/>
            <w:rFonts w:ascii="Arial" w:eastAsia="Times New Roman" w:hAnsi="Arial" w:cs="Arial"/>
            <w:b/>
            <w:bCs/>
            <w:sz w:val="22"/>
            <w:szCs w:val="22"/>
            <w:lang w:eastAsia="en-US"/>
          </w:rPr>
          <w:t>ed@clynemedia.com</w:t>
        </w:r>
      </w:hyperlink>
    </w:p>
    <w:p w14:paraId="5B86D467" w14:textId="77777777" w:rsidR="00095E38" w:rsidRPr="00FD2236" w:rsidRDefault="00095E38" w:rsidP="00FD2236">
      <w:pPr>
        <w:spacing w:line="276" w:lineRule="auto"/>
        <w:rPr>
          <w:rFonts w:ascii="Arial" w:eastAsia="Times New Roman" w:hAnsi="Arial" w:cs="Arial"/>
          <w:b/>
          <w:bCs/>
          <w:color w:val="000000" w:themeColor="text1"/>
          <w:sz w:val="22"/>
          <w:szCs w:val="22"/>
          <w:lang w:eastAsia="en-US"/>
        </w:rPr>
      </w:pPr>
    </w:p>
    <w:p w14:paraId="4A3CFD1E" w14:textId="71479829" w:rsidR="00095E38" w:rsidRPr="00FD2236" w:rsidRDefault="00095E38" w:rsidP="00FD2236">
      <w:pPr>
        <w:spacing w:line="276" w:lineRule="auto"/>
        <w:rPr>
          <w:rFonts w:ascii="Arial" w:eastAsia="Times New Roman" w:hAnsi="Arial" w:cs="Arial"/>
          <w:bCs/>
          <w:color w:val="000000" w:themeColor="text1"/>
          <w:sz w:val="22"/>
          <w:szCs w:val="22"/>
          <w:lang w:eastAsia="en-US"/>
        </w:rPr>
      </w:pPr>
      <w:r w:rsidRPr="00FD2236">
        <w:rPr>
          <w:rFonts w:ascii="Arial" w:eastAsia="Times New Roman" w:hAnsi="Arial" w:cs="Arial"/>
          <w:bCs/>
          <w:color w:val="000000" w:themeColor="text1"/>
          <w:sz w:val="22"/>
          <w:szCs w:val="22"/>
          <w:lang w:eastAsia="en-US"/>
        </w:rPr>
        <w:t>For online press releases, high-resolution images and other media resources, please go to</w:t>
      </w:r>
      <w:r w:rsidR="00FD2236">
        <w:rPr>
          <w:rFonts w:ascii="Arial" w:eastAsia="Times New Roman" w:hAnsi="Arial" w:cs="Arial"/>
          <w:bCs/>
          <w:color w:val="000000" w:themeColor="text1"/>
          <w:sz w:val="22"/>
          <w:szCs w:val="22"/>
          <w:lang w:eastAsia="en-US"/>
        </w:rPr>
        <w:t xml:space="preserve"> </w:t>
      </w:r>
      <w:hyperlink r:id="rId12" w:history="1">
        <w:r w:rsidRPr="00FD2236">
          <w:rPr>
            <w:rStyle w:val="Hyperlink"/>
            <w:rFonts w:ascii="Arial" w:eastAsia="Times New Roman" w:hAnsi="Arial" w:cs="Arial"/>
            <w:bCs/>
            <w:sz w:val="22"/>
            <w:szCs w:val="22"/>
            <w:lang w:eastAsia="en-US"/>
          </w:rPr>
          <w:t>www.propellerheads.se/press</w:t>
        </w:r>
      </w:hyperlink>
      <w:r w:rsidR="00FD2236">
        <w:rPr>
          <w:rStyle w:val="Hyperlink"/>
          <w:rFonts w:ascii="Arial" w:eastAsia="Times New Roman" w:hAnsi="Arial" w:cs="Arial"/>
          <w:bCs/>
          <w:sz w:val="22"/>
          <w:szCs w:val="22"/>
          <w:lang w:eastAsia="en-US"/>
        </w:rPr>
        <w:t xml:space="preserve">. </w:t>
      </w:r>
    </w:p>
    <w:p w14:paraId="7E1DC3BF" w14:textId="77777777" w:rsidR="000962AF" w:rsidRPr="00FD2236" w:rsidRDefault="000962AF" w:rsidP="00FD2236">
      <w:pPr>
        <w:spacing w:line="276" w:lineRule="auto"/>
        <w:rPr>
          <w:rFonts w:ascii="Arial" w:hAnsi="Arial" w:cs="Arial"/>
          <w:sz w:val="22"/>
          <w:szCs w:val="22"/>
        </w:rPr>
      </w:pPr>
    </w:p>
    <w:sectPr w:rsidR="000962AF" w:rsidRPr="00FD2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altName w:val="Calibri"/>
    <w:charset w:val="00"/>
    <w:family w:val="swiss"/>
    <w:pitch w:val="variable"/>
    <w:sig w:usb0="E10002FF" w:usb1="5000ECFF" w:usb2="00000029" w:usb3="00000000" w:csb0="0000019F" w:csb1="00000000"/>
  </w:font>
  <w:font w:name="Lato">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5">
    <w:nsid w:val="3F817E06"/>
    <w:multiLevelType w:val="hybridMultilevel"/>
    <w:tmpl w:val="097C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FF301B"/>
    <w:multiLevelType w:val="multilevel"/>
    <w:tmpl w:val="516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261CF"/>
    <w:multiLevelType w:val="hybridMultilevel"/>
    <w:tmpl w:val="3B42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2"/>
  </w:num>
  <w:num w:numId="6">
    <w:abstractNumId w:val="9"/>
  </w:num>
  <w:num w:numId="7">
    <w:abstractNumId w:val="1"/>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11554"/>
    <w:rsid w:val="000145C6"/>
    <w:rsid w:val="000147C0"/>
    <w:rsid w:val="00016C97"/>
    <w:rsid w:val="00022198"/>
    <w:rsid w:val="00025C37"/>
    <w:rsid w:val="00033FB7"/>
    <w:rsid w:val="00034938"/>
    <w:rsid w:val="00034B2B"/>
    <w:rsid w:val="00035343"/>
    <w:rsid w:val="00035BDD"/>
    <w:rsid w:val="00035BFE"/>
    <w:rsid w:val="00051471"/>
    <w:rsid w:val="00053C36"/>
    <w:rsid w:val="0006078D"/>
    <w:rsid w:val="00067F1C"/>
    <w:rsid w:val="000722D9"/>
    <w:rsid w:val="00072A4E"/>
    <w:rsid w:val="00074B2A"/>
    <w:rsid w:val="00075463"/>
    <w:rsid w:val="0008294B"/>
    <w:rsid w:val="00083C9D"/>
    <w:rsid w:val="000903A5"/>
    <w:rsid w:val="00095E38"/>
    <w:rsid w:val="000962AF"/>
    <w:rsid w:val="000A1D9E"/>
    <w:rsid w:val="000A5200"/>
    <w:rsid w:val="000B0260"/>
    <w:rsid w:val="000B2BFC"/>
    <w:rsid w:val="000B3F7F"/>
    <w:rsid w:val="000B426C"/>
    <w:rsid w:val="000C1072"/>
    <w:rsid w:val="000D0983"/>
    <w:rsid w:val="000E44C5"/>
    <w:rsid w:val="00101715"/>
    <w:rsid w:val="0010482E"/>
    <w:rsid w:val="00110189"/>
    <w:rsid w:val="00111734"/>
    <w:rsid w:val="0011254B"/>
    <w:rsid w:val="00112851"/>
    <w:rsid w:val="0011567C"/>
    <w:rsid w:val="0011768C"/>
    <w:rsid w:val="00120860"/>
    <w:rsid w:val="00122F81"/>
    <w:rsid w:val="00122FCC"/>
    <w:rsid w:val="00127BA4"/>
    <w:rsid w:val="0014222C"/>
    <w:rsid w:val="001538B1"/>
    <w:rsid w:val="00153D0A"/>
    <w:rsid w:val="00164589"/>
    <w:rsid w:val="0016563D"/>
    <w:rsid w:val="00171B54"/>
    <w:rsid w:val="00185617"/>
    <w:rsid w:val="00190BDC"/>
    <w:rsid w:val="00194B14"/>
    <w:rsid w:val="00196EB0"/>
    <w:rsid w:val="001A11F8"/>
    <w:rsid w:val="001A23B2"/>
    <w:rsid w:val="001A65C6"/>
    <w:rsid w:val="001C3022"/>
    <w:rsid w:val="001C3AF4"/>
    <w:rsid w:val="001C44D1"/>
    <w:rsid w:val="001C5380"/>
    <w:rsid w:val="001D17FB"/>
    <w:rsid w:val="001D70AB"/>
    <w:rsid w:val="001D7B1E"/>
    <w:rsid w:val="001E4017"/>
    <w:rsid w:val="001E4D71"/>
    <w:rsid w:val="001E576A"/>
    <w:rsid w:val="001F09C3"/>
    <w:rsid w:val="001F168C"/>
    <w:rsid w:val="00200726"/>
    <w:rsid w:val="00200F44"/>
    <w:rsid w:val="002073B6"/>
    <w:rsid w:val="00213A91"/>
    <w:rsid w:val="00214935"/>
    <w:rsid w:val="0021512D"/>
    <w:rsid w:val="00217D75"/>
    <w:rsid w:val="0022112E"/>
    <w:rsid w:val="00230F6E"/>
    <w:rsid w:val="0023182C"/>
    <w:rsid w:val="00236B3D"/>
    <w:rsid w:val="0024436D"/>
    <w:rsid w:val="0025487D"/>
    <w:rsid w:val="00262C14"/>
    <w:rsid w:val="00266C9D"/>
    <w:rsid w:val="00273FDD"/>
    <w:rsid w:val="0027556B"/>
    <w:rsid w:val="0027669F"/>
    <w:rsid w:val="0028342E"/>
    <w:rsid w:val="00294BA3"/>
    <w:rsid w:val="0029654D"/>
    <w:rsid w:val="00297D5A"/>
    <w:rsid w:val="002A0890"/>
    <w:rsid w:val="002A0E15"/>
    <w:rsid w:val="002A54EA"/>
    <w:rsid w:val="002A6CE5"/>
    <w:rsid w:val="002B4116"/>
    <w:rsid w:val="002B69B3"/>
    <w:rsid w:val="002C2664"/>
    <w:rsid w:val="002C5B91"/>
    <w:rsid w:val="002C74BB"/>
    <w:rsid w:val="002D3A52"/>
    <w:rsid w:val="002E2963"/>
    <w:rsid w:val="002E30FB"/>
    <w:rsid w:val="002E3FEF"/>
    <w:rsid w:val="002E44A1"/>
    <w:rsid w:val="002E4DC8"/>
    <w:rsid w:val="002F36B7"/>
    <w:rsid w:val="002F478F"/>
    <w:rsid w:val="002F5B35"/>
    <w:rsid w:val="0030490C"/>
    <w:rsid w:val="003050A1"/>
    <w:rsid w:val="00310911"/>
    <w:rsid w:val="00320A0E"/>
    <w:rsid w:val="0032401F"/>
    <w:rsid w:val="003241F8"/>
    <w:rsid w:val="00333F4E"/>
    <w:rsid w:val="003346B8"/>
    <w:rsid w:val="00342632"/>
    <w:rsid w:val="003451D7"/>
    <w:rsid w:val="00350AD9"/>
    <w:rsid w:val="00352368"/>
    <w:rsid w:val="003576B8"/>
    <w:rsid w:val="0036343A"/>
    <w:rsid w:val="00366B97"/>
    <w:rsid w:val="0037417B"/>
    <w:rsid w:val="00374186"/>
    <w:rsid w:val="003847BC"/>
    <w:rsid w:val="00393E65"/>
    <w:rsid w:val="003A0C96"/>
    <w:rsid w:val="003A3453"/>
    <w:rsid w:val="003A3F96"/>
    <w:rsid w:val="003A4236"/>
    <w:rsid w:val="003B0854"/>
    <w:rsid w:val="003B0AF1"/>
    <w:rsid w:val="003B6FC6"/>
    <w:rsid w:val="003C15F3"/>
    <w:rsid w:val="003C7B4F"/>
    <w:rsid w:val="003D0AE4"/>
    <w:rsid w:val="003D1055"/>
    <w:rsid w:val="003D29BF"/>
    <w:rsid w:val="003D6787"/>
    <w:rsid w:val="003E026C"/>
    <w:rsid w:val="003E1D4D"/>
    <w:rsid w:val="003E1DD7"/>
    <w:rsid w:val="003F264B"/>
    <w:rsid w:val="0041320B"/>
    <w:rsid w:val="00414C83"/>
    <w:rsid w:val="00415F53"/>
    <w:rsid w:val="0041704C"/>
    <w:rsid w:val="0043062C"/>
    <w:rsid w:val="004340F1"/>
    <w:rsid w:val="004342BC"/>
    <w:rsid w:val="004415AB"/>
    <w:rsid w:val="00441F48"/>
    <w:rsid w:val="00456106"/>
    <w:rsid w:val="00464224"/>
    <w:rsid w:val="00471A0B"/>
    <w:rsid w:val="00474810"/>
    <w:rsid w:val="00476C59"/>
    <w:rsid w:val="0047791F"/>
    <w:rsid w:val="00484F94"/>
    <w:rsid w:val="00485236"/>
    <w:rsid w:val="00491E71"/>
    <w:rsid w:val="004A581D"/>
    <w:rsid w:val="004A6370"/>
    <w:rsid w:val="004B6C33"/>
    <w:rsid w:val="004C0B79"/>
    <w:rsid w:val="004C2F80"/>
    <w:rsid w:val="004D1E06"/>
    <w:rsid w:val="004E03C7"/>
    <w:rsid w:val="004E162A"/>
    <w:rsid w:val="004E4227"/>
    <w:rsid w:val="004E6DE9"/>
    <w:rsid w:val="004F08AA"/>
    <w:rsid w:val="004F0E63"/>
    <w:rsid w:val="004F16FA"/>
    <w:rsid w:val="004F41CD"/>
    <w:rsid w:val="00501FDB"/>
    <w:rsid w:val="005040F5"/>
    <w:rsid w:val="00504DA2"/>
    <w:rsid w:val="005118A1"/>
    <w:rsid w:val="00515D82"/>
    <w:rsid w:val="00527E49"/>
    <w:rsid w:val="0054011E"/>
    <w:rsid w:val="00550958"/>
    <w:rsid w:val="005519BB"/>
    <w:rsid w:val="00553A95"/>
    <w:rsid w:val="0055495D"/>
    <w:rsid w:val="005561F3"/>
    <w:rsid w:val="00563AD7"/>
    <w:rsid w:val="005707CE"/>
    <w:rsid w:val="0057093C"/>
    <w:rsid w:val="005723F4"/>
    <w:rsid w:val="005839F8"/>
    <w:rsid w:val="0059012D"/>
    <w:rsid w:val="005914BD"/>
    <w:rsid w:val="00591B00"/>
    <w:rsid w:val="0059202A"/>
    <w:rsid w:val="00593014"/>
    <w:rsid w:val="0059563A"/>
    <w:rsid w:val="005A49E1"/>
    <w:rsid w:val="005A59C0"/>
    <w:rsid w:val="005B1FD8"/>
    <w:rsid w:val="005C1CA0"/>
    <w:rsid w:val="005C6602"/>
    <w:rsid w:val="005C743B"/>
    <w:rsid w:val="005D4AB4"/>
    <w:rsid w:val="005E368F"/>
    <w:rsid w:val="005F1D1F"/>
    <w:rsid w:val="005F5DD6"/>
    <w:rsid w:val="005F5E94"/>
    <w:rsid w:val="0060007A"/>
    <w:rsid w:val="006046EC"/>
    <w:rsid w:val="00610566"/>
    <w:rsid w:val="006170FD"/>
    <w:rsid w:val="006218BD"/>
    <w:rsid w:val="00632AB9"/>
    <w:rsid w:val="0063601E"/>
    <w:rsid w:val="0063656D"/>
    <w:rsid w:val="006476B5"/>
    <w:rsid w:val="006519A2"/>
    <w:rsid w:val="00652767"/>
    <w:rsid w:val="006540B7"/>
    <w:rsid w:val="00661306"/>
    <w:rsid w:val="00662A3D"/>
    <w:rsid w:val="00663E67"/>
    <w:rsid w:val="00670BC2"/>
    <w:rsid w:val="00675025"/>
    <w:rsid w:val="006752F3"/>
    <w:rsid w:val="006765B6"/>
    <w:rsid w:val="006769B7"/>
    <w:rsid w:val="006802C0"/>
    <w:rsid w:val="00682B44"/>
    <w:rsid w:val="00684165"/>
    <w:rsid w:val="00686126"/>
    <w:rsid w:val="00690D88"/>
    <w:rsid w:val="0069792F"/>
    <w:rsid w:val="006B00CE"/>
    <w:rsid w:val="006B693E"/>
    <w:rsid w:val="006C3A0A"/>
    <w:rsid w:val="006D0673"/>
    <w:rsid w:val="006D5196"/>
    <w:rsid w:val="006D6BFB"/>
    <w:rsid w:val="006E1184"/>
    <w:rsid w:val="006E39D8"/>
    <w:rsid w:val="006E54E8"/>
    <w:rsid w:val="006F0E92"/>
    <w:rsid w:val="006F2438"/>
    <w:rsid w:val="006F2D1E"/>
    <w:rsid w:val="006F3A15"/>
    <w:rsid w:val="006F5582"/>
    <w:rsid w:val="006F6158"/>
    <w:rsid w:val="006F6E50"/>
    <w:rsid w:val="007013A5"/>
    <w:rsid w:val="00701BF9"/>
    <w:rsid w:val="0071200E"/>
    <w:rsid w:val="0071248A"/>
    <w:rsid w:val="00713B53"/>
    <w:rsid w:val="00720E4A"/>
    <w:rsid w:val="00721C68"/>
    <w:rsid w:val="00722586"/>
    <w:rsid w:val="00726C73"/>
    <w:rsid w:val="00735946"/>
    <w:rsid w:val="00736899"/>
    <w:rsid w:val="007374D6"/>
    <w:rsid w:val="007424D0"/>
    <w:rsid w:val="00744846"/>
    <w:rsid w:val="00744CCB"/>
    <w:rsid w:val="007515DB"/>
    <w:rsid w:val="00754C41"/>
    <w:rsid w:val="007562BB"/>
    <w:rsid w:val="00761208"/>
    <w:rsid w:val="00761330"/>
    <w:rsid w:val="00761BB3"/>
    <w:rsid w:val="00762D66"/>
    <w:rsid w:val="007768EB"/>
    <w:rsid w:val="00782E82"/>
    <w:rsid w:val="0078748E"/>
    <w:rsid w:val="00790571"/>
    <w:rsid w:val="00790ED9"/>
    <w:rsid w:val="0079164D"/>
    <w:rsid w:val="00791D49"/>
    <w:rsid w:val="00792C4E"/>
    <w:rsid w:val="0079490A"/>
    <w:rsid w:val="007A2146"/>
    <w:rsid w:val="007A50EF"/>
    <w:rsid w:val="007B02D8"/>
    <w:rsid w:val="007B0D5D"/>
    <w:rsid w:val="007C0276"/>
    <w:rsid w:val="007C4F1E"/>
    <w:rsid w:val="007C6B4B"/>
    <w:rsid w:val="007D04BB"/>
    <w:rsid w:val="007D2117"/>
    <w:rsid w:val="007D6B32"/>
    <w:rsid w:val="007D77E3"/>
    <w:rsid w:val="007E76B3"/>
    <w:rsid w:val="007F28B5"/>
    <w:rsid w:val="007F795B"/>
    <w:rsid w:val="00812C24"/>
    <w:rsid w:val="00812FF1"/>
    <w:rsid w:val="0081499D"/>
    <w:rsid w:val="0082135A"/>
    <w:rsid w:val="00822C7C"/>
    <w:rsid w:val="00824AB0"/>
    <w:rsid w:val="008261FC"/>
    <w:rsid w:val="00832334"/>
    <w:rsid w:val="00836084"/>
    <w:rsid w:val="008404F8"/>
    <w:rsid w:val="0084137B"/>
    <w:rsid w:val="008426BB"/>
    <w:rsid w:val="008428A5"/>
    <w:rsid w:val="00856216"/>
    <w:rsid w:val="008660E8"/>
    <w:rsid w:val="00874D11"/>
    <w:rsid w:val="00880DEF"/>
    <w:rsid w:val="0088106D"/>
    <w:rsid w:val="00882B84"/>
    <w:rsid w:val="00883345"/>
    <w:rsid w:val="00885141"/>
    <w:rsid w:val="00885E6C"/>
    <w:rsid w:val="00894D25"/>
    <w:rsid w:val="008A010F"/>
    <w:rsid w:val="008A048F"/>
    <w:rsid w:val="008A419A"/>
    <w:rsid w:val="008A6EF4"/>
    <w:rsid w:val="008A784D"/>
    <w:rsid w:val="008B2C5C"/>
    <w:rsid w:val="008B5C59"/>
    <w:rsid w:val="008B717E"/>
    <w:rsid w:val="008B77C8"/>
    <w:rsid w:val="008B7CE2"/>
    <w:rsid w:val="008B7DED"/>
    <w:rsid w:val="008C1741"/>
    <w:rsid w:val="008C2E0A"/>
    <w:rsid w:val="008D4F72"/>
    <w:rsid w:val="008D6C8E"/>
    <w:rsid w:val="008E0BC9"/>
    <w:rsid w:val="008E7B5D"/>
    <w:rsid w:val="008E7C4D"/>
    <w:rsid w:val="008F06FD"/>
    <w:rsid w:val="008F5065"/>
    <w:rsid w:val="0090478F"/>
    <w:rsid w:val="00905EE6"/>
    <w:rsid w:val="00910ADD"/>
    <w:rsid w:val="0091260D"/>
    <w:rsid w:val="00915E83"/>
    <w:rsid w:val="00917111"/>
    <w:rsid w:val="00922E95"/>
    <w:rsid w:val="0092422E"/>
    <w:rsid w:val="00924FC7"/>
    <w:rsid w:val="009255FE"/>
    <w:rsid w:val="00927182"/>
    <w:rsid w:val="00931897"/>
    <w:rsid w:val="009331A2"/>
    <w:rsid w:val="00934ED4"/>
    <w:rsid w:val="00935880"/>
    <w:rsid w:val="00936299"/>
    <w:rsid w:val="00937D8E"/>
    <w:rsid w:val="00940592"/>
    <w:rsid w:val="00950E07"/>
    <w:rsid w:val="00954E4F"/>
    <w:rsid w:val="0098181A"/>
    <w:rsid w:val="00984056"/>
    <w:rsid w:val="009908BD"/>
    <w:rsid w:val="009A1D0A"/>
    <w:rsid w:val="009A3AB4"/>
    <w:rsid w:val="009A3FF2"/>
    <w:rsid w:val="009A53B3"/>
    <w:rsid w:val="009A6703"/>
    <w:rsid w:val="009B22E9"/>
    <w:rsid w:val="009B276B"/>
    <w:rsid w:val="009B2BBB"/>
    <w:rsid w:val="009B69CC"/>
    <w:rsid w:val="009C3B32"/>
    <w:rsid w:val="009D03FD"/>
    <w:rsid w:val="009D142D"/>
    <w:rsid w:val="009E07C4"/>
    <w:rsid w:val="009E1995"/>
    <w:rsid w:val="009E49E1"/>
    <w:rsid w:val="009E7224"/>
    <w:rsid w:val="009F449C"/>
    <w:rsid w:val="009F537B"/>
    <w:rsid w:val="00A00C8F"/>
    <w:rsid w:val="00A05563"/>
    <w:rsid w:val="00A10C19"/>
    <w:rsid w:val="00A12DCF"/>
    <w:rsid w:val="00A1595E"/>
    <w:rsid w:val="00A20BFC"/>
    <w:rsid w:val="00A21FA1"/>
    <w:rsid w:val="00A24389"/>
    <w:rsid w:val="00A253EE"/>
    <w:rsid w:val="00A25F19"/>
    <w:rsid w:val="00A26837"/>
    <w:rsid w:val="00A302D0"/>
    <w:rsid w:val="00A31B34"/>
    <w:rsid w:val="00A3363E"/>
    <w:rsid w:val="00A3664A"/>
    <w:rsid w:val="00A63777"/>
    <w:rsid w:val="00A776AB"/>
    <w:rsid w:val="00A81153"/>
    <w:rsid w:val="00A84537"/>
    <w:rsid w:val="00A8571C"/>
    <w:rsid w:val="00A90304"/>
    <w:rsid w:val="00A91A91"/>
    <w:rsid w:val="00A94401"/>
    <w:rsid w:val="00AA25F5"/>
    <w:rsid w:val="00AA2A2E"/>
    <w:rsid w:val="00AA784D"/>
    <w:rsid w:val="00AB1B8D"/>
    <w:rsid w:val="00AB3B5B"/>
    <w:rsid w:val="00AB4D98"/>
    <w:rsid w:val="00AB6893"/>
    <w:rsid w:val="00AC1B01"/>
    <w:rsid w:val="00AD2097"/>
    <w:rsid w:val="00AD706A"/>
    <w:rsid w:val="00AE390E"/>
    <w:rsid w:val="00AE5034"/>
    <w:rsid w:val="00AF2F10"/>
    <w:rsid w:val="00AF2FCE"/>
    <w:rsid w:val="00AF32FF"/>
    <w:rsid w:val="00AF4D95"/>
    <w:rsid w:val="00AF63BA"/>
    <w:rsid w:val="00B02737"/>
    <w:rsid w:val="00B03BCD"/>
    <w:rsid w:val="00B0498F"/>
    <w:rsid w:val="00B059D1"/>
    <w:rsid w:val="00B07B05"/>
    <w:rsid w:val="00B16FF7"/>
    <w:rsid w:val="00B170D7"/>
    <w:rsid w:val="00B17704"/>
    <w:rsid w:val="00B20473"/>
    <w:rsid w:val="00B20CB3"/>
    <w:rsid w:val="00B22575"/>
    <w:rsid w:val="00B24AD2"/>
    <w:rsid w:val="00B25438"/>
    <w:rsid w:val="00B276B7"/>
    <w:rsid w:val="00B30B78"/>
    <w:rsid w:val="00B30E40"/>
    <w:rsid w:val="00B330EB"/>
    <w:rsid w:val="00B37576"/>
    <w:rsid w:val="00B40203"/>
    <w:rsid w:val="00B422B5"/>
    <w:rsid w:val="00B428CD"/>
    <w:rsid w:val="00B44290"/>
    <w:rsid w:val="00B5160E"/>
    <w:rsid w:val="00B57736"/>
    <w:rsid w:val="00B60247"/>
    <w:rsid w:val="00B62849"/>
    <w:rsid w:val="00B631C7"/>
    <w:rsid w:val="00B6586E"/>
    <w:rsid w:val="00B65F4F"/>
    <w:rsid w:val="00B76642"/>
    <w:rsid w:val="00B801DA"/>
    <w:rsid w:val="00B83A19"/>
    <w:rsid w:val="00B87A85"/>
    <w:rsid w:val="00B9076A"/>
    <w:rsid w:val="00BA3438"/>
    <w:rsid w:val="00BA685D"/>
    <w:rsid w:val="00BB1168"/>
    <w:rsid w:val="00BB65D1"/>
    <w:rsid w:val="00BB685A"/>
    <w:rsid w:val="00BC4710"/>
    <w:rsid w:val="00BD2B36"/>
    <w:rsid w:val="00BD2C9A"/>
    <w:rsid w:val="00BE37CD"/>
    <w:rsid w:val="00BE419F"/>
    <w:rsid w:val="00BE5C5E"/>
    <w:rsid w:val="00C03CF2"/>
    <w:rsid w:val="00C05DE8"/>
    <w:rsid w:val="00C11E17"/>
    <w:rsid w:val="00C16557"/>
    <w:rsid w:val="00C1724F"/>
    <w:rsid w:val="00C2136F"/>
    <w:rsid w:val="00C30629"/>
    <w:rsid w:val="00C346F5"/>
    <w:rsid w:val="00C34D34"/>
    <w:rsid w:val="00C37389"/>
    <w:rsid w:val="00C5203A"/>
    <w:rsid w:val="00C524FC"/>
    <w:rsid w:val="00C53CFA"/>
    <w:rsid w:val="00C569E6"/>
    <w:rsid w:val="00C57365"/>
    <w:rsid w:val="00C575C9"/>
    <w:rsid w:val="00C57BCB"/>
    <w:rsid w:val="00C6058C"/>
    <w:rsid w:val="00C61568"/>
    <w:rsid w:val="00C75777"/>
    <w:rsid w:val="00C8663A"/>
    <w:rsid w:val="00CA57F9"/>
    <w:rsid w:val="00CA6186"/>
    <w:rsid w:val="00CB07E3"/>
    <w:rsid w:val="00CB1397"/>
    <w:rsid w:val="00CB6E38"/>
    <w:rsid w:val="00CB70D9"/>
    <w:rsid w:val="00CC01E4"/>
    <w:rsid w:val="00CC0A32"/>
    <w:rsid w:val="00CC19BE"/>
    <w:rsid w:val="00CC5626"/>
    <w:rsid w:val="00CC68BA"/>
    <w:rsid w:val="00CE33FC"/>
    <w:rsid w:val="00CE347D"/>
    <w:rsid w:val="00CE3A9F"/>
    <w:rsid w:val="00CE59F2"/>
    <w:rsid w:val="00CE7160"/>
    <w:rsid w:val="00CF743C"/>
    <w:rsid w:val="00D060FB"/>
    <w:rsid w:val="00D07239"/>
    <w:rsid w:val="00D1147F"/>
    <w:rsid w:val="00D1167B"/>
    <w:rsid w:val="00D1400E"/>
    <w:rsid w:val="00D2159B"/>
    <w:rsid w:val="00D21B6F"/>
    <w:rsid w:val="00D232BA"/>
    <w:rsid w:val="00D31113"/>
    <w:rsid w:val="00D31931"/>
    <w:rsid w:val="00D32772"/>
    <w:rsid w:val="00D33605"/>
    <w:rsid w:val="00D37DCA"/>
    <w:rsid w:val="00D426E5"/>
    <w:rsid w:val="00D445BB"/>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92C57"/>
    <w:rsid w:val="00D96E0F"/>
    <w:rsid w:val="00DA760F"/>
    <w:rsid w:val="00DB5CD9"/>
    <w:rsid w:val="00DC7039"/>
    <w:rsid w:val="00DE344B"/>
    <w:rsid w:val="00DE6D44"/>
    <w:rsid w:val="00DE79F5"/>
    <w:rsid w:val="00DF0369"/>
    <w:rsid w:val="00DF3CAC"/>
    <w:rsid w:val="00DF49DB"/>
    <w:rsid w:val="00DF69AF"/>
    <w:rsid w:val="00E02849"/>
    <w:rsid w:val="00E103D5"/>
    <w:rsid w:val="00E1235E"/>
    <w:rsid w:val="00E136CA"/>
    <w:rsid w:val="00E228C9"/>
    <w:rsid w:val="00E2356C"/>
    <w:rsid w:val="00E345F0"/>
    <w:rsid w:val="00E353A2"/>
    <w:rsid w:val="00E44B86"/>
    <w:rsid w:val="00E566BD"/>
    <w:rsid w:val="00E577C8"/>
    <w:rsid w:val="00E640E7"/>
    <w:rsid w:val="00E64911"/>
    <w:rsid w:val="00E64E2B"/>
    <w:rsid w:val="00E6672E"/>
    <w:rsid w:val="00E727B0"/>
    <w:rsid w:val="00E77426"/>
    <w:rsid w:val="00E84016"/>
    <w:rsid w:val="00E85969"/>
    <w:rsid w:val="00E90FC1"/>
    <w:rsid w:val="00E971E8"/>
    <w:rsid w:val="00E979E9"/>
    <w:rsid w:val="00EA37AE"/>
    <w:rsid w:val="00EA3C2A"/>
    <w:rsid w:val="00EB59BD"/>
    <w:rsid w:val="00EB67B7"/>
    <w:rsid w:val="00EB76E8"/>
    <w:rsid w:val="00EC0D26"/>
    <w:rsid w:val="00ED0893"/>
    <w:rsid w:val="00ED0C01"/>
    <w:rsid w:val="00EE4A3C"/>
    <w:rsid w:val="00EE6A3C"/>
    <w:rsid w:val="00EF0DF6"/>
    <w:rsid w:val="00EF438A"/>
    <w:rsid w:val="00F02216"/>
    <w:rsid w:val="00F05584"/>
    <w:rsid w:val="00F060BF"/>
    <w:rsid w:val="00F11819"/>
    <w:rsid w:val="00F11C3E"/>
    <w:rsid w:val="00F11FE4"/>
    <w:rsid w:val="00F1693A"/>
    <w:rsid w:val="00F231B5"/>
    <w:rsid w:val="00F262CF"/>
    <w:rsid w:val="00F26BF6"/>
    <w:rsid w:val="00F321E6"/>
    <w:rsid w:val="00F376E8"/>
    <w:rsid w:val="00F40C29"/>
    <w:rsid w:val="00F43D1E"/>
    <w:rsid w:val="00F4572C"/>
    <w:rsid w:val="00F472FE"/>
    <w:rsid w:val="00F47B7C"/>
    <w:rsid w:val="00F64B28"/>
    <w:rsid w:val="00F75F9A"/>
    <w:rsid w:val="00F80150"/>
    <w:rsid w:val="00F876B7"/>
    <w:rsid w:val="00F87D4D"/>
    <w:rsid w:val="00F90572"/>
    <w:rsid w:val="00F914D7"/>
    <w:rsid w:val="00F9189F"/>
    <w:rsid w:val="00F95919"/>
    <w:rsid w:val="00F96A5D"/>
    <w:rsid w:val="00FA02CF"/>
    <w:rsid w:val="00FA0CBE"/>
    <w:rsid w:val="00FA1209"/>
    <w:rsid w:val="00FA3E89"/>
    <w:rsid w:val="00FA48C2"/>
    <w:rsid w:val="00FA78CF"/>
    <w:rsid w:val="00FB353B"/>
    <w:rsid w:val="00FB4607"/>
    <w:rsid w:val="00FB58C0"/>
    <w:rsid w:val="00FB5AF9"/>
    <w:rsid w:val="00FC3314"/>
    <w:rsid w:val="00FC64FD"/>
    <w:rsid w:val="00FD2236"/>
    <w:rsid w:val="00FD62EE"/>
    <w:rsid w:val="00FD75B3"/>
    <w:rsid w:val="00FE065B"/>
    <w:rsid w:val="00FE3314"/>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9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2">
    <w:name w:val="heading 2"/>
    <w:basedOn w:val="Normal"/>
    <w:next w:val="Normal"/>
    <w:link w:val="Heading2Char"/>
    <w:uiPriority w:val="9"/>
    <w:semiHidden/>
    <w:unhideWhenUsed/>
    <w:qFormat/>
    <w:rsid w:val="006B00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 w:type="character" w:customStyle="1" w:styleId="Heading2Char">
    <w:name w:val="Heading 2 Char"/>
    <w:basedOn w:val="DefaultParagraphFont"/>
    <w:link w:val="Heading2"/>
    <w:uiPriority w:val="9"/>
    <w:semiHidden/>
    <w:rsid w:val="006B00CE"/>
    <w:rPr>
      <w:rFonts w:asciiTheme="majorHAnsi" w:eastAsiaTheme="majorEastAsia" w:hAnsiTheme="majorHAnsi" w:cstheme="majorBidi"/>
      <w:color w:val="2E74B5" w:themeColor="accent1" w:themeShade="BF"/>
      <w:sz w:val="26"/>
      <w:szCs w:val="26"/>
      <w:lang w:eastAsia="de-DE"/>
    </w:rPr>
  </w:style>
  <w:style w:type="paragraph" w:customStyle="1" w:styleId="lead">
    <w:name w:val="lead"/>
    <w:basedOn w:val="Normal"/>
    <w:rsid w:val="006B00CE"/>
    <w:pPr>
      <w:spacing w:before="100" w:beforeAutospacing="1" w:after="100" w:afterAutospacing="1"/>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2">
    <w:name w:val="heading 2"/>
    <w:basedOn w:val="Normal"/>
    <w:next w:val="Normal"/>
    <w:link w:val="Heading2Char"/>
    <w:uiPriority w:val="9"/>
    <w:semiHidden/>
    <w:unhideWhenUsed/>
    <w:qFormat/>
    <w:rsid w:val="006B00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 w:type="character" w:customStyle="1" w:styleId="Heading2Char">
    <w:name w:val="Heading 2 Char"/>
    <w:basedOn w:val="DefaultParagraphFont"/>
    <w:link w:val="Heading2"/>
    <w:uiPriority w:val="9"/>
    <w:semiHidden/>
    <w:rsid w:val="006B00CE"/>
    <w:rPr>
      <w:rFonts w:asciiTheme="majorHAnsi" w:eastAsiaTheme="majorEastAsia" w:hAnsiTheme="majorHAnsi" w:cstheme="majorBidi"/>
      <w:color w:val="2E74B5" w:themeColor="accent1" w:themeShade="BF"/>
      <w:sz w:val="26"/>
      <w:szCs w:val="26"/>
      <w:lang w:eastAsia="de-DE"/>
    </w:rPr>
  </w:style>
  <w:style w:type="paragraph" w:customStyle="1" w:styleId="lead">
    <w:name w:val="lead"/>
    <w:basedOn w:val="Normal"/>
    <w:rsid w:val="006B00CE"/>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6848913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20142319">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 w:id="206139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clynemedia.com" TargetMode="External"/><Relationship Id="rId12" Type="http://schemas.openxmlformats.org/officeDocument/2006/relationships/hyperlink" Target="https://www.propellerheads.se/pres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youtube.com/watch?v=pDP-bh6zeY0" TargetMode="External"/><Relationship Id="rId8" Type="http://schemas.openxmlformats.org/officeDocument/2006/relationships/hyperlink" Target="http://www.propellerheads.com/reason/rack-extensions/quad-note-generator" TargetMode="External"/><Relationship Id="rId9" Type="http://schemas.openxmlformats.org/officeDocument/2006/relationships/hyperlink" Target="https://shop.propellerheads.com/rack-extension/quad-note-generator/" TargetMode="External"/><Relationship Id="rId10" Type="http://schemas.openxmlformats.org/officeDocument/2006/relationships/hyperlink" Target="http://www.propellerhead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1682</TotalTime>
  <Pages>2</Pages>
  <Words>541</Words>
  <Characters>3089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27</cp:revision>
  <dcterms:created xsi:type="dcterms:W3CDTF">2018-03-29T07:54:00Z</dcterms:created>
  <dcterms:modified xsi:type="dcterms:W3CDTF">2018-12-03T22:28:00Z</dcterms:modified>
</cp:coreProperties>
</file>