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6A05" w14:textId="0FEE482F" w:rsidR="00E728CB" w:rsidRPr="00974165" w:rsidRDefault="00E728CB" w:rsidP="009C134D">
      <w:pPr>
        <w:snapToGrid w:val="0"/>
        <w:spacing w:line="360" w:lineRule="auto"/>
        <w:contextualSpacing/>
        <w:jc w:val="center"/>
        <w:rPr>
          <w:rFonts w:ascii="Arial" w:eastAsia="Arial" w:hAnsi="Arial" w:cs="Arial"/>
          <w:b/>
          <w:sz w:val="28"/>
          <w:szCs w:val="28"/>
        </w:rPr>
      </w:pPr>
    </w:p>
    <w:p w14:paraId="1D190148" w14:textId="77777777" w:rsidR="00E728CB" w:rsidRPr="00974165" w:rsidRDefault="00E728CB" w:rsidP="009C134D">
      <w:pPr>
        <w:snapToGrid w:val="0"/>
        <w:spacing w:line="360" w:lineRule="auto"/>
        <w:contextualSpacing/>
        <w:jc w:val="center"/>
        <w:rPr>
          <w:rFonts w:ascii="Arial" w:eastAsia="Arial" w:hAnsi="Arial" w:cs="Arial"/>
          <w:b/>
          <w:sz w:val="28"/>
          <w:szCs w:val="28"/>
        </w:rPr>
      </w:pPr>
    </w:p>
    <w:p w14:paraId="6352FB39" w14:textId="77777777" w:rsidR="00E728CB" w:rsidRPr="00974165" w:rsidRDefault="00BD0DAC" w:rsidP="009C134D">
      <w:pPr>
        <w:snapToGrid w:val="0"/>
        <w:spacing w:line="360" w:lineRule="auto"/>
        <w:contextualSpacing/>
        <w:jc w:val="center"/>
        <w:rPr>
          <w:rFonts w:ascii="Arial" w:eastAsia="Arial" w:hAnsi="Arial" w:cs="Arial"/>
          <w:b/>
          <w:sz w:val="28"/>
          <w:szCs w:val="28"/>
        </w:rPr>
      </w:pPr>
      <w:r w:rsidRPr="00401670">
        <w:rPr>
          <w:rFonts w:ascii="Arial" w:eastAsia="Arial" w:hAnsi="Arial" w:cs="Arial"/>
          <w:b/>
          <w:noProof/>
          <w:sz w:val="28"/>
          <w:szCs w:val="28"/>
        </w:rPr>
        <w:drawing>
          <wp:inline distT="0" distB="0" distL="0" distR="0" wp14:anchorId="51C15284" wp14:editId="00876833">
            <wp:extent cx="5422900" cy="172720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5422900" cy="1727200"/>
                    </a:xfrm>
                    <a:prstGeom prst="rect">
                      <a:avLst/>
                    </a:prstGeom>
                    <a:ln/>
                  </pic:spPr>
                </pic:pic>
              </a:graphicData>
            </a:graphic>
          </wp:inline>
        </w:drawing>
      </w:r>
    </w:p>
    <w:p w14:paraId="017CB245" w14:textId="77777777" w:rsidR="00E728CB" w:rsidRPr="00974165" w:rsidRDefault="00E728CB" w:rsidP="009C134D">
      <w:pPr>
        <w:snapToGrid w:val="0"/>
        <w:spacing w:line="360" w:lineRule="auto"/>
        <w:contextualSpacing/>
        <w:rPr>
          <w:rFonts w:ascii="Arial" w:eastAsia="Arial" w:hAnsi="Arial" w:cs="Arial"/>
          <w:b/>
          <w:sz w:val="28"/>
          <w:szCs w:val="28"/>
        </w:rPr>
        <w:sectPr w:rsidR="00E728CB" w:rsidRPr="00974165" w:rsidSect="00EB5017">
          <w:pgSz w:w="12240" w:h="15840"/>
          <w:pgMar w:top="0" w:right="1080" w:bottom="1440" w:left="1080" w:header="720" w:footer="720" w:gutter="0"/>
          <w:pgNumType w:start="1"/>
          <w:cols w:space="720"/>
        </w:sectPr>
      </w:pPr>
    </w:p>
    <w:p w14:paraId="27CFBE82" w14:textId="77777777" w:rsidR="00E728CB" w:rsidRPr="00974165" w:rsidRDefault="00BD0DAC" w:rsidP="009C134D">
      <w:pPr>
        <w:snapToGrid w:val="0"/>
        <w:contextualSpacing/>
        <w:rPr>
          <w:rFonts w:ascii="Arial" w:eastAsia="Arial" w:hAnsi="Arial" w:cs="Arial"/>
          <w:b/>
        </w:rPr>
      </w:pPr>
      <w:r w:rsidRPr="00974165">
        <w:rPr>
          <w:rFonts w:ascii="Arial" w:eastAsia="Arial" w:hAnsi="Arial" w:cs="Arial"/>
          <w:b/>
        </w:rPr>
        <w:t>PR Contact:</w:t>
      </w:r>
    </w:p>
    <w:p w14:paraId="67CC58F7" w14:textId="77777777" w:rsidR="00E728CB" w:rsidRPr="00974165" w:rsidRDefault="00BD0DAC" w:rsidP="009C134D">
      <w:pPr>
        <w:snapToGrid w:val="0"/>
        <w:contextualSpacing/>
        <w:rPr>
          <w:rFonts w:ascii="Arial" w:eastAsia="Arial" w:hAnsi="Arial" w:cs="Arial"/>
          <w:b/>
        </w:rPr>
      </w:pPr>
      <w:r w:rsidRPr="00974165">
        <w:rPr>
          <w:rFonts w:ascii="Arial" w:eastAsia="Arial" w:hAnsi="Arial" w:cs="Arial"/>
          <w:b/>
        </w:rPr>
        <w:t xml:space="preserve">Robert Clyne </w:t>
      </w:r>
    </w:p>
    <w:p w14:paraId="257DFBF9"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President</w:t>
      </w:r>
    </w:p>
    <w:p w14:paraId="6D384164"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Clyne Media, Inc.</w:t>
      </w:r>
      <w:r w:rsidRPr="00974165">
        <w:rPr>
          <w:rFonts w:ascii="Arial" w:eastAsia="Arial" w:hAnsi="Arial" w:cs="Arial"/>
        </w:rPr>
        <w:br/>
        <w:t>T. 615.662.1616</w:t>
      </w:r>
      <w:r w:rsidRPr="00974165">
        <w:rPr>
          <w:rFonts w:ascii="Arial" w:eastAsia="Arial" w:hAnsi="Arial" w:cs="Arial"/>
        </w:rPr>
        <w:br/>
      </w:r>
      <w:hyperlink r:id="rId7">
        <w:r w:rsidR="00E728CB" w:rsidRPr="00974165">
          <w:rPr>
            <w:rFonts w:ascii="Arial" w:eastAsia="Arial" w:hAnsi="Arial" w:cs="Arial"/>
            <w:color w:val="0000FF"/>
            <w:u w:val="single"/>
          </w:rPr>
          <w:t>robert@clynemedia.com</w:t>
        </w:r>
      </w:hyperlink>
      <w:r w:rsidRPr="00974165">
        <w:rPr>
          <w:rFonts w:ascii="Arial" w:eastAsia="Arial" w:hAnsi="Arial" w:cs="Arial"/>
        </w:rPr>
        <w:t xml:space="preserve">  </w:t>
      </w:r>
    </w:p>
    <w:p w14:paraId="2231938A" w14:textId="77777777" w:rsidR="00E728CB" w:rsidRPr="00974165" w:rsidRDefault="00E728CB" w:rsidP="009C134D">
      <w:pPr>
        <w:snapToGrid w:val="0"/>
        <w:contextualSpacing/>
        <w:rPr>
          <w:rFonts w:ascii="Arial" w:eastAsia="Arial" w:hAnsi="Arial" w:cs="Arial"/>
          <w:b/>
        </w:rPr>
      </w:pPr>
    </w:p>
    <w:p w14:paraId="62F5D27F" w14:textId="77777777" w:rsidR="00E728CB" w:rsidRPr="00974165" w:rsidRDefault="00BD0DAC" w:rsidP="009C134D">
      <w:pPr>
        <w:snapToGrid w:val="0"/>
        <w:contextualSpacing/>
        <w:rPr>
          <w:rFonts w:ascii="Arial" w:eastAsia="Arial" w:hAnsi="Arial" w:cs="Arial"/>
          <w:b/>
        </w:rPr>
      </w:pPr>
      <w:r w:rsidRPr="00974165">
        <w:rPr>
          <w:rFonts w:ascii="Arial" w:eastAsia="Arial" w:hAnsi="Arial" w:cs="Arial"/>
          <w:b/>
        </w:rPr>
        <w:t>PAMA Contact:</w:t>
      </w:r>
    </w:p>
    <w:p w14:paraId="0B994947"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b/>
        </w:rPr>
        <w:t>Jennifer Shockley, CAE</w:t>
      </w:r>
    </w:p>
    <w:p w14:paraId="129CD4EE"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Executive Director</w:t>
      </w:r>
    </w:p>
    <w:p w14:paraId="25A1616A"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Professional Audio Manufacturers Alliance</w:t>
      </w:r>
    </w:p>
    <w:p w14:paraId="3B22E6C4"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T. 717.614.4271</w:t>
      </w:r>
    </w:p>
    <w:p w14:paraId="44FBBD14" w14:textId="0F2E9310" w:rsidR="00E728CB" w:rsidRPr="00974165" w:rsidRDefault="00BB3954" w:rsidP="009C134D">
      <w:pPr>
        <w:snapToGrid w:val="0"/>
        <w:contextualSpacing/>
        <w:rPr>
          <w:rFonts w:ascii="Arial" w:eastAsia="Arial" w:hAnsi="Arial" w:cs="Arial"/>
          <w:color w:val="0000FF"/>
          <w:u w:val="single"/>
        </w:rPr>
        <w:sectPr w:rsidR="00E728CB" w:rsidRPr="00974165" w:rsidSect="00EB5017">
          <w:type w:val="continuous"/>
          <w:pgSz w:w="12240" w:h="15840"/>
          <w:pgMar w:top="1440" w:right="1080" w:bottom="1440" w:left="1080" w:header="720" w:footer="720" w:gutter="0"/>
          <w:cols w:num="2" w:space="720" w:equalWidth="0">
            <w:col w:w="4680" w:space="720"/>
            <w:col w:w="4680" w:space="0"/>
          </w:cols>
        </w:sectPr>
      </w:pPr>
      <w:hyperlink r:id="rId8" w:history="1">
        <w:r w:rsidRPr="00524AB5">
          <w:rPr>
            <w:rStyle w:val="Hyperlink"/>
            <w:rFonts w:ascii="Arial" w:eastAsia="Arial" w:hAnsi="Arial" w:cs="Arial"/>
          </w:rPr>
          <w:t>jennifer@aimanswers.com</w:t>
        </w:r>
      </w:hyperlink>
      <w:r>
        <w:rPr>
          <w:rFonts w:ascii="Arial" w:eastAsia="Arial" w:hAnsi="Arial" w:cs="Arial"/>
          <w:color w:val="0000FF"/>
          <w:u w:val="single"/>
        </w:rPr>
        <w:t xml:space="preserve"> </w:t>
      </w:r>
    </w:p>
    <w:p w14:paraId="089173DF" w14:textId="77777777" w:rsidR="00E728CB" w:rsidRPr="00974165" w:rsidRDefault="00E728CB" w:rsidP="009C134D">
      <w:pPr>
        <w:snapToGrid w:val="0"/>
        <w:spacing w:line="360" w:lineRule="auto"/>
        <w:contextualSpacing/>
        <w:rPr>
          <w:rFonts w:ascii="Arial" w:eastAsia="Arial" w:hAnsi="Arial" w:cs="Arial"/>
          <w:b/>
          <w:sz w:val="28"/>
          <w:szCs w:val="28"/>
        </w:rPr>
        <w:sectPr w:rsidR="00E728CB" w:rsidRPr="00974165" w:rsidSect="00EB5017">
          <w:type w:val="continuous"/>
          <w:pgSz w:w="12240" w:h="15840"/>
          <w:pgMar w:top="1440" w:right="1080" w:bottom="1440" w:left="1080" w:header="720" w:footer="720" w:gutter="0"/>
          <w:cols w:space="720"/>
        </w:sectPr>
      </w:pPr>
    </w:p>
    <w:p w14:paraId="5E8433C9" w14:textId="77777777" w:rsidR="00840BA4" w:rsidRDefault="00840BA4" w:rsidP="00840BA4">
      <w:pPr>
        <w:spacing w:line="360" w:lineRule="auto"/>
        <w:jc w:val="center"/>
        <w:rPr>
          <w:rFonts w:ascii="Arial" w:eastAsia="Arial" w:hAnsi="Arial" w:cs="Arial"/>
          <w:b/>
        </w:rPr>
      </w:pPr>
      <w:r>
        <w:rPr>
          <w:rFonts w:ascii="Arial" w:eastAsia="Arial" w:hAnsi="Arial" w:cs="Arial"/>
          <w:b/>
        </w:rPr>
        <w:t>For Immediate Release</w:t>
      </w:r>
    </w:p>
    <w:p w14:paraId="10C39A76" w14:textId="77777777" w:rsidR="00840BA4" w:rsidRDefault="00840BA4" w:rsidP="00840BA4">
      <w:pPr>
        <w:spacing w:line="360" w:lineRule="auto"/>
        <w:jc w:val="center"/>
        <w:rPr>
          <w:rFonts w:ascii="Arial" w:eastAsia="Arial" w:hAnsi="Arial" w:cs="Arial"/>
          <w:b/>
          <w:sz w:val="28"/>
          <w:szCs w:val="28"/>
        </w:rPr>
      </w:pPr>
    </w:p>
    <w:p w14:paraId="3B095EAF" w14:textId="5C08D986" w:rsidR="00840BA4" w:rsidRDefault="00840BA4" w:rsidP="00840BA4">
      <w:pPr>
        <w:spacing w:line="360" w:lineRule="auto"/>
        <w:jc w:val="center"/>
        <w:rPr>
          <w:rFonts w:ascii="Arial" w:eastAsia="Arial" w:hAnsi="Arial" w:cs="Arial"/>
        </w:rPr>
      </w:pPr>
      <w:r>
        <w:rPr>
          <w:rFonts w:ascii="Arial" w:eastAsia="Arial" w:hAnsi="Arial" w:cs="Arial"/>
          <w:b/>
          <w:sz w:val="28"/>
          <w:szCs w:val="28"/>
        </w:rPr>
        <w:t>Professional Audio Manufacturers Alliance (PAMA) and Shure Incorporated announce recipients of 2025 Mark Brunner Professional Audio Scholarship</w:t>
      </w:r>
    </w:p>
    <w:p w14:paraId="718233CA" w14:textId="77777777" w:rsidR="00840BA4" w:rsidRDefault="00840BA4" w:rsidP="00840BA4">
      <w:pPr>
        <w:spacing w:line="360" w:lineRule="auto"/>
        <w:jc w:val="center"/>
        <w:rPr>
          <w:rFonts w:ascii="Arial" w:eastAsia="Arial" w:hAnsi="Arial" w:cs="Arial"/>
        </w:rPr>
      </w:pPr>
    </w:p>
    <w:p w14:paraId="2B09D2E1" w14:textId="253E4044" w:rsidR="00840BA4" w:rsidRDefault="00840BA4" w:rsidP="00840BA4">
      <w:pPr>
        <w:spacing w:line="360" w:lineRule="auto"/>
        <w:jc w:val="center"/>
        <w:rPr>
          <w:rFonts w:ascii="Arial" w:eastAsia="Arial" w:hAnsi="Arial" w:cs="Arial"/>
        </w:rPr>
      </w:pPr>
      <w:r>
        <w:rPr>
          <w:rFonts w:ascii="Arial" w:eastAsia="Arial" w:hAnsi="Arial" w:cs="Arial"/>
        </w:rPr>
        <w:t xml:space="preserve">— </w:t>
      </w:r>
      <w:r w:rsidR="00F1067C" w:rsidRPr="00840BA4">
        <w:rPr>
          <w:rFonts w:ascii="Arial" w:eastAsia="Arial" w:hAnsi="Arial" w:cs="Arial"/>
        </w:rPr>
        <w:t xml:space="preserve">Jeremiah Grier </w:t>
      </w:r>
      <w:r w:rsidR="00F1067C">
        <w:rPr>
          <w:rFonts w:ascii="Arial" w:eastAsia="Arial" w:hAnsi="Arial" w:cs="Arial"/>
        </w:rPr>
        <w:t xml:space="preserve">of </w:t>
      </w:r>
      <w:r w:rsidR="00F1067C" w:rsidRPr="00840BA4">
        <w:rPr>
          <w:rFonts w:ascii="Arial" w:eastAsia="Arial" w:hAnsi="Arial" w:cs="Arial"/>
        </w:rPr>
        <w:t>Temple University</w:t>
      </w:r>
      <w:r w:rsidR="00F1067C">
        <w:rPr>
          <w:rFonts w:ascii="Arial" w:eastAsia="Arial" w:hAnsi="Arial" w:cs="Arial"/>
        </w:rPr>
        <w:t xml:space="preserve">, </w:t>
      </w:r>
      <w:proofErr w:type="spellStart"/>
      <w:r w:rsidR="00F1067C" w:rsidRPr="00840BA4">
        <w:rPr>
          <w:rFonts w:ascii="Arial" w:eastAsia="Arial" w:hAnsi="Arial" w:cs="Arial"/>
        </w:rPr>
        <w:t>Tamanpreet</w:t>
      </w:r>
      <w:proofErr w:type="spellEnd"/>
      <w:r w:rsidR="00F1067C" w:rsidRPr="00840BA4">
        <w:rPr>
          <w:rFonts w:ascii="Arial" w:eastAsia="Arial" w:hAnsi="Arial" w:cs="Arial"/>
        </w:rPr>
        <w:t xml:space="preserve"> Kaur </w:t>
      </w:r>
      <w:r w:rsidR="00F1067C">
        <w:rPr>
          <w:rFonts w:ascii="Arial" w:eastAsia="Arial" w:hAnsi="Arial" w:cs="Arial"/>
        </w:rPr>
        <w:t xml:space="preserve">of </w:t>
      </w:r>
      <w:r w:rsidR="00F1067C" w:rsidRPr="00840BA4">
        <w:rPr>
          <w:rFonts w:ascii="Arial" w:eastAsia="Arial" w:hAnsi="Arial" w:cs="Arial"/>
        </w:rPr>
        <w:t>American University</w:t>
      </w:r>
      <w:r w:rsidR="00F1067C">
        <w:rPr>
          <w:rFonts w:ascii="Arial" w:eastAsia="Arial" w:hAnsi="Arial" w:cs="Arial"/>
        </w:rPr>
        <w:t xml:space="preserve">, </w:t>
      </w:r>
      <w:r w:rsidR="00F1067C" w:rsidRPr="00840BA4">
        <w:rPr>
          <w:rFonts w:ascii="Arial" w:eastAsia="Arial" w:hAnsi="Arial" w:cs="Arial"/>
        </w:rPr>
        <w:t xml:space="preserve">Andrew Padfield </w:t>
      </w:r>
      <w:r w:rsidR="00F1067C">
        <w:rPr>
          <w:rFonts w:ascii="Arial" w:eastAsia="Arial" w:hAnsi="Arial" w:cs="Arial"/>
        </w:rPr>
        <w:t>of</w:t>
      </w:r>
      <w:r w:rsidR="00F1067C" w:rsidRPr="00840BA4">
        <w:rPr>
          <w:rFonts w:ascii="Arial" w:eastAsia="Arial" w:hAnsi="Arial" w:cs="Arial"/>
        </w:rPr>
        <w:t xml:space="preserve"> Western Michigan University</w:t>
      </w:r>
      <w:r w:rsidR="00F1067C">
        <w:rPr>
          <w:rFonts w:ascii="Arial" w:eastAsia="Arial" w:hAnsi="Arial" w:cs="Arial"/>
        </w:rPr>
        <w:t xml:space="preserve"> and </w:t>
      </w:r>
      <w:r w:rsidR="00F1067C" w:rsidRPr="00840BA4">
        <w:rPr>
          <w:rFonts w:ascii="Arial" w:eastAsia="Arial" w:hAnsi="Arial" w:cs="Arial"/>
        </w:rPr>
        <w:t xml:space="preserve">Paula Sedlacek </w:t>
      </w:r>
      <w:r w:rsidR="00F1067C">
        <w:rPr>
          <w:rFonts w:ascii="Arial" w:eastAsia="Arial" w:hAnsi="Arial" w:cs="Arial"/>
        </w:rPr>
        <w:t xml:space="preserve">of </w:t>
      </w:r>
      <w:r w:rsidR="00F1067C" w:rsidRPr="00840BA4">
        <w:rPr>
          <w:rFonts w:ascii="Arial" w:eastAsia="Arial" w:hAnsi="Arial" w:cs="Arial"/>
        </w:rPr>
        <w:t>Penn State University</w:t>
      </w:r>
      <w:r w:rsidR="00F1067C">
        <w:rPr>
          <w:rFonts w:ascii="Arial" w:eastAsia="Arial" w:hAnsi="Arial" w:cs="Arial"/>
        </w:rPr>
        <w:t xml:space="preserve"> are named</w:t>
      </w:r>
      <w:r>
        <w:rPr>
          <w:rFonts w:ascii="Arial" w:eastAsia="Arial" w:hAnsi="Arial" w:cs="Arial"/>
        </w:rPr>
        <w:t xml:space="preserve"> as honorees of the annual scholarship that celebrates the life and accomplishments of long-time Shure executive and PAMA board member Mark Brunner</w:t>
      </w:r>
      <w:r w:rsidRPr="00A21787">
        <w:rPr>
          <w:rFonts w:ascii="Arial" w:eastAsia="Arial" w:hAnsi="Arial" w:cs="Arial"/>
        </w:rPr>
        <w:t xml:space="preserve"> —</w:t>
      </w:r>
    </w:p>
    <w:p w14:paraId="32EBDD60" w14:textId="7E5E2585" w:rsidR="00840BA4" w:rsidRDefault="00840BA4" w:rsidP="00840BA4">
      <w:pPr>
        <w:spacing w:line="360" w:lineRule="auto"/>
        <w:rPr>
          <w:rFonts w:ascii="Arial" w:eastAsia="Arial" w:hAnsi="Arial" w:cs="Arial"/>
        </w:rPr>
      </w:pPr>
    </w:p>
    <w:p w14:paraId="1D988B56" w14:textId="7CD24A29" w:rsidR="00840BA4" w:rsidRDefault="00840BA4" w:rsidP="00840BA4">
      <w:pPr>
        <w:spacing w:line="360" w:lineRule="auto"/>
        <w:rPr>
          <w:rFonts w:ascii="Arial" w:eastAsia="Arial" w:hAnsi="Arial" w:cs="Arial"/>
        </w:rPr>
      </w:pPr>
      <w:r>
        <w:rPr>
          <w:rFonts w:ascii="Arial" w:eastAsia="Arial" w:hAnsi="Arial" w:cs="Arial"/>
        </w:rPr>
        <w:t xml:space="preserve">Lemoyne, PA, September </w:t>
      </w:r>
      <w:r w:rsidR="006A2F52">
        <w:rPr>
          <w:rFonts w:ascii="Arial" w:eastAsia="Arial" w:hAnsi="Arial" w:cs="Arial"/>
        </w:rPr>
        <w:t>25</w:t>
      </w:r>
      <w:r>
        <w:rPr>
          <w:rFonts w:ascii="Arial" w:eastAsia="Arial" w:hAnsi="Arial" w:cs="Arial"/>
        </w:rPr>
        <w:t>, 2025 – The Professional Audio Manufacturers Alliance (PAMA), in partnership with Shure Incorporated, announces the 2025 recipients of the fifth annual Mark Brunner Professional Audio Scholarship. Brunner, a long-time Shure executive, a past president of PAMA and a leading voice in the professional audio community</w:t>
      </w:r>
      <w:r w:rsidR="007C0AF3">
        <w:rPr>
          <w:rFonts w:ascii="Arial" w:eastAsia="Arial" w:hAnsi="Arial" w:cs="Arial"/>
        </w:rPr>
        <w:t xml:space="preserve"> who passed away in 2020</w:t>
      </w:r>
      <w:r>
        <w:rPr>
          <w:rFonts w:ascii="Arial" w:eastAsia="Arial" w:hAnsi="Arial" w:cs="Arial"/>
        </w:rPr>
        <w:t xml:space="preserve">, had an unwavering passion for education and mentorship throughout his career. </w:t>
      </w:r>
      <w:r w:rsidRPr="00B85808">
        <w:rPr>
          <w:rFonts w:ascii="Arial" w:eastAsia="Arial" w:hAnsi="Arial" w:cs="Arial"/>
        </w:rPr>
        <w:t xml:space="preserve">Each scholarship is offered annually to students worldwide who are pursuing an education </w:t>
      </w:r>
      <w:r>
        <w:rPr>
          <w:rFonts w:ascii="Arial" w:eastAsia="Arial" w:hAnsi="Arial" w:cs="Arial"/>
        </w:rPr>
        <w:t xml:space="preserve">in professional audio. </w:t>
      </w:r>
    </w:p>
    <w:p w14:paraId="00262575" w14:textId="77777777" w:rsidR="00840BA4" w:rsidRDefault="00840BA4" w:rsidP="00840BA4">
      <w:pPr>
        <w:spacing w:line="360" w:lineRule="auto"/>
        <w:rPr>
          <w:rFonts w:ascii="Arial" w:eastAsia="Arial" w:hAnsi="Arial" w:cs="Arial"/>
        </w:rPr>
      </w:pPr>
    </w:p>
    <w:p w14:paraId="53CF4F62" w14:textId="21BC8054" w:rsidR="00840BA4" w:rsidRDefault="00840BA4" w:rsidP="00840BA4">
      <w:pPr>
        <w:spacing w:line="360" w:lineRule="auto"/>
        <w:rPr>
          <w:rFonts w:ascii="Arial" w:eastAsia="Arial" w:hAnsi="Arial" w:cs="Arial"/>
        </w:rPr>
      </w:pPr>
      <w:r>
        <w:rPr>
          <w:rFonts w:ascii="Arial" w:eastAsia="Arial" w:hAnsi="Arial" w:cs="Arial"/>
        </w:rPr>
        <w:lastRenderedPageBreak/>
        <w:t xml:space="preserve">The 2025 Mark Brunner Professional Audio Scholarship recipients are </w:t>
      </w:r>
      <w:r w:rsidRPr="00840BA4">
        <w:rPr>
          <w:rFonts w:ascii="Arial" w:eastAsia="Arial" w:hAnsi="Arial" w:cs="Arial"/>
        </w:rPr>
        <w:t xml:space="preserve">Jeremiah Grier </w:t>
      </w:r>
      <w:r>
        <w:rPr>
          <w:rFonts w:ascii="Arial" w:eastAsia="Arial" w:hAnsi="Arial" w:cs="Arial"/>
        </w:rPr>
        <w:t xml:space="preserve">of </w:t>
      </w:r>
      <w:r w:rsidRPr="00840BA4">
        <w:rPr>
          <w:rFonts w:ascii="Arial" w:eastAsia="Arial" w:hAnsi="Arial" w:cs="Arial"/>
        </w:rPr>
        <w:t>Temple University</w:t>
      </w:r>
      <w:r>
        <w:rPr>
          <w:rFonts w:ascii="Arial" w:eastAsia="Arial" w:hAnsi="Arial" w:cs="Arial"/>
        </w:rPr>
        <w:t xml:space="preserve">, </w:t>
      </w:r>
      <w:proofErr w:type="spellStart"/>
      <w:r w:rsidRPr="00840BA4">
        <w:rPr>
          <w:rFonts w:ascii="Arial" w:eastAsia="Arial" w:hAnsi="Arial" w:cs="Arial"/>
        </w:rPr>
        <w:t>Tamanpreet</w:t>
      </w:r>
      <w:proofErr w:type="spellEnd"/>
      <w:r w:rsidRPr="00840BA4">
        <w:rPr>
          <w:rFonts w:ascii="Arial" w:eastAsia="Arial" w:hAnsi="Arial" w:cs="Arial"/>
        </w:rPr>
        <w:t xml:space="preserve"> Kaur </w:t>
      </w:r>
      <w:r>
        <w:rPr>
          <w:rFonts w:ascii="Arial" w:eastAsia="Arial" w:hAnsi="Arial" w:cs="Arial"/>
        </w:rPr>
        <w:t xml:space="preserve">of </w:t>
      </w:r>
      <w:r w:rsidRPr="00840BA4">
        <w:rPr>
          <w:rFonts w:ascii="Arial" w:eastAsia="Arial" w:hAnsi="Arial" w:cs="Arial"/>
        </w:rPr>
        <w:t>American University</w:t>
      </w:r>
      <w:r>
        <w:rPr>
          <w:rFonts w:ascii="Arial" w:eastAsia="Arial" w:hAnsi="Arial" w:cs="Arial"/>
        </w:rPr>
        <w:t xml:space="preserve">, </w:t>
      </w:r>
      <w:r w:rsidRPr="00840BA4">
        <w:rPr>
          <w:rFonts w:ascii="Arial" w:eastAsia="Arial" w:hAnsi="Arial" w:cs="Arial"/>
        </w:rPr>
        <w:t xml:space="preserve">Andrew Padfield </w:t>
      </w:r>
      <w:r>
        <w:rPr>
          <w:rFonts w:ascii="Arial" w:eastAsia="Arial" w:hAnsi="Arial" w:cs="Arial"/>
        </w:rPr>
        <w:t>of</w:t>
      </w:r>
      <w:r w:rsidRPr="00840BA4">
        <w:rPr>
          <w:rFonts w:ascii="Arial" w:eastAsia="Arial" w:hAnsi="Arial" w:cs="Arial"/>
        </w:rPr>
        <w:t xml:space="preserve"> Western Michigan University</w:t>
      </w:r>
      <w:r>
        <w:rPr>
          <w:rFonts w:ascii="Arial" w:eastAsia="Arial" w:hAnsi="Arial" w:cs="Arial"/>
        </w:rPr>
        <w:t xml:space="preserve"> and </w:t>
      </w:r>
      <w:r w:rsidRPr="00840BA4">
        <w:rPr>
          <w:rFonts w:ascii="Arial" w:eastAsia="Arial" w:hAnsi="Arial" w:cs="Arial"/>
        </w:rPr>
        <w:t xml:space="preserve">Paula Sedlacek </w:t>
      </w:r>
      <w:r>
        <w:rPr>
          <w:rFonts w:ascii="Arial" w:eastAsia="Arial" w:hAnsi="Arial" w:cs="Arial"/>
        </w:rPr>
        <w:t xml:space="preserve">of </w:t>
      </w:r>
      <w:r w:rsidRPr="00840BA4">
        <w:rPr>
          <w:rFonts w:ascii="Arial" w:eastAsia="Arial" w:hAnsi="Arial" w:cs="Arial"/>
        </w:rPr>
        <w:t>Penn State University</w:t>
      </w:r>
      <w:r>
        <w:rPr>
          <w:rFonts w:ascii="Arial" w:eastAsia="Arial" w:hAnsi="Arial" w:cs="Arial"/>
        </w:rPr>
        <w:t xml:space="preserve">. </w:t>
      </w:r>
    </w:p>
    <w:p w14:paraId="5C655F2F" w14:textId="77777777" w:rsidR="00840BA4" w:rsidRDefault="00840BA4" w:rsidP="00840BA4">
      <w:pPr>
        <w:spacing w:line="360" w:lineRule="auto"/>
        <w:rPr>
          <w:rFonts w:ascii="Arial" w:eastAsia="Arial" w:hAnsi="Arial" w:cs="Arial"/>
        </w:rPr>
      </w:pPr>
    </w:p>
    <w:p w14:paraId="58B96F7B" w14:textId="1673A649" w:rsidR="00840BA4" w:rsidRPr="00840BA4" w:rsidRDefault="00840BA4" w:rsidP="00840BA4">
      <w:pPr>
        <w:spacing w:line="360" w:lineRule="auto"/>
        <w:rPr>
          <w:rFonts w:ascii="Arial" w:eastAsia="Arial" w:hAnsi="Arial" w:cs="Arial"/>
        </w:rPr>
      </w:pPr>
      <w:r>
        <w:rPr>
          <w:rFonts w:ascii="Arial" w:eastAsia="Arial" w:hAnsi="Arial" w:cs="Arial"/>
        </w:rPr>
        <w:t>J</w:t>
      </w:r>
      <w:r w:rsidRPr="00840BA4">
        <w:rPr>
          <w:rFonts w:ascii="Arial" w:eastAsia="Arial" w:hAnsi="Arial" w:cs="Arial"/>
        </w:rPr>
        <w:t>eremiah Grier</w:t>
      </w:r>
      <w:r>
        <w:rPr>
          <w:rFonts w:ascii="Arial" w:eastAsia="Arial" w:hAnsi="Arial" w:cs="Arial"/>
        </w:rPr>
        <w:t>, who is pursuing a bachelor’s degree in Audio and Live Entertainment at Temple University, remarks, “</w:t>
      </w:r>
      <w:r w:rsidRPr="00840BA4">
        <w:rPr>
          <w:rFonts w:ascii="Arial" w:eastAsia="Arial" w:hAnsi="Arial" w:cs="Arial"/>
        </w:rPr>
        <w:t xml:space="preserve">The Mark Brunner Scholarship means a lot to me, not only as financial support, but as recognition of my passion for audio and commitment to growing in this industry. This award will help me focus on my education at Temple while also giving me the opportunity to share my knowledge and experiences with others, especially those from underserved communities. Like Mark Brunner, I believe accessibility is essential to keeping this industry thriving, and I hope to carry that legacy forward in my own career. I aspire to build a </w:t>
      </w:r>
      <w:r w:rsidR="007045C5">
        <w:rPr>
          <w:rFonts w:ascii="Arial" w:eastAsia="Arial" w:hAnsi="Arial" w:cs="Arial"/>
        </w:rPr>
        <w:t>m</w:t>
      </w:r>
      <w:r w:rsidRPr="00840BA4">
        <w:rPr>
          <w:rFonts w:ascii="Arial" w:eastAsia="Arial" w:hAnsi="Arial" w:cs="Arial"/>
        </w:rPr>
        <w:t xml:space="preserve">edia </w:t>
      </w:r>
      <w:r w:rsidR="007045C5">
        <w:rPr>
          <w:rFonts w:ascii="Arial" w:eastAsia="Arial" w:hAnsi="Arial" w:cs="Arial"/>
        </w:rPr>
        <w:t>p</w:t>
      </w:r>
      <w:r w:rsidRPr="00840BA4">
        <w:rPr>
          <w:rFonts w:ascii="Arial" w:eastAsia="Arial" w:hAnsi="Arial" w:cs="Arial"/>
        </w:rPr>
        <w:t xml:space="preserve">roduction </w:t>
      </w:r>
      <w:r w:rsidR="007045C5">
        <w:rPr>
          <w:rFonts w:ascii="Arial" w:eastAsia="Arial" w:hAnsi="Arial" w:cs="Arial"/>
        </w:rPr>
        <w:t>a</w:t>
      </w:r>
      <w:r w:rsidRPr="00840BA4">
        <w:rPr>
          <w:rFonts w:ascii="Arial" w:eastAsia="Arial" w:hAnsi="Arial" w:cs="Arial"/>
        </w:rPr>
        <w:t>gency in the future where I would provide equipment and education to creatives.</w:t>
      </w:r>
      <w:r>
        <w:rPr>
          <w:rFonts w:ascii="Arial" w:eastAsia="Arial" w:hAnsi="Arial" w:cs="Arial"/>
        </w:rPr>
        <w:t>”</w:t>
      </w:r>
    </w:p>
    <w:p w14:paraId="2EA3AAD3" w14:textId="2B4A1DAA" w:rsidR="00840BA4" w:rsidRDefault="00840BA4" w:rsidP="00840BA4">
      <w:pPr>
        <w:spacing w:line="360" w:lineRule="auto"/>
        <w:rPr>
          <w:rFonts w:ascii="Arial" w:eastAsia="Arial" w:hAnsi="Arial" w:cs="Arial"/>
        </w:rPr>
      </w:pPr>
    </w:p>
    <w:p w14:paraId="163B2577" w14:textId="6DBEFA03" w:rsidR="00840BA4" w:rsidRPr="00840BA4" w:rsidRDefault="00840BA4" w:rsidP="00840BA4">
      <w:pPr>
        <w:spacing w:line="360" w:lineRule="auto"/>
        <w:rPr>
          <w:rFonts w:ascii="Arial" w:eastAsia="Arial" w:hAnsi="Arial" w:cs="Arial"/>
        </w:rPr>
      </w:pPr>
      <w:proofErr w:type="spellStart"/>
      <w:r>
        <w:rPr>
          <w:rFonts w:ascii="Arial" w:eastAsia="Arial" w:hAnsi="Arial" w:cs="Arial"/>
        </w:rPr>
        <w:t>Tamanpreet</w:t>
      </w:r>
      <w:proofErr w:type="spellEnd"/>
      <w:r>
        <w:rPr>
          <w:rFonts w:ascii="Arial" w:eastAsia="Arial" w:hAnsi="Arial" w:cs="Arial"/>
        </w:rPr>
        <w:t xml:space="preserve"> Kaur, who is in a Master of Arts in Audio Technology program at American University in Washington, D.C., sees the opportunities enhanced by the scholarship as tying in with her larger goals of social change and awareness. She remarks, “</w:t>
      </w:r>
      <w:r w:rsidRPr="00840BA4">
        <w:rPr>
          <w:rFonts w:ascii="Arial" w:eastAsia="Arial" w:hAnsi="Arial" w:cs="Arial"/>
        </w:rPr>
        <w:t xml:space="preserve">My vision is </w:t>
      </w:r>
      <w:r w:rsidR="00473264">
        <w:rPr>
          <w:rFonts w:ascii="Arial" w:eastAsia="Arial" w:hAnsi="Arial" w:cs="Arial"/>
        </w:rPr>
        <w:t>both</w:t>
      </w:r>
      <w:r w:rsidRPr="00840BA4">
        <w:rPr>
          <w:rFonts w:ascii="Arial" w:eastAsia="Arial" w:hAnsi="Arial" w:cs="Arial"/>
        </w:rPr>
        <w:t xml:space="preserve"> to empower women in audio and technology, where female representation remains limited</w:t>
      </w:r>
      <w:r w:rsidR="00473264">
        <w:rPr>
          <w:rFonts w:ascii="Arial" w:eastAsia="Arial" w:hAnsi="Arial" w:cs="Arial"/>
        </w:rPr>
        <w:t>,</w:t>
      </w:r>
      <w:r w:rsidRPr="00840BA4">
        <w:rPr>
          <w:rFonts w:ascii="Arial" w:eastAsia="Arial" w:hAnsi="Arial" w:cs="Arial"/>
        </w:rPr>
        <w:t xml:space="preserve"> and to challenge how creative education is often marginalized. Mark Brunner dedicated his life to uplifting professionals in audio, and I hope to carry forward that legacy by amplifying voices too often overlooked. </w:t>
      </w:r>
      <w:r w:rsidR="006A2F52" w:rsidRPr="006A2F52">
        <w:rPr>
          <w:rFonts w:ascii="Arial" w:eastAsia="Arial" w:hAnsi="Arial" w:cs="Arial"/>
        </w:rPr>
        <w:t>I want to bring visibility to the creators who work behind the curtain so someone else on the front can shine loudly.</w:t>
      </w:r>
      <w:r w:rsidR="006A2F52">
        <w:rPr>
          <w:rFonts w:ascii="Arial" w:eastAsia="Arial" w:hAnsi="Arial" w:cs="Arial"/>
        </w:rPr>
        <w:t xml:space="preserve"> </w:t>
      </w:r>
      <w:r w:rsidRPr="00840BA4">
        <w:rPr>
          <w:rFonts w:ascii="Arial" w:eastAsia="Arial" w:hAnsi="Arial" w:cs="Arial"/>
        </w:rPr>
        <w:t>I believe in the power of art, but also in the power of resources which, when directed thoughtfully, can transform lives. This scholarship represents my voice being heard, and through me, the voices of countless artists who never had the chance to dream big.</w:t>
      </w:r>
      <w:r>
        <w:rPr>
          <w:rFonts w:ascii="Arial" w:eastAsia="Arial" w:hAnsi="Arial" w:cs="Arial"/>
        </w:rPr>
        <w:t>”</w:t>
      </w:r>
    </w:p>
    <w:p w14:paraId="1DE172C5" w14:textId="11DEEB37" w:rsidR="00840BA4" w:rsidRDefault="00840BA4" w:rsidP="00840BA4">
      <w:pPr>
        <w:spacing w:line="360" w:lineRule="auto"/>
        <w:rPr>
          <w:rFonts w:ascii="Arial" w:eastAsia="Arial" w:hAnsi="Arial" w:cs="Arial"/>
        </w:rPr>
      </w:pPr>
    </w:p>
    <w:p w14:paraId="7FA9174A" w14:textId="1AB99EBF" w:rsidR="00473264" w:rsidRPr="00840BA4" w:rsidRDefault="00473264" w:rsidP="00840BA4">
      <w:pPr>
        <w:spacing w:line="360" w:lineRule="auto"/>
        <w:rPr>
          <w:rFonts w:ascii="Arial" w:eastAsia="Arial" w:hAnsi="Arial" w:cs="Arial"/>
        </w:rPr>
      </w:pPr>
      <w:r>
        <w:rPr>
          <w:rFonts w:ascii="Arial" w:eastAsia="Arial" w:hAnsi="Arial" w:cs="Arial"/>
        </w:rPr>
        <w:t>Andrew Padfield is pursuing a bachelor’s degree in Multimedia Arts Technology at Western Michigan University. He notes, “Being named as a recipient of</w:t>
      </w:r>
      <w:r w:rsidRPr="00473264">
        <w:rPr>
          <w:rFonts w:ascii="Arial" w:eastAsia="Arial" w:hAnsi="Arial" w:cs="Arial"/>
        </w:rPr>
        <w:t xml:space="preserve"> the PAMA Mark Brunner Scholarship means a lot to me. For one, I’m a </w:t>
      </w:r>
      <w:r>
        <w:rPr>
          <w:rFonts w:ascii="Arial" w:eastAsia="Arial" w:hAnsi="Arial" w:cs="Arial"/>
        </w:rPr>
        <w:t>huge</w:t>
      </w:r>
      <w:r w:rsidRPr="00473264">
        <w:rPr>
          <w:rFonts w:ascii="Arial" w:eastAsia="Arial" w:hAnsi="Arial" w:cs="Arial"/>
        </w:rPr>
        <w:t xml:space="preserve"> Shure fan and I’m a drummer. Music has been my way of finding confidence and a place where I belong, especially after going through cancer as a kid. Mentors have made all the difference for me in learning how to play drums, </w:t>
      </w:r>
      <w:r w:rsidRPr="00473264">
        <w:rPr>
          <w:rFonts w:ascii="Arial" w:eastAsia="Arial" w:hAnsi="Arial" w:cs="Arial"/>
        </w:rPr>
        <w:lastRenderedPageBreak/>
        <w:t>showing me how to run sound, introducing me to other musicians, and encouraging me when things were tough. This scholarship will help me keep going with school and move toward my goal of working as an audio engineer. I want my career in audio engineering to be a catalyst for mentoring younger musicians, helping performers sound their best, and creating live experiences that bring people together. Audio has given me purpose and belonging, and I’m determined to pass that gift along.</w:t>
      </w:r>
      <w:r>
        <w:rPr>
          <w:rFonts w:ascii="Arial" w:eastAsia="Arial" w:hAnsi="Arial" w:cs="Arial"/>
        </w:rPr>
        <w:t>”</w:t>
      </w:r>
    </w:p>
    <w:p w14:paraId="6CFCBD57" w14:textId="77777777" w:rsidR="00840BA4" w:rsidRPr="00840BA4" w:rsidRDefault="00840BA4" w:rsidP="00840BA4">
      <w:pPr>
        <w:spacing w:line="360" w:lineRule="auto"/>
        <w:rPr>
          <w:rFonts w:ascii="Arial" w:eastAsia="Arial" w:hAnsi="Arial" w:cs="Arial"/>
        </w:rPr>
      </w:pPr>
      <w:r w:rsidRPr="00840BA4">
        <w:rPr>
          <w:rFonts w:ascii="Arial" w:eastAsia="Arial" w:hAnsi="Arial" w:cs="Arial"/>
        </w:rPr>
        <w:t xml:space="preserve"> </w:t>
      </w:r>
    </w:p>
    <w:p w14:paraId="066D9197" w14:textId="01909A00" w:rsidR="006A2F52" w:rsidRPr="00840BA4" w:rsidRDefault="006A2F52" w:rsidP="00840BA4">
      <w:pPr>
        <w:spacing w:line="360" w:lineRule="auto"/>
        <w:rPr>
          <w:rFonts w:ascii="Arial" w:eastAsia="Arial" w:hAnsi="Arial" w:cs="Arial"/>
        </w:rPr>
      </w:pPr>
      <w:r w:rsidRPr="006A2F52">
        <w:rPr>
          <w:rFonts w:ascii="Arial" w:eastAsia="Arial" w:hAnsi="Arial" w:cs="Arial"/>
        </w:rPr>
        <w:t xml:space="preserve">Paula Sedlacek, who is pursuing a Master of Science in Acoustics at Penn State, remarked, “I am working on my thesis focusing on psychoacoustics, looking at how externalization can increase intelligibility of speech presented through headphones. The PAMA Mark Brunner Scholarship will support me in my current research, which will advance both my educational journey and professional aspirations post-graduation, where I hope to work as an engineer on audio related projects such as transducer design or audio signal processing. I am particularly excited about using the scholarship funds for textbooks, which will help me with homework assignments </w:t>
      </w:r>
      <w:proofErr w:type="gramStart"/>
      <w:r w:rsidRPr="006A2F52">
        <w:rPr>
          <w:rFonts w:ascii="Arial" w:eastAsia="Arial" w:hAnsi="Arial" w:cs="Arial"/>
        </w:rPr>
        <w:t>and also</w:t>
      </w:r>
      <w:proofErr w:type="gramEnd"/>
      <w:r w:rsidRPr="006A2F52">
        <w:rPr>
          <w:rFonts w:ascii="Arial" w:eastAsia="Arial" w:hAnsi="Arial" w:cs="Arial"/>
        </w:rPr>
        <w:t xml:space="preserve"> be a lifelong resource to have on the shelf of all my future offices.”</w:t>
      </w:r>
    </w:p>
    <w:p w14:paraId="46305CB9" w14:textId="35F4FC26" w:rsidR="00840BA4" w:rsidRDefault="00840BA4" w:rsidP="00840BA4">
      <w:pPr>
        <w:spacing w:line="360" w:lineRule="auto"/>
        <w:rPr>
          <w:rFonts w:ascii="Arial" w:eastAsia="Arial" w:hAnsi="Arial" w:cs="Arial"/>
        </w:rPr>
      </w:pPr>
      <w:r w:rsidRPr="00840BA4">
        <w:rPr>
          <w:rFonts w:ascii="Arial" w:eastAsia="Arial" w:hAnsi="Arial" w:cs="Arial"/>
        </w:rPr>
        <w:t xml:space="preserve"> </w:t>
      </w:r>
    </w:p>
    <w:p w14:paraId="48620916" w14:textId="25F9D874" w:rsidR="00840BA4" w:rsidRPr="00BE79D8" w:rsidRDefault="00000000" w:rsidP="00840BA4">
      <w:pPr>
        <w:spacing w:line="360" w:lineRule="auto"/>
        <w:rPr>
          <w:rFonts w:ascii="Arial" w:eastAsia="Arial" w:hAnsi="Arial" w:cs="Arial"/>
        </w:rPr>
      </w:pPr>
      <w:sdt>
        <w:sdtPr>
          <w:tag w:val="goog_rdk_4"/>
          <w:id w:val="-1055012354"/>
        </w:sdtPr>
        <w:sdtContent/>
      </w:sdt>
      <w:r w:rsidR="00840BA4">
        <w:rPr>
          <w:rFonts w:ascii="Arial" w:eastAsia="Arial" w:hAnsi="Arial" w:cs="Arial"/>
        </w:rPr>
        <w:t xml:space="preserve">On behalf of PAMA, </w:t>
      </w:r>
      <w:r w:rsidR="007C0AF3">
        <w:rPr>
          <w:rFonts w:ascii="Arial" w:eastAsia="Arial" w:hAnsi="Arial" w:cs="Arial"/>
        </w:rPr>
        <w:t>Yvonne Ho</w:t>
      </w:r>
      <w:r w:rsidR="00840BA4">
        <w:rPr>
          <w:rFonts w:ascii="Arial" w:eastAsia="Arial" w:hAnsi="Arial" w:cs="Arial"/>
        </w:rPr>
        <w:t xml:space="preserve">, </w:t>
      </w:r>
      <w:r w:rsidR="007C0AF3">
        <w:rPr>
          <w:rFonts w:ascii="Arial" w:eastAsia="Arial" w:hAnsi="Arial" w:cs="Arial"/>
        </w:rPr>
        <w:t xml:space="preserve">president </w:t>
      </w:r>
      <w:r w:rsidR="00840BA4">
        <w:rPr>
          <w:rFonts w:ascii="Arial" w:eastAsia="Arial" w:hAnsi="Arial" w:cs="Arial"/>
        </w:rPr>
        <w:t xml:space="preserve">of the </w:t>
      </w:r>
      <w:r w:rsidR="007C0AF3">
        <w:rPr>
          <w:rFonts w:ascii="Arial" w:eastAsia="Arial" w:hAnsi="Arial" w:cs="Arial"/>
        </w:rPr>
        <w:t xml:space="preserve">PAMA </w:t>
      </w:r>
      <w:r w:rsidR="00840BA4">
        <w:rPr>
          <w:rFonts w:ascii="Arial" w:eastAsia="Arial" w:hAnsi="Arial" w:cs="Arial"/>
        </w:rPr>
        <w:t>board of directors, stated, “</w:t>
      </w:r>
      <w:r w:rsidR="00473264">
        <w:rPr>
          <w:rFonts w:ascii="Arial" w:eastAsia="Arial" w:hAnsi="Arial" w:cs="Arial"/>
        </w:rPr>
        <w:t>Now in its fifth</w:t>
      </w:r>
      <w:r w:rsidR="00840BA4">
        <w:rPr>
          <w:rFonts w:ascii="Arial" w:eastAsia="Arial" w:hAnsi="Arial" w:cs="Arial"/>
        </w:rPr>
        <w:t xml:space="preserve"> year, </w:t>
      </w:r>
      <w:r w:rsidR="00473264">
        <w:rPr>
          <w:rFonts w:ascii="Arial" w:eastAsia="Arial" w:hAnsi="Arial" w:cs="Arial"/>
        </w:rPr>
        <w:t>this scholarship honors</w:t>
      </w:r>
      <w:r w:rsidR="00840BA4">
        <w:rPr>
          <w:rFonts w:ascii="Arial" w:eastAsia="Arial" w:hAnsi="Arial" w:cs="Arial"/>
        </w:rPr>
        <w:t xml:space="preserve"> the legacy of Mark Brunner by providing assistance to a new generation of audio professionals. Mark had a passion for mentorship, and he would certainly be proud of what these individuals are accomplishing. We thank Shure for partnering with </w:t>
      </w:r>
      <w:r w:rsidR="00840BA4" w:rsidRPr="00BE79D8">
        <w:rPr>
          <w:rFonts w:ascii="Arial" w:eastAsia="Arial" w:hAnsi="Arial" w:cs="Arial"/>
        </w:rPr>
        <w:t>PAMA on this scholarship and for making it possible.”</w:t>
      </w:r>
    </w:p>
    <w:p w14:paraId="74036FB3" w14:textId="77777777" w:rsidR="00840BA4" w:rsidRPr="00BE79D8" w:rsidRDefault="00840BA4" w:rsidP="00840BA4">
      <w:pPr>
        <w:spacing w:line="360" w:lineRule="auto"/>
        <w:rPr>
          <w:rFonts w:ascii="Arial" w:eastAsia="Arial" w:hAnsi="Arial" w:cs="Arial"/>
        </w:rPr>
      </w:pPr>
    </w:p>
    <w:p w14:paraId="42E116A5" w14:textId="478FF1EE" w:rsidR="00840BA4" w:rsidRPr="00BE79D8" w:rsidRDefault="00840BA4" w:rsidP="00840BA4">
      <w:pPr>
        <w:spacing w:line="360" w:lineRule="auto"/>
        <w:rPr>
          <w:rFonts w:ascii="Arial" w:eastAsia="Arial" w:hAnsi="Arial" w:cs="Arial"/>
        </w:rPr>
      </w:pPr>
      <w:r w:rsidRPr="00BE79D8">
        <w:rPr>
          <w:rFonts w:ascii="Arial" w:eastAsia="Arial" w:hAnsi="Arial" w:cs="Arial"/>
        </w:rPr>
        <w:t>“</w:t>
      </w:r>
      <w:r w:rsidR="00BE79D8" w:rsidRPr="00BE79D8">
        <w:rPr>
          <w:rFonts w:ascii="Arial" w:eastAsia="Arial" w:hAnsi="Arial" w:cs="Arial"/>
        </w:rPr>
        <w:t>We are proud to support the PAMA Mark Brunner Scholarship, as it reflects our commitment to fostering the next generation of talent in our industry and honoring the legacy of excellence that Mark championed</w:t>
      </w:r>
      <w:r w:rsidRPr="00BE79D8">
        <w:rPr>
          <w:rFonts w:ascii="Arial" w:eastAsia="Arial" w:hAnsi="Arial" w:cs="Arial"/>
        </w:rPr>
        <w:t xml:space="preserve">,” said Chris </w:t>
      </w:r>
      <w:proofErr w:type="spellStart"/>
      <w:r w:rsidRPr="00BE79D8">
        <w:rPr>
          <w:rFonts w:ascii="Arial" w:eastAsia="Arial" w:hAnsi="Arial" w:cs="Arial"/>
        </w:rPr>
        <w:t>Schyvinck</w:t>
      </w:r>
      <w:proofErr w:type="spellEnd"/>
      <w:r w:rsidRPr="00BE79D8">
        <w:rPr>
          <w:rFonts w:ascii="Arial" w:eastAsia="Arial" w:hAnsi="Arial" w:cs="Arial"/>
        </w:rPr>
        <w:t xml:space="preserve">, President and CEO of Shure. </w:t>
      </w:r>
    </w:p>
    <w:p w14:paraId="502E9214" w14:textId="77777777" w:rsidR="00840BA4" w:rsidRPr="00BE79D8" w:rsidRDefault="00840BA4" w:rsidP="00840BA4">
      <w:pPr>
        <w:spacing w:line="360" w:lineRule="auto"/>
        <w:rPr>
          <w:rFonts w:ascii="Arial" w:eastAsia="Arial" w:hAnsi="Arial" w:cs="Arial"/>
        </w:rPr>
      </w:pPr>
    </w:p>
    <w:p w14:paraId="25A6F6D0" w14:textId="77777777" w:rsidR="00840BA4" w:rsidRDefault="00840BA4" w:rsidP="00840BA4">
      <w:pPr>
        <w:spacing w:line="360" w:lineRule="auto"/>
        <w:rPr>
          <w:rFonts w:ascii="Arial" w:eastAsia="Arial" w:hAnsi="Arial" w:cs="Arial"/>
        </w:rPr>
      </w:pPr>
      <w:r w:rsidRPr="00BE79D8">
        <w:rPr>
          <w:rFonts w:ascii="Arial" w:eastAsia="Arial" w:hAnsi="Arial" w:cs="Arial"/>
        </w:rPr>
        <w:t>A former President of P</w:t>
      </w:r>
      <w:r>
        <w:rPr>
          <w:rFonts w:ascii="Arial" w:eastAsia="Arial" w:hAnsi="Arial" w:cs="Arial"/>
        </w:rPr>
        <w:t xml:space="preserve">AMA from 2011-2013, Brunner provided a consistent voice to the strategic direction of PAMA and its role in advancing the professional audio industry. Mark joined Shure in 1989 and during his tenure held several key positions, including Director of Advertising and Managing Director of the Musical Instrument and Touring Sound business unit. Most recently, Mark was Vice President of Global Corporate &amp; Government Relations, where </w:t>
      </w:r>
      <w:r>
        <w:rPr>
          <w:rFonts w:ascii="Arial" w:eastAsia="Arial" w:hAnsi="Arial" w:cs="Arial"/>
        </w:rPr>
        <w:lastRenderedPageBreak/>
        <w:t>he worked on numerous industry issues, including the FCC rules for wireless device operation/frequency, spectrum allocation, and lobbied to protect the wireless microphone market sector. Additionally, he was a prominent member of The Recording Academy Producers &amp; Engineers Wing Manufacturers Council, where he frequently shared his views on legislative wireless white space and broadband issues as well as other related industry matters.</w:t>
      </w:r>
    </w:p>
    <w:p w14:paraId="11575279" w14:textId="77777777" w:rsidR="00840BA4" w:rsidRDefault="00840BA4" w:rsidP="00840BA4">
      <w:pPr>
        <w:spacing w:line="360" w:lineRule="auto"/>
        <w:rPr>
          <w:rFonts w:ascii="Arial" w:eastAsia="Arial" w:hAnsi="Arial" w:cs="Arial"/>
        </w:rPr>
      </w:pPr>
    </w:p>
    <w:p w14:paraId="5E039551" w14:textId="77777777" w:rsidR="00840BA4" w:rsidRDefault="00840BA4" w:rsidP="00840BA4">
      <w:pPr>
        <w:spacing w:line="360" w:lineRule="auto"/>
        <w:rPr>
          <w:rFonts w:ascii="Arial" w:eastAsia="Arial" w:hAnsi="Arial" w:cs="Arial"/>
        </w:rPr>
      </w:pPr>
      <w:r>
        <w:rPr>
          <w:rFonts w:ascii="Arial" w:eastAsia="Arial" w:hAnsi="Arial" w:cs="Arial"/>
        </w:rPr>
        <w:t xml:space="preserve">Individuals and companies interested in supporting the Mark Brunner Professional Audio Scholarship fund may donate via the PAMA website </w:t>
      </w:r>
      <w:hyperlink r:id="rId9">
        <w:r>
          <w:rPr>
            <w:rFonts w:ascii="Arial" w:eastAsia="Arial" w:hAnsi="Arial" w:cs="Arial"/>
            <w:color w:val="0000FF"/>
            <w:u w:val="single"/>
          </w:rPr>
          <w:t>here</w:t>
        </w:r>
      </w:hyperlink>
      <w:r>
        <w:rPr>
          <w:rFonts w:ascii="Arial" w:eastAsia="Arial" w:hAnsi="Arial" w:cs="Arial"/>
        </w:rPr>
        <w:t>. PAMA is appreciative of all donations that honor Mark’s legacy and support students pursuing careers in the professional audio industry.</w:t>
      </w:r>
    </w:p>
    <w:p w14:paraId="4A842874" w14:textId="77777777" w:rsidR="00840BA4" w:rsidRDefault="00840BA4" w:rsidP="00840BA4">
      <w:pPr>
        <w:spacing w:line="360" w:lineRule="auto"/>
        <w:rPr>
          <w:rFonts w:ascii="Arial" w:eastAsia="Arial" w:hAnsi="Arial" w:cs="Arial"/>
        </w:rPr>
      </w:pPr>
    </w:p>
    <w:p w14:paraId="4B10D6C9" w14:textId="77777777" w:rsidR="00840BA4" w:rsidRDefault="00840BA4" w:rsidP="00840BA4">
      <w:pPr>
        <w:spacing w:line="360" w:lineRule="auto"/>
        <w:rPr>
          <w:rFonts w:ascii="Arial" w:eastAsia="Arial" w:hAnsi="Arial" w:cs="Arial"/>
        </w:rPr>
      </w:pPr>
      <w:r>
        <w:rPr>
          <w:rFonts w:ascii="Arial" w:eastAsia="Arial" w:hAnsi="Arial" w:cs="Arial"/>
        </w:rPr>
        <w:t xml:space="preserve">For more information, please go to </w:t>
      </w:r>
      <w:hyperlink r:id="rId10">
        <w:r>
          <w:rPr>
            <w:rFonts w:ascii="Arial" w:eastAsia="Arial" w:hAnsi="Arial" w:cs="Arial"/>
            <w:color w:val="0000FF"/>
            <w:u w:val="single"/>
          </w:rPr>
          <w:t>https://www.pamalliance.org/scholarship</w:t>
        </w:r>
      </w:hyperlink>
      <w:r>
        <w:rPr>
          <w:rFonts w:ascii="Arial" w:eastAsia="Arial" w:hAnsi="Arial" w:cs="Arial"/>
        </w:rPr>
        <w:t xml:space="preserve">. </w:t>
      </w:r>
    </w:p>
    <w:p w14:paraId="600CC565" w14:textId="77777777" w:rsidR="00840BA4" w:rsidRDefault="00840BA4" w:rsidP="00840BA4">
      <w:pPr>
        <w:spacing w:line="360" w:lineRule="auto"/>
        <w:rPr>
          <w:rFonts w:ascii="Arial" w:eastAsia="Arial" w:hAnsi="Arial" w:cs="Arial"/>
        </w:rPr>
      </w:pPr>
    </w:p>
    <w:p w14:paraId="64FD8E81" w14:textId="5F471387" w:rsidR="00840BA4" w:rsidRDefault="00840BA4" w:rsidP="00840BA4">
      <w:pPr>
        <w:spacing w:line="360" w:lineRule="auto"/>
        <w:rPr>
          <w:rFonts w:ascii="Arial" w:eastAsia="Arial" w:hAnsi="Arial" w:cs="Arial"/>
        </w:rPr>
      </w:pPr>
      <w:r>
        <w:rPr>
          <w:rFonts w:ascii="Arial" w:eastAsia="Arial" w:hAnsi="Arial" w:cs="Arial"/>
        </w:rPr>
        <w:t xml:space="preserve">Photo file 1: </w:t>
      </w:r>
      <w:r w:rsidR="00473264">
        <w:rPr>
          <w:rFonts w:ascii="Arial" w:eastAsia="Arial" w:hAnsi="Arial" w:cs="Arial"/>
        </w:rPr>
        <w:t>J</w:t>
      </w:r>
      <w:r w:rsidR="00473264" w:rsidRPr="00840BA4">
        <w:rPr>
          <w:rFonts w:ascii="Arial" w:eastAsia="Arial" w:hAnsi="Arial" w:cs="Arial"/>
        </w:rPr>
        <w:t>eremiahGrier</w:t>
      </w:r>
      <w:r>
        <w:rPr>
          <w:rFonts w:ascii="Arial" w:eastAsia="Arial" w:hAnsi="Arial" w:cs="Arial"/>
        </w:rPr>
        <w:t>.JPG</w:t>
      </w:r>
    </w:p>
    <w:p w14:paraId="6E50CA65" w14:textId="550DB69B" w:rsidR="00840BA4" w:rsidRDefault="00840BA4" w:rsidP="00840BA4">
      <w:pPr>
        <w:spacing w:line="360" w:lineRule="auto"/>
        <w:rPr>
          <w:rFonts w:ascii="Arial" w:eastAsia="Arial" w:hAnsi="Arial" w:cs="Arial"/>
        </w:rPr>
      </w:pPr>
      <w:r>
        <w:rPr>
          <w:rFonts w:ascii="Arial" w:eastAsia="Arial" w:hAnsi="Arial" w:cs="Arial"/>
        </w:rPr>
        <w:t xml:space="preserve">Photo caption 1: </w:t>
      </w:r>
      <w:r w:rsidR="00473264">
        <w:rPr>
          <w:rFonts w:ascii="Arial" w:eastAsia="Arial" w:hAnsi="Arial" w:cs="Arial"/>
        </w:rPr>
        <w:t>J</w:t>
      </w:r>
      <w:r w:rsidR="00473264" w:rsidRPr="00840BA4">
        <w:rPr>
          <w:rFonts w:ascii="Arial" w:eastAsia="Arial" w:hAnsi="Arial" w:cs="Arial"/>
        </w:rPr>
        <w:t>eremiah Grier</w:t>
      </w:r>
    </w:p>
    <w:p w14:paraId="2C71753C" w14:textId="77777777" w:rsidR="00840BA4" w:rsidRDefault="00840BA4" w:rsidP="00840BA4">
      <w:pPr>
        <w:spacing w:line="360" w:lineRule="auto"/>
        <w:rPr>
          <w:rFonts w:ascii="Arial" w:eastAsia="Arial" w:hAnsi="Arial" w:cs="Arial"/>
        </w:rPr>
      </w:pPr>
    </w:p>
    <w:p w14:paraId="17AB51E5" w14:textId="7361BD6A" w:rsidR="00840BA4" w:rsidRDefault="00840BA4" w:rsidP="00840BA4">
      <w:pPr>
        <w:spacing w:line="360" w:lineRule="auto"/>
        <w:rPr>
          <w:rFonts w:ascii="Arial" w:eastAsia="Arial" w:hAnsi="Arial" w:cs="Arial"/>
        </w:rPr>
      </w:pPr>
      <w:r>
        <w:rPr>
          <w:rFonts w:ascii="Arial" w:eastAsia="Arial" w:hAnsi="Arial" w:cs="Arial"/>
        </w:rPr>
        <w:t xml:space="preserve">Photo file 2: </w:t>
      </w:r>
      <w:r w:rsidR="00473264">
        <w:rPr>
          <w:rFonts w:ascii="Arial" w:eastAsia="Arial" w:hAnsi="Arial" w:cs="Arial"/>
        </w:rPr>
        <w:t>TamanpreetKaur</w:t>
      </w:r>
      <w:r>
        <w:rPr>
          <w:rFonts w:ascii="Arial" w:eastAsia="Arial" w:hAnsi="Arial" w:cs="Arial"/>
        </w:rPr>
        <w:t>.JPG</w:t>
      </w:r>
    </w:p>
    <w:p w14:paraId="22718287" w14:textId="10529551" w:rsidR="00840BA4" w:rsidRDefault="00840BA4" w:rsidP="00840BA4">
      <w:pPr>
        <w:spacing w:line="360" w:lineRule="auto"/>
        <w:rPr>
          <w:rFonts w:ascii="Arial" w:eastAsia="Arial" w:hAnsi="Arial" w:cs="Arial"/>
        </w:rPr>
      </w:pPr>
      <w:r>
        <w:rPr>
          <w:rFonts w:ascii="Arial" w:eastAsia="Arial" w:hAnsi="Arial" w:cs="Arial"/>
        </w:rPr>
        <w:t xml:space="preserve">Photo caption 2: </w:t>
      </w:r>
      <w:proofErr w:type="spellStart"/>
      <w:r w:rsidR="00473264">
        <w:rPr>
          <w:rFonts w:ascii="Arial" w:eastAsia="Arial" w:hAnsi="Arial" w:cs="Arial"/>
        </w:rPr>
        <w:t>Tamanpreet</w:t>
      </w:r>
      <w:proofErr w:type="spellEnd"/>
      <w:r w:rsidR="00473264">
        <w:rPr>
          <w:rFonts w:ascii="Arial" w:eastAsia="Arial" w:hAnsi="Arial" w:cs="Arial"/>
        </w:rPr>
        <w:t xml:space="preserve"> Kaur</w:t>
      </w:r>
    </w:p>
    <w:p w14:paraId="77A941B1" w14:textId="77777777" w:rsidR="00840BA4" w:rsidRDefault="00840BA4" w:rsidP="00840BA4">
      <w:pPr>
        <w:spacing w:line="360" w:lineRule="auto"/>
        <w:rPr>
          <w:rFonts w:ascii="Arial" w:eastAsia="Arial" w:hAnsi="Arial" w:cs="Arial"/>
        </w:rPr>
      </w:pPr>
    </w:p>
    <w:p w14:paraId="334A1C89" w14:textId="46D3A1AA" w:rsidR="00840BA4" w:rsidRDefault="00840BA4" w:rsidP="00840BA4">
      <w:pPr>
        <w:spacing w:line="360" w:lineRule="auto"/>
        <w:rPr>
          <w:rFonts w:ascii="Arial" w:eastAsia="Arial" w:hAnsi="Arial" w:cs="Arial"/>
        </w:rPr>
      </w:pPr>
      <w:r>
        <w:rPr>
          <w:rFonts w:ascii="Arial" w:eastAsia="Arial" w:hAnsi="Arial" w:cs="Arial"/>
        </w:rPr>
        <w:t xml:space="preserve">Photo file 3: </w:t>
      </w:r>
      <w:r w:rsidR="00473264">
        <w:rPr>
          <w:rFonts w:ascii="Arial" w:eastAsia="Arial" w:hAnsi="Arial" w:cs="Arial"/>
        </w:rPr>
        <w:t>AndrewPadfield</w:t>
      </w:r>
      <w:r>
        <w:rPr>
          <w:rFonts w:ascii="Arial" w:eastAsia="Arial" w:hAnsi="Arial" w:cs="Arial"/>
        </w:rPr>
        <w:t>.JPG</w:t>
      </w:r>
    </w:p>
    <w:p w14:paraId="3D358990" w14:textId="098C9338" w:rsidR="00840BA4" w:rsidRDefault="00840BA4" w:rsidP="00840BA4">
      <w:pPr>
        <w:spacing w:line="360" w:lineRule="auto"/>
        <w:rPr>
          <w:rFonts w:ascii="Arial" w:eastAsia="Arial" w:hAnsi="Arial" w:cs="Arial"/>
        </w:rPr>
      </w:pPr>
      <w:r>
        <w:rPr>
          <w:rFonts w:ascii="Arial" w:eastAsia="Arial" w:hAnsi="Arial" w:cs="Arial"/>
        </w:rPr>
        <w:t xml:space="preserve">Photo caption 3: </w:t>
      </w:r>
      <w:r w:rsidR="00473264">
        <w:rPr>
          <w:rFonts w:ascii="Arial" w:eastAsia="Arial" w:hAnsi="Arial" w:cs="Arial"/>
        </w:rPr>
        <w:t>Andrew Padfield</w:t>
      </w:r>
    </w:p>
    <w:p w14:paraId="202EFD5A" w14:textId="77777777" w:rsidR="00473264" w:rsidRDefault="00473264" w:rsidP="00840BA4">
      <w:pPr>
        <w:spacing w:line="360" w:lineRule="auto"/>
        <w:rPr>
          <w:rFonts w:ascii="Arial" w:eastAsia="Arial" w:hAnsi="Arial" w:cs="Arial"/>
        </w:rPr>
      </w:pPr>
    </w:p>
    <w:p w14:paraId="1366B07D" w14:textId="3B45DAD5" w:rsidR="00473264" w:rsidRDefault="00473264" w:rsidP="00840BA4">
      <w:pPr>
        <w:spacing w:line="360" w:lineRule="auto"/>
        <w:rPr>
          <w:rFonts w:ascii="Arial" w:eastAsia="Arial" w:hAnsi="Arial" w:cs="Arial"/>
        </w:rPr>
      </w:pPr>
      <w:r>
        <w:rPr>
          <w:rFonts w:ascii="Arial" w:eastAsia="Arial" w:hAnsi="Arial" w:cs="Arial"/>
        </w:rPr>
        <w:t>Photo file 4: PaulaSedlacek.JPG</w:t>
      </w:r>
    </w:p>
    <w:p w14:paraId="5F168B66" w14:textId="3657B064" w:rsidR="00473264" w:rsidRDefault="00473264" w:rsidP="00840BA4">
      <w:pPr>
        <w:spacing w:line="360" w:lineRule="auto"/>
        <w:rPr>
          <w:rFonts w:ascii="Arial" w:eastAsia="Arial" w:hAnsi="Arial" w:cs="Arial"/>
        </w:rPr>
      </w:pPr>
      <w:r>
        <w:rPr>
          <w:rFonts w:ascii="Arial" w:eastAsia="Arial" w:hAnsi="Arial" w:cs="Arial"/>
        </w:rPr>
        <w:t>Photo caption 4: Paula Sedlacek</w:t>
      </w:r>
    </w:p>
    <w:p w14:paraId="6BE751D0" w14:textId="77777777" w:rsidR="00BD0DAC" w:rsidRPr="00974165" w:rsidRDefault="00BD0DAC" w:rsidP="009C134D">
      <w:pPr>
        <w:snapToGrid w:val="0"/>
        <w:spacing w:line="360" w:lineRule="auto"/>
        <w:contextualSpacing/>
        <w:rPr>
          <w:rFonts w:ascii="Arial" w:eastAsia="Arial" w:hAnsi="Arial" w:cs="Arial"/>
        </w:rPr>
      </w:pPr>
    </w:p>
    <w:p w14:paraId="7B9B8C42" w14:textId="77777777" w:rsidR="00E728CB" w:rsidRPr="00974165" w:rsidRDefault="00BD0DAC" w:rsidP="009C134D">
      <w:pPr>
        <w:snapToGrid w:val="0"/>
        <w:spacing w:line="360" w:lineRule="auto"/>
        <w:contextualSpacing/>
        <w:rPr>
          <w:rFonts w:ascii="Arial" w:eastAsia="Arial" w:hAnsi="Arial" w:cs="Arial"/>
          <w:b/>
        </w:rPr>
      </w:pPr>
      <w:r w:rsidRPr="00974165">
        <w:rPr>
          <w:rFonts w:ascii="Arial" w:eastAsia="Arial" w:hAnsi="Arial" w:cs="Arial"/>
          <w:b/>
        </w:rPr>
        <w:t xml:space="preserve">About PAMA: </w:t>
      </w:r>
    </w:p>
    <w:p w14:paraId="1960BAF0" w14:textId="61FED22A" w:rsidR="00E728CB" w:rsidRPr="00974165" w:rsidRDefault="00BD0DAC" w:rsidP="009C134D">
      <w:pPr>
        <w:snapToGrid w:val="0"/>
        <w:spacing w:line="360" w:lineRule="auto"/>
        <w:contextualSpacing/>
        <w:rPr>
          <w:rFonts w:ascii="Arial" w:eastAsia="Arial" w:hAnsi="Arial" w:cs="Arial"/>
        </w:rPr>
      </w:pPr>
      <w:r w:rsidRPr="00974165">
        <w:rPr>
          <w:rFonts w:ascii="Arial" w:eastAsia="Arial" w:hAnsi="Arial" w:cs="Arial"/>
        </w:rPr>
        <w:t xml:space="preserve">Founded in 2003, the Professional Audio Manufacturers Alliance (PAMA) is the collective voice and forum for the leading manufacturers of professional audio products and the people who use them. PAMA member companies conduct business worldwide in support of high-quality audio across a wide range of industries – pursuing the state of the art in technology and </w:t>
      </w:r>
      <w:r w:rsidRPr="00974165">
        <w:rPr>
          <w:rFonts w:ascii="Arial" w:eastAsia="Arial" w:hAnsi="Arial" w:cs="Arial"/>
        </w:rPr>
        <w:lastRenderedPageBreak/>
        <w:t xml:space="preserve">practice to enable audio professionals to elevate their craft and delight listeners and audiences every day. PAMA’s mission is to promote awareness and appreciation of high-quality professional audio through market leadership, communication and education. Our core customers are pro-audio professionals around the world with an interest in promoting high-quality audio. Learn more at </w:t>
      </w:r>
      <w:hyperlink r:id="rId11">
        <w:r w:rsidR="00E728CB" w:rsidRPr="00974165">
          <w:rPr>
            <w:rFonts w:ascii="Arial" w:eastAsia="Arial" w:hAnsi="Arial" w:cs="Arial"/>
            <w:color w:val="0000FF"/>
            <w:u w:val="single"/>
          </w:rPr>
          <w:t>www.pamalliance.org</w:t>
        </w:r>
      </w:hyperlink>
      <w:r w:rsidRPr="00974165">
        <w:rPr>
          <w:rFonts w:ascii="Arial" w:eastAsia="Arial" w:hAnsi="Arial" w:cs="Arial"/>
          <w:u w:val="single"/>
        </w:rPr>
        <w:t xml:space="preserve">. </w:t>
      </w:r>
      <w:r w:rsidRPr="00974165">
        <w:rPr>
          <w:rFonts w:ascii="Arial" w:eastAsia="Arial" w:hAnsi="Arial" w:cs="Arial"/>
        </w:rPr>
        <w:t xml:space="preserve"> </w:t>
      </w:r>
    </w:p>
    <w:p w14:paraId="2EF03F83" w14:textId="77777777" w:rsidR="00E728CB" w:rsidRPr="00974165" w:rsidRDefault="00E728CB" w:rsidP="009C134D">
      <w:pPr>
        <w:snapToGrid w:val="0"/>
        <w:spacing w:line="360" w:lineRule="auto"/>
        <w:contextualSpacing/>
        <w:rPr>
          <w:rFonts w:ascii="Arial" w:eastAsia="Arial" w:hAnsi="Arial" w:cs="Arial"/>
        </w:rPr>
      </w:pPr>
    </w:p>
    <w:sectPr w:rsidR="00E728CB" w:rsidRPr="00974165">
      <w:type w:val="continuous"/>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25F"/>
    <w:multiLevelType w:val="multilevel"/>
    <w:tmpl w:val="7EE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20A66"/>
    <w:multiLevelType w:val="hybridMultilevel"/>
    <w:tmpl w:val="58C8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01203">
    <w:abstractNumId w:val="1"/>
  </w:num>
  <w:num w:numId="2" w16cid:durableId="179000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CB"/>
    <w:rsid w:val="00005097"/>
    <w:rsid w:val="000069DF"/>
    <w:rsid w:val="000163A3"/>
    <w:rsid w:val="000163DC"/>
    <w:rsid w:val="00017A2F"/>
    <w:rsid w:val="000472EF"/>
    <w:rsid w:val="000A1EF9"/>
    <w:rsid w:val="000F3321"/>
    <w:rsid w:val="00123AA8"/>
    <w:rsid w:val="00132E79"/>
    <w:rsid w:val="001344A3"/>
    <w:rsid w:val="00141C1B"/>
    <w:rsid w:val="001779FC"/>
    <w:rsid w:val="00194D0D"/>
    <w:rsid w:val="00195B90"/>
    <w:rsid w:val="001F6C48"/>
    <w:rsid w:val="001F7C7B"/>
    <w:rsid w:val="00217A79"/>
    <w:rsid w:val="0022380E"/>
    <w:rsid w:val="00226FAE"/>
    <w:rsid w:val="00243FEB"/>
    <w:rsid w:val="002B0056"/>
    <w:rsid w:val="002D0F68"/>
    <w:rsid w:val="00346F3A"/>
    <w:rsid w:val="0036249A"/>
    <w:rsid w:val="00371317"/>
    <w:rsid w:val="003E774C"/>
    <w:rsid w:val="004015A4"/>
    <w:rsid w:val="00401670"/>
    <w:rsid w:val="00437AED"/>
    <w:rsid w:val="00440D19"/>
    <w:rsid w:val="00440DEC"/>
    <w:rsid w:val="004535EF"/>
    <w:rsid w:val="00472D15"/>
    <w:rsid w:val="00473264"/>
    <w:rsid w:val="004740C8"/>
    <w:rsid w:val="00483EEB"/>
    <w:rsid w:val="00487DF2"/>
    <w:rsid w:val="00495C92"/>
    <w:rsid w:val="004A646B"/>
    <w:rsid w:val="004C0245"/>
    <w:rsid w:val="004D10DC"/>
    <w:rsid w:val="0050240A"/>
    <w:rsid w:val="00524FB2"/>
    <w:rsid w:val="0055415D"/>
    <w:rsid w:val="0056186F"/>
    <w:rsid w:val="00564F32"/>
    <w:rsid w:val="005961C6"/>
    <w:rsid w:val="0059741C"/>
    <w:rsid w:val="005B7820"/>
    <w:rsid w:val="005C2510"/>
    <w:rsid w:val="005E0F36"/>
    <w:rsid w:val="005F3FBF"/>
    <w:rsid w:val="00686B92"/>
    <w:rsid w:val="006926D9"/>
    <w:rsid w:val="006A2F52"/>
    <w:rsid w:val="006B7332"/>
    <w:rsid w:val="006F04D0"/>
    <w:rsid w:val="006F202D"/>
    <w:rsid w:val="006F43F4"/>
    <w:rsid w:val="007045C5"/>
    <w:rsid w:val="00704AA7"/>
    <w:rsid w:val="00712ADD"/>
    <w:rsid w:val="0072221B"/>
    <w:rsid w:val="00751D5B"/>
    <w:rsid w:val="007B44E1"/>
    <w:rsid w:val="007B5588"/>
    <w:rsid w:val="007C0AF3"/>
    <w:rsid w:val="007D4A38"/>
    <w:rsid w:val="00834FDF"/>
    <w:rsid w:val="00840BA4"/>
    <w:rsid w:val="00842A95"/>
    <w:rsid w:val="00843B45"/>
    <w:rsid w:val="00854D6F"/>
    <w:rsid w:val="00857199"/>
    <w:rsid w:val="00861C56"/>
    <w:rsid w:val="00872C8D"/>
    <w:rsid w:val="008835E9"/>
    <w:rsid w:val="0088741B"/>
    <w:rsid w:val="00890617"/>
    <w:rsid w:val="0089356C"/>
    <w:rsid w:val="008B0C5C"/>
    <w:rsid w:val="008B66A7"/>
    <w:rsid w:val="008D7D3F"/>
    <w:rsid w:val="008F599C"/>
    <w:rsid w:val="0091016A"/>
    <w:rsid w:val="009517C9"/>
    <w:rsid w:val="00955CFB"/>
    <w:rsid w:val="009576E4"/>
    <w:rsid w:val="009657A5"/>
    <w:rsid w:val="00974165"/>
    <w:rsid w:val="0098233F"/>
    <w:rsid w:val="00990B97"/>
    <w:rsid w:val="009A0154"/>
    <w:rsid w:val="009C134D"/>
    <w:rsid w:val="009C1DA2"/>
    <w:rsid w:val="009C4530"/>
    <w:rsid w:val="009C696B"/>
    <w:rsid w:val="009D34BD"/>
    <w:rsid w:val="009E7C29"/>
    <w:rsid w:val="009E7D4F"/>
    <w:rsid w:val="00A03EF1"/>
    <w:rsid w:val="00A10C88"/>
    <w:rsid w:val="00A21260"/>
    <w:rsid w:val="00A21787"/>
    <w:rsid w:val="00A41B63"/>
    <w:rsid w:val="00A422B2"/>
    <w:rsid w:val="00A91E53"/>
    <w:rsid w:val="00AA5ACD"/>
    <w:rsid w:val="00AD080B"/>
    <w:rsid w:val="00AE5552"/>
    <w:rsid w:val="00B36A34"/>
    <w:rsid w:val="00B50AE3"/>
    <w:rsid w:val="00B9595A"/>
    <w:rsid w:val="00BB3954"/>
    <w:rsid w:val="00BC25D2"/>
    <w:rsid w:val="00BD0DAC"/>
    <w:rsid w:val="00BE79D8"/>
    <w:rsid w:val="00BF0F82"/>
    <w:rsid w:val="00BF1218"/>
    <w:rsid w:val="00C226FA"/>
    <w:rsid w:val="00C713B4"/>
    <w:rsid w:val="00C779D5"/>
    <w:rsid w:val="00C81253"/>
    <w:rsid w:val="00C97CEA"/>
    <w:rsid w:val="00CD3ACD"/>
    <w:rsid w:val="00D109B1"/>
    <w:rsid w:val="00D436D4"/>
    <w:rsid w:val="00D43BFC"/>
    <w:rsid w:val="00D62108"/>
    <w:rsid w:val="00D71B5A"/>
    <w:rsid w:val="00DB52F5"/>
    <w:rsid w:val="00DD1B03"/>
    <w:rsid w:val="00DD7262"/>
    <w:rsid w:val="00DE671C"/>
    <w:rsid w:val="00E23765"/>
    <w:rsid w:val="00E27023"/>
    <w:rsid w:val="00E31079"/>
    <w:rsid w:val="00E728CB"/>
    <w:rsid w:val="00E822E7"/>
    <w:rsid w:val="00EA06A5"/>
    <w:rsid w:val="00EA227E"/>
    <w:rsid w:val="00EB5017"/>
    <w:rsid w:val="00F1067C"/>
    <w:rsid w:val="00F24C46"/>
    <w:rsid w:val="00F27095"/>
    <w:rsid w:val="00F45AC7"/>
    <w:rsid w:val="00F5604B"/>
    <w:rsid w:val="00F7298A"/>
    <w:rsid w:val="00F76324"/>
    <w:rsid w:val="00FA13C5"/>
    <w:rsid w:val="00FE062C"/>
    <w:rsid w:val="00FF1A25"/>
    <w:rsid w:val="00FF2045"/>
    <w:rsid w:val="00FF3591"/>
    <w:rsid w:val="00FF5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3382"/>
  <w15:docId w15:val="{86AC535C-5C2F-6340-B980-93CEF22A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075A"/>
    <w:rPr>
      <w:rFonts w:ascii="Lucida Grande" w:hAnsi="Lucida Grande"/>
      <w:sz w:val="18"/>
      <w:szCs w:val="18"/>
    </w:rPr>
  </w:style>
  <w:style w:type="character" w:customStyle="1" w:styleId="BalloonTextChar">
    <w:name w:val="Balloon Text Char"/>
    <w:link w:val="BalloonText"/>
    <w:uiPriority w:val="99"/>
    <w:semiHidden/>
    <w:rsid w:val="0066075A"/>
    <w:rPr>
      <w:rFonts w:ascii="Lucida Grande" w:hAnsi="Lucida Grande"/>
      <w:sz w:val="18"/>
      <w:szCs w:val="18"/>
    </w:rPr>
  </w:style>
  <w:style w:type="character" w:styleId="CommentReference">
    <w:name w:val="annotation reference"/>
    <w:uiPriority w:val="99"/>
    <w:semiHidden/>
    <w:unhideWhenUsed/>
    <w:rsid w:val="005A387B"/>
    <w:rPr>
      <w:sz w:val="18"/>
      <w:szCs w:val="18"/>
    </w:rPr>
  </w:style>
  <w:style w:type="paragraph" w:styleId="CommentText">
    <w:name w:val="annotation text"/>
    <w:basedOn w:val="Normal"/>
    <w:link w:val="CommentTextChar"/>
    <w:uiPriority w:val="99"/>
    <w:semiHidden/>
    <w:unhideWhenUsed/>
    <w:rsid w:val="005A387B"/>
  </w:style>
  <w:style w:type="character" w:customStyle="1" w:styleId="CommentTextChar">
    <w:name w:val="Comment Text Char"/>
    <w:basedOn w:val="DefaultParagraphFont"/>
    <w:link w:val="CommentText"/>
    <w:uiPriority w:val="99"/>
    <w:semiHidden/>
    <w:rsid w:val="005A387B"/>
  </w:style>
  <w:style w:type="paragraph" w:styleId="CommentSubject">
    <w:name w:val="annotation subject"/>
    <w:basedOn w:val="CommentText"/>
    <w:next w:val="CommentText"/>
    <w:link w:val="CommentSubjectChar"/>
    <w:uiPriority w:val="99"/>
    <w:semiHidden/>
    <w:unhideWhenUsed/>
    <w:rsid w:val="005A387B"/>
    <w:rPr>
      <w:b/>
      <w:bCs/>
      <w:sz w:val="20"/>
      <w:szCs w:val="20"/>
    </w:rPr>
  </w:style>
  <w:style w:type="character" w:customStyle="1" w:styleId="CommentSubjectChar">
    <w:name w:val="Comment Subject Char"/>
    <w:link w:val="CommentSubject"/>
    <w:uiPriority w:val="99"/>
    <w:semiHidden/>
    <w:rsid w:val="005A387B"/>
    <w:rPr>
      <w:b/>
      <w:bCs/>
      <w:sz w:val="20"/>
      <w:szCs w:val="20"/>
    </w:rPr>
  </w:style>
  <w:style w:type="character" w:styleId="Hyperlink">
    <w:name w:val="Hyperlink"/>
    <w:uiPriority w:val="99"/>
    <w:unhideWhenUsed/>
    <w:rsid w:val="00D85C10"/>
    <w:rPr>
      <w:color w:val="0000FF"/>
      <w:u w:val="single"/>
    </w:rPr>
  </w:style>
  <w:style w:type="character" w:styleId="FollowedHyperlink">
    <w:name w:val="FollowedHyperlink"/>
    <w:uiPriority w:val="99"/>
    <w:semiHidden/>
    <w:unhideWhenUsed/>
    <w:rsid w:val="00D85C10"/>
    <w:rPr>
      <w:color w:val="800080"/>
      <w:u w:val="single"/>
    </w:rPr>
  </w:style>
  <w:style w:type="character" w:customStyle="1" w:styleId="UnresolvedMention1">
    <w:name w:val="Unresolved Mention1"/>
    <w:uiPriority w:val="99"/>
    <w:semiHidden/>
    <w:unhideWhenUsed/>
    <w:rsid w:val="00FF3265"/>
    <w:rPr>
      <w:color w:val="808080"/>
      <w:shd w:val="clear" w:color="auto" w:fill="E6E6E6"/>
    </w:rPr>
  </w:style>
  <w:style w:type="paragraph" w:styleId="NormalWeb">
    <w:name w:val="Normal (Web)"/>
    <w:basedOn w:val="Normal"/>
    <w:uiPriority w:val="99"/>
    <w:semiHidden/>
    <w:unhideWhenUsed/>
    <w:rsid w:val="00B64AA7"/>
    <w:rPr>
      <w:rFonts w:ascii="Times New Roman" w:hAnsi="Times New Roman"/>
    </w:rPr>
  </w:style>
  <w:style w:type="paragraph" w:styleId="Revision">
    <w:name w:val="Revision"/>
    <w:hidden/>
    <w:uiPriority w:val="71"/>
    <w:rsid w:val="00F90685"/>
  </w:style>
  <w:style w:type="character" w:styleId="UnresolvedMention">
    <w:name w:val="Unresolved Mention"/>
    <w:basedOn w:val="DefaultParagraphFont"/>
    <w:uiPriority w:val="99"/>
    <w:semiHidden/>
    <w:unhideWhenUsed/>
    <w:rsid w:val="00171847"/>
    <w:rPr>
      <w:color w:val="605E5C"/>
      <w:shd w:val="clear" w:color="auto" w:fill="E1DFDD"/>
    </w:rPr>
  </w:style>
  <w:style w:type="paragraph" w:styleId="ListParagraph">
    <w:name w:val="List Paragraph"/>
    <w:basedOn w:val="Normal"/>
    <w:uiPriority w:val="34"/>
    <w:qFormat/>
    <w:rsid w:val="00D1061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2ma-style">
    <w:name w:val="e2ma-style"/>
    <w:basedOn w:val="DefaultParagraphFont"/>
    <w:rsid w:val="00FF524D"/>
  </w:style>
  <w:style w:type="character" w:customStyle="1" w:styleId="apple-converted-space">
    <w:name w:val="apple-converted-space"/>
    <w:basedOn w:val="DefaultParagraphFont"/>
    <w:rsid w:val="00FF524D"/>
  </w:style>
  <w:style w:type="character" w:styleId="Strong">
    <w:name w:val="Strong"/>
    <w:basedOn w:val="DefaultParagraphFont"/>
    <w:uiPriority w:val="22"/>
    <w:qFormat/>
    <w:rsid w:val="00FF5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642">
      <w:bodyDiv w:val="1"/>
      <w:marLeft w:val="0"/>
      <w:marRight w:val="0"/>
      <w:marTop w:val="0"/>
      <w:marBottom w:val="0"/>
      <w:divBdr>
        <w:top w:val="none" w:sz="0" w:space="0" w:color="auto"/>
        <w:left w:val="none" w:sz="0" w:space="0" w:color="auto"/>
        <w:bottom w:val="none" w:sz="0" w:space="0" w:color="auto"/>
        <w:right w:val="none" w:sz="0" w:space="0" w:color="auto"/>
      </w:divBdr>
    </w:div>
    <w:div w:id="636182281">
      <w:bodyDiv w:val="1"/>
      <w:marLeft w:val="0"/>
      <w:marRight w:val="0"/>
      <w:marTop w:val="0"/>
      <w:marBottom w:val="0"/>
      <w:divBdr>
        <w:top w:val="none" w:sz="0" w:space="0" w:color="auto"/>
        <w:left w:val="none" w:sz="0" w:space="0" w:color="auto"/>
        <w:bottom w:val="none" w:sz="0" w:space="0" w:color="auto"/>
        <w:right w:val="none" w:sz="0" w:space="0" w:color="auto"/>
      </w:divBdr>
    </w:div>
    <w:div w:id="752121589">
      <w:bodyDiv w:val="1"/>
      <w:marLeft w:val="0"/>
      <w:marRight w:val="0"/>
      <w:marTop w:val="0"/>
      <w:marBottom w:val="0"/>
      <w:divBdr>
        <w:top w:val="none" w:sz="0" w:space="0" w:color="auto"/>
        <w:left w:val="none" w:sz="0" w:space="0" w:color="auto"/>
        <w:bottom w:val="none" w:sz="0" w:space="0" w:color="auto"/>
        <w:right w:val="none" w:sz="0" w:space="0" w:color="auto"/>
      </w:divBdr>
    </w:div>
    <w:div w:id="931352548">
      <w:bodyDiv w:val="1"/>
      <w:marLeft w:val="0"/>
      <w:marRight w:val="0"/>
      <w:marTop w:val="0"/>
      <w:marBottom w:val="0"/>
      <w:divBdr>
        <w:top w:val="none" w:sz="0" w:space="0" w:color="auto"/>
        <w:left w:val="none" w:sz="0" w:space="0" w:color="auto"/>
        <w:bottom w:val="none" w:sz="0" w:space="0" w:color="auto"/>
        <w:right w:val="none" w:sz="0" w:space="0" w:color="auto"/>
      </w:divBdr>
    </w:div>
    <w:div w:id="1328099356">
      <w:bodyDiv w:val="1"/>
      <w:marLeft w:val="0"/>
      <w:marRight w:val="0"/>
      <w:marTop w:val="0"/>
      <w:marBottom w:val="0"/>
      <w:divBdr>
        <w:top w:val="none" w:sz="0" w:space="0" w:color="auto"/>
        <w:left w:val="none" w:sz="0" w:space="0" w:color="auto"/>
        <w:bottom w:val="none" w:sz="0" w:space="0" w:color="auto"/>
        <w:right w:val="none" w:sz="0" w:space="0" w:color="auto"/>
      </w:divBdr>
    </w:div>
    <w:div w:id="1495800420">
      <w:bodyDiv w:val="1"/>
      <w:marLeft w:val="0"/>
      <w:marRight w:val="0"/>
      <w:marTop w:val="0"/>
      <w:marBottom w:val="0"/>
      <w:divBdr>
        <w:top w:val="none" w:sz="0" w:space="0" w:color="auto"/>
        <w:left w:val="none" w:sz="0" w:space="0" w:color="auto"/>
        <w:bottom w:val="none" w:sz="0" w:space="0" w:color="auto"/>
        <w:right w:val="none" w:sz="0" w:space="0" w:color="auto"/>
      </w:divBdr>
    </w:div>
    <w:div w:id="1726026600">
      <w:bodyDiv w:val="1"/>
      <w:marLeft w:val="0"/>
      <w:marRight w:val="0"/>
      <w:marTop w:val="0"/>
      <w:marBottom w:val="0"/>
      <w:divBdr>
        <w:top w:val="none" w:sz="0" w:space="0" w:color="auto"/>
        <w:left w:val="none" w:sz="0" w:space="0" w:color="auto"/>
        <w:bottom w:val="none" w:sz="0" w:space="0" w:color="auto"/>
        <w:right w:val="none" w:sz="0" w:space="0" w:color="auto"/>
      </w:divBdr>
    </w:div>
    <w:div w:id="199054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nnifer@aimansw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ert@clynemedi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amalliance.org" TargetMode="External"/><Relationship Id="rId5" Type="http://schemas.openxmlformats.org/officeDocument/2006/relationships/webSettings" Target="webSettings.xml"/><Relationship Id="rId10" Type="http://schemas.openxmlformats.org/officeDocument/2006/relationships/hyperlink" Target="https://www.pamalliance.org/scholarship" TargetMode="External"/><Relationship Id="rId4" Type="http://schemas.openxmlformats.org/officeDocument/2006/relationships/settings" Target="settings.xml"/><Relationship Id="rId9" Type="http://schemas.openxmlformats.org/officeDocument/2006/relationships/hyperlink" Target="https://donorbox.org/mark-brunner-professional-audio-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e+65fecFq384GCvov1x9hwdkQ==">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Author</dc:creator>
  <cp:lastModifiedBy>Tom Schreck</cp:lastModifiedBy>
  <cp:revision>8</cp:revision>
  <dcterms:created xsi:type="dcterms:W3CDTF">2025-09-09T16:50:00Z</dcterms:created>
  <dcterms:modified xsi:type="dcterms:W3CDTF">2025-09-25T19:39:00Z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0x0101001DB040B468504B4484297579CC0D9C3C</vt:lpwstr>
  </property>
</Properties>
</file>