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3249ED">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56FAA311" w14:textId="2A913515" w:rsidR="0031026F" w:rsidRDefault="0054490A" w:rsidP="00E05A38">
      <w:pPr>
        <w:jc w:val="center"/>
        <w:rPr>
          <w:rFonts w:ascii="Calibri" w:hAnsi="Calibri" w:cs="Calibri"/>
          <w:b/>
          <w:bCs/>
          <w:sz w:val="32"/>
          <w:szCs w:val="32"/>
        </w:rPr>
      </w:pPr>
      <w:r w:rsidRPr="0054490A">
        <w:rPr>
          <w:rFonts w:ascii="Calibri" w:hAnsi="Calibri" w:cs="Calibri"/>
          <w:b/>
          <w:bCs/>
          <w:sz w:val="32"/>
          <w:szCs w:val="32"/>
        </w:rPr>
        <w:t xml:space="preserve">Music &amp; Arts </w:t>
      </w:r>
      <w:r w:rsidR="00716FA6">
        <w:rPr>
          <w:rFonts w:ascii="Calibri" w:hAnsi="Calibri" w:cs="Calibri"/>
          <w:b/>
          <w:bCs/>
          <w:sz w:val="32"/>
          <w:szCs w:val="32"/>
        </w:rPr>
        <w:t>appoints Laura Lawrence Director of Marketing</w:t>
      </w:r>
    </w:p>
    <w:p w14:paraId="09EFA15D" w14:textId="77777777" w:rsidR="00522430" w:rsidRPr="008232CC" w:rsidRDefault="00522430" w:rsidP="00465B8C">
      <w:pPr>
        <w:jc w:val="center"/>
        <w:rPr>
          <w:rFonts w:ascii="Helvetica" w:hAnsi="Helvetica" w:cs="Helvetica"/>
          <w:b/>
          <w:bCs/>
          <w:sz w:val="32"/>
          <w:szCs w:val="32"/>
        </w:rPr>
      </w:pPr>
    </w:p>
    <w:p w14:paraId="352E3DD3" w14:textId="7BF55A8F" w:rsidR="00C03481" w:rsidRPr="00C03481" w:rsidRDefault="0000125F" w:rsidP="00C03481">
      <w:pPr>
        <w:jc w:val="center"/>
        <w:rPr>
          <w:rFonts w:ascii="Calibri" w:hAnsi="Calibri" w:cs="Calibri"/>
          <w:bCs/>
          <w:sz w:val="20"/>
          <w:szCs w:val="20"/>
        </w:rPr>
      </w:pPr>
      <w:r>
        <w:rPr>
          <w:rFonts w:ascii="Calibri" w:hAnsi="Calibri" w:cs="Calibri"/>
          <w:bCs/>
          <w:sz w:val="20"/>
          <w:szCs w:val="20"/>
        </w:rPr>
        <w:t>Multi-talented retail marketing professional joins M&amp;A’s leadership team</w:t>
      </w:r>
    </w:p>
    <w:p w14:paraId="5296E2AE" w14:textId="5F21705A" w:rsidR="00BB3B3B" w:rsidRPr="00244283" w:rsidRDefault="00BB3B3B" w:rsidP="0000125F">
      <w:pPr>
        <w:rPr>
          <w:rFonts w:ascii="Calibri" w:hAnsi="Calibri" w:cs="Calibri"/>
          <w:bCs/>
          <w:sz w:val="20"/>
          <w:szCs w:val="20"/>
        </w:rPr>
      </w:pPr>
    </w:p>
    <w:p w14:paraId="4810974E" w14:textId="20E02136" w:rsidR="006A3E66" w:rsidRDefault="7732F90A" w:rsidP="00716FA6">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716FA6">
        <w:rPr>
          <w:rFonts w:ascii="Calibri" w:hAnsi="Calibri" w:cs="Calibri"/>
          <w:b/>
          <w:bCs/>
          <w:sz w:val="20"/>
          <w:szCs w:val="20"/>
        </w:rPr>
        <w:t>February</w:t>
      </w:r>
      <w:r w:rsidR="0054490A">
        <w:rPr>
          <w:rFonts w:ascii="Calibri" w:hAnsi="Calibri" w:cs="Calibri"/>
          <w:b/>
          <w:bCs/>
          <w:sz w:val="20"/>
          <w:szCs w:val="20"/>
        </w:rPr>
        <w:t xml:space="preserve"> </w:t>
      </w:r>
      <w:r w:rsidR="00F60840">
        <w:rPr>
          <w:rFonts w:ascii="Calibri" w:hAnsi="Calibri" w:cs="Calibri"/>
          <w:b/>
          <w:bCs/>
          <w:sz w:val="20"/>
          <w:szCs w:val="20"/>
        </w:rPr>
        <w:t>14</w:t>
      </w:r>
      <w:r w:rsidR="0054490A">
        <w:rPr>
          <w:rFonts w:ascii="Calibri" w:hAnsi="Calibri" w:cs="Calibri"/>
          <w:b/>
          <w:bCs/>
          <w:sz w:val="20"/>
          <w:szCs w:val="20"/>
        </w:rPr>
        <w:t>, 2024</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007D5609" w:rsidRPr="007D5609">
          <w:rPr>
            <w:rStyle w:val="Hyperlink"/>
            <w:rFonts w:ascii="Calibri" w:hAnsi="Calibri" w:cs="Calibri"/>
            <w:sz w:val="20"/>
            <w:szCs w:val="20"/>
          </w:rPr>
          <w:t>Music &amp; Arts</w:t>
        </w:r>
      </w:hyperlink>
      <w:r w:rsidR="007D5609" w:rsidRPr="007D5609">
        <w:rPr>
          <w:rFonts w:ascii="Calibri" w:hAnsi="Calibri" w:cs="Calibri"/>
          <w:sz w:val="20"/>
          <w:szCs w:val="20"/>
        </w:rPr>
        <w:t xml:space="preserve">, </w:t>
      </w:r>
      <w:r w:rsidR="0054490A" w:rsidRPr="0054490A">
        <w:rPr>
          <w:rFonts w:ascii="Calibri" w:hAnsi="Calibri" w:cs="Calibri"/>
          <w:sz w:val="20"/>
          <w:szCs w:val="20"/>
        </w:rPr>
        <w:t xml:space="preserve">one of the nation’s largest musical instrument retailers and lesson providers, </w:t>
      </w:r>
      <w:r w:rsidR="006A3E66">
        <w:rPr>
          <w:rFonts w:ascii="Calibri" w:hAnsi="Calibri" w:cs="Calibri"/>
          <w:sz w:val="20"/>
          <w:szCs w:val="20"/>
        </w:rPr>
        <w:t xml:space="preserve">announces the appointment of Laura Lawrence to the position Director of Marketing, effective </w:t>
      </w:r>
      <w:r w:rsidR="008F0CF3">
        <w:rPr>
          <w:rFonts w:ascii="Calibri" w:hAnsi="Calibri" w:cs="Calibri"/>
          <w:sz w:val="20"/>
          <w:szCs w:val="20"/>
        </w:rPr>
        <w:t>immediately</w:t>
      </w:r>
      <w:r w:rsidR="006A3E66">
        <w:rPr>
          <w:rFonts w:ascii="Calibri" w:hAnsi="Calibri" w:cs="Calibri"/>
          <w:sz w:val="20"/>
          <w:szCs w:val="20"/>
        </w:rPr>
        <w:t xml:space="preserve">. The announcement was made by Music &amp; Arts President Jeff Gottlieb and underscores the organization’s emphasis on assembling a strong </w:t>
      </w:r>
      <w:r w:rsidR="00716ED5">
        <w:rPr>
          <w:rFonts w:ascii="Calibri" w:hAnsi="Calibri" w:cs="Calibri"/>
          <w:sz w:val="20"/>
          <w:szCs w:val="20"/>
        </w:rPr>
        <w:t>leadership</w:t>
      </w:r>
      <w:r w:rsidR="00756D8D">
        <w:rPr>
          <w:rFonts w:ascii="Calibri" w:hAnsi="Calibri" w:cs="Calibri"/>
          <w:sz w:val="20"/>
          <w:szCs w:val="20"/>
        </w:rPr>
        <w:t xml:space="preserve"> </w:t>
      </w:r>
      <w:r w:rsidR="00716ED5">
        <w:rPr>
          <w:rFonts w:ascii="Calibri" w:hAnsi="Calibri" w:cs="Calibri"/>
          <w:sz w:val="20"/>
          <w:szCs w:val="20"/>
        </w:rPr>
        <w:t xml:space="preserve">team </w:t>
      </w:r>
      <w:r w:rsidR="006A3E66">
        <w:rPr>
          <w:rFonts w:ascii="Calibri" w:hAnsi="Calibri" w:cs="Calibri"/>
          <w:sz w:val="20"/>
          <w:szCs w:val="20"/>
        </w:rPr>
        <w:t xml:space="preserve">while pursuing ongoing growth. Lawrence will report directly to Gottlieb and work closely with the rest of the company’s </w:t>
      </w:r>
      <w:r w:rsidR="00716ED5">
        <w:rPr>
          <w:rFonts w:ascii="Calibri" w:hAnsi="Calibri" w:cs="Calibri"/>
          <w:sz w:val="20"/>
          <w:szCs w:val="20"/>
        </w:rPr>
        <w:t>executive team</w:t>
      </w:r>
      <w:r w:rsidR="006A3E66">
        <w:rPr>
          <w:rFonts w:ascii="Calibri" w:hAnsi="Calibri" w:cs="Calibri"/>
          <w:sz w:val="20"/>
          <w:szCs w:val="20"/>
        </w:rPr>
        <w:t xml:space="preserve"> as well as merchandising, retail operations and school services. </w:t>
      </w:r>
    </w:p>
    <w:p w14:paraId="6925E0CE" w14:textId="77777777" w:rsidR="006A3E66" w:rsidRDefault="006A3E66" w:rsidP="00716FA6">
      <w:pPr>
        <w:rPr>
          <w:rFonts w:ascii="Calibri" w:hAnsi="Calibri" w:cs="Calibri"/>
          <w:sz w:val="20"/>
          <w:szCs w:val="20"/>
        </w:rPr>
      </w:pPr>
    </w:p>
    <w:p w14:paraId="211E60DA" w14:textId="3CA1A223" w:rsidR="006A3E66" w:rsidRPr="0054490A" w:rsidRDefault="006A3E66" w:rsidP="00716FA6">
      <w:pPr>
        <w:rPr>
          <w:rFonts w:ascii="Calibri" w:hAnsi="Calibri" w:cs="Calibri"/>
          <w:sz w:val="20"/>
          <w:szCs w:val="20"/>
        </w:rPr>
      </w:pPr>
      <w:r>
        <w:rPr>
          <w:rFonts w:ascii="Calibri" w:hAnsi="Calibri" w:cs="Calibri"/>
          <w:sz w:val="20"/>
          <w:szCs w:val="20"/>
        </w:rPr>
        <w:t xml:space="preserve">In her new position, Lawrence will leverage her expertise in driving sales growth, customer engagement and </w:t>
      </w:r>
      <w:r w:rsidRPr="00E7427A">
        <w:rPr>
          <w:rFonts w:ascii="Calibri" w:hAnsi="Calibri" w:cs="Calibri"/>
          <w:sz w:val="20"/>
          <w:szCs w:val="20"/>
        </w:rPr>
        <w:t xml:space="preserve">brand visibility to develop and implement an overall marketing strategy. </w:t>
      </w:r>
      <w:r>
        <w:rPr>
          <w:rFonts w:ascii="Calibri" w:hAnsi="Calibri" w:cs="Calibri"/>
          <w:sz w:val="20"/>
          <w:szCs w:val="20"/>
        </w:rPr>
        <w:t xml:space="preserve">She </w:t>
      </w:r>
      <w:r w:rsidRPr="00E7427A">
        <w:rPr>
          <w:rFonts w:ascii="Calibri" w:hAnsi="Calibri" w:cs="Calibri"/>
          <w:sz w:val="20"/>
          <w:szCs w:val="20"/>
        </w:rPr>
        <w:t xml:space="preserve">will lead the marketing </w:t>
      </w:r>
      <w:r w:rsidR="00795BC4">
        <w:rPr>
          <w:rFonts w:ascii="Calibri" w:hAnsi="Calibri" w:cs="Calibri"/>
          <w:sz w:val="20"/>
          <w:szCs w:val="20"/>
        </w:rPr>
        <w:t>group</w:t>
      </w:r>
      <w:r w:rsidR="00795BC4" w:rsidRPr="00E7427A">
        <w:rPr>
          <w:rFonts w:ascii="Calibri" w:hAnsi="Calibri" w:cs="Calibri"/>
          <w:sz w:val="20"/>
          <w:szCs w:val="20"/>
        </w:rPr>
        <w:t xml:space="preserve"> </w:t>
      </w:r>
      <w:r w:rsidRPr="00E7427A">
        <w:rPr>
          <w:rFonts w:ascii="Calibri" w:hAnsi="Calibri" w:cs="Calibri"/>
          <w:sz w:val="20"/>
          <w:szCs w:val="20"/>
        </w:rPr>
        <w:t xml:space="preserve">to support branding, creative </w:t>
      </w:r>
      <w:proofErr w:type="gramStart"/>
      <w:r w:rsidRPr="00E7427A">
        <w:rPr>
          <w:rFonts w:ascii="Calibri" w:hAnsi="Calibri" w:cs="Calibri"/>
          <w:sz w:val="20"/>
          <w:szCs w:val="20"/>
        </w:rPr>
        <w:t>strategies</w:t>
      </w:r>
      <w:proofErr w:type="gramEnd"/>
      <w:r>
        <w:rPr>
          <w:rFonts w:ascii="Calibri" w:hAnsi="Calibri" w:cs="Calibri"/>
          <w:sz w:val="20"/>
          <w:szCs w:val="20"/>
        </w:rPr>
        <w:t xml:space="preserve"> </w:t>
      </w:r>
      <w:r w:rsidRPr="00E7427A">
        <w:rPr>
          <w:rFonts w:ascii="Calibri" w:hAnsi="Calibri" w:cs="Calibri"/>
          <w:sz w:val="20"/>
          <w:szCs w:val="20"/>
        </w:rPr>
        <w:t>and content creation</w:t>
      </w:r>
      <w:r>
        <w:rPr>
          <w:rFonts w:ascii="Calibri" w:hAnsi="Calibri" w:cs="Calibri"/>
          <w:sz w:val="20"/>
          <w:szCs w:val="20"/>
        </w:rPr>
        <w:t>, and</w:t>
      </w:r>
      <w:r w:rsidRPr="00E7427A">
        <w:rPr>
          <w:rFonts w:ascii="Calibri" w:hAnsi="Calibri" w:cs="Calibri"/>
          <w:sz w:val="20"/>
          <w:szCs w:val="20"/>
        </w:rPr>
        <w:t xml:space="preserve"> </w:t>
      </w:r>
      <w:r>
        <w:rPr>
          <w:rFonts w:ascii="Calibri" w:hAnsi="Calibri" w:cs="Calibri"/>
          <w:sz w:val="20"/>
          <w:szCs w:val="20"/>
        </w:rPr>
        <w:t xml:space="preserve">she </w:t>
      </w:r>
      <w:r w:rsidRPr="00E7427A">
        <w:rPr>
          <w:rFonts w:ascii="Calibri" w:hAnsi="Calibri" w:cs="Calibri"/>
          <w:sz w:val="20"/>
          <w:szCs w:val="20"/>
        </w:rPr>
        <w:t xml:space="preserve">will work cross-departmentally to align </w:t>
      </w:r>
      <w:r w:rsidR="002E1CD7">
        <w:rPr>
          <w:rFonts w:ascii="Calibri" w:hAnsi="Calibri" w:cs="Calibri"/>
          <w:sz w:val="20"/>
          <w:szCs w:val="20"/>
        </w:rPr>
        <w:t>M</w:t>
      </w:r>
      <w:r>
        <w:rPr>
          <w:rFonts w:ascii="Calibri" w:hAnsi="Calibri" w:cs="Calibri"/>
          <w:sz w:val="20"/>
          <w:szCs w:val="20"/>
        </w:rPr>
        <w:t>arketing’s</w:t>
      </w:r>
      <w:r w:rsidRPr="00E7427A">
        <w:rPr>
          <w:rFonts w:ascii="Calibri" w:hAnsi="Calibri" w:cs="Calibri"/>
          <w:sz w:val="20"/>
          <w:szCs w:val="20"/>
        </w:rPr>
        <w:t xml:space="preserve"> vision with merchandising and sales strategies and roadmaps.</w:t>
      </w:r>
    </w:p>
    <w:p w14:paraId="5DC2759F" w14:textId="77777777" w:rsidR="0054490A" w:rsidRDefault="0054490A" w:rsidP="0054490A">
      <w:pPr>
        <w:rPr>
          <w:rFonts w:ascii="Calibri" w:hAnsi="Calibri" w:cs="Calibri"/>
          <w:sz w:val="20"/>
          <w:szCs w:val="20"/>
        </w:rPr>
      </w:pPr>
    </w:p>
    <w:p w14:paraId="314C2124" w14:textId="6285251E" w:rsidR="00E7427A" w:rsidRPr="00E7427A" w:rsidRDefault="0000125F" w:rsidP="00E7427A">
      <w:pPr>
        <w:rPr>
          <w:rFonts w:ascii="Calibri" w:hAnsi="Calibri" w:cs="Calibri"/>
          <w:sz w:val="20"/>
          <w:szCs w:val="20"/>
        </w:rPr>
      </w:pPr>
      <w:r>
        <w:rPr>
          <w:rFonts w:ascii="Calibri" w:hAnsi="Calibri" w:cs="Calibri"/>
          <w:sz w:val="20"/>
          <w:szCs w:val="20"/>
        </w:rPr>
        <w:t>Lawrence has a rich history in M.I. retail and pro audio, having previously served as Senior Director of Global Marketing for HARMAN International (</w:t>
      </w:r>
      <w:r w:rsidRPr="00E7427A">
        <w:rPr>
          <w:rFonts w:ascii="Calibri" w:hAnsi="Calibri" w:cs="Calibri"/>
          <w:sz w:val="20"/>
          <w:szCs w:val="20"/>
        </w:rPr>
        <w:t xml:space="preserve">creating GTM strategies and global branding for </w:t>
      </w:r>
      <w:r w:rsidR="008C3CAA">
        <w:rPr>
          <w:rFonts w:ascii="Calibri" w:hAnsi="Calibri" w:cs="Calibri"/>
          <w:sz w:val="20"/>
          <w:szCs w:val="20"/>
        </w:rPr>
        <w:t xml:space="preserve">prominent </w:t>
      </w:r>
      <w:r w:rsidRPr="00E7427A">
        <w:rPr>
          <w:rFonts w:ascii="Calibri" w:hAnsi="Calibri" w:cs="Calibri"/>
          <w:sz w:val="20"/>
          <w:szCs w:val="20"/>
        </w:rPr>
        <w:t>brands such as JBL, AKG, Crown, and Martin</w:t>
      </w:r>
      <w:r w:rsidR="008C3CAA">
        <w:rPr>
          <w:rFonts w:ascii="Calibri" w:hAnsi="Calibri" w:cs="Calibri"/>
          <w:sz w:val="20"/>
          <w:szCs w:val="20"/>
        </w:rPr>
        <w:t xml:space="preserve"> Lighting</w:t>
      </w:r>
      <w:r>
        <w:rPr>
          <w:rFonts w:ascii="Calibri" w:hAnsi="Calibri" w:cs="Calibri"/>
          <w:sz w:val="20"/>
          <w:szCs w:val="20"/>
        </w:rPr>
        <w:t>), Director of Marketing for Full Compass</w:t>
      </w:r>
      <w:r w:rsidR="00BA2478">
        <w:rPr>
          <w:rFonts w:ascii="Calibri" w:hAnsi="Calibri" w:cs="Calibri"/>
          <w:sz w:val="20"/>
          <w:szCs w:val="20"/>
        </w:rPr>
        <w:t xml:space="preserve"> Systems</w:t>
      </w:r>
      <w:r>
        <w:rPr>
          <w:rFonts w:ascii="Calibri" w:hAnsi="Calibri" w:cs="Calibri"/>
          <w:sz w:val="20"/>
          <w:szCs w:val="20"/>
        </w:rPr>
        <w:t xml:space="preserve"> (</w:t>
      </w:r>
      <w:r w:rsidRPr="00E7427A">
        <w:rPr>
          <w:rFonts w:ascii="Calibri" w:hAnsi="Calibri" w:cs="Calibri"/>
          <w:sz w:val="20"/>
          <w:szCs w:val="20"/>
        </w:rPr>
        <w:t>leading marketing for catalog, online and retail sales</w:t>
      </w:r>
      <w:r>
        <w:rPr>
          <w:rFonts w:ascii="Calibri" w:hAnsi="Calibri" w:cs="Calibri"/>
          <w:sz w:val="20"/>
          <w:szCs w:val="20"/>
        </w:rPr>
        <w:t xml:space="preserve">), and Director of Marketing for </w:t>
      </w:r>
      <w:r w:rsidRPr="00E7427A">
        <w:rPr>
          <w:rFonts w:ascii="Calibri" w:hAnsi="Calibri" w:cs="Calibri"/>
          <w:sz w:val="20"/>
          <w:szCs w:val="20"/>
        </w:rPr>
        <w:t>CCI Solutions</w:t>
      </w:r>
      <w:r>
        <w:rPr>
          <w:rFonts w:ascii="Calibri" w:hAnsi="Calibri" w:cs="Calibri"/>
          <w:sz w:val="20"/>
          <w:szCs w:val="20"/>
        </w:rPr>
        <w:t xml:space="preserve"> (l</w:t>
      </w:r>
      <w:r w:rsidRPr="00E7427A">
        <w:rPr>
          <w:rFonts w:ascii="Calibri" w:hAnsi="Calibri" w:cs="Calibri"/>
          <w:sz w:val="20"/>
          <w:szCs w:val="20"/>
        </w:rPr>
        <w:t>eading the marketing for their online retail and integration services</w:t>
      </w:r>
      <w:r>
        <w:rPr>
          <w:rFonts w:ascii="Calibri" w:hAnsi="Calibri" w:cs="Calibri"/>
          <w:sz w:val="20"/>
          <w:szCs w:val="20"/>
        </w:rPr>
        <w:t>)</w:t>
      </w:r>
      <w:r w:rsidRPr="00E7427A">
        <w:rPr>
          <w:rFonts w:ascii="Calibri" w:hAnsi="Calibri" w:cs="Calibri"/>
          <w:sz w:val="20"/>
          <w:szCs w:val="20"/>
        </w:rPr>
        <w:t xml:space="preserve">. </w:t>
      </w:r>
      <w:r>
        <w:rPr>
          <w:rFonts w:ascii="Calibri" w:hAnsi="Calibri" w:cs="Calibri"/>
          <w:sz w:val="20"/>
          <w:szCs w:val="20"/>
        </w:rPr>
        <w:t xml:space="preserve">Most </w:t>
      </w:r>
      <w:r w:rsidR="006A3E66">
        <w:rPr>
          <w:rFonts w:ascii="Calibri" w:hAnsi="Calibri" w:cs="Calibri"/>
          <w:sz w:val="20"/>
          <w:szCs w:val="20"/>
        </w:rPr>
        <w:t xml:space="preserve">recently, </w:t>
      </w:r>
      <w:r>
        <w:rPr>
          <w:rFonts w:ascii="Calibri" w:hAnsi="Calibri" w:cs="Calibri"/>
          <w:sz w:val="20"/>
          <w:szCs w:val="20"/>
        </w:rPr>
        <w:t>she</w:t>
      </w:r>
      <w:r w:rsidR="006A3E66">
        <w:rPr>
          <w:rFonts w:ascii="Calibri" w:hAnsi="Calibri" w:cs="Calibri"/>
          <w:sz w:val="20"/>
          <w:szCs w:val="20"/>
        </w:rPr>
        <w:t xml:space="preserve"> served as Vice President of Marketing for Fiverr</w:t>
      </w:r>
      <w:r>
        <w:rPr>
          <w:rFonts w:ascii="Calibri" w:hAnsi="Calibri" w:cs="Calibri"/>
          <w:sz w:val="20"/>
          <w:szCs w:val="20"/>
        </w:rPr>
        <w:t xml:space="preserve">. She has an </w:t>
      </w:r>
      <w:r w:rsidR="00E7427A" w:rsidRPr="00E7427A">
        <w:rPr>
          <w:rFonts w:ascii="Calibri" w:hAnsi="Calibri" w:cs="Calibri"/>
          <w:sz w:val="20"/>
          <w:szCs w:val="20"/>
        </w:rPr>
        <w:t xml:space="preserve">MBA in Marketing and </w:t>
      </w:r>
      <w:r>
        <w:rPr>
          <w:rFonts w:ascii="Calibri" w:hAnsi="Calibri" w:cs="Calibri"/>
          <w:sz w:val="20"/>
          <w:szCs w:val="20"/>
        </w:rPr>
        <w:t xml:space="preserve">is </w:t>
      </w:r>
      <w:r w:rsidR="00E7427A" w:rsidRPr="00E7427A">
        <w:rPr>
          <w:rFonts w:ascii="Calibri" w:hAnsi="Calibri" w:cs="Calibri"/>
          <w:sz w:val="20"/>
          <w:szCs w:val="20"/>
        </w:rPr>
        <w:t xml:space="preserve">currently obtaining a second </w:t>
      </w:r>
      <w:proofErr w:type="gramStart"/>
      <w:r w:rsidR="00E7427A" w:rsidRPr="00E7427A">
        <w:rPr>
          <w:rFonts w:ascii="Calibri" w:hAnsi="Calibri" w:cs="Calibri"/>
          <w:sz w:val="20"/>
          <w:szCs w:val="20"/>
        </w:rPr>
        <w:t>master</w:t>
      </w:r>
      <w:r w:rsidR="00443113">
        <w:rPr>
          <w:rFonts w:ascii="Calibri" w:hAnsi="Calibri" w:cs="Calibri"/>
          <w:sz w:val="20"/>
          <w:szCs w:val="20"/>
        </w:rPr>
        <w:t>’</w:t>
      </w:r>
      <w:r w:rsidR="00E7427A" w:rsidRPr="00E7427A">
        <w:rPr>
          <w:rFonts w:ascii="Calibri" w:hAnsi="Calibri" w:cs="Calibri"/>
          <w:sz w:val="20"/>
          <w:szCs w:val="20"/>
        </w:rPr>
        <w:t>s in International Relations</w:t>
      </w:r>
      <w:proofErr w:type="gramEnd"/>
      <w:r w:rsidR="00E7427A" w:rsidRPr="00E7427A">
        <w:rPr>
          <w:rFonts w:ascii="Calibri" w:hAnsi="Calibri" w:cs="Calibri"/>
          <w:sz w:val="20"/>
          <w:szCs w:val="20"/>
        </w:rPr>
        <w:t xml:space="preserve"> from Harvard University</w:t>
      </w:r>
      <w:r w:rsidR="002026B8">
        <w:rPr>
          <w:rFonts w:ascii="Calibri" w:hAnsi="Calibri" w:cs="Calibri"/>
          <w:sz w:val="20"/>
          <w:szCs w:val="20"/>
        </w:rPr>
        <w:t xml:space="preserve">. </w:t>
      </w:r>
    </w:p>
    <w:p w14:paraId="50A0382C" w14:textId="77777777" w:rsidR="00E7427A" w:rsidRPr="00E7427A" w:rsidRDefault="00E7427A" w:rsidP="00E7427A">
      <w:pPr>
        <w:rPr>
          <w:rFonts w:ascii="Calibri" w:hAnsi="Calibri" w:cs="Calibri"/>
          <w:sz w:val="20"/>
          <w:szCs w:val="20"/>
        </w:rPr>
      </w:pPr>
    </w:p>
    <w:p w14:paraId="5902D69A" w14:textId="63FD39AE" w:rsidR="00E7427A" w:rsidRPr="00F60840" w:rsidRDefault="0000125F" w:rsidP="00E7427A">
      <w:pPr>
        <w:rPr>
          <w:rFonts w:ascii="Calibri" w:hAnsi="Calibri" w:cs="Calibri"/>
          <w:sz w:val="20"/>
          <w:szCs w:val="20"/>
        </w:rPr>
      </w:pPr>
      <w:r>
        <w:rPr>
          <w:rFonts w:ascii="Calibri" w:hAnsi="Calibri" w:cs="Calibri"/>
          <w:sz w:val="20"/>
          <w:szCs w:val="20"/>
        </w:rPr>
        <w:t>“</w:t>
      </w:r>
      <w:r w:rsidR="00E7427A" w:rsidRPr="00E7427A">
        <w:rPr>
          <w:rFonts w:ascii="Calibri" w:hAnsi="Calibri" w:cs="Calibri"/>
          <w:sz w:val="20"/>
          <w:szCs w:val="20"/>
        </w:rPr>
        <w:t xml:space="preserve">In my new role I plan to align the marketing strategy with organizational goals to increase profitability across our school services, retail operations, </w:t>
      </w:r>
      <w:r w:rsidR="00E7427A" w:rsidRPr="00F60840">
        <w:rPr>
          <w:rFonts w:ascii="Calibri" w:hAnsi="Calibri" w:cs="Calibri"/>
          <w:sz w:val="20"/>
          <w:szCs w:val="20"/>
        </w:rPr>
        <w:t>and online store</w:t>
      </w:r>
      <w:r w:rsidR="005A79F9" w:rsidRPr="00F60840">
        <w:rPr>
          <w:rFonts w:ascii="Calibri" w:hAnsi="Calibri" w:cs="Calibri"/>
          <w:sz w:val="20"/>
          <w:szCs w:val="20"/>
        </w:rPr>
        <w:t>,” Lawrence remarks. “</w:t>
      </w:r>
      <w:r w:rsidR="00E7427A" w:rsidRPr="00F60840">
        <w:rPr>
          <w:rFonts w:ascii="Calibri" w:hAnsi="Calibri" w:cs="Calibri"/>
          <w:sz w:val="20"/>
          <w:szCs w:val="20"/>
        </w:rPr>
        <w:t>My expertise is in go-to-market strategies on new products and services</w:t>
      </w:r>
      <w:r w:rsidRPr="00F60840">
        <w:rPr>
          <w:rFonts w:ascii="Calibri" w:hAnsi="Calibri" w:cs="Calibri"/>
          <w:sz w:val="20"/>
          <w:szCs w:val="20"/>
        </w:rPr>
        <w:t>,</w:t>
      </w:r>
      <w:r w:rsidR="00E7427A" w:rsidRPr="00F60840">
        <w:rPr>
          <w:rFonts w:ascii="Calibri" w:hAnsi="Calibri" w:cs="Calibri"/>
          <w:sz w:val="20"/>
          <w:szCs w:val="20"/>
        </w:rPr>
        <w:t xml:space="preserve"> and my passion is in improving efficiencies across the organization.</w:t>
      </w:r>
      <w:r w:rsidRPr="00F60840">
        <w:rPr>
          <w:rFonts w:ascii="Calibri" w:hAnsi="Calibri" w:cs="Calibri"/>
          <w:sz w:val="20"/>
          <w:szCs w:val="20"/>
        </w:rPr>
        <w:t>”</w:t>
      </w:r>
    </w:p>
    <w:p w14:paraId="5CEFB932" w14:textId="77777777" w:rsidR="00E7427A" w:rsidRPr="00F60840" w:rsidRDefault="00E7427A" w:rsidP="00E7427A">
      <w:pPr>
        <w:rPr>
          <w:rFonts w:ascii="Calibri" w:hAnsi="Calibri" w:cs="Calibri"/>
          <w:sz w:val="20"/>
          <w:szCs w:val="20"/>
        </w:rPr>
      </w:pPr>
    </w:p>
    <w:p w14:paraId="41D7E303" w14:textId="060B5FB0" w:rsidR="0000125F" w:rsidRPr="00F60840" w:rsidRDefault="007D4380" w:rsidP="00E7427A">
      <w:pPr>
        <w:rPr>
          <w:rFonts w:ascii="Calibri" w:hAnsi="Calibri" w:cs="Calibri"/>
          <w:sz w:val="20"/>
          <w:szCs w:val="20"/>
        </w:rPr>
      </w:pPr>
      <w:r w:rsidRPr="00062E61">
        <w:rPr>
          <w:rFonts w:ascii="Calibri" w:hAnsi="Calibri" w:cs="Calibri"/>
          <w:sz w:val="20"/>
          <w:szCs w:val="20"/>
        </w:rPr>
        <w:t xml:space="preserve">Commenting on Lawrence’s appointment, </w:t>
      </w:r>
      <w:r w:rsidR="0000125F" w:rsidRPr="00062E61">
        <w:rPr>
          <w:rFonts w:ascii="Calibri" w:hAnsi="Calibri" w:cs="Calibri"/>
          <w:sz w:val="20"/>
          <w:szCs w:val="20"/>
        </w:rPr>
        <w:t xml:space="preserve">Gottlieb </w:t>
      </w:r>
      <w:r w:rsidRPr="00062E61">
        <w:rPr>
          <w:rFonts w:ascii="Calibri" w:hAnsi="Calibri" w:cs="Calibri"/>
          <w:sz w:val="20"/>
          <w:szCs w:val="20"/>
        </w:rPr>
        <w:t>stated</w:t>
      </w:r>
      <w:r w:rsidR="0000125F" w:rsidRPr="00062E61">
        <w:rPr>
          <w:rFonts w:ascii="Calibri" w:hAnsi="Calibri" w:cs="Calibri"/>
          <w:sz w:val="20"/>
          <w:szCs w:val="20"/>
        </w:rPr>
        <w:t>, “Laura is a very impressive individual with experience and a skill set that greatly complement our organization’s goals and priorities. As a professional, her resume speaks for itself. She is highly attuned to the needs of consumers and has a real knack for seeing the big picture of a situation. We look forward to working closely with her in her new role.”</w:t>
      </w:r>
    </w:p>
    <w:p w14:paraId="591AC201" w14:textId="77777777" w:rsidR="0000125F" w:rsidRPr="00F60840" w:rsidRDefault="0000125F" w:rsidP="00E7427A">
      <w:pPr>
        <w:rPr>
          <w:rFonts w:ascii="Calibri" w:hAnsi="Calibri" w:cs="Calibri"/>
          <w:sz w:val="20"/>
          <w:szCs w:val="20"/>
        </w:rPr>
      </w:pPr>
    </w:p>
    <w:p w14:paraId="31BDC9D6" w14:textId="7D62A638" w:rsidR="00E7427A" w:rsidRDefault="0000125F" w:rsidP="00E7427A">
      <w:pPr>
        <w:rPr>
          <w:rFonts w:ascii="Calibri" w:hAnsi="Calibri" w:cs="Calibri"/>
          <w:sz w:val="20"/>
          <w:szCs w:val="20"/>
        </w:rPr>
      </w:pPr>
      <w:r w:rsidRPr="00F60840">
        <w:rPr>
          <w:rFonts w:ascii="Calibri" w:hAnsi="Calibri" w:cs="Calibri"/>
          <w:sz w:val="20"/>
          <w:szCs w:val="20"/>
        </w:rPr>
        <w:t>In her free time, she is an</w:t>
      </w:r>
      <w:r w:rsidR="00E7427A" w:rsidRPr="00F60840">
        <w:rPr>
          <w:rFonts w:ascii="Calibri" w:hAnsi="Calibri" w:cs="Calibri"/>
          <w:sz w:val="20"/>
          <w:szCs w:val="20"/>
        </w:rPr>
        <w:t xml:space="preserve"> active global traveler</w:t>
      </w:r>
      <w:r w:rsidRPr="00F60840">
        <w:rPr>
          <w:rFonts w:ascii="Calibri" w:hAnsi="Calibri" w:cs="Calibri"/>
          <w:sz w:val="20"/>
          <w:szCs w:val="20"/>
        </w:rPr>
        <w:t>,</w:t>
      </w:r>
      <w:r w:rsidR="00E7427A" w:rsidRPr="00F60840">
        <w:rPr>
          <w:rFonts w:ascii="Calibri" w:hAnsi="Calibri" w:cs="Calibri"/>
          <w:sz w:val="20"/>
          <w:szCs w:val="20"/>
        </w:rPr>
        <w:t xml:space="preserve"> having visited 56 countries, </w:t>
      </w:r>
      <w:r w:rsidRPr="00F60840">
        <w:rPr>
          <w:rFonts w:ascii="Calibri" w:hAnsi="Calibri" w:cs="Calibri"/>
          <w:sz w:val="20"/>
          <w:szCs w:val="20"/>
        </w:rPr>
        <w:t>and she</w:t>
      </w:r>
      <w:r w:rsidR="00E7427A" w:rsidRPr="00F60840">
        <w:rPr>
          <w:rFonts w:ascii="Calibri" w:hAnsi="Calibri" w:cs="Calibri"/>
          <w:sz w:val="20"/>
          <w:szCs w:val="20"/>
        </w:rPr>
        <w:t xml:space="preserve"> spent the last 18 months volunteering around the world (working with Ukrainian refugees</w:t>
      </w:r>
      <w:r w:rsidR="00E7427A" w:rsidRPr="00E7427A">
        <w:rPr>
          <w:rFonts w:ascii="Calibri" w:hAnsi="Calibri" w:cs="Calibri"/>
          <w:sz w:val="20"/>
          <w:szCs w:val="20"/>
        </w:rPr>
        <w:t xml:space="preserve"> in Moldova, helping with racial tension issues in the school system in Bosnia, assisting with black market trafficked exotic animals in Bolivia, and working with impoverished schoolchildren in Uganda)</w:t>
      </w:r>
      <w:r>
        <w:rPr>
          <w:rFonts w:ascii="Calibri" w:hAnsi="Calibri" w:cs="Calibri"/>
          <w:sz w:val="20"/>
          <w:szCs w:val="20"/>
        </w:rPr>
        <w:t>.</w:t>
      </w:r>
      <w:r w:rsidR="00E7427A" w:rsidRPr="00E7427A">
        <w:rPr>
          <w:rFonts w:ascii="Calibri" w:hAnsi="Calibri" w:cs="Calibri"/>
          <w:sz w:val="20"/>
          <w:szCs w:val="20"/>
        </w:rPr>
        <w:t xml:space="preserve"> </w:t>
      </w:r>
      <w:r>
        <w:rPr>
          <w:rFonts w:ascii="Calibri" w:hAnsi="Calibri" w:cs="Calibri"/>
          <w:sz w:val="20"/>
          <w:szCs w:val="20"/>
        </w:rPr>
        <w:t xml:space="preserve">She </w:t>
      </w:r>
      <w:r w:rsidR="00E7427A" w:rsidRPr="00E7427A">
        <w:rPr>
          <w:rFonts w:ascii="Calibri" w:hAnsi="Calibri" w:cs="Calibri"/>
          <w:sz w:val="20"/>
          <w:szCs w:val="20"/>
        </w:rPr>
        <w:t>recently completed the Camino de Santiago (a 500</w:t>
      </w:r>
      <w:r w:rsidR="00BA2478">
        <w:rPr>
          <w:rFonts w:ascii="Calibri" w:hAnsi="Calibri" w:cs="Calibri"/>
          <w:sz w:val="20"/>
          <w:szCs w:val="20"/>
        </w:rPr>
        <w:t>-</w:t>
      </w:r>
      <w:r w:rsidR="00E7427A" w:rsidRPr="00E7427A">
        <w:rPr>
          <w:rFonts w:ascii="Calibri" w:hAnsi="Calibri" w:cs="Calibri"/>
          <w:sz w:val="20"/>
          <w:szCs w:val="20"/>
        </w:rPr>
        <w:t>mile solo hike across France and Spain) and climbed Mount Kilimanjaro.</w:t>
      </w:r>
    </w:p>
    <w:p w14:paraId="71731923" w14:textId="77777777" w:rsidR="00123E64" w:rsidRDefault="00123E64" w:rsidP="00A738EA">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2769A202" w14:textId="5166D967"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w:t>
      </w:r>
      <w:r w:rsidR="0054490A">
        <w:rPr>
          <w:rFonts w:ascii="Calibri" w:hAnsi="Calibri" w:cs="Calibri"/>
          <w:sz w:val="20"/>
          <w:szCs w:val="20"/>
        </w:rPr>
        <w:t>1</w:t>
      </w:r>
      <w:r w:rsidR="00690AE5" w:rsidRPr="00245339">
        <w:rPr>
          <w:rFonts w:ascii="Calibri" w:hAnsi="Calibri" w:cs="Calibri"/>
          <w:sz w:val="20"/>
          <w:szCs w:val="20"/>
        </w:rPr>
        <w:t xml:space="preserve">: </w:t>
      </w:r>
      <w:r w:rsidR="00F60840">
        <w:rPr>
          <w:rFonts w:ascii="Calibri" w:hAnsi="Calibri" w:cs="Calibri"/>
          <w:sz w:val="20"/>
          <w:szCs w:val="20"/>
        </w:rPr>
        <w:t>LauraLawrence</w:t>
      </w:r>
      <w:r w:rsidR="00690AE5" w:rsidRPr="004F56A6">
        <w:rPr>
          <w:rFonts w:ascii="Calibri" w:hAnsi="Calibri" w:cs="Calibri"/>
          <w:sz w:val="20"/>
          <w:szCs w:val="20"/>
        </w:rPr>
        <w:t>.JPG</w:t>
      </w:r>
    </w:p>
    <w:p w14:paraId="1A78FE9F" w14:textId="71AF1483"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w:t>
      </w:r>
      <w:r w:rsidR="0054490A">
        <w:rPr>
          <w:rFonts w:ascii="Calibri" w:hAnsi="Calibri" w:cs="Calibri"/>
          <w:sz w:val="20"/>
          <w:szCs w:val="20"/>
        </w:rPr>
        <w:t>1</w:t>
      </w:r>
      <w:r w:rsidRPr="004F56A6">
        <w:rPr>
          <w:rFonts w:ascii="Calibri" w:hAnsi="Calibri" w:cs="Calibri"/>
          <w:sz w:val="20"/>
          <w:szCs w:val="20"/>
        </w:rPr>
        <w:t xml:space="preserve">: </w:t>
      </w:r>
      <w:r w:rsidR="00F60840">
        <w:rPr>
          <w:rFonts w:ascii="Calibri" w:hAnsi="Calibri" w:cs="Calibri"/>
          <w:sz w:val="20"/>
          <w:szCs w:val="20"/>
        </w:rPr>
        <w:t>Laura Lawrence</w:t>
      </w:r>
      <w:r w:rsidR="00F60840">
        <w:rPr>
          <w:rFonts w:ascii="Calibri" w:hAnsi="Calibri" w:cs="Calibri"/>
          <w:sz w:val="20"/>
          <w:szCs w:val="20"/>
        </w:rPr>
        <w:t xml:space="preserve">, Music &amp; Arts </w:t>
      </w:r>
      <w:r w:rsidR="00F60840">
        <w:rPr>
          <w:rFonts w:ascii="Calibri" w:hAnsi="Calibri" w:cs="Calibri"/>
          <w:sz w:val="20"/>
          <w:szCs w:val="20"/>
        </w:rPr>
        <w:t>Director of Marketing</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5DEC4FE5" w14:textId="77777777" w:rsidR="0054490A" w:rsidRPr="00145C22" w:rsidRDefault="0054490A" w:rsidP="0054490A">
      <w:pPr>
        <w:pStyle w:val="Normal1"/>
        <w:rPr>
          <w:rFonts w:ascii="Calibri" w:hAnsi="Calibri" w:cs="Calibri"/>
          <w:sz w:val="20"/>
          <w:szCs w:val="20"/>
        </w:rPr>
      </w:pPr>
      <w:r w:rsidRPr="000B418F">
        <w:rPr>
          <w:rFonts w:ascii="Calibri" w:hAnsi="Calibri" w:cs="Calibri"/>
          <w:sz w:val="20"/>
          <w:szCs w:val="20"/>
        </w:rPr>
        <w:t>Music &amp; Arts is celebrating</w:t>
      </w:r>
      <w:r w:rsidRPr="00145C22">
        <w:rPr>
          <w:rFonts w:ascii="Calibri" w:hAnsi="Calibri" w:cs="Calibri"/>
          <w:sz w:val="20"/>
          <w:szCs w:val="20"/>
        </w:rPr>
        <w:t xml:space="preserve"> over 70 years as one of the nation’s largest band and orchestra instrument retailers and lessons </w:t>
      </w:r>
      <w:proofErr w:type="gramStart"/>
      <w:r w:rsidRPr="00145C22">
        <w:rPr>
          <w:rFonts w:ascii="Calibri" w:hAnsi="Calibri" w:cs="Calibri"/>
          <w:sz w:val="20"/>
          <w:szCs w:val="20"/>
        </w:rPr>
        <w:t>providers, and</w:t>
      </w:r>
      <w:proofErr w:type="gramEnd"/>
      <w:r w:rsidRPr="00145C22">
        <w:rPr>
          <w:rFonts w:ascii="Calibri" w:hAnsi="Calibri" w:cs="Calibri"/>
          <w:sz w:val="20"/>
          <w:szCs w:val="20"/>
        </w:rPr>
        <w:t xml:space="preserve"> is part of the Guitar Center family of brands. Based in Frederick, MD, the company operates more than 260 stores specializing in instruments sales and rentals, lessons for musicians of all levels and a nationwide repair network, serving educators, </w:t>
      </w:r>
      <w:proofErr w:type="gramStart"/>
      <w:r w:rsidRPr="00145C22">
        <w:rPr>
          <w:rFonts w:ascii="Calibri" w:hAnsi="Calibri" w:cs="Calibri"/>
          <w:sz w:val="20"/>
          <w:szCs w:val="20"/>
        </w:rPr>
        <w:t>musicians</w:t>
      </w:r>
      <w:proofErr w:type="gramEnd"/>
      <w:r w:rsidRPr="00145C22">
        <w:rPr>
          <w:rFonts w:ascii="Calibri" w:hAnsi="Calibri" w:cs="Calibri"/>
          <w:sz w:val="20"/>
          <w:szCs w:val="20"/>
        </w:rPr>
        <w:t xml:space="preserve"> and parents. More than 230 Music &amp; Arts educational representatives provide personalized service to the music educators in their communities, supporting them and their students with in-school service calls, </w:t>
      </w:r>
      <w:proofErr w:type="gramStart"/>
      <w:r w:rsidRPr="00145C22">
        <w:rPr>
          <w:rFonts w:ascii="Calibri" w:hAnsi="Calibri" w:cs="Calibri"/>
          <w:sz w:val="20"/>
          <w:szCs w:val="20"/>
        </w:rPr>
        <w:t>rentals</w:t>
      </w:r>
      <w:proofErr w:type="gramEnd"/>
      <w:r w:rsidRPr="00145C22">
        <w:rPr>
          <w:rFonts w:ascii="Calibri" w:hAnsi="Calibri" w:cs="Calibri"/>
          <w:sz w:val="20"/>
          <w:szCs w:val="20"/>
        </w:rPr>
        <w:t xml:space="preserve"> and repairs. Through offering its services, Music &amp; Arts spreads the power of the band and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32CD3781" w14:textId="4CAE36D1" w:rsidR="0054490A" w:rsidRPr="0054490A" w:rsidRDefault="00F60840" w:rsidP="0054490A">
      <w:pPr>
        <w:pStyle w:val="Normal1"/>
        <w:numPr>
          <w:ilvl w:val="0"/>
          <w:numId w:val="9"/>
        </w:numPr>
        <w:rPr>
          <w:rFonts w:ascii="Calibri" w:hAnsi="Calibri" w:cs="Calibri"/>
          <w:sz w:val="20"/>
          <w:szCs w:val="20"/>
        </w:rPr>
      </w:pPr>
      <w:r>
        <w:rPr>
          <w:rFonts w:ascii="Calibri" w:hAnsi="Calibri" w:cs="Calibri"/>
          <w:sz w:val="20"/>
          <w:szCs w:val="20"/>
        </w:rPr>
        <w:t>Laura Lawrence</w:t>
      </w:r>
      <w:r w:rsidR="0054490A" w:rsidRPr="0054490A">
        <w:rPr>
          <w:rFonts w:ascii="Calibri" w:hAnsi="Calibri" w:cs="Calibri"/>
          <w:sz w:val="20"/>
          <w:szCs w:val="20"/>
        </w:rPr>
        <w:t xml:space="preserve"> | Music &amp; Arts – Director of </w:t>
      </w:r>
      <w:r>
        <w:rPr>
          <w:rFonts w:ascii="Calibri" w:hAnsi="Calibri" w:cs="Calibri"/>
          <w:sz w:val="20"/>
          <w:szCs w:val="20"/>
        </w:rPr>
        <w:t>Marketing</w:t>
      </w:r>
      <w:r w:rsidRPr="0054490A">
        <w:rPr>
          <w:rFonts w:ascii="Calibri" w:hAnsi="Calibri" w:cs="Calibri"/>
          <w:sz w:val="20"/>
          <w:szCs w:val="20"/>
        </w:rPr>
        <w:t xml:space="preserve"> </w:t>
      </w:r>
      <w:r w:rsidR="0054490A" w:rsidRPr="0054490A">
        <w:rPr>
          <w:rFonts w:ascii="Calibri" w:hAnsi="Calibri" w:cs="Calibri"/>
          <w:sz w:val="20"/>
          <w:szCs w:val="20"/>
        </w:rPr>
        <w:t xml:space="preserve">| </w:t>
      </w:r>
      <w:r w:rsidR="00062E61" w:rsidRPr="00062E61">
        <w:rPr>
          <w:rFonts w:ascii="Calibri" w:hAnsi="Calibri" w:cs="Calibri"/>
          <w:sz w:val="20"/>
          <w:szCs w:val="20"/>
        </w:rPr>
        <w:t>520</w:t>
      </w:r>
      <w:r w:rsidR="00062E61">
        <w:rPr>
          <w:rFonts w:ascii="Calibri" w:hAnsi="Calibri" w:cs="Calibri"/>
          <w:sz w:val="20"/>
          <w:szCs w:val="20"/>
        </w:rPr>
        <w:t>.</w:t>
      </w:r>
      <w:r w:rsidR="00062E61" w:rsidRPr="00062E61">
        <w:rPr>
          <w:rFonts w:ascii="Calibri" w:hAnsi="Calibri" w:cs="Calibri"/>
          <w:sz w:val="20"/>
          <w:szCs w:val="20"/>
        </w:rPr>
        <w:t>850</w:t>
      </w:r>
      <w:r w:rsidR="00062E61">
        <w:rPr>
          <w:rFonts w:ascii="Calibri" w:hAnsi="Calibri" w:cs="Calibri"/>
          <w:sz w:val="20"/>
          <w:szCs w:val="20"/>
        </w:rPr>
        <w:t>.</w:t>
      </w:r>
      <w:r w:rsidR="00062E61" w:rsidRPr="00062E61">
        <w:rPr>
          <w:rFonts w:ascii="Calibri" w:hAnsi="Calibri" w:cs="Calibri"/>
          <w:sz w:val="20"/>
          <w:szCs w:val="20"/>
        </w:rPr>
        <w:t>3795</w:t>
      </w:r>
      <w:r w:rsidR="00062E61">
        <w:rPr>
          <w:rFonts w:ascii="Calibri" w:hAnsi="Calibri" w:cs="Calibri"/>
          <w:sz w:val="20"/>
          <w:szCs w:val="20"/>
        </w:rPr>
        <w:t xml:space="preserve"> </w:t>
      </w:r>
      <w:r w:rsidR="0054490A" w:rsidRPr="0054490A">
        <w:rPr>
          <w:rFonts w:ascii="Calibri" w:hAnsi="Calibri" w:cs="Calibri"/>
          <w:sz w:val="20"/>
          <w:szCs w:val="20"/>
        </w:rPr>
        <w:t xml:space="preserve">| </w:t>
      </w:r>
      <w:hyperlink r:id="rId19" w:history="1">
        <w:r w:rsidRPr="00AB4598">
          <w:rPr>
            <w:rStyle w:val="Hyperlink"/>
            <w:rFonts w:ascii="Calibri" w:hAnsi="Calibri" w:cs="Calibri"/>
            <w:sz w:val="20"/>
            <w:szCs w:val="20"/>
          </w:rPr>
          <w:t>Laura.Lawrence@musicarts.com</w:t>
        </w:r>
      </w:hyperlink>
      <w:r>
        <w:rPr>
          <w:rFonts w:ascii="Calibri" w:hAnsi="Calibri" w:cs="Calibri"/>
          <w:sz w:val="20"/>
          <w:szCs w:val="20"/>
        </w:rPr>
        <w:t xml:space="preserve"> </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0"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3249ED">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3249ED">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0ED5" w14:textId="77777777" w:rsidR="003249ED" w:rsidRDefault="003249ED" w:rsidP="0005138C">
      <w:pPr>
        <w:spacing w:line="240" w:lineRule="auto"/>
      </w:pPr>
      <w:r>
        <w:separator/>
      </w:r>
    </w:p>
  </w:endnote>
  <w:endnote w:type="continuationSeparator" w:id="0">
    <w:p w14:paraId="41300758" w14:textId="77777777" w:rsidR="003249ED" w:rsidRDefault="003249ED" w:rsidP="0005138C">
      <w:pPr>
        <w:spacing w:line="240" w:lineRule="auto"/>
      </w:pPr>
      <w:r>
        <w:continuationSeparator/>
      </w:r>
    </w:p>
  </w:endnote>
  <w:endnote w:type="continuationNotice" w:id="1">
    <w:p w14:paraId="2D64A00C" w14:textId="77777777" w:rsidR="003249ED" w:rsidRDefault="003249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C8BB" w14:textId="77777777" w:rsidR="00723909" w:rsidRDefault="00723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0401" w14:textId="77777777" w:rsidR="00723909" w:rsidRDefault="00723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FE88" w14:textId="77777777" w:rsidR="003249ED" w:rsidRDefault="003249ED" w:rsidP="0005138C">
      <w:pPr>
        <w:spacing w:line="240" w:lineRule="auto"/>
      </w:pPr>
      <w:r>
        <w:separator/>
      </w:r>
    </w:p>
  </w:footnote>
  <w:footnote w:type="continuationSeparator" w:id="0">
    <w:p w14:paraId="60311D7D" w14:textId="77777777" w:rsidR="003249ED" w:rsidRDefault="003249ED" w:rsidP="0005138C">
      <w:pPr>
        <w:spacing w:line="240" w:lineRule="auto"/>
      </w:pPr>
      <w:r>
        <w:continuationSeparator/>
      </w:r>
    </w:p>
  </w:footnote>
  <w:footnote w:type="continuationNotice" w:id="1">
    <w:p w14:paraId="1332FD14" w14:textId="77777777" w:rsidR="003249ED" w:rsidRDefault="003249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19C79BD"/>
    <w:multiLevelType w:val="multilevel"/>
    <w:tmpl w:val="48C8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4BEE"/>
    <w:multiLevelType w:val="hybridMultilevel"/>
    <w:tmpl w:val="2A2C2E70"/>
    <w:lvl w:ilvl="0" w:tplc="4BB26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ED5"/>
    <w:multiLevelType w:val="hybridMultilevel"/>
    <w:tmpl w:val="F35EE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5333D3"/>
    <w:multiLevelType w:val="hybridMultilevel"/>
    <w:tmpl w:val="D64E1E58"/>
    <w:lvl w:ilvl="0" w:tplc="84064D84">
      <w:numFmt w:val="bullet"/>
      <w:lvlText w:val=""/>
      <w:lvlJc w:val="left"/>
      <w:pPr>
        <w:ind w:left="1851" w:hanging="361"/>
      </w:pPr>
      <w:rPr>
        <w:rFonts w:ascii="Symbol" w:eastAsia="Symbol" w:hAnsi="Symbol" w:cs="Symbol" w:hint="default"/>
        <w:b w:val="0"/>
        <w:bCs w:val="0"/>
        <w:i w:val="0"/>
        <w:iCs w:val="0"/>
        <w:spacing w:val="0"/>
        <w:w w:val="100"/>
        <w:sz w:val="22"/>
        <w:szCs w:val="22"/>
        <w:lang w:val="en-US" w:eastAsia="en-US" w:bidi="ar-SA"/>
      </w:rPr>
    </w:lvl>
    <w:lvl w:ilvl="1" w:tplc="29726A46">
      <w:numFmt w:val="bullet"/>
      <w:lvlText w:val="•"/>
      <w:lvlJc w:val="left"/>
      <w:pPr>
        <w:ind w:left="2854" w:hanging="361"/>
      </w:pPr>
      <w:rPr>
        <w:rFonts w:hint="default"/>
        <w:lang w:val="en-US" w:eastAsia="en-US" w:bidi="ar-SA"/>
      </w:rPr>
    </w:lvl>
    <w:lvl w:ilvl="2" w:tplc="A072CF30">
      <w:numFmt w:val="bullet"/>
      <w:lvlText w:val="•"/>
      <w:lvlJc w:val="left"/>
      <w:pPr>
        <w:ind w:left="3848" w:hanging="361"/>
      </w:pPr>
      <w:rPr>
        <w:rFonts w:hint="default"/>
        <w:lang w:val="en-US" w:eastAsia="en-US" w:bidi="ar-SA"/>
      </w:rPr>
    </w:lvl>
    <w:lvl w:ilvl="3" w:tplc="172EAA6A">
      <w:numFmt w:val="bullet"/>
      <w:lvlText w:val="•"/>
      <w:lvlJc w:val="left"/>
      <w:pPr>
        <w:ind w:left="4842" w:hanging="361"/>
      </w:pPr>
      <w:rPr>
        <w:rFonts w:hint="default"/>
        <w:lang w:val="en-US" w:eastAsia="en-US" w:bidi="ar-SA"/>
      </w:rPr>
    </w:lvl>
    <w:lvl w:ilvl="4" w:tplc="32DA282A">
      <w:numFmt w:val="bullet"/>
      <w:lvlText w:val="•"/>
      <w:lvlJc w:val="left"/>
      <w:pPr>
        <w:ind w:left="5836" w:hanging="361"/>
      </w:pPr>
      <w:rPr>
        <w:rFonts w:hint="default"/>
        <w:lang w:val="en-US" w:eastAsia="en-US" w:bidi="ar-SA"/>
      </w:rPr>
    </w:lvl>
    <w:lvl w:ilvl="5" w:tplc="4A484034">
      <w:numFmt w:val="bullet"/>
      <w:lvlText w:val="•"/>
      <w:lvlJc w:val="left"/>
      <w:pPr>
        <w:ind w:left="6830" w:hanging="361"/>
      </w:pPr>
      <w:rPr>
        <w:rFonts w:hint="default"/>
        <w:lang w:val="en-US" w:eastAsia="en-US" w:bidi="ar-SA"/>
      </w:rPr>
    </w:lvl>
    <w:lvl w:ilvl="6" w:tplc="9F3AE590">
      <w:numFmt w:val="bullet"/>
      <w:lvlText w:val="•"/>
      <w:lvlJc w:val="left"/>
      <w:pPr>
        <w:ind w:left="7824" w:hanging="361"/>
      </w:pPr>
      <w:rPr>
        <w:rFonts w:hint="default"/>
        <w:lang w:val="en-US" w:eastAsia="en-US" w:bidi="ar-SA"/>
      </w:rPr>
    </w:lvl>
    <w:lvl w:ilvl="7" w:tplc="872285D2">
      <w:numFmt w:val="bullet"/>
      <w:lvlText w:val="•"/>
      <w:lvlJc w:val="left"/>
      <w:pPr>
        <w:ind w:left="8818" w:hanging="361"/>
      </w:pPr>
      <w:rPr>
        <w:rFonts w:hint="default"/>
        <w:lang w:val="en-US" w:eastAsia="en-US" w:bidi="ar-SA"/>
      </w:rPr>
    </w:lvl>
    <w:lvl w:ilvl="8" w:tplc="58C0147A">
      <w:numFmt w:val="bullet"/>
      <w:lvlText w:val="•"/>
      <w:lvlJc w:val="left"/>
      <w:pPr>
        <w:ind w:left="9812" w:hanging="361"/>
      </w:pPr>
      <w:rPr>
        <w:rFonts w:hint="default"/>
        <w:lang w:val="en-US" w:eastAsia="en-US" w:bidi="ar-SA"/>
      </w:rPr>
    </w:lvl>
  </w:abstractNum>
  <w:abstractNum w:abstractNumId="9"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9"/>
  </w:num>
  <w:num w:numId="3" w16cid:durableId="421143129">
    <w:abstractNumId w:val="13"/>
  </w:num>
  <w:num w:numId="4" w16cid:durableId="1963224278">
    <w:abstractNumId w:val="0"/>
  </w:num>
  <w:num w:numId="5" w16cid:durableId="258493017">
    <w:abstractNumId w:val="11"/>
  </w:num>
  <w:num w:numId="6" w16cid:durableId="1979145891">
    <w:abstractNumId w:val="5"/>
  </w:num>
  <w:num w:numId="7" w16cid:durableId="1067191660">
    <w:abstractNumId w:val="14"/>
  </w:num>
  <w:num w:numId="8" w16cid:durableId="1610970482">
    <w:abstractNumId w:val="10"/>
  </w:num>
  <w:num w:numId="9" w16cid:durableId="1815171366">
    <w:abstractNumId w:val="12"/>
  </w:num>
  <w:num w:numId="10" w16cid:durableId="241335540">
    <w:abstractNumId w:val="2"/>
  </w:num>
  <w:num w:numId="11" w16cid:durableId="265119571">
    <w:abstractNumId w:val="4"/>
  </w:num>
  <w:num w:numId="12" w16cid:durableId="117576129">
    <w:abstractNumId w:val="6"/>
  </w:num>
  <w:num w:numId="13" w16cid:durableId="1196625685">
    <w:abstractNumId w:val="7"/>
  </w:num>
  <w:num w:numId="14" w16cid:durableId="1540627871">
    <w:abstractNumId w:val="3"/>
  </w:num>
  <w:num w:numId="15" w16cid:durableId="1786999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125F"/>
    <w:rsid w:val="00004D2C"/>
    <w:rsid w:val="00005CB6"/>
    <w:rsid w:val="00014B2D"/>
    <w:rsid w:val="00016651"/>
    <w:rsid w:val="0002572B"/>
    <w:rsid w:val="0002584A"/>
    <w:rsid w:val="00027FD2"/>
    <w:rsid w:val="00030DC5"/>
    <w:rsid w:val="000328E6"/>
    <w:rsid w:val="0003325C"/>
    <w:rsid w:val="00036025"/>
    <w:rsid w:val="000371BD"/>
    <w:rsid w:val="00037B1E"/>
    <w:rsid w:val="00040D9E"/>
    <w:rsid w:val="00040EE3"/>
    <w:rsid w:val="000446A7"/>
    <w:rsid w:val="00050B44"/>
    <w:rsid w:val="0005138C"/>
    <w:rsid w:val="0005413B"/>
    <w:rsid w:val="00054729"/>
    <w:rsid w:val="000561A8"/>
    <w:rsid w:val="00062E61"/>
    <w:rsid w:val="00074903"/>
    <w:rsid w:val="000779A5"/>
    <w:rsid w:val="00083CB3"/>
    <w:rsid w:val="0008674C"/>
    <w:rsid w:val="000872A7"/>
    <w:rsid w:val="0009203B"/>
    <w:rsid w:val="000A21F3"/>
    <w:rsid w:val="000A54FA"/>
    <w:rsid w:val="000B1772"/>
    <w:rsid w:val="000B3152"/>
    <w:rsid w:val="000B5ECD"/>
    <w:rsid w:val="000B6828"/>
    <w:rsid w:val="000C1206"/>
    <w:rsid w:val="000C6B7F"/>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3E64"/>
    <w:rsid w:val="00124D09"/>
    <w:rsid w:val="0013049E"/>
    <w:rsid w:val="001361B4"/>
    <w:rsid w:val="00141194"/>
    <w:rsid w:val="0014390A"/>
    <w:rsid w:val="00144BC4"/>
    <w:rsid w:val="00144D8F"/>
    <w:rsid w:val="00144EA0"/>
    <w:rsid w:val="00145DB6"/>
    <w:rsid w:val="00147CC9"/>
    <w:rsid w:val="00151127"/>
    <w:rsid w:val="00152BE4"/>
    <w:rsid w:val="001611DB"/>
    <w:rsid w:val="001615C3"/>
    <w:rsid w:val="00164C57"/>
    <w:rsid w:val="00165117"/>
    <w:rsid w:val="001674F3"/>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2905"/>
    <w:rsid w:val="001E52CF"/>
    <w:rsid w:val="001F2B18"/>
    <w:rsid w:val="001F3849"/>
    <w:rsid w:val="0020066D"/>
    <w:rsid w:val="00201B7C"/>
    <w:rsid w:val="002026B8"/>
    <w:rsid w:val="002061BF"/>
    <w:rsid w:val="00206CB3"/>
    <w:rsid w:val="0021362B"/>
    <w:rsid w:val="002140C3"/>
    <w:rsid w:val="002155D8"/>
    <w:rsid w:val="00221607"/>
    <w:rsid w:val="00231203"/>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1CD7"/>
    <w:rsid w:val="002E7941"/>
    <w:rsid w:val="002F59BA"/>
    <w:rsid w:val="002F5C13"/>
    <w:rsid w:val="002F7FE3"/>
    <w:rsid w:val="0030008E"/>
    <w:rsid w:val="00302867"/>
    <w:rsid w:val="0031026F"/>
    <w:rsid w:val="00312BD8"/>
    <w:rsid w:val="003133F3"/>
    <w:rsid w:val="00315F22"/>
    <w:rsid w:val="00316802"/>
    <w:rsid w:val="0032385E"/>
    <w:rsid w:val="00324550"/>
    <w:rsid w:val="003249ED"/>
    <w:rsid w:val="00327092"/>
    <w:rsid w:val="00333BC1"/>
    <w:rsid w:val="003422E3"/>
    <w:rsid w:val="00347204"/>
    <w:rsid w:val="0035134E"/>
    <w:rsid w:val="0035412A"/>
    <w:rsid w:val="003556D0"/>
    <w:rsid w:val="00357754"/>
    <w:rsid w:val="00357B8C"/>
    <w:rsid w:val="0036054C"/>
    <w:rsid w:val="00371A72"/>
    <w:rsid w:val="00371A8B"/>
    <w:rsid w:val="00372648"/>
    <w:rsid w:val="00374B9F"/>
    <w:rsid w:val="00377D33"/>
    <w:rsid w:val="00380F5B"/>
    <w:rsid w:val="00381EE2"/>
    <w:rsid w:val="0038239B"/>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342A"/>
    <w:rsid w:val="003D39E5"/>
    <w:rsid w:val="003E0E19"/>
    <w:rsid w:val="003E5EEF"/>
    <w:rsid w:val="003F1E3E"/>
    <w:rsid w:val="003F21DE"/>
    <w:rsid w:val="003F3D6F"/>
    <w:rsid w:val="003F7CEC"/>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3113"/>
    <w:rsid w:val="004452E7"/>
    <w:rsid w:val="0045008B"/>
    <w:rsid w:val="0045535F"/>
    <w:rsid w:val="004571AE"/>
    <w:rsid w:val="004578E1"/>
    <w:rsid w:val="0046347C"/>
    <w:rsid w:val="00464D27"/>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3D76"/>
    <w:rsid w:val="005361F7"/>
    <w:rsid w:val="005365F9"/>
    <w:rsid w:val="0054490A"/>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A79F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07B29"/>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4713"/>
    <w:rsid w:val="00675952"/>
    <w:rsid w:val="006900A7"/>
    <w:rsid w:val="00690AE5"/>
    <w:rsid w:val="00691514"/>
    <w:rsid w:val="0069314C"/>
    <w:rsid w:val="006A3E66"/>
    <w:rsid w:val="006A524A"/>
    <w:rsid w:val="006B07DF"/>
    <w:rsid w:val="006B240E"/>
    <w:rsid w:val="006B2645"/>
    <w:rsid w:val="006B2958"/>
    <w:rsid w:val="006B3557"/>
    <w:rsid w:val="006B48D5"/>
    <w:rsid w:val="006B501E"/>
    <w:rsid w:val="006B562B"/>
    <w:rsid w:val="006B6E89"/>
    <w:rsid w:val="006C4290"/>
    <w:rsid w:val="006D1830"/>
    <w:rsid w:val="006D251E"/>
    <w:rsid w:val="006D3612"/>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16ED5"/>
    <w:rsid w:val="00716FA6"/>
    <w:rsid w:val="0072183C"/>
    <w:rsid w:val="00722C1C"/>
    <w:rsid w:val="00723909"/>
    <w:rsid w:val="00724AB8"/>
    <w:rsid w:val="0072658F"/>
    <w:rsid w:val="007370CC"/>
    <w:rsid w:val="007475B1"/>
    <w:rsid w:val="0075031F"/>
    <w:rsid w:val="00754EA9"/>
    <w:rsid w:val="00756D8D"/>
    <w:rsid w:val="00760B29"/>
    <w:rsid w:val="007617F9"/>
    <w:rsid w:val="007623ED"/>
    <w:rsid w:val="007703DA"/>
    <w:rsid w:val="00777F86"/>
    <w:rsid w:val="007841B7"/>
    <w:rsid w:val="007904E0"/>
    <w:rsid w:val="00791DBB"/>
    <w:rsid w:val="00792B56"/>
    <w:rsid w:val="00795BC4"/>
    <w:rsid w:val="007A01E4"/>
    <w:rsid w:val="007A2671"/>
    <w:rsid w:val="007B0218"/>
    <w:rsid w:val="007B2CC4"/>
    <w:rsid w:val="007B3652"/>
    <w:rsid w:val="007B3B62"/>
    <w:rsid w:val="007C0330"/>
    <w:rsid w:val="007C54AB"/>
    <w:rsid w:val="007D096D"/>
    <w:rsid w:val="007D17FC"/>
    <w:rsid w:val="007D2CEF"/>
    <w:rsid w:val="007D433A"/>
    <w:rsid w:val="007D4380"/>
    <w:rsid w:val="007D5609"/>
    <w:rsid w:val="007D6B74"/>
    <w:rsid w:val="007E1BF8"/>
    <w:rsid w:val="007E29EA"/>
    <w:rsid w:val="007E6F25"/>
    <w:rsid w:val="007E7E7A"/>
    <w:rsid w:val="007F5FA2"/>
    <w:rsid w:val="007F672B"/>
    <w:rsid w:val="007F8942"/>
    <w:rsid w:val="008123CE"/>
    <w:rsid w:val="00812FA6"/>
    <w:rsid w:val="00815C6C"/>
    <w:rsid w:val="008165D3"/>
    <w:rsid w:val="00816741"/>
    <w:rsid w:val="0081695D"/>
    <w:rsid w:val="008170F5"/>
    <w:rsid w:val="00817DD8"/>
    <w:rsid w:val="008229B9"/>
    <w:rsid w:val="008232CC"/>
    <w:rsid w:val="008250E4"/>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3CAA"/>
    <w:rsid w:val="008C45DB"/>
    <w:rsid w:val="008C656E"/>
    <w:rsid w:val="008C7E13"/>
    <w:rsid w:val="008D0DBC"/>
    <w:rsid w:val="008D0F38"/>
    <w:rsid w:val="008D0FCD"/>
    <w:rsid w:val="008D5B5A"/>
    <w:rsid w:val="008E10F6"/>
    <w:rsid w:val="008E1764"/>
    <w:rsid w:val="008E527B"/>
    <w:rsid w:val="008F0CF3"/>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6478"/>
    <w:rsid w:val="00990185"/>
    <w:rsid w:val="009952E0"/>
    <w:rsid w:val="00995603"/>
    <w:rsid w:val="009A3E66"/>
    <w:rsid w:val="009A62F1"/>
    <w:rsid w:val="009A6E67"/>
    <w:rsid w:val="009C372F"/>
    <w:rsid w:val="009C5CEB"/>
    <w:rsid w:val="009CA0D0"/>
    <w:rsid w:val="009D165B"/>
    <w:rsid w:val="009D1CCA"/>
    <w:rsid w:val="009D45D8"/>
    <w:rsid w:val="009D5540"/>
    <w:rsid w:val="009D5A6D"/>
    <w:rsid w:val="009E2246"/>
    <w:rsid w:val="009E2762"/>
    <w:rsid w:val="009E2F9B"/>
    <w:rsid w:val="009E3458"/>
    <w:rsid w:val="009E4738"/>
    <w:rsid w:val="009F2B7A"/>
    <w:rsid w:val="009F390A"/>
    <w:rsid w:val="009F53E9"/>
    <w:rsid w:val="009F57CB"/>
    <w:rsid w:val="009F6E4A"/>
    <w:rsid w:val="00A0179A"/>
    <w:rsid w:val="00A01D4C"/>
    <w:rsid w:val="00A0343B"/>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0311"/>
    <w:rsid w:val="00A81190"/>
    <w:rsid w:val="00A812D9"/>
    <w:rsid w:val="00A81E49"/>
    <w:rsid w:val="00A83A01"/>
    <w:rsid w:val="00A87138"/>
    <w:rsid w:val="00A90E07"/>
    <w:rsid w:val="00A91A6E"/>
    <w:rsid w:val="00A91EF4"/>
    <w:rsid w:val="00A930DF"/>
    <w:rsid w:val="00A97DCC"/>
    <w:rsid w:val="00AA0FF6"/>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6633"/>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D7A"/>
    <w:rsid w:val="00B95D93"/>
    <w:rsid w:val="00B97A14"/>
    <w:rsid w:val="00BA174B"/>
    <w:rsid w:val="00BA1E9A"/>
    <w:rsid w:val="00BA2478"/>
    <w:rsid w:val="00BA2AA3"/>
    <w:rsid w:val="00BA3168"/>
    <w:rsid w:val="00BB3B3B"/>
    <w:rsid w:val="00BB625C"/>
    <w:rsid w:val="00BC4140"/>
    <w:rsid w:val="00BC5B14"/>
    <w:rsid w:val="00BC6644"/>
    <w:rsid w:val="00BC74F8"/>
    <w:rsid w:val="00BD0C7D"/>
    <w:rsid w:val="00BD5F1C"/>
    <w:rsid w:val="00BD6784"/>
    <w:rsid w:val="00BD7847"/>
    <w:rsid w:val="00BE02C9"/>
    <w:rsid w:val="00BE0DC1"/>
    <w:rsid w:val="00BE5DAB"/>
    <w:rsid w:val="00BE690C"/>
    <w:rsid w:val="00BE744B"/>
    <w:rsid w:val="00BF39D9"/>
    <w:rsid w:val="00BF6BAC"/>
    <w:rsid w:val="00BF70F5"/>
    <w:rsid w:val="00C03481"/>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B0CDE"/>
    <w:rsid w:val="00CD0736"/>
    <w:rsid w:val="00CD2B5E"/>
    <w:rsid w:val="00CD6301"/>
    <w:rsid w:val="00CD679D"/>
    <w:rsid w:val="00CD70D6"/>
    <w:rsid w:val="00CD7CDC"/>
    <w:rsid w:val="00CE676D"/>
    <w:rsid w:val="00CF088F"/>
    <w:rsid w:val="00CF1120"/>
    <w:rsid w:val="00CF1CF8"/>
    <w:rsid w:val="00CF2B06"/>
    <w:rsid w:val="00CF55E2"/>
    <w:rsid w:val="00CF5896"/>
    <w:rsid w:val="00CF6A9C"/>
    <w:rsid w:val="00D018A4"/>
    <w:rsid w:val="00D03552"/>
    <w:rsid w:val="00D05C49"/>
    <w:rsid w:val="00D11F80"/>
    <w:rsid w:val="00D132D7"/>
    <w:rsid w:val="00D16183"/>
    <w:rsid w:val="00D17113"/>
    <w:rsid w:val="00D178FF"/>
    <w:rsid w:val="00D20564"/>
    <w:rsid w:val="00D216DD"/>
    <w:rsid w:val="00D238FA"/>
    <w:rsid w:val="00D26601"/>
    <w:rsid w:val="00D27320"/>
    <w:rsid w:val="00D30F8C"/>
    <w:rsid w:val="00D3375F"/>
    <w:rsid w:val="00D37FCA"/>
    <w:rsid w:val="00D4113B"/>
    <w:rsid w:val="00D44416"/>
    <w:rsid w:val="00D45AD1"/>
    <w:rsid w:val="00D52D88"/>
    <w:rsid w:val="00D55B90"/>
    <w:rsid w:val="00D562C7"/>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7FC8"/>
    <w:rsid w:val="00DD2C9B"/>
    <w:rsid w:val="00DD69D7"/>
    <w:rsid w:val="00DE64B1"/>
    <w:rsid w:val="00DE6D78"/>
    <w:rsid w:val="00DF11BE"/>
    <w:rsid w:val="00DF4279"/>
    <w:rsid w:val="00DF5E5F"/>
    <w:rsid w:val="00DF6932"/>
    <w:rsid w:val="00DF7FCD"/>
    <w:rsid w:val="00E005B6"/>
    <w:rsid w:val="00E05A38"/>
    <w:rsid w:val="00E0651E"/>
    <w:rsid w:val="00E26E3A"/>
    <w:rsid w:val="00E26F05"/>
    <w:rsid w:val="00E27024"/>
    <w:rsid w:val="00E276FA"/>
    <w:rsid w:val="00E27AE3"/>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427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6731"/>
    <w:rsid w:val="00F113DA"/>
    <w:rsid w:val="00F116DE"/>
    <w:rsid w:val="00F120EF"/>
    <w:rsid w:val="00F12315"/>
    <w:rsid w:val="00F202D7"/>
    <w:rsid w:val="00F21334"/>
    <w:rsid w:val="00F253D8"/>
    <w:rsid w:val="00F2611E"/>
    <w:rsid w:val="00F3126F"/>
    <w:rsid w:val="00F31A2C"/>
    <w:rsid w:val="00F429B9"/>
    <w:rsid w:val="00F4358C"/>
    <w:rsid w:val="00F44F52"/>
    <w:rsid w:val="00F4527D"/>
    <w:rsid w:val="00F5049F"/>
    <w:rsid w:val="00F51F8E"/>
    <w:rsid w:val="00F5225C"/>
    <w:rsid w:val="00F52977"/>
    <w:rsid w:val="00F5304C"/>
    <w:rsid w:val="00F532BC"/>
    <w:rsid w:val="00F53B3D"/>
    <w:rsid w:val="00F55514"/>
    <w:rsid w:val="00F5783F"/>
    <w:rsid w:val="00F607AD"/>
    <w:rsid w:val="00F60840"/>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B63E9"/>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 w:type="paragraph" w:styleId="BodyText">
    <w:name w:val="Body Text"/>
    <w:basedOn w:val="Normal"/>
    <w:link w:val="BodyTextChar"/>
    <w:uiPriority w:val="99"/>
    <w:semiHidden/>
    <w:unhideWhenUsed/>
    <w:rsid w:val="0054490A"/>
    <w:pPr>
      <w:spacing w:after="120"/>
    </w:pPr>
  </w:style>
  <w:style w:type="character" w:customStyle="1" w:styleId="BodyTextChar">
    <w:name w:val="Body Text Char"/>
    <w:basedOn w:val="DefaultParagraphFont"/>
    <w:link w:val="BodyText"/>
    <w:uiPriority w:val="99"/>
    <w:semiHidden/>
    <w:rsid w:val="0054490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clynemed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aura.Lawrence@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3.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4.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55</cp:revision>
  <cp:lastPrinted>2023-03-27T18:02:00Z</cp:lastPrinted>
  <dcterms:created xsi:type="dcterms:W3CDTF">2023-07-07T18:40:00Z</dcterms:created>
  <dcterms:modified xsi:type="dcterms:W3CDTF">2024-02-13T19:56:00Z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