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AB424" w14:textId="77777777" w:rsidR="006B0518" w:rsidRPr="00060CFA" w:rsidRDefault="006B0518" w:rsidP="006B0518">
      <w:pPr>
        <w:pStyle w:val="BodyA"/>
        <w:spacing w:line="360" w:lineRule="auto"/>
        <w:contextualSpacing/>
        <w:rPr>
          <w:rFonts w:ascii="Arial" w:hAnsi="Arial" w:cs="Arial"/>
          <w:noProof w:val="0"/>
        </w:rPr>
      </w:pPr>
      <w:r w:rsidRPr="00060CFA">
        <w:rPr>
          <w:rFonts w:ascii="Arial" w:hAnsi="Arial" w:cs="Arial"/>
        </w:rPr>
        <w:drawing>
          <wp:inline distT="0" distB="0" distL="0" distR="0" wp14:anchorId="572A9FEE" wp14:editId="194664AD">
            <wp:extent cx="2971800" cy="654627"/>
            <wp:effectExtent l="0" t="0" r="0" b="6350"/>
            <wp:docPr id="18" name="Picture 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con&#10;&#10;Description automatically generated"/>
                    <pic:cNvPicPr>
                      <a:picLocks noChangeAspect="1" noChangeArrowheads="1"/>
                    </pic:cNvPicPr>
                  </pic:nvPicPr>
                  <pic:blipFill>
                    <a:blip r:embed="rId8"/>
                    <a:stretch>
                      <a:fillRect/>
                    </a:stretch>
                  </pic:blipFill>
                  <pic:spPr bwMode="auto">
                    <a:xfrm>
                      <a:off x="0" y="0"/>
                      <a:ext cx="2971800" cy="654627"/>
                    </a:xfrm>
                    <a:prstGeom prst="rect">
                      <a:avLst/>
                    </a:prstGeom>
                    <a:noFill/>
                    <a:ln>
                      <a:noFill/>
                    </a:ln>
                  </pic:spPr>
                </pic:pic>
              </a:graphicData>
            </a:graphic>
          </wp:inline>
        </w:drawing>
      </w:r>
    </w:p>
    <w:p w14:paraId="0CCD822D" w14:textId="5A4DF2EF" w:rsidR="006B0518" w:rsidRPr="00060CFA" w:rsidRDefault="006B0518" w:rsidP="006B0518">
      <w:pPr>
        <w:pStyle w:val="BodyA"/>
        <w:spacing w:line="360" w:lineRule="auto"/>
        <w:contextualSpacing/>
        <w:rPr>
          <w:rFonts w:ascii="Arial" w:hAnsi="Arial" w:cs="Arial"/>
          <w:noProof w:val="0"/>
        </w:rPr>
      </w:pPr>
      <w:r w:rsidRPr="00060CFA">
        <w:rPr>
          <w:rFonts w:ascii="Arial" w:hAnsi="Arial" w:cs="Arial"/>
        </w:rPr>
        <w:drawing>
          <wp:inline distT="0" distB="0" distL="0" distR="0" wp14:anchorId="3C90F3F3" wp14:editId="1FEB8679">
            <wp:extent cx="445135" cy="404495"/>
            <wp:effectExtent l="0" t="0" r="12065" b="1905"/>
            <wp:docPr id="8" name="Picture 8" descr="Description: LinkedIn_ic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060CFA">
        <w:rPr>
          <w:rFonts w:ascii="Arial" w:hAnsi="Arial" w:cs="Arial"/>
          <w:noProof w:val="0"/>
        </w:rPr>
        <w:t xml:space="preserve">   </w:t>
      </w:r>
      <w:r w:rsidRPr="00060CFA">
        <w:rPr>
          <w:rFonts w:ascii="Arial" w:hAnsi="Arial" w:cs="Arial"/>
        </w:rPr>
        <w:drawing>
          <wp:inline distT="0" distB="0" distL="0" distR="0" wp14:anchorId="29929797" wp14:editId="77CE4834">
            <wp:extent cx="445135" cy="404495"/>
            <wp:effectExtent l="0" t="0" r="12065" b="1905"/>
            <wp:docPr id="9" name="Picture 9" descr="Description: Twitter_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060CFA">
        <w:rPr>
          <w:rFonts w:ascii="Arial" w:hAnsi="Arial" w:cs="Arial"/>
          <w:noProof w:val="0"/>
        </w:rPr>
        <w:t xml:space="preserve">   </w:t>
      </w:r>
      <w:r w:rsidRPr="00060CFA">
        <w:rPr>
          <w:rFonts w:ascii="Arial" w:hAnsi="Arial" w:cs="Arial"/>
        </w:rPr>
        <w:drawing>
          <wp:inline distT="0" distB="0" distL="0" distR="0" wp14:anchorId="3FB4F69D" wp14:editId="1C65CB77">
            <wp:extent cx="445135" cy="404495"/>
            <wp:effectExtent l="0" t="0" r="12065" b="1905"/>
            <wp:docPr id="10" name="Picture 10" descr="Description: YouTube_ico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060CFA">
        <w:rPr>
          <w:rFonts w:ascii="Arial" w:hAnsi="Arial" w:cs="Arial"/>
          <w:noProof w:val="0"/>
        </w:rPr>
        <w:t xml:space="preserve">   </w:t>
      </w:r>
      <w:r w:rsidRPr="00060CFA">
        <w:rPr>
          <w:rFonts w:ascii="Arial" w:hAnsi="Arial" w:cs="Arial"/>
        </w:rPr>
        <w:drawing>
          <wp:inline distT="0" distB="0" distL="0" distR="0" wp14:anchorId="083B5353" wp14:editId="66F84861">
            <wp:extent cx="445135" cy="404495"/>
            <wp:effectExtent l="0" t="0" r="12065" b="1905"/>
            <wp:docPr id="11" name="Picture 11" descr="Description: facebook_ico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060CFA">
        <w:rPr>
          <w:rFonts w:ascii="Arial" w:hAnsi="Arial" w:cs="Arial"/>
          <w:noProof w:val="0"/>
        </w:rPr>
        <w:t xml:space="preserve">   </w:t>
      </w:r>
      <w:r w:rsidRPr="00060CFA">
        <w:rPr>
          <w:rFonts w:ascii="Arial" w:hAnsi="Arial" w:cs="Arial"/>
        </w:rPr>
        <w:drawing>
          <wp:inline distT="0" distB="0" distL="0" distR="0" wp14:anchorId="5DFD980A" wp14:editId="64BE9990">
            <wp:extent cx="445135" cy="404495"/>
            <wp:effectExtent l="0" t="0" r="12065" b="1905"/>
            <wp:docPr id="12" name="Picture 12" descr="Description: Instagram_ic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p>
    <w:p w14:paraId="4307BB90" w14:textId="77777777" w:rsidR="006B0518" w:rsidRPr="00060CFA" w:rsidRDefault="006B0518" w:rsidP="006B0518">
      <w:pPr>
        <w:pStyle w:val="BodyA"/>
        <w:spacing w:line="360" w:lineRule="auto"/>
        <w:contextualSpacing/>
        <w:rPr>
          <w:rFonts w:ascii="Arial" w:hAnsi="Arial" w:cs="Arial"/>
          <w:noProof w:val="0"/>
        </w:rPr>
        <w:sectPr w:rsidR="006B0518" w:rsidRPr="00060CFA" w:rsidSect="00190D09">
          <w:pgSz w:w="12240" w:h="15840"/>
          <w:pgMar w:top="810" w:right="1080" w:bottom="1440" w:left="1080" w:header="720" w:footer="720" w:gutter="0"/>
          <w:cols w:num="2" w:space="720"/>
          <w:docGrid w:linePitch="381"/>
        </w:sectPr>
      </w:pPr>
    </w:p>
    <w:p w14:paraId="1AB34B29" w14:textId="77777777" w:rsidR="006B0518" w:rsidRPr="00060CFA" w:rsidRDefault="006B0518" w:rsidP="006B0518">
      <w:pPr>
        <w:pStyle w:val="BodyA"/>
        <w:spacing w:line="360" w:lineRule="auto"/>
        <w:contextualSpacing/>
        <w:rPr>
          <w:rFonts w:ascii="Arial" w:hAnsi="Arial" w:cs="Arial"/>
          <w:noProof w:val="0"/>
        </w:rPr>
      </w:pPr>
    </w:p>
    <w:p w14:paraId="6B5735DD" w14:textId="77777777" w:rsidR="006B0518" w:rsidRPr="00060CFA" w:rsidRDefault="006B0518" w:rsidP="006B0518">
      <w:pPr>
        <w:pStyle w:val="BodyA"/>
        <w:spacing w:line="360" w:lineRule="auto"/>
        <w:contextualSpacing/>
        <w:rPr>
          <w:rFonts w:ascii="Arial" w:hAnsi="Arial" w:cs="Arial"/>
          <w:noProof w:val="0"/>
        </w:rPr>
        <w:sectPr w:rsidR="006B0518" w:rsidRPr="00060CFA" w:rsidSect="00807859">
          <w:type w:val="continuous"/>
          <w:pgSz w:w="12240" w:h="15840"/>
          <w:pgMar w:top="810" w:right="1080" w:bottom="1440" w:left="1080" w:header="720" w:footer="720" w:gutter="0"/>
          <w:cols w:space="720"/>
          <w:docGrid w:linePitch="381"/>
        </w:sectPr>
      </w:pPr>
    </w:p>
    <w:p w14:paraId="0BBA548D" w14:textId="77777777" w:rsidR="006B0518" w:rsidRPr="00060CFA" w:rsidRDefault="006B0518" w:rsidP="006B0518">
      <w:pPr>
        <w:contextualSpacing/>
        <w:outlineLvl w:val="1"/>
        <w:rPr>
          <w:rFonts w:ascii="Arial" w:hAnsi="Arial" w:cs="Arial"/>
          <w:b/>
          <w:bCs/>
        </w:rPr>
      </w:pPr>
      <w:r w:rsidRPr="00060CFA">
        <w:rPr>
          <w:rFonts w:ascii="Arial" w:hAnsi="Arial" w:cs="Arial"/>
          <w:b/>
          <w:bCs/>
        </w:rPr>
        <w:t>Contacts:</w:t>
      </w:r>
    </w:p>
    <w:p w14:paraId="064A630B" w14:textId="77777777" w:rsidR="006B0518" w:rsidRPr="00060CFA" w:rsidRDefault="006B0518" w:rsidP="006B0518">
      <w:pPr>
        <w:contextualSpacing/>
        <w:outlineLvl w:val="1"/>
        <w:rPr>
          <w:rFonts w:ascii="Arial" w:hAnsi="Arial" w:cs="Arial"/>
          <w:bCs/>
        </w:rPr>
      </w:pPr>
      <w:r w:rsidRPr="00060CFA">
        <w:rPr>
          <w:rFonts w:ascii="Arial" w:hAnsi="Arial" w:cs="Arial"/>
          <w:bCs/>
        </w:rPr>
        <w:t>Key Digital</w:t>
      </w:r>
    </w:p>
    <w:p w14:paraId="6EC64ADA" w14:textId="77777777" w:rsidR="006B0518" w:rsidRPr="00060CFA" w:rsidRDefault="006B0518" w:rsidP="006B0518">
      <w:pPr>
        <w:contextualSpacing/>
        <w:outlineLvl w:val="1"/>
        <w:rPr>
          <w:rFonts w:ascii="Arial" w:hAnsi="Arial" w:cs="Arial"/>
          <w:bCs/>
        </w:rPr>
      </w:pPr>
      <w:r w:rsidRPr="00060CFA">
        <w:rPr>
          <w:rFonts w:ascii="Arial" w:hAnsi="Arial" w:cs="Arial"/>
          <w:bCs/>
        </w:rPr>
        <w:t xml:space="preserve">Masha </w:t>
      </w:r>
      <w:proofErr w:type="spellStart"/>
      <w:r w:rsidRPr="00060CFA">
        <w:rPr>
          <w:rFonts w:ascii="Arial" w:hAnsi="Arial" w:cs="Arial"/>
          <w:bCs/>
        </w:rPr>
        <w:t>Lakhter</w:t>
      </w:r>
      <w:proofErr w:type="spellEnd"/>
      <w:r w:rsidRPr="00060CFA">
        <w:rPr>
          <w:rFonts w:ascii="Arial" w:hAnsi="Arial" w:cs="Arial"/>
          <w:bCs/>
        </w:rPr>
        <w:t>, COO</w:t>
      </w:r>
    </w:p>
    <w:p w14:paraId="48326D54" w14:textId="77777777" w:rsidR="006B0518" w:rsidRPr="00060CFA" w:rsidRDefault="006B0518" w:rsidP="006B0518">
      <w:pPr>
        <w:contextualSpacing/>
        <w:outlineLvl w:val="1"/>
        <w:rPr>
          <w:rFonts w:ascii="Arial" w:hAnsi="Arial" w:cs="Arial"/>
          <w:bCs/>
        </w:rPr>
      </w:pPr>
      <w:r w:rsidRPr="00060CFA">
        <w:rPr>
          <w:rFonts w:ascii="Arial" w:hAnsi="Arial" w:cs="Arial"/>
          <w:bCs/>
        </w:rPr>
        <w:t>917.701.3238</w:t>
      </w:r>
    </w:p>
    <w:p w14:paraId="51990B27" w14:textId="77777777" w:rsidR="006B0518" w:rsidRPr="00060CFA" w:rsidRDefault="00000000" w:rsidP="006B0518">
      <w:pPr>
        <w:contextualSpacing/>
        <w:outlineLvl w:val="1"/>
        <w:rPr>
          <w:rFonts w:ascii="Arial" w:hAnsi="Arial" w:cs="Arial"/>
          <w:bCs/>
        </w:rPr>
      </w:pPr>
      <w:hyperlink r:id="rId19" w:history="1">
        <w:r w:rsidR="006B0518" w:rsidRPr="00060CFA">
          <w:rPr>
            <w:rStyle w:val="Hyperlink"/>
            <w:rFonts w:ascii="Arial" w:hAnsi="Arial" w:cs="Arial"/>
            <w:bCs/>
          </w:rPr>
          <w:t>masha@keydigital.com</w:t>
        </w:r>
      </w:hyperlink>
    </w:p>
    <w:p w14:paraId="774DB6A0" w14:textId="77777777" w:rsidR="006B0518" w:rsidRPr="00060CFA" w:rsidRDefault="006B0518" w:rsidP="006B0518">
      <w:pPr>
        <w:contextualSpacing/>
        <w:outlineLvl w:val="1"/>
        <w:rPr>
          <w:rFonts w:ascii="Arial" w:hAnsi="Arial" w:cs="Arial"/>
          <w:bCs/>
        </w:rPr>
      </w:pPr>
    </w:p>
    <w:p w14:paraId="7B6401B2" w14:textId="77777777" w:rsidR="006B0518" w:rsidRPr="00060CFA" w:rsidRDefault="006B0518" w:rsidP="006B0518">
      <w:pPr>
        <w:contextualSpacing/>
        <w:outlineLvl w:val="1"/>
        <w:rPr>
          <w:rFonts w:ascii="Arial" w:hAnsi="Arial" w:cs="Arial"/>
          <w:bCs/>
        </w:rPr>
      </w:pPr>
      <w:r w:rsidRPr="00060CFA">
        <w:rPr>
          <w:rFonts w:ascii="Arial" w:hAnsi="Arial" w:cs="Arial"/>
          <w:bCs/>
        </w:rPr>
        <w:t>Clyne Media, Inc.</w:t>
      </w:r>
    </w:p>
    <w:p w14:paraId="46A20752" w14:textId="77777777" w:rsidR="006B0518" w:rsidRPr="00060CFA" w:rsidRDefault="006B0518" w:rsidP="006B0518">
      <w:pPr>
        <w:contextualSpacing/>
        <w:outlineLvl w:val="1"/>
        <w:rPr>
          <w:rFonts w:ascii="Arial" w:hAnsi="Arial" w:cs="Arial"/>
          <w:bCs/>
        </w:rPr>
      </w:pPr>
      <w:r w:rsidRPr="00060CFA">
        <w:rPr>
          <w:rFonts w:ascii="Arial" w:hAnsi="Arial" w:cs="Arial"/>
          <w:bCs/>
        </w:rPr>
        <w:t>Frank Wells, Senior Account Manager</w:t>
      </w:r>
    </w:p>
    <w:p w14:paraId="50FF9FCB" w14:textId="77777777" w:rsidR="006B0518" w:rsidRPr="00060CFA" w:rsidRDefault="006B0518" w:rsidP="006B0518">
      <w:pPr>
        <w:contextualSpacing/>
        <w:outlineLvl w:val="1"/>
        <w:rPr>
          <w:rFonts w:ascii="Arial" w:hAnsi="Arial" w:cs="Arial"/>
          <w:bCs/>
        </w:rPr>
      </w:pPr>
      <w:r w:rsidRPr="00060CFA">
        <w:rPr>
          <w:rFonts w:ascii="Arial" w:hAnsi="Arial" w:cs="Arial"/>
          <w:bCs/>
        </w:rPr>
        <w:t>615.585.0597</w:t>
      </w:r>
    </w:p>
    <w:p w14:paraId="79A201C3" w14:textId="77777777" w:rsidR="006B0518" w:rsidRPr="00060CFA" w:rsidRDefault="00000000" w:rsidP="006B0518">
      <w:pPr>
        <w:contextualSpacing/>
        <w:outlineLvl w:val="1"/>
        <w:rPr>
          <w:rFonts w:ascii="Arial" w:hAnsi="Arial" w:cs="Arial"/>
          <w:bCs/>
        </w:rPr>
        <w:sectPr w:rsidR="006B0518" w:rsidRPr="00060CFA" w:rsidSect="00190D09">
          <w:type w:val="continuous"/>
          <w:pgSz w:w="12240" w:h="15840"/>
          <w:pgMar w:top="1440" w:right="1080" w:bottom="1440" w:left="1080" w:header="720" w:footer="720" w:gutter="0"/>
          <w:cols w:num="2" w:space="720"/>
          <w:docGrid w:linePitch="381"/>
        </w:sectPr>
      </w:pPr>
      <w:hyperlink r:id="rId20" w:history="1">
        <w:r w:rsidR="006B0518" w:rsidRPr="00060CFA">
          <w:rPr>
            <w:rStyle w:val="Hyperlink"/>
            <w:rFonts w:ascii="Arial" w:hAnsi="Arial" w:cs="Arial"/>
            <w:bCs/>
          </w:rPr>
          <w:t>frank.wells@clynemedia.com</w:t>
        </w:r>
      </w:hyperlink>
    </w:p>
    <w:p w14:paraId="5C48AEF6" w14:textId="77777777" w:rsidR="00514EA8" w:rsidRPr="00060CFA" w:rsidRDefault="00514EA8" w:rsidP="00DC7356">
      <w:pPr>
        <w:spacing w:line="360" w:lineRule="auto"/>
        <w:contextualSpacing/>
        <w:outlineLvl w:val="1"/>
        <w:rPr>
          <w:rFonts w:ascii="Arial" w:hAnsi="Arial" w:cs="Arial"/>
          <w:bCs/>
        </w:rPr>
      </w:pPr>
    </w:p>
    <w:p w14:paraId="253B39D8" w14:textId="77777777" w:rsidR="006C054B" w:rsidRPr="00060CFA" w:rsidRDefault="006C054B" w:rsidP="00DC7356">
      <w:pPr>
        <w:spacing w:line="360" w:lineRule="auto"/>
        <w:contextualSpacing/>
        <w:outlineLvl w:val="1"/>
        <w:rPr>
          <w:rFonts w:ascii="Arial" w:hAnsi="Arial" w:cs="Arial"/>
          <w:b/>
          <w:bCs/>
          <w:szCs w:val="28"/>
        </w:rPr>
      </w:pPr>
    </w:p>
    <w:p w14:paraId="749A9A44" w14:textId="5C74DE09" w:rsidR="00CD25CE" w:rsidRPr="00CD25CE" w:rsidRDefault="00CD25CE" w:rsidP="00CD25CE">
      <w:pPr>
        <w:spacing w:line="360" w:lineRule="auto"/>
        <w:jc w:val="center"/>
        <w:rPr>
          <w:rFonts w:ascii="Arial" w:hAnsi="Arial" w:cs="Arial"/>
          <w:b/>
          <w:bCs/>
          <w:sz w:val="28"/>
          <w:szCs w:val="28"/>
        </w:rPr>
      </w:pPr>
      <w:r w:rsidRPr="00CD25CE">
        <w:rPr>
          <w:rFonts w:ascii="Arial" w:hAnsi="Arial" w:cs="Arial"/>
          <w:b/>
          <w:bCs/>
          <w:sz w:val="28"/>
          <w:szCs w:val="28"/>
        </w:rPr>
        <w:t>Key Digital</w:t>
      </w:r>
      <w:r w:rsidRPr="00CD25CE">
        <w:rPr>
          <w:rFonts w:ascii="Arial" w:hAnsi="Arial" w:cs="Arial"/>
          <w:b/>
          <w:bCs/>
          <w:sz w:val="28"/>
          <w:szCs w:val="28"/>
          <w:vertAlign w:val="superscript"/>
        </w:rPr>
        <w:t>®</w:t>
      </w:r>
      <w:r w:rsidRPr="00CD25CE">
        <w:rPr>
          <w:rFonts w:ascii="Arial" w:hAnsi="Arial" w:cs="Arial"/>
          <w:b/>
          <w:bCs/>
          <w:sz w:val="28"/>
          <w:szCs w:val="28"/>
        </w:rPr>
        <w:t xml:space="preserve"> </w:t>
      </w:r>
      <w:r w:rsidR="004B11CB">
        <w:rPr>
          <w:rFonts w:ascii="Arial" w:hAnsi="Arial" w:cs="Arial"/>
          <w:b/>
          <w:bCs/>
          <w:sz w:val="28"/>
          <w:szCs w:val="28"/>
        </w:rPr>
        <w:t xml:space="preserve">delivers for restaurants and </w:t>
      </w:r>
      <w:proofErr w:type="gramStart"/>
      <w:r w:rsidR="004B11CB">
        <w:rPr>
          <w:rFonts w:ascii="Arial" w:hAnsi="Arial" w:cs="Arial"/>
          <w:b/>
          <w:bCs/>
          <w:sz w:val="28"/>
          <w:szCs w:val="28"/>
        </w:rPr>
        <w:t>bars</w:t>
      </w:r>
      <w:proofErr w:type="gramEnd"/>
    </w:p>
    <w:p w14:paraId="4A0E14FC" w14:textId="77777777" w:rsidR="001F77CD" w:rsidRPr="00060CFA" w:rsidRDefault="001F77CD" w:rsidP="001F77CD">
      <w:pPr>
        <w:spacing w:line="360" w:lineRule="auto"/>
        <w:rPr>
          <w:rFonts w:ascii="Arial" w:hAnsi="Arial" w:cs="Arial"/>
        </w:rPr>
      </w:pPr>
    </w:p>
    <w:p w14:paraId="4EDE26BE" w14:textId="05828CED" w:rsidR="007363EE" w:rsidRPr="00060CFA" w:rsidRDefault="00361041" w:rsidP="00CD25CE">
      <w:pPr>
        <w:spacing w:line="360" w:lineRule="auto"/>
        <w:jc w:val="center"/>
        <w:rPr>
          <w:rFonts w:ascii="Arial" w:hAnsi="Arial" w:cs="Arial"/>
        </w:rPr>
      </w:pPr>
      <w:r w:rsidRPr="00060CFA">
        <w:rPr>
          <w:rFonts w:ascii="Arial" w:hAnsi="Arial" w:cs="Arial"/>
        </w:rPr>
        <w:t xml:space="preserve">— </w:t>
      </w:r>
      <w:r w:rsidR="004B11CB">
        <w:rPr>
          <w:rFonts w:ascii="Arial" w:hAnsi="Arial" w:cs="Arial"/>
        </w:rPr>
        <w:t xml:space="preserve">Key Digital AV over IP systems give hospitality venues flexible, scalable and cost effective AV with </w:t>
      </w:r>
      <w:r w:rsidR="007B4345">
        <w:rPr>
          <w:rFonts w:ascii="Arial" w:hAnsi="Arial" w:cs="Arial"/>
        </w:rPr>
        <w:t>control capabilities for complete systems through its Compass Control Pro software</w:t>
      </w:r>
      <w:r w:rsidR="004B11CB">
        <w:rPr>
          <w:rFonts w:ascii="Arial" w:hAnsi="Arial" w:cs="Arial"/>
        </w:rPr>
        <w:t xml:space="preserve"> </w:t>
      </w:r>
      <w:r w:rsidR="004A2628" w:rsidRPr="00060CFA">
        <w:rPr>
          <w:rFonts w:ascii="Arial" w:hAnsi="Arial" w:cs="Arial"/>
        </w:rPr>
        <w:t>—</w:t>
      </w:r>
    </w:p>
    <w:p w14:paraId="7802A916" w14:textId="4210D605" w:rsidR="001F77CD" w:rsidRPr="00060CFA" w:rsidRDefault="001F77CD" w:rsidP="001F77CD">
      <w:pPr>
        <w:spacing w:line="360" w:lineRule="auto"/>
        <w:rPr>
          <w:rFonts w:ascii="Arial" w:hAnsi="Arial" w:cs="Arial"/>
          <w:i/>
          <w:iCs/>
        </w:rPr>
      </w:pPr>
    </w:p>
    <w:p w14:paraId="6947655C" w14:textId="06EBAC61" w:rsidR="007B4345" w:rsidRPr="007B4345" w:rsidRDefault="00A30306" w:rsidP="007B4345">
      <w:pPr>
        <w:spacing w:line="360" w:lineRule="auto"/>
        <w:rPr>
          <w:rFonts w:ascii="Arial" w:hAnsi="Arial" w:cs="Arial"/>
        </w:rPr>
      </w:pPr>
      <w:r w:rsidRPr="00060CFA">
        <w:rPr>
          <w:rFonts w:ascii="Arial" w:hAnsi="Arial" w:cs="Arial"/>
          <w:i/>
          <w:iCs/>
        </w:rPr>
        <w:t xml:space="preserve">MOUNT VERNON, NY, </w:t>
      </w:r>
      <w:r w:rsidR="00090F01">
        <w:rPr>
          <w:rFonts w:ascii="Arial" w:hAnsi="Arial" w:cs="Arial"/>
          <w:i/>
          <w:iCs/>
        </w:rPr>
        <w:t>September 14,</w:t>
      </w:r>
      <w:r w:rsidRPr="00060CFA">
        <w:rPr>
          <w:rFonts w:ascii="Arial" w:hAnsi="Arial" w:cs="Arial"/>
          <w:i/>
          <w:iCs/>
        </w:rPr>
        <w:t xml:space="preserve"> 2023</w:t>
      </w:r>
      <w:r w:rsidRPr="00060CFA">
        <w:rPr>
          <w:rFonts w:ascii="Arial" w:hAnsi="Arial" w:cs="Arial"/>
        </w:rPr>
        <w:t xml:space="preserve"> </w:t>
      </w:r>
      <w:r w:rsidR="00DA3F35" w:rsidRPr="00060CFA">
        <w:rPr>
          <w:rFonts w:ascii="Arial" w:hAnsi="Arial" w:cs="Arial"/>
        </w:rPr>
        <w:t>–</w:t>
      </w:r>
      <w:r w:rsidR="00271014" w:rsidRPr="00060CFA">
        <w:rPr>
          <w:rFonts w:ascii="Arial" w:hAnsi="Arial" w:cs="Arial"/>
        </w:rPr>
        <w:t xml:space="preserve"> </w:t>
      </w:r>
      <w:r w:rsidR="007B4345" w:rsidRPr="007B4345">
        <w:rPr>
          <w:rFonts w:ascii="Arial" w:hAnsi="Arial" w:cs="Arial"/>
        </w:rPr>
        <w:t xml:space="preserve">AV integrators working with bars, restaurants and gaming venues find commonality in the requirements of their customers: ease of use, high quality video, </w:t>
      </w:r>
      <w:proofErr w:type="gramStart"/>
      <w:r w:rsidR="007B4345" w:rsidRPr="007B4345">
        <w:rPr>
          <w:rFonts w:ascii="Arial" w:hAnsi="Arial" w:cs="Arial"/>
        </w:rPr>
        <w:t>flexibility</w:t>
      </w:r>
      <w:proofErr w:type="gramEnd"/>
      <w:r w:rsidR="007B4345" w:rsidRPr="007B4345">
        <w:rPr>
          <w:rFonts w:ascii="Arial" w:hAnsi="Arial" w:cs="Arial"/>
        </w:rPr>
        <w:t xml:space="preserve"> and cost effectiveness. These integrators are increasingly satisfying those needs with AV over IP distribution systems from award-winning developer and manufacturer of leading-edge digital video processing and video signal distribution solutions Key Digital</w:t>
      </w:r>
      <w:r w:rsidR="00040615" w:rsidRPr="00040615">
        <w:rPr>
          <w:rFonts w:ascii="Arial" w:hAnsi="Arial" w:cs="Arial"/>
          <w:vertAlign w:val="superscript"/>
        </w:rPr>
        <w:t>®</w:t>
      </w:r>
      <w:r w:rsidR="007B4345" w:rsidRPr="007B4345">
        <w:rPr>
          <w:rFonts w:ascii="Arial" w:hAnsi="Arial" w:cs="Arial"/>
        </w:rPr>
        <w:t>, with integrated system control via the company’s Compass Control</w:t>
      </w:r>
      <w:r w:rsidR="007B4345" w:rsidRPr="00040615">
        <w:rPr>
          <w:rFonts w:ascii="Arial" w:hAnsi="Arial" w:cs="Arial"/>
          <w:vertAlign w:val="superscript"/>
        </w:rPr>
        <w:t>®</w:t>
      </w:r>
      <w:r w:rsidR="007B4345" w:rsidRPr="007B4345">
        <w:rPr>
          <w:rFonts w:ascii="Arial" w:hAnsi="Arial" w:cs="Arial"/>
        </w:rPr>
        <w:t xml:space="preserve"> Pro iOS software.</w:t>
      </w:r>
    </w:p>
    <w:p w14:paraId="73086292" w14:textId="77777777" w:rsidR="007B4345" w:rsidRPr="007B4345" w:rsidRDefault="007B4345" w:rsidP="007B4345">
      <w:pPr>
        <w:spacing w:line="360" w:lineRule="auto"/>
        <w:rPr>
          <w:rFonts w:ascii="Arial" w:hAnsi="Arial" w:cs="Arial"/>
        </w:rPr>
      </w:pPr>
    </w:p>
    <w:p w14:paraId="23BA6750" w14:textId="77777777" w:rsidR="007B4345" w:rsidRPr="007B4345" w:rsidRDefault="007B4345" w:rsidP="007B4345">
      <w:pPr>
        <w:spacing w:line="360" w:lineRule="auto"/>
        <w:rPr>
          <w:rFonts w:ascii="Arial" w:hAnsi="Arial" w:cs="Arial"/>
        </w:rPr>
      </w:pPr>
      <w:r w:rsidRPr="007B4345">
        <w:rPr>
          <w:rFonts w:ascii="Arial" w:hAnsi="Arial" w:cs="Arial"/>
        </w:rPr>
        <w:t xml:space="preserve">For example, at Santora’s Pizza Pub &amp; Grill in Buffalo, NY, AV integrator Theater Connection, designed and installed a Key Digital® 11 x 48 AV over IP AV system, combined with Compass Control Pro software, to deliver Santora’s a cost-effective, highly </w:t>
      </w:r>
      <w:proofErr w:type="gramStart"/>
      <w:r w:rsidRPr="007B4345">
        <w:rPr>
          <w:rFonts w:ascii="Arial" w:hAnsi="Arial" w:cs="Arial"/>
        </w:rPr>
        <w:t>flexible</w:t>
      </w:r>
      <w:proofErr w:type="gramEnd"/>
      <w:r w:rsidRPr="007B4345">
        <w:rPr>
          <w:rFonts w:ascii="Arial" w:hAnsi="Arial" w:cs="Arial"/>
        </w:rPr>
        <w:t xml:space="preserve"> and reliable solution for managing a huge number of television screens.</w:t>
      </w:r>
    </w:p>
    <w:p w14:paraId="411A2DAC" w14:textId="77777777" w:rsidR="007B4345" w:rsidRPr="007B4345" w:rsidRDefault="007B4345" w:rsidP="007B4345">
      <w:pPr>
        <w:spacing w:line="360" w:lineRule="auto"/>
        <w:rPr>
          <w:rFonts w:ascii="Arial" w:hAnsi="Arial" w:cs="Arial"/>
        </w:rPr>
      </w:pPr>
    </w:p>
    <w:p w14:paraId="72600EF4" w14:textId="12F5685A" w:rsidR="00121D6D" w:rsidRPr="007B4345" w:rsidRDefault="007B4345" w:rsidP="007B4345">
      <w:pPr>
        <w:spacing w:line="360" w:lineRule="auto"/>
        <w:rPr>
          <w:rFonts w:ascii="Arial" w:hAnsi="Arial" w:cs="Arial"/>
        </w:rPr>
      </w:pPr>
      <w:r w:rsidRPr="007B4345">
        <w:rPr>
          <w:rFonts w:ascii="Arial" w:hAnsi="Arial" w:cs="Arial"/>
        </w:rPr>
        <w:t xml:space="preserve">“The restaurant staff can easily run the entire video system and its audio from a single iPad running Compass Control Pro, and that’s pretty amazing,” says Vic </w:t>
      </w:r>
      <w:proofErr w:type="spellStart"/>
      <w:r w:rsidRPr="007B4345">
        <w:rPr>
          <w:rFonts w:ascii="Arial" w:hAnsi="Arial" w:cs="Arial"/>
        </w:rPr>
        <w:t>Scaccia</w:t>
      </w:r>
      <w:proofErr w:type="spellEnd"/>
      <w:r w:rsidRPr="007B4345">
        <w:rPr>
          <w:rFonts w:ascii="Arial" w:hAnsi="Arial" w:cs="Arial"/>
        </w:rPr>
        <w:t xml:space="preserve">, COO of Theater Connection. “Compass Control Pro is fully customizable and scalable, so it’s the perfect solution for a business like Santora’s.” </w:t>
      </w:r>
      <w:r w:rsidR="00121D6D">
        <w:rPr>
          <w:rFonts w:ascii="Arial" w:hAnsi="Arial" w:cs="Arial"/>
        </w:rPr>
        <w:t xml:space="preserve">The Santora’s </w:t>
      </w:r>
      <w:r w:rsidR="00886852">
        <w:rPr>
          <w:rFonts w:ascii="Arial" w:hAnsi="Arial" w:cs="Arial"/>
        </w:rPr>
        <w:t xml:space="preserve">distribution and control </w:t>
      </w:r>
      <w:r w:rsidR="00121D6D">
        <w:rPr>
          <w:rFonts w:ascii="Arial" w:hAnsi="Arial" w:cs="Arial"/>
        </w:rPr>
        <w:t xml:space="preserve">system is built on </w:t>
      </w:r>
      <w:r w:rsidR="00886852">
        <w:rPr>
          <w:rFonts w:ascii="Arial" w:hAnsi="Arial" w:cs="Arial"/>
        </w:rPr>
        <w:t xml:space="preserve">all </w:t>
      </w:r>
      <w:r w:rsidR="00121D6D">
        <w:rPr>
          <w:rFonts w:ascii="Arial" w:hAnsi="Arial" w:cs="Arial"/>
        </w:rPr>
        <w:t>Key Digital components, “</w:t>
      </w:r>
      <w:r w:rsidR="00121D6D" w:rsidRPr="007B4345">
        <w:rPr>
          <w:rFonts w:ascii="Arial" w:hAnsi="Arial" w:cs="Arial"/>
        </w:rPr>
        <w:t xml:space="preserve">every component, even the smallest piece,” says </w:t>
      </w:r>
      <w:proofErr w:type="spellStart"/>
      <w:r w:rsidR="00121D6D" w:rsidRPr="007B4345">
        <w:rPr>
          <w:rFonts w:ascii="Arial" w:hAnsi="Arial" w:cs="Arial"/>
        </w:rPr>
        <w:t>Scaccia</w:t>
      </w:r>
      <w:proofErr w:type="spellEnd"/>
      <w:r w:rsidR="00121D6D" w:rsidRPr="007B4345">
        <w:rPr>
          <w:rFonts w:ascii="Arial" w:hAnsi="Arial" w:cs="Arial"/>
        </w:rPr>
        <w:t xml:space="preserve">. “The </w:t>
      </w:r>
      <w:r w:rsidR="00121D6D" w:rsidRPr="007B4345">
        <w:rPr>
          <w:rFonts w:ascii="Arial" w:hAnsi="Arial" w:cs="Arial"/>
        </w:rPr>
        <w:lastRenderedPageBreak/>
        <w:t xml:space="preserve">quality and stability of each product means the entire system is completely reliable. And Key Digital provides excellent back-end support. You have a </w:t>
      </w:r>
      <w:proofErr w:type="gramStart"/>
      <w:r w:rsidR="00121D6D" w:rsidRPr="007B4345">
        <w:rPr>
          <w:rFonts w:ascii="Arial" w:hAnsi="Arial" w:cs="Arial"/>
        </w:rPr>
        <w:t>question,</w:t>
      </w:r>
      <w:proofErr w:type="gramEnd"/>
      <w:r w:rsidR="00121D6D" w:rsidRPr="007B4345">
        <w:rPr>
          <w:rFonts w:ascii="Arial" w:hAnsi="Arial" w:cs="Arial"/>
        </w:rPr>
        <w:t xml:space="preserve"> they have an answer. And the product quality is there — you can feel it when you pick up a component in your hands.”</w:t>
      </w:r>
    </w:p>
    <w:p w14:paraId="362F27C4" w14:textId="77777777" w:rsidR="007B4345" w:rsidRPr="007B4345" w:rsidRDefault="007B4345" w:rsidP="007B4345">
      <w:pPr>
        <w:spacing w:line="360" w:lineRule="auto"/>
        <w:rPr>
          <w:rFonts w:ascii="Arial" w:hAnsi="Arial" w:cs="Arial"/>
        </w:rPr>
      </w:pPr>
    </w:p>
    <w:p w14:paraId="4A15665D" w14:textId="77777777" w:rsidR="007B4345" w:rsidRPr="007B4345" w:rsidRDefault="007B4345" w:rsidP="007B4345">
      <w:pPr>
        <w:spacing w:line="360" w:lineRule="auto"/>
        <w:rPr>
          <w:rFonts w:ascii="Arial" w:hAnsi="Arial" w:cs="Arial"/>
        </w:rPr>
      </w:pPr>
      <w:r w:rsidRPr="007B4345">
        <w:rPr>
          <w:rFonts w:ascii="Arial" w:hAnsi="Arial" w:cs="Arial"/>
        </w:rPr>
        <w:t xml:space="preserve">“To the delight of integrators, Compass Control Pro features fully customizable, drag-and-drop setup of user interface screens with prebuilt templates and no need for high-level programming,” says Key Digital’s Jonathon Ferry, VP of Product Education &amp; Experience. “It delivers complete system IP-based control of Key Digital AV over IP hardware and of third-party devices from the 120-plus Compass Alliance Partner brands through a growing library of bi-directional drivers and GUI modules not only for AV gear like televisions, cable boxes and video cameras, but spanning all aspects of a technological infrastructure from lighting to climate control, power management and security, replacing all the remotes and traditional interfaces previously necessary with centralized venue control from a customized, end-user friendly graphical interface, which our clients love.” </w:t>
      </w:r>
    </w:p>
    <w:p w14:paraId="5E0F7E19" w14:textId="77777777" w:rsidR="007B4345" w:rsidRPr="007B4345" w:rsidRDefault="007B4345" w:rsidP="007B4345">
      <w:pPr>
        <w:spacing w:line="360" w:lineRule="auto"/>
        <w:rPr>
          <w:rFonts w:ascii="Arial" w:hAnsi="Arial" w:cs="Arial"/>
        </w:rPr>
      </w:pPr>
    </w:p>
    <w:p w14:paraId="13657D1F" w14:textId="77777777" w:rsidR="007B4345" w:rsidRPr="007B4345" w:rsidRDefault="007B4345" w:rsidP="007B4345">
      <w:pPr>
        <w:spacing w:line="360" w:lineRule="auto"/>
        <w:rPr>
          <w:rFonts w:ascii="Arial" w:hAnsi="Arial" w:cs="Arial"/>
        </w:rPr>
      </w:pPr>
      <w:r w:rsidRPr="007B4345">
        <w:rPr>
          <w:rFonts w:ascii="Arial" w:hAnsi="Arial" w:cs="Arial"/>
        </w:rPr>
        <w:t xml:space="preserve">In another example, </w:t>
      </w:r>
      <w:proofErr w:type="spellStart"/>
      <w:r w:rsidRPr="007B4345">
        <w:rPr>
          <w:rFonts w:ascii="Arial" w:hAnsi="Arial" w:cs="Arial"/>
        </w:rPr>
        <w:t>Murdy’s</w:t>
      </w:r>
      <w:proofErr w:type="spellEnd"/>
      <w:r w:rsidRPr="007B4345">
        <w:rPr>
          <w:rFonts w:ascii="Arial" w:hAnsi="Arial" w:cs="Arial"/>
        </w:rPr>
        <w:t xml:space="preserve"> sports bar in Corpus Christi, Texas replaced the bar’s older, wiring-intensive matrix infrastructure with a Key Digital 16 x 16 4K AV over IP system that uses Compass Control Pro on an iPad for complete and intuitive user management of every screen. </w:t>
      </w:r>
    </w:p>
    <w:p w14:paraId="377DCCC1" w14:textId="77777777" w:rsidR="007B4345" w:rsidRPr="007B4345" w:rsidRDefault="007B4345" w:rsidP="007B4345">
      <w:pPr>
        <w:spacing w:line="360" w:lineRule="auto"/>
        <w:rPr>
          <w:rFonts w:ascii="Arial" w:hAnsi="Arial" w:cs="Arial"/>
        </w:rPr>
      </w:pPr>
    </w:p>
    <w:p w14:paraId="7024CE52" w14:textId="77777777" w:rsidR="007B4345" w:rsidRPr="007B4345" w:rsidRDefault="007B4345" w:rsidP="007B4345">
      <w:pPr>
        <w:spacing w:line="360" w:lineRule="auto"/>
        <w:rPr>
          <w:rFonts w:ascii="Arial" w:hAnsi="Arial" w:cs="Arial"/>
        </w:rPr>
      </w:pPr>
      <w:r w:rsidRPr="007B4345">
        <w:rPr>
          <w:rFonts w:ascii="Arial" w:hAnsi="Arial" w:cs="Arial"/>
        </w:rPr>
        <w:t>Abel Gonzalez, Sales Manager and Project Estimator for the system’s integrator, Absolute Communications &amp; Network Solutions out of San Antonio, says that “</w:t>
      </w:r>
      <w:proofErr w:type="spellStart"/>
      <w:r w:rsidRPr="007B4345">
        <w:rPr>
          <w:rFonts w:ascii="Arial" w:hAnsi="Arial" w:cs="Arial"/>
        </w:rPr>
        <w:t>Murdy’s</w:t>
      </w:r>
      <w:proofErr w:type="spellEnd"/>
      <w:r w:rsidRPr="007B4345">
        <w:rPr>
          <w:rFonts w:ascii="Arial" w:hAnsi="Arial" w:cs="Arial"/>
        </w:rPr>
        <w:t xml:space="preserve"> </w:t>
      </w:r>
      <w:proofErr w:type="gramStart"/>
      <w:r w:rsidRPr="007B4345">
        <w:rPr>
          <w:rFonts w:ascii="Arial" w:hAnsi="Arial" w:cs="Arial"/>
        </w:rPr>
        <w:t>is able to</w:t>
      </w:r>
      <w:proofErr w:type="gramEnd"/>
      <w:r w:rsidRPr="007B4345">
        <w:rPr>
          <w:rFonts w:ascii="Arial" w:hAnsi="Arial" w:cs="Arial"/>
        </w:rPr>
        <w:t xml:space="preserve"> connect any source to any output just by moving the icons on the iPad. That means audio and video can be easily reconfigured for any use of the venue, from regular nights to special occasions, such as connecting the DJ booth. In that way, Key Digital’s technology has a real economic impact. Just a few components from Key Digital made a huge and positive difference here.”</w:t>
      </w:r>
    </w:p>
    <w:p w14:paraId="4F0C0132" w14:textId="77777777" w:rsidR="007B4345" w:rsidRPr="007B4345" w:rsidRDefault="007B4345" w:rsidP="007B4345">
      <w:pPr>
        <w:spacing w:line="360" w:lineRule="auto"/>
        <w:rPr>
          <w:rFonts w:ascii="Arial" w:hAnsi="Arial" w:cs="Arial"/>
        </w:rPr>
      </w:pPr>
    </w:p>
    <w:p w14:paraId="1A96BA1A" w14:textId="1D4A2427" w:rsidR="007B4345" w:rsidRPr="007B4345" w:rsidRDefault="007B4345" w:rsidP="007B4345">
      <w:pPr>
        <w:spacing w:line="360" w:lineRule="auto"/>
        <w:rPr>
          <w:rFonts w:ascii="Arial" w:hAnsi="Arial" w:cs="Arial"/>
        </w:rPr>
      </w:pPr>
      <w:r w:rsidRPr="007B4345">
        <w:rPr>
          <w:rFonts w:ascii="Arial" w:hAnsi="Arial" w:cs="Arial"/>
        </w:rPr>
        <w:t xml:space="preserve">“Key Digital AV over IP systems are modular, so </w:t>
      </w:r>
      <w:proofErr w:type="gramStart"/>
      <w:r w:rsidRPr="007B4345">
        <w:rPr>
          <w:rFonts w:ascii="Arial" w:hAnsi="Arial" w:cs="Arial"/>
        </w:rPr>
        <w:t>right-sized</w:t>
      </w:r>
      <w:proofErr w:type="gramEnd"/>
      <w:r w:rsidRPr="007B4345">
        <w:rPr>
          <w:rFonts w:ascii="Arial" w:hAnsi="Arial" w:cs="Arial"/>
        </w:rPr>
        <w:t xml:space="preserve"> for any application,” says DeWayne Rains, VP of Sales for Key Digital. By using a Key Digital AV over IP encoder for each source to inject the AV signal into a managed gigabit switch for distribution, and a Key Digital decoder for each display to retrieve content and convert it back to HDMI, systems are custom configured based on venue needs. And, alongside Compass Control Pro compatibility, </w:t>
      </w:r>
      <w:r w:rsidRPr="007B4345">
        <w:rPr>
          <w:rFonts w:ascii="Arial" w:hAnsi="Arial" w:cs="Arial"/>
        </w:rPr>
        <w:lastRenderedPageBreak/>
        <w:t xml:space="preserve">additional control signals can be passed along with content, including RS-232 and TCP/IP </w:t>
      </w:r>
      <w:proofErr w:type="spellStart"/>
      <w:r w:rsidRPr="007B4345">
        <w:rPr>
          <w:rFonts w:ascii="Arial" w:hAnsi="Arial" w:cs="Arial"/>
        </w:rPr>
        <w:t>IP</w:t>
      </w:r>
      <w:proofErr w:type="spellEnd"/>
      <w:r w:rsidRPr="007B4345">
        <w:rPr>
          <w:rFonts w:ascii="Arial" w:hAnsi="Arial" w:cs="Arial"/>
        </w:rPr>
        <w:t xml:space="preserve"> via Open API for easy two-way integration with other professional control systems and IR for consumer displays. “Key Digital AV over IP systems can be expanded to suit venues of any size,” adds Rains. “And, with the introduction of our second-generation hardware, we’ve been able to provide these feature-rich systems at reduced cost without any compromise in quality or capability.” </w:t>
      </w:r>
    </w:p>
    <w:p w14:paraId="236E303E" w14:textId="77777777" w:rsidR="007B4345" w:rsidRPr="007B4345" w:rsidRDefault="007B4345" w:rsidP="007B4345">
      <w:pPr>
        <w:spacing w:line="360" w:lineRule="auto"/>
        <w:rPr>
          <w:rFonts w:ascii="Arial" w:hAnsi="Arial" w:cs="Arial"/>
        </w:rPr>
      </w:pPr>
    </w:p>
    <w:p w14:paraId="553D8839" w14:textId="77777777" w:rsidR="007B4345" w:rsidRPr="007B4345" w:rsidRDefault="007B4345" w:rsidP="007B4345">
      <w:pPr>
        <w:spacing w:line="360" w:lineRule="auto"/>
        <w:rPr>
          <w:rFonts w:ascii="Arial" w:hAnsi="Arial" w:cs="Arial"/>
        </w:rPr>
      </w:pPr>
      <w:r w:rsidRPr="007B4345">
        <w:rPr>
          <w:rFonts w:ascii="Arial" w:hAnsi="Arial" w:cs="Arial"/>
        </w:rPr>
        <w:t xml:space="preserve">For specialty applications, Key Digital AV over IP systems can be complemented by additional Key Digital solutions, with unified control through Compass Control Pro. At Dakota Magic Casino’s sportsbook, Fargo, ND-based AV specialists Site </w:t>
      </w:r>
      <w:proofErr w:type="gramStart"/>
      <w:r w:rsidRPr="007B4345">
        <w:rPr>
          <w:rFonts w:ascii="Arial" w:hAnsi="Arial" w:cs="Arial"/>
        </w:rPr>
        <w:t>On</w:t>
      </w:r>
      <w:proofErr w:type="gramEnd"/>
      <w:r w:rsidRPr="007B4345">
        <w:rPr>
          <w:rFonts w:ascii="Arial" w:hAnsi="Arial" w:cs="Arial"/>
        </w:rPr>
        <w:t xml:space="preserve"> Sound interconnected 21 sources and 35 video displays showing sports events, wagering odds and in-house advertising by way of a Key Digital AV over IP system, with the centerpiece 31- X 10-foot sportsbook video wall additionally enabled by three KD-MLV4x4Pro 4K UHD HDMI seamless matrix with multi-view tiling processors. The system managed from an iPad using Compass Control Pro™ software with unlimited presets allowing, with just the swipe of a finger, such transitions as switching the video wall from eight discrete images to two.</w:t>
      </w:r>
    </w:p>
    <w:p w14:paraId="349FDA69" w14:textId="77777777" w:rsidR="007B4345" w:rsidRPr="007B4345" w:rsidRDefault="007B4345" w:rsidP="007B4345">
      <w:pPr>
        <w:spacing w:line="360" w:lineRule="auto"/>
        <w:rPr>
          <w:rFonts w:ascii="Arial" w:hAnsi="Arial" w:cs="Arial"/>
        </w:rPr>
      </w:pPr>
    </w:p>
    <w:p w14:paraId="738AB09A" w14:textId="77777777" w:rsidR="007B4345" w:rsidRPr="007B4345" w:rsidRDefault="007B4345" w:rsidP="007B4345">
      <w:pPr>
        <w:spacing w:line="360" w:lineRule="auto"/>
        <w:rPr>
          <w:rFonts w:ascii="Arial" w:hAnsi="Arial" w:cs="Arial"/>
        </w:rPr>
      </w:pPr>
      <w:r w:rsidRPr="007B4345">
        <w:rPr>
          <w:rFonts w:ascii="Arial" w:hAnsi="Arial" w:cs="Arial"/>
        </w:rPr>
        <w:t xml:space="preserve">“It’s so very flexible,” says Dakota Magic Casino CEO Kurt Schmidt. Where on a typical day, four events might be showing on the video wall, Schmidt says that for big events “like the Final Four or the Super Bowl, we can make that entire screen into a single, huge, 4K display. And the ticker on the side of the sportsbook can be seen pretty much from anywhere in the property. It really grabs your attention and draws you in. Then when you get close you see that video wall, people are just blown away. We love what Key Digital and Site </w:t>
      </w:r>
      <w:proofErr w:type="gramStart"/>
      <w:r w:rsidRPr="007B4345">
        <w:rPr>
          <w:rFonts w:ascii="Arial" w:hAnsi="Arial" w:cs="Arial"/>
        </w:rPr>
        <w:t>On</w:t>
      </w:r>
      <w:proofErr w:type="gramEnd"/>
      <w:r w:rsidRPr="007B4345">
        <w:rPr>
          <w:rFonts w:ascii="Arial" w:hAnsi="Arial" w:cs="Arial"/>
        </w:rPr>
        <w:t xml:space="preserve"> Sound were able to do here.”</w:t>
      </w:r>
    </w:p>
    <w:p w14:paraId="2AA60892" w14:textId="77777777" w:rsidR="007B4345" w:rsidRPr="007B4345" w:rsidRDefault="007B4345" w:rsidP="007B4345">
      <w:pPr>
        <w:spacing w:line="360" w:lineRule="auto"/>
        <w:rPr>
          <w:rFonts w:ascii="Arial" w:hAnsi="Arial" w:cs="Arial"/>
        </w:rPr>
      </w:pPr>
    </w:p>
    <w:p w14:paraId="3EA38FFF" w14:textId="77777777" w:rsidR="007B4345" w:rsidRPr="007B4345" w:rsidRDefault="007B4345" w:rsidP="007B4345">
      <w:pPr>
        <w:spacing w:line="360" w:lineRule="auto"/>
        <w:rPr>
          <w:rFonts w:ascii="Arial" w:hAnsi="Arial" w:cs="Arial"/>
        </w:rPr>
      </w:pPr>
      <w:r w:rsidRPr="007B4345">
        <w:rPr>
          <w:rFonts w:ascii="Arial" w:hAnsi="Arial" w:cs="Arial"/>
        </w:rPr>
        <w:t>Key Digital AV over IP system hardware ships from stock, preconfigured per client needs. The Compass Control Pro demo app is available as a free download from the Apple App Store. The app can be activated as a fully functioning controller with a Compass Control Pro Enterprise License.</w:t>
      </w:r>
    </w:p>
    <w:p w14:paraId="173C063F" w14:textId="23D80401" w:rsidR="004115C2" w:rsidRPr="00060CFA" w:rsidRDefault="004115C2" w:rsidP="007B4345">
      <w:pPr>
        <w:spacing w:line="360" w:lineRule="auto"/>
        <w:rPr>
          <w:rFonts w:ascii="Arial" w:hAnsi="Arial" w:cs="Arial"/>
        </w:rPr>
      </w:pPr>
    </w:p>
    <w:p w14:paraId="1E3D07CB" w14:textId="17A96BC7" w:rsidR="001F77CD" w:rsidRPr="00060CFA" w:rsidRDefault="00632725" w:rsidP="001F77CD">
      <w:pPr>
        <w:spacing w:line="360" w:lineRule="auto"/>
        <w:contextualSpacing/>
        <w:rPr>
          <w:rFonts w:ascii="Arial" w:eastAsia="Arial Unicode MS" w:hAnsi="Arial" w:cs="Arial"/>
          <w:b/>
          <w:bCs/>
          <w:color w:val="000000"/>
          <w:u w:color="000000"/>
          <w:bdr w:val="nil"/>
        </w:rPr>
      </w:pPr>
      <w:r w:rsidRPr="00060CFA">
        <w:rPr>
          <w:rFonts w:ascii="Arial" w:eastAsia="Arial Unicode MS" w:hAnsi="Arial" w:cs="Arial"/>
          <w:b/>
          <w:bCs/>
          <w:color w:val="000000"/>
          <w:u w:color="000000"/>
          <w:bdr w:val="nil"/>
        </w:rPr>
        <w:t>Links</w:t>
      </w:r>
    </w:p>
    <w:p w14:paraId="17206D45" w14:textId="77777777" w:rsidR="00CD25CE" w:rsidRPr="00CD25CE" w:rsidRDefault="00000000" w:rsidP="00CD25CE">
      <w:pPr>
        <w:spacing w:line="360" w:lineRule="auto"/>
        <w:contextualSpacing/>
        <w:rPr>
          <w:rFonts w:ascii="Arial" w:hAnsi="Arial" w:cs="Arial"/>
          <w:u w:val="single"/>
        </w:rPr>
      </w:pPr>
      <w:hyperlink r:id="rId21" w:history="1">
        <w:r w:rsidR="00CD25CE" w:rsidRPr="00CD25CE">
          <w:rPr>
            <w:rStyle w:val="Hyperlink"/>
            <w:rFonts w:ascii="Arial" w:hAnsi="Arial" w:cs="Arial"/>
          </w:rPr>
          <w:t>Key Digital</w:t>
        </w:r>
      </w:hyperlink>
    </w:p>
    <w:p w14:paraId="520C9DB2" w14:textId="47CDB1E0" w:rsidR="00CD25CE" w:rsidRPr="00CD25CE" w:rsidRDefault="00000000" w:rsidP="00CD25CE">
      <w:pPr>
        <w:spacing w:line="360" w:lineRule="auto"/>
        <w:contextualSpacing/>
        <w:rPr>
          <w:rFonts w:ascii="Arial" w:hAnsi="Arial" w:cs="Arial"/>
          <w:u w:val="single"/>
        </w:rPr>
      </w:pPr>
      <w:hyperlink r:id="rId22" w:history="1">
        <w:r w:rsidR="007B4345">
          <w:rPr>
            <w:rStyle w:val="Hyperlink"/>
            <w:rFonts w:ascii="Arial" w:hAnsi="Arial" w:cs="Arial"/>
          </w:rPr>
          <w:t>AV over IP solutions</w:t>
        </w:r>
      </w:hyperlink>
    </w:p>
    <w:p w14:paraId="490AA741" w14:textId="77777777" w:rsidR="00CD25CE" w:rsidRPr="00CD25CE" w:rsidRDefault="00000000" w:rsidP="00CD25CE">
      <w:pPr>
        <w:spacing w:line="360" w:lineRule="auto"/>
        <w:contextualSpacing/>
        <w:rPr>
          <w:rFonts w:ascii="Arial" w:hAnsi="Arial" w:cs="Arial"/>
        </w:rPr>
      </w:pPr>
      <w:hyperlink r:id="rId23" w:history="1">
        <w:r w:rsidR="00CD25CE" w:rsidRPr="00CD25CE">
          <w:rPr>
            <w:rStyle w:val="Hyperlink"/>
            <w:rFonts w:ascii="Arial" w:hAnsi="Arial" w:cs="Arial"/>
          </w:rPr>
          <w:t>Compass Control</w:t>
        </w:r>
      </w:hyperlink>
    </w:p>
    <w:p w14:paraId="21EB4EED" w14:textId="7EBD66B2" w:rsidR="00161B9D" w:rsidRPr="00060CFA" w:rsidRDefault="00161B9D" w:rsidP="00161B9D">
      <w:pPr>
        <w:spacing w:line="360" w:lineRule="auto"/>
        <w:jc w:val="right"/>
        <w:rPr>
          <w:rFonts w:ascii="Arial" w:hAnsi="Arial" w:cs="Arial"/>
          <w:i/>
          <w:iCs/>
          <w:sz w:val="20"/>
          <w:szCs w:val="20"/>
        </w:rPr>
      </w:pPr>
      <w:r w:rsidRPr="00060CFA">
        <w:rPr>
          <w:rFonts w:ascii="Arial" w:hAnsi="Arial" w:cs="Arial"/>
          <w:i/>
          <w:iCs/>
          <w:sz w:val="20"/>
          <w:szCs w:val="20"/>
        </w:rPr>
        <w:t xml:space="preserve">…ends </w:t>
      </w:r>
      <w:r w:rsidR="00EB1EB6">
        <w:rPr>
          <w:rFonts w:ascii="Arial" w:hAnsi="Arial" w:cs="Arial"/>
          <w:i/>
          <w:iCs/>
          <w:sz w:val="20"/>
          <w:szCs w:val="20"/>
        </w:rPr>
        <w:t>93</w:t>
      </w:r>
      <w:r w:rsidR="00886852">
        <w:rPr>
          <w:rFonts w:ascii="Arial" w:hAnsi="Arial" w:cs="Arial"/>
          <w:i/>
          <w:iCs/>
          <w:sz w:val="20"/>
          <w:szCs w:val="20"/>
        </w:rPr>
        <w:t>8</w:t>
      </w:r>
      <w:r w:rsidR="00060CFA" w:rsidRPr="00060CFA">
        <w:rPr>
          <w:rFonts w:ascii="Arial" w:hAnsi="Arial" w:cs="Arial"/>
          <w:i/>
          <w:iCs/>
          <w:sz w:val="20"/>
          <w:szCs w:val="20"/>
        </w:rPr>
        <w:t xml:space="preserve"> </w:t>
      </w:r>
      <w:r w:rsidRPr="00060CFA">
        <w:rPr>
          <w:rFonts w:ascii="Arial" w:hAnsi="Arial" w:cs="Arial"/>
          <w:i/>
          <w:iCs/>
          <w:sz w:val="20"/>
          <w:szCs w:val="20"/>
        </w:rPr>
        <w:t>words</w:t>
      </w:r>
    </w:p>
    <w:p w14:paraId="4ED35528" w14:textId="77777777" w:rsidR="00632725" w:rsidRPr="00060CFA" w:rsidRDefault="00632725" w:rsidP="001F77CD">
      <w:pPr>
        <w:spacing w:line="360" w:lineRule="auto"/>
        <w:contextualSpacing/>
        <w:rPr>
          <w:rFonts w:ascii="Arial" w:eastAsia="Arial Unicode MS" w:hAnsi="Arial" w:cs="Arial"/>
          <w:color w:val="000000"/>
          <w:u w:color="000000"/>
          <w:bdr w:val="nil"/>
        </w:rPr>
      </w:pPr>
    </w:p>
    <w:p w14:paraId="18E90216" w14:textId="77777777" w:rsidR="008E0E7A" w:rsidRDefault="007B4345" w:rsidP="007B4345">
      <w:pPr>
        <w:spacing w:line="360" w:lineRule="auto"/>
        <w:contextualSpacing/>
        <w:rPr>
          <w:rFonts w:ascii="Arial" w:eastAsia="Arial Unicode MS" w:hAnsi="Arial" w:cs="Arial"/>
          <w:color w:val="000000"/>
          <w:u w:color="000000"/>
          <w:bdr w:val="nil"/>
        </w:rPr>
      </w:pPr>
      <w:r w:rsidRPr="007B4345">
        <w:rPr>
          <w:rFonts w:ascii="Arial" w:eastAsia="Arial Unicode MS" w:hAnsi="Arial" w:cs="Arial"/>
          <w:color w:val="000000"/>
          <w:u w:color="000000"/>
          <w:bdr w:val="nil"/>
        </w:rPr>
        <w:t>Photo File 1:</w:t>
      </w:r>
      <w:r w:rsidR="008E0E7A">
        <w:rPr>
          <w:rFonts w:ascii="Arial" w:eastAsia="Arial Unicode MS" w:hAnsi="Arial" w:cs="Arial"/>
          <w:color w:val="000000"/>
          <w:u w:color="000000"/>
          <w:bdr w:val="nil"/>
        </w:rPr>
        <w:t xml:space="preserve"> </w:t>
      </w:r>
      <w:r w:rsidRPr="007B4345">
        <w:rPr>
          <w:rFonts w:ascii="Arial" w:eastAsia="Arial Unicode MS" w:hAnsi="Arial" w:cs="Arial"/>
          <w:color w:val="000000"/>
          <w:u w:color="000000"/>
          <w:bdr w:val="nil"/>
        </w:rPr>
        <w:t>DakotaMagic_Sportsbook_LEDWall.jpg</w:t>
      </w:r>
    </w:p>
    <w:p w14:paraId="22F4B038" w14:textId="236C9DA8" w:rsidR="007B4345" w:rsidRDefault="007B4345" w:rsidP="007B4345">
      <w:pPr>
        <w:spacing w:line="360" w:lineRule="auto"/>
        <w:contextualSpacing/>
        <w:rPr>
          <w:rFonts w:ascii="Arial" w:eastAsia="Arial Unicode MS" w:hAnsi="Arial" w:cs="Arial"/>
          <w:color w:val="000000"/>
          <w:u w:color="000000"/>
          <w:bdr w:val="nil"/>
        </w:rPr>
      </w:pPr>
      <w:r w:rsidRPr="007B4345">
        <w:rPr>
          <w:rFonts w:ascii="Arial" w:eastAsia="Arial Unicode MS" w:hAnsi="Arial" w:cs="Arial"/>
          <w:color w:val="000000"/>
          <w:u w:color="000000"/>
          <w:bdr w:val="nil"/>
        </w:rPr>
        <w:t xml:space="preserve">Photo Caption 1: A swipe and a tap on an iPad running Key Digital’s Compass Control Pro app reconfigures the Dakota Magic Casino Sportsbook’s huge video wall to accommodate the action of up to eight events simultaneously, thanks to a backbone of Key Digital </w:t>
      </w:r>
      <w:proofErr w:type="gramStart"/>
      <w:r w:rsidRPr="007B4345">
        <w:rPr>
          <w:rFonts w:ascii="Arial" w:eastAsia="Arial Unicode MS" w:hAnsi="Arial" w:cs="Arial"/>
          <w:color w:val="000000"/>
          <w:u w:color="000000"/>
          <w:bdr w:val="nil"/>
        </w:rPr>
        <w:t>hardware</w:t>
      </w:r>
      <w:proofErr w:type="gramEnd"/>
    </w:p>
    <w:p w14:paraId="21BA3FC1" w14:textId="77777777" w:rsidR="007B4345" w:rsidRPr="007B4345" w:rsidRDefault="007B4345" w:rsidP="007B4345">
      <w:pPr>
        <w:spacing w:line="360" w:lineRule="auto"/>
        <w:contextualSpacing/>
        <w:rPr>
          <w:rFonts w:ascii="Arial" w:eastAsia="Arial Unicode MS" w:hAnsi="Arial" w:cs="Arial"/>
          <w:color w:val="000000"/>
          <w:u w:color="000000"/>
          <w:bdr w:val="nil"/>
        </w:rPr>
      </w:pPr>
    </w:p>
    <w:p w14:paraId="11141DA6" w14:textId="77777777" w:rsidR="008E0E7A" w:rsidRDefault="007B4345" w:rsidP="007B4345">
      <w:pPr>
        <w:spacing w:line="360" w:lineRule="auto"/>
        <w:contextualSpacing/>
        <w:rPr>
          <w:rFonts w:ascii="Arial" w:eastAsia="Arial Unicode MS" w:hAnsi="Arial" w:cs="Arial"/>
          <w:color w:val="000000"/>
          <w:u w:color="000000"/>
          <w:bdr w:val="nil"/>
        </w:rPr>
      </w:pPr>
      <w:r w:rsidRPr="007B4345">
        <w:rPr>
          <w:rFonts w:ascii="Arial" w:eastAsia="Arial Unicode MS" w:hAnsi="Arial" w:cs="Arial"/>
          <w:color w:val="000000"/>
          <w:u w:color="000000"/>
          <w:bdr w:val="nil"/>
        </w:rPr>
        <w:t>Photo File 2:</w:t>
      </w:r>
      <w:r w:rsidR="008E0E7A">
        <w:rPr>
          <w:rFonts w:ascii="Arial" w:eastAsia="Arial Unicode MS" w:hAnsi="Arial" w:cs="Arial"/>
          <w:color w:val="000000"/>
          <w:u w:color="000000"/>
          <w:bdr w:val="nil"/>
        </w:rPr>
        <w:t xml:space="preserve"> </w:t>
      </w:r>
      <w:r w:rsidRPr="007B4345">
        <w:rPr>
          <w:rFonts w:ascii="Arial" w:eastAsia="Arial Unicode MS" w:hAnsi="Arial" w:cs="Arial"/>
          <w:color w:val="000000"/>
          <w:u w:color="000000"/>
          <w:bdr w:val="nil"/>
        </w:rPr>
        <w:t>Santoras.jpg</w:t>
      </w:r>
    </w:p>
    <w:p w14:paraId="20192B43" w14:textId="654E8A14" w:rsidR="007B4345" w:rsidRPr="007B4345" w:rsidRDefault="007B4345" w:rsidP="007B4345">
      <w:pPr>
        <w:spacing w:line="360" w:lineRule="auto"/>
        <w:contextualSpacing/>
        <w:rPr>
          <w:rFonts w:ascii="Arial" w:eastAsia="Arial Unicode MS" w:hAnsi="Arial" w:cs="Arial"/>
          <w:color w:val="000000"/>
          <w:u w:color="000000"/>
          <w:bdr w:val="nil"/>
        </w:rPr>
      </w:pPr>
      <w:r w:rsidRPr="007B4345">
        <w:rPr>
          <w:rFonts w:ascii="Arial" w:eastAsia="Arial Unicode MS" w:hAnsi="Arial" w:cs="Arial"/>
          <w:color w:val="000000"/>
          <w:u w:color="000000"/>
          <w:bdr w:val="nil"/>
        </w:rPr>
        <w:t>Photo Caption 2: At Santora’s Pizza Pub &amp; Grill in Buffalo, NY, the bar and restaurant areas feature video displays running on an extensive network infrastructure of Key Digital AV over IP components with system control via the Compass Control Pro app for iPad</w:t>
      </w:r>
    </w:p>
    <w:p w14:paraId="35E52615" w14:textId="77777777" w:rsidR="00227A57" w:rsidRPr="00060CFA" w:rsidRDefault="00227A57" w:rsidP="000F63CF">
      <w:pPr>
        <w:spacing w:line="360" w:lineRule="auto"/>
        <w:contextualSpacing/>
        <w:rPr>
          <w:rFonts w:ascii="Arial" w:hAnsi="Arial" w:cs="Arial"/>
        </w:rPr>
      </w:pPr>
    </w:p>
    <w:p w14:paraId="1FDA9482" w14:textId="1EC8B7E1" w:rsidR="00B50C30" w:rsidRPr="00060CFA" w:rsidRDefault="00B50C30" w:rsidP="001F77CD">
      <w:pPr>
        <w:pStyle w:val="BodyA"/>
        <w:spacing w:line="360" w:lineRule="auto"/>
        <w:contextualSpacing/>
        <w:rPr>
          <w:rFonts w:ascii="Arial" w:eastAsia="Arial Unicode MS" w:hAnsi="Arial" w:cs="Arial"/>
          <w:noProof w:val="0"/>
          <w:bdr w:val="nil"/>
        </w:rPr>
      </w:pPr>
      <w:r w:rsidRPr="00060CFA">
        <w:rPr>
          <w:rFonts w:ascii="Arial" w:eastAsia="Arial Unicode MS" w:hAnsi="Arial" w:cs="Arial"/>
          <w:b/>
          <w:noProof w:val="0"/>
          <w:bdr w:val="nil"/>
        </w:rPr>
        <w:t>About</w:t>
      </w:r>
      <w:r w:rsidR="00226EB1" w:rsidRPr="00060CFA">
        <w:rPr>
          <w:rFonts w:ascii="Arial" w:eastAsia="Arial Unicode MS" w:hAnsi="Arial" w:cs="Arial"/>
          <w:b/>
          <w:noProof w:val="0"/>
          <w:bdr w:val="nil"/>
        </w:rPr>
        <w:t xml:space="preserve"> </w:t>
      </w:r>
      <w:r w:rsidRPr="00060CFA">
        <w:rPr>
          <w:rFonts w:ascii="Arial" w:eastAsia="Arial Unicode MS" w:hAnsi="Arial" w:cs="Arial"/>
          <w:b/>
          <w:noProof w:val="0"/>
          <w:bdr w:val="nil"/>
        </w:rPr>
        <w:t>Key</w:t>
      </w:r>
      <w:r w:rsidR="00226EB1" w:rsidRPr="00060CFA">
        <w:rPr>
          <w:rFonts w:ascii="Arial" w:eastAsia="Arial Unicode MS" w:hAnsi="Arial" w:cs="Arial"/>
          <w:b/>
          <w:noProof w:val="0"/>
          <w:bdr w:val="nil"/>
        </w:rPr>
        <w:t xml:space="preserve"> </w:t>
      </w:r>
      <w:r w:rsidRPr="00060CFA">
        <w:rPr>
          <w:rFonts w:ascii="Arial" w:eastAsia="Arial Unicode MS" w:hAnsi="Arial" w:cs="Arial"/>
          <w:b/>
          <w:noProof w:val="0"/>
          <w:bdr w:val="nil"/>
        </w:rPr>
        <w:t>Digital</w:t>
      </w:r>
      <w:r w:rsidRPr="00060CFA">
        <w:rPr>
          <w:rFonts w:ascii="Arial" w:eastAsia="Arial Unicode MS" w:hAnsi="Arial" w:cs="Arial"/>
          <w:noProof w:val="0"/>
          <w:bdr w:val="nil"/>
        </w:rPr>
        <w:t>:</w:t>
      </w:r>
    </w:p>
    <w:p w14:paraId="1F8013D3" w14:textId="0305419E" w:rsidR="00B50C30" w:rsidRPr="00060CFA" w:rsidRDefault="00B50C30" w:rsidP="001F77CD">
      <w:pPr>
        <w:pStyle w:val="BodyA"/>
        <w:spacing w:line="360" w:lineRule="auto"/>
        <w:contextualSpacing/>
        <w:rPr>
          <w:rFonts w:ascii="Arial" w:hAnsi="Arial" w:cs="Arial"/>
          <w:noProof w:val="0"/>
        </w:rPr>
      </w:pPr>
      <w:r w:rsidRPr="00060CFA">
        <w:rPr>
          <w:rFonts w:ascii="Arial" w:hAnsi="Arial" w:cs="Arial"/>
          <w:noProof w:val="0"/>
        </w:rPr>
        <w:t>Established</w:t>
      </w:r>
      <w:r w:rsidR="00226EB1" w:rsidRPr="00060CFA">
        <w:rPr>
          <w:rFonts w:ascii="Arial" w:hAnsi="Arial" w:cs="Arial"/>
          <w:noProof w:val="0"/>
        </w:rPr>
        <w:t xml:space="preserve"> </w:t>
      </w:r>
      <w:r w:rsidRPr="00060CFA">
        <w:rPr>
          <w:rFonts w:ascii="Arial" w:hAnsi="Arial" w:cs="Arial"/>
          <w:noProof w:val="0"/>
        </w:rPr>
        <w:t>in</w:t>
      </w:r>
      <w:r w:rsidR="00226EB1" w:rsidRPr="00060CFA">
        <w:rPr>
          <w:rFonts w:ascii="Arial" w:hAnsi="Arial" w:cs="Arial"/>
          <w:noProof w:val="0"/>
        </w:rPr>
        <w:t xml:space="preserve"> </w:t>
      </w:r>
      <w:r w:rsidRPr="00060CFA">
        <w:rPr>
          <w:rFonts w:ascii="Arial" w:hAnsi="Arial" w:cs="Arial"/>
          <w:noProof w:val="0"/>
        </w:rPr>
        <w:t>1999,</w:t>
      </w:r>
      <w:r w:rsidR="00226EB1" w:rsidRPr="00060CFA">
        <w:rPr>
          <w:rFonts w:ascii="Arial" w:hAnsi="Arial" w:cs="Arial"/>
          <w:noProof w:val="0"/>
        </w:rPr>
        <w:t xml:space="preserve"> </w:t>
      </w:r>
      <w:r w:rsidRPr="00060CFA">
        <w:rPr>
          <w:rFonts w:ascii="Arial" w:hAnsi="Arial" w:cs="Arial"/>
          <w:noProof w:val="0"/>
        </w:rPr>
        <w:t>Key</w:t>
      </w:r>
      <w:r w:rsidR="00226EB1" w:rsidRPr="00060CFA">
        <w:rPr>
          <w:rFonts w:ascii="Arial" w:hAnsi="Arial" w:cs="Arial"/>
          <w:noProof w:val="0"/>
        </w:rPr>
        <w:t xml:space="preserve"> </w:t>
      </w:r>
      <w:r w:rsidRPr="00060CFA">
        <w:rPr>
          <w:rFonts w:ascii="Arial" w:hAnsi="Arial" w:cs="Arial"/>
          <w:noProof w:val="0"/>
        </w:rPr>
        <w:t>Digital</w:t>
      </w:r>
      <w:r w:rsidR="00AD6C8E" w:rsidRPr="00060CFA">
        <w:rPr>
          <w:rFonts w:ascii="Arial" w:hAnsi="Arial" w:cs="Arial"/>
          <w:noProof w:val="0"/>
          <w:vertAlign w:val="superscript"/>
        </w:rPr>
        <w:t>®</w:t>
      </w:r>
      <w:r w:rsidR="00226EB1" w:rsidRPr="00060CFA">
        <w:rPr>
          <w:rFonts w:ascii="Arial" w:hAnsi="Arial" w:cs="Arial"/>
          <w:noProof w:val="0"/>
        </w:rPr>
        <w:t xml:space="preserve"> </w:t>
      </w:r>
      <w:r w:rsidRPr="00060CFA">
        <w:rPr>
          <w:rFonts w:ascii="Arial" w:hAnsi="Arial" w:cs="Arial"/>
          <w:noProof w:val="0"/>
        </w:rPr>
        <w:t>designs</w:t>
      </w:r>
      <w:r w:rsidR="00226EB1" w:rsidRPr="00060CFA">
        <w:rPr>
          <w:rFonts w:ascii="Arial" w:hAnsi="Arial" w:cs="Arial"/>
          <w:noProof w:val="0"/>
        </w:rPr>
        <w:t xml:space="preserve"> </w:t>
      </w:r>
      <w:r w:rsidRPr="00060CFA">
        <w:rPr>
          <w:rFonts w:ascii="Arial" w:hAnsi="Arial" w:cs="Arial"/>
          <w:noProof w:val="0"/>
        </w:rPr>
        <w:t>and</w:t>
      </w:r>
      <w:r w:rsidR="00226EB1" w:rsidRPr="00060CFA">
        <w:rPr>
          <w:rFonts w:ascii="Arial" w:hAnsi="Arial" w:cs="Arial"/>
          <w:noProof w:val="0"/>
        </w:rPr>
        <w:t xml:space="preserve"> </w:t>
      </w:r>
      <w:r w:rsidRPr="00060CFA">
        <w:rPr>
          <w:rFonts w:ascii="Arial" w:hAnsi="Arial" w:cs="Arial"/>
          <w:noProof w:val="0"/>
        </w:rPr>
        <w:t>engineers</w:t>
      </w:r>
      <w:r w:rsidR="00226EB1" w:rsidRPr="00060CFA">
        <w:rPr>
          <w:rFonts w:ascii="Arial" w:hAnsi="Arial" w:cs="Arial"/>
          <w:noProof w:val="0"/>
        </w:rPr>
        <w:t xml:space="preserve"> </w:t>
      </w:r>
      <w:r w:rsidRPr="00060CFA">
        <w:rPr>
          <w:rFonts w:ascii="Arial" w:hAnsi="Arial" w:cs="Arial"/>
          <w:noProof w:val="0"/>
        </w:rPr>
        <w:t>intuitive</w:t>
      </w:r>
      <w:r w:rsidR="00226EB1" w:rsidRPr="00060CFA">
        <w:rPr>
          <w:rFonts w:ascii="Arial" w:hAnsi="Arial" w:cs="Arial"/>
          <w:noProof w:val="0"/>
        </w:rPr>
        <w:t xml:space="preserve"> </w:t>
      </w:r>
      <w:r w:rsidRPr="00060CFA">
        <w:rPr>
          <w:rFonts w:ascii="Arial" w:hAnsi="Arial" w:cs="Arial"/>
          <w:noProof w:val="0"/>
        </w:rPr>
        <w:t>digital</w:t>
      </w:r>
      <w:r w:rsidR="00226EB1" w:rsidRPr="00060CFA">
        <w:rPr>
          <w:rFonts w:ascii="Arial" w:hAnsi="Arial" w:cs="Arial"/>
          <w:noProof w:val="0"/>
        </w:rPr>
        <w:t xml:space="preserve"> </w:t>
      </w:r>
      <w:r w:rsidRPr="00060CFA">
        <w:rPr>
          <w:rFonts w:ascii="Arial" w:hAnsi="Arial" w:cs="Arial"/>
          <w:noProof w:val="0"/>
        </w:rPr>
        <w:t>A/V</w:t>
      </w:r>
      <w:r w:rsidR="00226EB1" w:rsidRPr="00060CFA">
        <w:rPr>
          <w:rFonts w:ascii="Arial" w:hAnsi="Arial" w:cs="Arial"/>
          <w:noProof w:val="0"/>
        </w:rPr>
        <w:t xml:space="preserve"> </w:t>
      </w:r>
      <w:r w:rsidRPr="00060CFA">
        <w:rPr>
          <w:rFonts w:ascii="Arial" w:hAnsi="Arial" w:cs="Arial"/>
          <w:noProof w:val="0"/>
        </w:rPr>
        <w:t>connectivity</w:t>
      </w:r>
      <w:r w:rsidR="00226EB1" w:rsidRPr="00060CFA">
        <w:rPr>
          <w:rFonts w:ascii="Arial" w:hAnsi="Arial" w:cs="Arial"/>
          <w:noProof w:val="0"/>
        </w:rPr>
        <w:t xml:space="preserve"> </w:t>
      </w:r>
      <w:r w:rsidRPr="00060CFA">
        <w:rPr>
          <w:rFonts w:ascii="Arial" w:hAnsi="Arial" w:cs="Arial"/>
          <w:noProof w:val="0"/>
        </w:rPr>
        <w:t>and</w:t>
      </w:r>
      <w:r w:rsidR="00226EB1" w:rsidRPr="00060CFA">
        <w:rPr>
          <w:rFonts w:ascii="Arial" w:hAnsi="Arial" w:cs="Arial"/>
          <w:noProof w:val="0"/>
        </w:rPr>
        <w:t xml:space="preserve"> </w:t>
      </w:r>
      <w:r w:rsidRPr="00060CFA">
        <w:rPr>
          <w:rFonts w:ascii="Arial" w:hAnsi="Arial" w:cs="Arial"/>
          <w:noProof w:val="0"/>
        </w:rPr>
        <w:t>control</w:t>
      </w:r>
      <w:r w:rsidR="00226EB1" w:rsidRPr="00060CFA">
        <w:rPr>
          <w:rFonts w:ascii="Arial" w:hAnsi="Arial" w:cs="Arial"/>
          <w:noProof w:val="0"/>
        </w:rPr>
        <w:t xml:space="preserve"> </w:t>
      </w:r>
      <w:r w:rsidRPr="00060CFA">
        <w:rPr>
          <w:rFonts w:ascii="Arial" w:hAnsi="Arial" w:cs="Arial"/>
          <w:noProof w:val="0"/>
        </w:rPr>
        <w:t>solutions</w:t>
      </w:r>
      <w:r w:rsidR="00226EB1" w:rsidRPr="00060CFA">
        <w:rPr>
          <w:rFonts w:ascii="Arial" w:hAnsi="Arial" w:cs="Arial"/>
          <w:noProof w:val="0"/>
        </w:rPr>
        <w:t xml:space="preserve"> </w:t>
      </w:r>
      <w:r w:rsidRPr="00060CFA">
        <w:rPr>
          <w:rFonts w:ascii="Arial" w:hAnsi="Arial" w:cs="Arial"/>
          <w:noProof w:val="0"/>
        </w:rPr>
        <w:t>that</w:t>
      </w:r>
      <w:r w:rsidR="00226EB1" w:rsidRPr="00060CFA">
        <w:rPr>
          <w:rFonts w:ascii="Arial" w:hAnsi="Arial" w:cs="Arial"/>
          <w:noProof w:val="0"/>
        </w:rPr>
        <w:t xml:space="preserve"> </w:t>
      </w:r>
      <w:r w:rsidRPr="00060CFA">
        <w:rPr>
          <w:rFonts w:ascii="Arial" w:hAnsi="Arial" w:cs="Arial"/>
          <w:noProof w:val="0"/>
        </w:rPr>
        <w:t>embody</w:t>
      </w:r>
      <w:r w:rsidR="00226EB1" w:rsidRPr="00060CFA">
        <w:rPr>
          <w:rFonts w:ascii="Arial" w:hAnsi="Arial" w:cs="Arial"/>
          <w:noProof w:val="0"/>
        </w:rPr>
        <w:t xml:space="preserve"> </w:t>
      </w:r>
      <w:r w:rsidRPr="00060CFA">
        <w:rPr>
          <w:rFonts w:ascii="Arial" w:hAnsi="Arial" w:cs="Arial"/>
          <w:noProof w:val="0"/>
        </w:rPr>
        <w:t>excellence.</w:t>
      </w:r>
      <w:r w:rsidR="00226EB1" w:rsidRPr="00060CFA">
        <w:rPr>
          <w:rFonts w:ascii="Arial" w:hAnsi="Arial" w:cs="Arial"/>
          <w:noProof w:val="0"/>
        </w:rPr>
        <w:t xml:space="preserve"> </w:t>
      </w:r>
      <w:r w:rsidRPr="00060CFA">
        <w:rPr>
          <w:rFonts w:ascii="Arial" w:hAnsi="Arial" w:cs="Arial"/>
          <w:noProof w:val="0"/>
        </w:rPr>
        <w:t>Key</w:t>
      </w:r>
      <w:r w:rsidR="00226EB1" w:rsidRPr="00060CFA">
        <w:rPr>
          <w:rFonts w:ascii="Arial" w:hAnsi="Arial" w:cs="Arial"/>
          <w:noProof w:val="0"/>
        </w:rPr>
        <w:t xml:space="preserve"> </w:t>
      </w:r>
      <w:r w:rsidRPr="00060CFA">
        <w:rPr>
          <w:rFonts w:ascii="Arial" w:hAnsi="Arial" w:cs="Arial"/>
          <w:noProof w:val="0"/>
        </w:rPr>
        <w:t>Digital</w:t>
      </w:r>
      <w:r w:rsidR="00226EB1" w:rsidRPr="00060CFA">
        <w:rPr>
          <w:rFonts w:ascii="Arial" w:hAnsi="Arial" w:cs="Arial"/>
          <w:noProof w:val="0"/>
        </w:rPr>
        <w:t xml:space="preserve"> </w:t>
      </w:r>
      <w:r w:rsidRPr="00060CFA">
        <w:rPr>
          <w:rFonts w:ascii="Arial" w:hAnsi="Arial" w:cs="Arial"/>
          <w:noProof w:val="0"/>
        </w:rPr>
        <w:t>delivers</w:t>
      </w:r>
      <w:r w:rsidR="00226EB1" w:rsidRPr="00060CFA">
        <w:rPr>
          <w:rFonts w:ascii="Arial" w:hAnsi="Arial" w:cs="Arial"/>
          <w:noProof w:val="0"/>
        </w:rPr>
        <w:t xml:space="preserve"> </w:t>
      </w:r>
      <w:r w:rsidRPr="00060CFA">
        <w:rPr>
          <w:rFonts w:ascii="Arial" w:hAnsi="Arial" w:cs="Arial"/>
          <w:noProof w:val="0"/>
        </w:rPr>
        <w:t>reliable,</w:t>
      </w:r>
      <w:r w:rsidR="00226EB1" w:rsidRPr="00060CFA">
        <w:rPr>
          <w:rFonts w:ascii="Arial" w:hAnsi="Arial" w:cs="Arial"/>
          <w:noProof w:val="0"/>
        </w:rPr>
        <w:t xml:space="preserve"> </w:t>
      </w:r>
      <w:r w:rsidRPr="00060CFA">
        <w:rPr>
          <w:rFonts w:ascii="Arial" w:hAnsi="Arial" w:cs="Arial"/>
          <w:noProof w:val="0"/>
        </w:rPr>
        <w:t>superior-quality,</w:t>
      </w:r>
      <w:r w:rsidR="00226EB1" w:rsidRPr="00060CFA">
        <w:rPr>
          <w:rFonts w:ascii="Arial" w:hAnsi="Arial" w:cs="Arial"/>
          <w:noProof w:val="0"/>
        </w:rPr>
        <w:t xml:space="preserve"> </w:t>
      </w:r>
      <w:proofErr w:type="gramStart"/>
      <w:r w:rsidRPr="00060CFA">
        <w:rPr>
          <w:rFonts w:ascii="Arial" w:hAnsi="Arial" w:cs="Arial"/>
          <w:noProof w:val="0"/>
        </w:rPr>
        <w:t>easily-implemented</w:t>
      </w:r>
      <w:proofErr w:type="gramEnd"/>
      <w:r w:rsidRPr="00060CFA">
        <w:rPr>
          <w:rFonts w:ascii="Arial" w:hAnsi="Arial" w:cs="Arial"/>
          <w:noProof w:val="0"/>
        </w:rPr>
        <w:t>,</w:t>
      </w:r>
      <w:r w:rsidR="00226EB1" w:rsidRPr="00060CFA">
        <w:rPr>
          <w:rFonts w:ascii="Arial" w:hAnsi="Arial" w:cs="Arial"/>
          <w:noProof w:val="0"/>
        </w:rPr>
        <w:t xml:space="preserve"> </w:t>
      </w:r>
      <w:r w:rsidRPr="00060CFA">
        <w:rPr>
          <w:rFonts w:ascii="Arial" w:hAnsi="Arial" w:cs="Arial"/>
          <w:noProof w:val="0"/>
        </w:rPr>
        <w:t>versatile,</w:t>
      </w:r>
      <w:r w:rsidR="00226EB1" w:rsidRPr="00060CFA">
        <w:rPr>
          <w:rFonts w:ascii="Arial" w:hAnsi="Arial" w:cs="Arial"/>
          <w:noProof w:val="0"/>
        </w:rPr>
        <w:t xml:space="preserve"> </w:t>
      </w:r>
      <w:r w:rsidRPr="00060CFA">
        <w:rPr>
          <w:rFonts w:ascii="Arial" w:hAnsi="Arial" w:cs="Arial"/>
          <w:noProof w:val="0"/>
        </w:rPr>
        <w:t>high-performance</w:t>
      </w:r>
      <w:r w:rsidR="00226EB1" w:rsidRPr="00060CFA">
        <w:rPr>
          <w:rFonts w:ascii="Arial" w:hAnsi="Arial" w:cs="Arial"/>
          <w:noProof w:val="0"/>
        </w:rPr>
        <w:t xml:space="preserve"> </w:t>
      </w:r>
      <w:r w:rsidRPr="00060CFA">
        <w:rPr>
          <w:rFonts w:ascii="Arial" w:hAnsi="Arial" w:cs="Arial"/>
          <w:noProof w:val="0"/>
        </w:rPr>
        <w:t>products</w:t>
      </w:r>
      <w:r w:rsidR="00226EB1" w:rsidRPr="00060CFA">
        <w:rPr>
          <w:rFonts w:ascii="Arial" w:hAnsi="Arial" w:cs="Arial"/>
          <w:noProof w:val="0"/>
        </w:rPr>
        <w:t xml:space="preserve"> </w:t>
      </w:r>
      <w:r w:rsidRPr="00060CFA">
        <w:rPr>
          <w:rFonts w:ascii="Arial" w:hAnsi="Arial" w:cs="Arial"/>
          <w:noProof w:val="0"/>
        </w:rPr>
        <w:t>for</w:t>
      </w:r>
      <w:r w:rsidR="00226EB1" w:rsidRPr="00060CFA">
        <w:rPr>
          <w:rFonts w:ascii="Arial" w:hAnsi="Arial" w:cs="Arial"/>
          <w:noProof w:val="0"/>
        </w:rPr>
        <w:t xml:space="preserve"> </w:t>
      </w:r>
      <w:r w:rsidRPr="00060CFA">
        <w:rPr>
          <w:rFonts w:ascii="Arial" w:hAnsi="Arial" w:cs="Arial"/>
          <w:noProof w:val="0"/>
        </w:rPr>
        <w:t>corporate,</w:t>
      </w:r>
      <w:r w:rsidR="00226EB1" w:rsidRPr="00060CFA">
        <w:rPr>
          <w:rFonts w:ascii="Arial" w:hAnsi="Arial" w:cs="Arial"/>
          <w:noProof w:val="0"/>
        </w:rPr>
        <w:t xml:space="preserve"> </w:t>
      </w:r>
      <w:r w:rsidRPr="00060CFA">
        <w:rPr>
          <w:rFonts w:ascii="Arial" w:hAnsi="Arial" w:cs="Arial"/>
          <w:noProof w:val="0"/>
        </w:rPr>
        <w:t>education,</w:t>
      </w:r>
      <w:r w:rsidR="00226EB1" w:rsidRPr="00060CFA">
        <w:rPr>
          <w:rFonts w:ascii="Arial" w:hAnsi="Arial" w:cs="Arial"/>
          <w:noProof w:val="0"/>
        </w:rPr>
        <w:t xml:space="preserve"> </w:t>
      </w:r>
      <w:r w:rsidRPr="00060CFA">
        <w:rPr>
          <w:rFonts w:ascii="Arial" w:hAnsi="Arial" w:cs="Arial"/>
          <w:noProof w:val="0"/>
        </w:rPr>
        <w:t>government,</w:t>
      </w:r>
      <w:r w:rsidR="00226EB1" w:rsidRPr="00060CFA">
        <w:rPr>
          <w:rFonts w:ascii="Arial" w:hAnsi="Arial" w:cs="Arial"/>
          <w:noProof w:val="0"/>
        </w:rPr>
        <w:t xml:space="preserve"> </w:t>
      </w:r>
      <w:r w:rsidRPr="00060CFA">
        <w:rPr>
          <w:rFonts w:ascii="Arial" w:hAnsi="Arial" w:cs="Arial"/>
          <w:noProof w:val="0"/>
        </w:rPr>
        <w:t>house-of-worship,</w:t>
      </w:r>
      <w:r w:rsidR="00226EB1" w:rsidRPr="00060CFA">
        <w:rPr>
          <w:rFonts w:ascii="Arial" w:hAnsi="Arial" w:cs="Arial"/>
          <w:noProof w:val="0"/>
        </w:rPr>
        <w:t xml:space="preserve"> </w:t>
      </w:r>
      <w:r w:rsidRPr="00060CFA">
        <w:rPr>
          <w:rFonts w:ascii="Arial" w:hAnsi="Arial" w:cs="Arial"/>
          <w:noProof w:val="0"/>
        </w:rPr>
        <w:t>bar</w:t>
      </w:r>
      <w:r w:rsidR="00226EB1" w:rsidRPr="00060CFA">
        <w:rPr>
          <w:rFonts w:ascii="Arial" w:hAnsi="Arial" w:cs="Arial"/>
          <w:noProof w:val="0"/>
        </w:rPr>
        <w:t xml:space="preserve"> </w:t>
      </w:r>
      <w:r w:rsidRPr="00060CFA">
        <w:rPr>
          <w:rFonts w:ascii="Arial" w:hAnsi="Arial" w:cs="Arial"/>
          <w:noProof w:val="0"/>
        </w:rPr>
        <w:t>&amp;</w:t>
      </w:r>
      <w:r w:rsidR="00226EB1" w:rsidRPr="00060CFA">
        <w:rPr>
          <w:rFonts w:ascii="Arial" w:hAnsi="Arial" w:cs="Arial"/>
          <w:noProof w:val="0"/>
        </w:rPr>
        <w:t xml:space="preserve"> </w:t>
      </w:r>
      <w:r w:rsidRPr="00060CFA">
        <w:rPr>
          <w:rFonts w:ascii="Arial" w:hAnsi="Arial" w:cs="Arial"/>
          <w:noProof w:val="0"/>
        </w:rPr>
        <w:t>restaurant,</w:t>
      </w:r>
      <w:r w:rsidR="00226EB1" w:rsidRPr="00060CFA">
        <w:rPr>
          <w:rFonts w:ascii="Arial" w:hAnsi="Arial" w:cs="Arial"/>
          <w:noProof w:val="0"/>
        </w:rPr>
        <w:t xml:space="preserve"> </w:t>
      </w:r>
      <w:r w:rsidRPr="00060CFA">
        <w:rPr>
          <w:rFonts w:ascii="Arial" w:hAnsi="Arial" w:cs="Arial"/>
          <w:noProof w:val="0"/>
        </w:rPr>
        <w:t>digital</w:t>
      </w:r>
      <w:r w:rsidR="00226EB1" w:rsidRPr="00060CFA">
        <w:rPr>
          <w:rFonts w:ascii="Arial" w:hAnsi="Arial" w:cs="Arial"/>
          <w:noProof w:val="0"/>
        </w:rPr>
        <w:t xml:space="preserve"> </w:t>
      </w:r>
      <w:r w:rsidRPr="00060CFA">
        <w:rPr>
          <w:rFonts w:ascii="Arial" w:hAnsi="Arial" w:cs="Arial"/>
          <w:noProof w:val="0"/>
        </w:rPr>
        <w:t>signage</w:t>
      </w:r>
      <w:r w:rsidR="00226EB1" w:rsidRPr="00060CFA">
        <w:rPr>
          <w:rFonts w:ascii="Arial" w:hAnsi="Arial" w:cs="Arial"/>
          <w:noProof w:val="0"/>
        </w:rPr>
        <w:t xml:space="preserve"> </w:t>
      </w:r>
      <w:r w:rsidRPr="00060CFA">
        <w:rPr>
          <w:rFonts w:ascii="Arial" w:hAnsi="Arial" w:cs="Arial"/>
          <w:noProof w:val="0"/>
        </w:rPr>
        <w:t>and</w:t>
      </w:r>
      <w:r w:rsidR="00226EB1" w:rsidRPr="00060CFA">
        <w:rPr>
          <w:rFonts w:ascii="Arial" w:hAnsi="Arial" w:cs="Arial"/>
          <w:noProof w:val="0"/>
        </w:rPr>
        <w:t xml:space="preserve"> </w:t>
      </w:r>
      <w:r w:rsidRPr="00060CFA">
        <w:rPr>
          <w:rFonts w:ascii="Arial" w:hAnsi="Arial" w:cs="Arial"/>
          <w:noProof w:val="0"/>
        </w:rPr>
        <w:t>residential</w:t>
      </w:r>
      <w:r w:rsidR="00226EB1" w:rsidRPr="00060CFA">
        <w:rPr>
          <w:rFonts w:ascii="Arial" w:hAnsi="Arial" w:cs="Arial"/>
          <w:noProof w:val="0"/>
        </w:rPr>
        <w:t xml:space="preserve"> </w:t>
      </w:r>
      <w:r w:rsidRPr="00060CFA">
        <w:rPr>
          <w:rFonts w:ascii="Arial" w:hAnsi="Arial" w:cs="Arial"/>
          <w:noProof w:val="0"/>
        </w:rPr>
        <w:t>A/V</w:t>
      </w:r>
      <w:r w:rsidR="00226EB1" w:rsidRPr="00060CFA">
        <w:rPr>
          <w:rFonts w:ascii="Arial" w:hAnsi="Arial" w:cs="Arial"/>
          <w:noProof w:val="0"/>
        </w:rPr>
        <w:t xml:space="preserve"> </w:t>
      </w:r>
      <w:r w:rsidRPr="00060CFA">
        <w:rPr>
          <w:rFonts w:ascii="Arial" w:hAnsi="Arial" w:cs="Arial"/>
          <w:noProof w:val="0"/>
        </w:rPr>
        <w:t>applications.</w:t>
      </w:r>
      <w:r w:rsidR="00226EB1" w:rsidRPr="00060CFA">
        <w:rPr>
          <w:rFonts w:ascii="Arial" w:hAnsi="Arial" w:cs="Arial"/>
          <w:noProof w:val="0"/>
        </w:rPr>
        <w:t xml:space="preserve">  </w:t>
      </w:r>
    </w:p>
    <w:p w14:paraId="0F853BE7" w14:textId="77777777" w:rsidR="00B50C30" w:rsidRPr="00060CFA" w:rsidRDefault="00B50C30" w:rsidP="001F77CD">
      <w:pPr>
        <w:pStyle w:val="BodyA"/>
        <w:spacing w:line="360" w:lineRule="auto"/>
        <w:contextualSpacing/>
        <w:rPr>
          <w:rFonts w:ascii="Arial" w:hAnsi="Arial" w:cs="Arial"/>
          <w:noProof w:val="0"/>
        </w:rPr>
      </w:pPr>
    </w:p>
    <w:p w14:paraId="0557D3E1" w14:textId="04546C01" w:rsidR="00B50C30" w:rsidRPr="00060CFA" w:rsidRDefault="00B50C30" w:rsidP="001F77CD">
      <w:pPr>
        <w:pStyle w:val="BodyA"/>
        <w:spacing w:line="360" w:lineRule="auto"/>
        <w:contextualSpacing/>
        <w:rPr>
          <w:rFonts w:ascii="Arial" w:hAnsi="Arial" w:cs="Arial"/>
          <w:noProof w:val="0"/>
        </w:rPr>
      </w:pPr>
      <w:r w:rsidRPr="00060CFA">
        <w:rPr>
          <w:rFonts w:ascii="Arial" w:hAnsi="Arial" w:cs="Arial"/>
          <w:noProof w:val="0"/>
        </w:rPr>
        <w:t>Founded</w:t>
      </w:r>
      <w:r w:rsidR="00226EB1" w:rsidRPr="00060CFA">
        <w:rPr>
          <w:rFonts w:ascii="Arial" w:hAnsi="Arial" w:cs="Arial"/>
          <w:noProof w:val="0"/>
        </w:rPr>
        <w:t xml:space="preserve"> </w:t>
      </w:r>
      <w:r w:rsidRPr="00060CFA">
        <w:rPr>
          <w:rFonts w:ascii="Arial" w:hAnsi="Arial" w:cs="Arial"/>
          <w:noProof w:val="0"/>
        </w:rPr>
        <w:t>by</w:t>
      </w:r>
      <w:r w:rsidR="00226EB1" w:rsidRPr="00060CFA">
        <w:rPr>
          <w:rFonts w:ascii="Arial" w:hAnsi="Arial" w:cs="Arial"/>
          <w:noProof w:val="0"/>
        </w:rPr>
        <w:t xml:space="preserve"> </w:t>
      </w:r>
      <w:r w:rsidRPr="00060CFA">
        <w:rPr>
          <w:rFonts w:ascii="Arial" w:hAnsi="Arial" w:cs="Arial"/>
          <w:noProof w:val="0"/>
        </w:rPr>
        <w:t>innovator</w:t>
      </w:r>
      <w:r w:rsidR="00226EB1" w:rsidRPr="00060CFA">
        <w:rPr>
          <w:rFonts w:ascii="Arial" w:hAnsi="Arial" w:cs="Arial"/>
          <w:noProof w:val="0"/>
        </w:rPr>
        <w:t xml:space="preserve"> </w:t>
      </w:r>
      <w:r w:rsidRPr="00060CFA">
        <w:rPr>
          <w:rFonts w:ascii="Arial" w:hAnsi="Arial" w:cs="Arial"/>
          <w:noProof w:val="0"/>
        </w:rPr>
        <w:t>Mike</w:t>
      </w:r>
      <w:r w:rsidR="00226EB1" w:rsidRPr="00060CFA">
        <w:rPr>
          <w:rFonts w:ascii="Arial" w:hAnsi="Arial" w:cs="Arial"/>
          <w:noProof w:val="0"/>
        </w:rPr>
        <w:t xml:space="preserve"> </w:t>
      </w:r>
      <w:r w:rsidRPr="00060CFA">
        <w:rPr>
          <w:rFonts w:ascii="Arial" w:hAnsi="Arial" w:cs="Arial"/>
          <w:noProof w:val="0"/>
        </w:rPr>
        <w:t>Tsinberg,</w:t>
      </w:r>
      <w:r w:rsidR="00226EB1" w:rsidRPr="00060CFA">
        <w:rPr>
          <w:rFonts w:ascii="Arial" w:hAnsi="Arial" w:cs="Arial"/>
          <w:noProof w:val="0"/>
        </w:rPr>
        <w:t xml:space="preserve"> </w:t>
      </w:r>
      <w:r w:rsidRPr="00060CFA">
        <w:rPr>
          <w:rFonts w:ascii="Arial" w:hAnsi="Arial" w:cs="Arial"/>
          <w:noProof w:val="0"/>
        </w:rPr>
        <w:t>holder</w:t>
      </w:r>
      <w:r w:rsidR="00226EB1" w:rsidRPr="00060CFA">
        <w:rPr>
          <w:rFonts w:ascii="Arial" w:hAnsi="Arial" w:cs="Arial"/>
          <w:noProof w:val="0"/>
        </w:rPr>
        <w:t xml:space="preserve"> </w:t>
      </w:r>
      <w:r w:rsidRPr="00060CFA">
        <w:rPr>
          <w:rFonts w:ascii="Arial" w:hAnsi="Arial" w:cs="Arial"/>
          <w:noProof w:val="0"/>
        </w:rPr>
        <w:t>of</w:t>
      </w:r>
      <w:r w:rsidR="00226EB1" w:rsidRPr="00060CFA">
        <w:rPr>
          <w:rFonts w:ascii="Arial" w:hAnsi="Arial" w:cs="Arial"/>
          <w:noProof w:val="0"/>
        </w:rPr>
        <w:t xml:space="preserve"> </w:t>
      </w:r>
      <w:r w:rsidRPr="00060CFA">
        <w:rPr>
          <w:rFonts w:ascii="Arial" w:hAnsi="Arial" w:cs="Arial"/>
          <w:noProof w:val="0"/>
        </w:rPr>
        <w:t>over</w:t>
      </w:r>
      <w:r w:rsidR="00226EB1" w:rsidRPr="00060CFA">
        <w:rPr>
          <w:rFonts w:ascii="Arial" w:hAnsi="Arial" w:cs="Arial"/>
          <w:noProof w:val="0"/>
        </w:rPr>
        <w:t xml:space="preserve"> </w:t>
      </w:r>
      <w:r w:rsidRPr="00060CFA">
        <w:rPr>
          <w:rFonts w:ascii="Arial" w:hAnsi="Arial" w:cs="Arial"/>
          <w:noProof w:val="0"/>
        </w:rPr>
        <w:t>40</w:t>
      </w:r>
      <w:r w:rsidR="00226EB1" w:rsidRPr="00060CFA">
        <w:rPr>
          <w:rFonts w:ascii="Arial" w:hAnsi="Arial" w:cs="Arial"/>
          <w:noProof w:val="0"/>
        </w:rPr>
        <w:t xml:space="preserve"> </w:t>
      </w:r>
      <w:r w:rsidRPr="00060CFA">
        <w:rPr>
          <w:rFonts w:ascii="Arial" w:hAnsi="Arial" w:cs="Arial"/>
          <w:noProof w:val="0"/>
        </w:rPr>
        <w:t>digital</w:t>
      </w:r>
      <w:r w:rsidR="00226EB1" w:rsidRPr="00060CFA">
        <w:rPr>
          <w:rFonts w:ascii="Arial" w:hAnsi="Arial" w:cs="Arial"/>
          <w:noProof w:val="0"/>
        </w:rPr>
        <w:t xml:space="preserve"> </w:t>
      </w:r>
      <w:r w:rsidRPr="00060CFA">
        <w:rPr>
          <w:rFonts w:ascii="Arial" w:hAnsi="Arial" w:cs="Arial"/>
          <w:noProof w:val="0"/>
        </w:rPr>
        <w:t>video</w:t>
      </w:r>
      <w:r w:rsidR="00226EB1" w:rsidRPr="00060CFA">
        <w:rPr>
          <w:rFonts w:ascii="Arial" w:hAnsi="Arial" w:cs="Arial"/>
          <w:noProof w:val="0"/>
        </w:rPr>
        <w:t xml:space="preserve"> </w:t>
      </w:r>
      <w:r w:rsidRPr="00060CFA">
        <w:rPr>
          <w:rFonts w:ascii="Arial" w:hAnsi="Arial" w:cs="Arial"/>
          <w:noProof w:val="0"/>
        </w:rPr>
        <w:t>and</w:t>
      </w:r>
      <w:r w:rsidR="00226EB1" w:rsidRPr="00060CFA">
        <w:rPr>
          <w:rFonts w:ascii="Arial" w:hAnsi="Arial" w:cs="Arial"/>
          <w:noProof w:val="0"/>
        </w:rPr>
        <w:t xml:space="preserve"> </w:t>
      </w:r>
      <w:r w:rsidRPr="00060CFA">
        <w:rPr>
          <w:rFonts w:ascii="Arial" w:hAnsi="Arial" w:cs="Arial"/>
          <w:noProof w:val="0"/>
        </w:rPr>
        <w:t>HDTV</w:t>
      </w:r>
      <w:r w:rsidR="00226EB1" w:rsidRPr="00060CFA">
        <w:rPr>
          <w:rFonts w:ascii="Arial" w:hAnsi="Arial" w:cs="Arial"/>
          <w:noProof w:val="0"/>
        </w:rPr>
        <w:t xml:space="preserve"> </w:t>
      </w:r>
      <w:r w:rsidRPr="00060CFA">
        <w:rPr>
          <w:rFonts w:ascii="Arial" w:hAnsi="Arial" w:cs="Arial"/>
          <w:noProof w:val="0"/>
        </w:rPr>
        <w:t>patents,</w:t>
      </w:r>
      <w:r w:rsidR="00226EB1" w:rsidRPr="00060CFA">
        <w:rPr>
          <w:rFonts w:ascii="Arial" w:hAnsi="Arial" w:cs="Arial"/>
          <w:noProof w:val="0"/>
        </w:rPr>
        <w:t xml:space="preserve"> </w:t>
      </w:r>
      <w:r w:rsidRPr="00060CFA">
        <w:rPr>
          <w:rFonts w:ascii="Arial" w:hAnsi="Arial" w:cs="Arial"/>
          <w:noProof w:val="0"/>
        </w:rPr>
        <w:t>Key</w:t>
      </w:r>
      <w:r w:rsidR="00226EB1" w:rsidRPr="00060CFA">
        <w:rPr>
          <w:rFonts w:ascii="Arial" w:hAnsi="Arial" w:cs="Arial"/>
          <w:noProof w:val="0"/>
        </w:rPr>
        <w:t xml:space="preserve"> </w:t>
      </w:r>
      <w:r w:rsidRPr="00060CFA">
        <w:rPr>
          <w:rFonts w:ascii="Arial" w:hAnsi="Arial" w:cs="Arial"/>
          <w:noProof w:val="0"/>
        </w:rPr>
        <w:t>Digital</w:t>
      </w:r>
      <w:r w:rsidR="00226EB1" w:rsidRPr="00060CFA">
        <w:rPr>
          <w:rFonts w:ascii="Arial" w:hAnsi="Arial" w:cs="Arial"/>
          <w:noProof w:val="0"/>
        </w:rPr>
        <w:t xml:space="preserve"> </w:t>
      </w:r>
      <w:r w:rsidRPr="00060CFA">
        <w:rPr>
          <w:rFonts w:ascii="Arial" w:hAnsi="Arial" w:cs="Arial"/>
          <w:noProof w:val="0"/>
        </w:rPr>
        <w:t>designs</w:t>
      </w:r>
      <w:r w:rsidR="00226EB1" w:rsidRPr="00060CFA">
        <w:rPr>
          <w:rFonts w:ascii="Arial" w:hAnsi="Arial" w:cs="Arial"/>
          <w:noProof w:val="0"/>
        </w:rPr>
        <w:t xml:space="preserve"> </w:t>
      </w:r>
      <w:r w:rsidRPr="00060CFA">
        <w:rPr>
          <w:rFonts w:ascii="Arial" w:hAnsi="Arial" w:cs="Arial"/>
          <w:noProof w:val="0"/>
        </w:rPr>
        <w:t>and</w:t>
      </w:r>
      <w:r w:rsidR="00226EB1" w:rsidRPr="00060CFA">
        <w:rPr>
          <w:rFonts w:ascii="Arial" w:hAnsi="Arial" w:cs="Arial"/>
          <w:noProof w:val="0"/>
        </w:rPr>
        <w:t xml:space="preserve"> </w:t>
      </w:r>
      <w:r w:rsidRPr="00060CFA">
        <w:rPr>
          <w:rFonts w:ascii="Arial" w:hAnsi="Arial" w:cs="Arial"/>
          <w:noProof w:val="0"/>
        </w:rPr>
        <w:t>engineers</w:t>
      </w:r>
      <w:r w:rsidR="00226EB1" w:rsidRPr="00060CFA">
        <w:rPr>
          <w:rFonts w:ascii="Arial" w:hAnsi="Arial" w:cs="Arial"/>
          <w:noProof w:val="0"/>
        </w:rPr>
        <w:t xml:space="preserve"> </w:t>
      </w:r>
      <w:r w:rsidRPr="00060CFA">
        <w:rPr>
          <w:rFonts w:ascii="Arial" w:hAnsi="Arial" w:cs="Arial"/>
          <w:noProof w:val="0"/>
        </w:rPr>
        <w:t>its</w:t>
      </w:r>
      <w:r w:rsidR="00226EB1" w:rsidRPr="00060CFA">
        <w:rPr>
          <w:rFonts w:ascii="Arial" w:hAnsi="Arial" w:cs="Arial"/>
          <w:noProof w:val="0"/>
        </w:rPr>
        <w:t xml:space="preserve"> </w:t>
      </w:r>
      <w:r w:rsidRPr="00060CFA">
        <w:rPr>
          <w:rFonts w:ascii="Arial" w:hAnsi="Arial" w:cs="Arial"/>
          <w:noProof w:val="0"/>
        </w:rPr>
        <w:t>products</w:t>
      </w:r>
      <w:r w:rsidR="00226EB1" w:rsidRPr="00060CFA">
        <w:rPr>
          <w:rFonts w:ascii="Arial" w:hAnsi="Arial" w:cs="Arial"/>
          <w:noProof w:val="0"/>
        </w:rPr>
        <w:t xml:space="preserve"> </w:t>
      </w:r>
      <w:r w:rsidRPr="00060CFA">
        <w:rPr>
          <w:rFonts w:ascii="Arial" w:hAnsi="Arial" w:cs="Arial"/>
          <w:noProof w:val="0"/>
        </w:rPr>
        <w:t>in-house</w:t>
      </w:r>
      <w:r w:rsidR="00226EB1" w:rsidRPr="00060CFA">
        <w:rPr>
          <w:rFonts w:ascii="Arial" w:hAnsi="Arial" w:cs="Arial"/>
          <w:noProof w:val="0"/>
        </w:rPr>
        <w:t xml:space="preserve"> </w:t>
      </w:r>
      <w:r w:rsidRPr="00060CFA">
        <w:rPr>
          <w:rFonts w:ascii="Arial" w:hAnsi="Arial" w:cs="Arial"/>
          <w:noProof w:val="0"/>
        </w:rPr>
        <w:t>at</w:t>
      </w:r>
      <w:r w:rsidR="00226EB1" w:rsidRPr="00060CFA">
        <w:rPr>
          <w:rFonts w:ascii="Arial" w:hAnsi="Arial" w:cs="Arial"/>
          <w:noProof w:val="0"/>
        </w:rPr>
        <w:t xml:space="preserve"> </w:t>
      </w:r>
      <w:r w:rsidRPr="00060CFA">
        <w:rPr>
          <w:rFonts w:ascii="Arial" w:hAnsi="Arial" w:cs="Arial"/>
          <w:noProof w:val="0"/>
        </w:rPr>
        <w:t>its</w:t>
      </w:r>
      <w:r w:rsidR="00226EB1" w:rsidRPr="00060CFA">
        <w:rPr>
          <w:rFonts w:ascii="Arial" w:hAnsi="Arial" w:cs="Arial"/>
          <w:noProof w:val="0"/>
        </w:rPr>
        <w:t xml:space="preserve"> </w:t>
      </w:r>
      <w:r w:rsidRPr="00060CFA">
        <w:rPr>
          <w:rFonts w:ascii="Arial" w:hAnsi="Arial" w:cs="Arial"/>
          <w:noProof w:val="0"/>
        </w:rPr>
        <w:t>USA</w:t>
      </w:r>
      <w:r w:rsidR="00226EB1" w:rsidRPr="00060CFA">
        <w:rPr>
          <w:rFonts w:ascii="Arial" w:hAnsi="Arial" w:cs="Arial"/>
          <w:noProof w:val="0"/>
        </w:rPr>
        <w:t xml:space="preserve"> </w:t>
      </w:r>
      <w:r w:rsidRPr="00060CFA">
        <w:rPr>
          <w:rFonts w:ascii="Arial" w:hAnsi="Arial" w:cs="Arial"/>
          <w:noProof w:val="0"/>
        </w:rPr>
        <w:t>headquarters</w:t>
      </w:r>
      <w:r w:rsidR="00226EB1" w:rsidRPr="00060CFA">
        <w:rPr>
          <w:rFonts w:ascii="Arial" w:hAnsi="Arial" w:cs="Arial"/>
          <w:noProof w:val="0"/>
        </w:rPr>
        <w:t xml:space="preserve"> </w:t>
      </w:r>
      <w:r w:rsidRPr="00060CFA">
        <w:rPr>
          <w:rFonts w:ascii="Arial" w:hAnsi="Arial" w:cs="Arial"/>
          <w:noProof w:val="0"/>
        </w:rPr>
        <w:t>in</w:t>
      </w:r>
      <w:r w:rsidR="00226EB1" w:rsidRPr="00060CFA">
        <w:rPr>
          <w:rFonts w:ascii="Arial" w:hAnsi="Arial" w:cs="Arial"/>
          <w:noProof w:val="0"/>
        </w:rPr>
        <w:t xml:space="preserve"> </w:t>
      </w:r>
      <w:r w:rsidRPr="00060CFA">
        <w:rPr>
          <w:rFonts w:ascii="Arial" w:hAnsi="Arial" w:cs="Arial"/>
          <w:noProof w:val="0"/>
        </w:rPr>
        <w:t>Mount</w:t>
      </w:r>
      <w:r w:rsidR="00226EB1" w:rsidRPr="00060CFA">
        <w:rPr>
          <w:rFonts w:ascii="Arial" w:hAnsi="Arial" w:cs="Arial"/>
          <w:noProof w:val="0"/>
        </w:rPr>
        <w:t xml:space="preserve"> </w:t>
      </w:r>
      <w:r w:rsidRPr="00060CFA">
        <w:rPr>
          <w:rFonts w:ascii="Arial" w:hAnsi="Arial" w:cs="Arial"/>
          <w:noProof w:val="0"/>
        </w:rPr>
        <w:t>Vernon,</w:t>
      </w:r>
      <w:r w:rsidR="00226EB1" w:rsidRPr="00060CFA">
        <w:rPr>
          <w:rFonts w:ascii="Arial" w:hAnsi="Arial" w:cs="Arial"/>
          <w:noProof w:val="0"/>
        </w:rPr>
        <w:t xml:space="preserve"> </w:t>
      </w:r>
      <w:r w:rsidRPr="00060CFA">
        <w:rPr>
          <w:rFonts w:ascii="Arial" w:hAnsi="Arial" w:cs="Arial"/>
          <w:noProof w:val="0"/>
        </w:rPr>
        <w:t>New</w:t>
      </w:r>
      <w:r w:rsidR="00226EB1" w:rsidRPr="00060CFA">
        <w:rPr>
          <w:rFonts w:ascii="Arial" w:hAnsi="Arial" w:cs="Arial"/>
          <w:noProof w:val="0"/>
        </w:rPr>
        <w:t xml:space="preserve"> </w:t>
      </w:r>
      <w:r w:rsidRPr="00060CFA">
        <w:rPr>
          <w:rFonts w:ascii="Arial" w:hAnsi="Arial" w:cs="Arial"/>
          <w:noProof w:val="0"/>
        </w:rPr>
        <w:t>York.</w:t>
      </w:r>
      <w:r w:rsidR="00226EB1" w:rsidRPr="00060CFA">
        <w:rPr>
          <w:rFonts w:ascii="Arial" w:hAnsi="Arial" w:cs="Arial"/>
          <w:noProof w:val="0"/>
        </w:rPr>
        <w:t xml:space="preserve"> </w:t>
      </w:r>
      <w:r w:rsidRPr="00060CFA">
        <w:rPr>
          <w:rFonts w:ascii="Arial" w:hAnsi="Arial" w:cs="Arial"/>
          <w:noProof w:val="0"/>
        </w:rPr>
        <w:t>The</w:t>
      </w:r>
      <w:r w:rsidR="00226EB1" w:rsidRPr="00060CFA">
        <w:rPr>
          <w:rFonts w:ascii="Arial" w:hAnsi="Arial" w:cs="Arial"/>
          <w:noProof w:val="0"/>
        </w:rPr>
        <w:t xml:space="preserve"> </w:t>
      </w:r>
      <w:r w:rsidRPr="00060CFA">
        <w:rPr>
          <w:rFonts w:ascii="Arial" w:hAnsi="Arial" w:cs="Arial"/>
          <w:noProof w:val="0"/>
        </w:rPr>
        <w:t>result</w:t>
      </w:r>
      <w:r w:rsidR="00226EB1" w:rsidRPr="00060CFA">
        <w:rPr>
          <w:rFonts w:ascii="Arial" w:hAnsi="Arial" w:cs="Arial"/>
          <w:noProof w:val="0"/>
        </w:rPr>
        <w:t xml:space="preserve"> </w:t>
      </w:r>
      <w:r w:rsidRPr="00060CFA">
        <w:rPr>
          <w:rFonts w:ascii="Arial" w:hAnsi="Arial" w:cs="Arial"/>
          <w:noProof w:val="0"/>
        </w:rPr>
        <w:t>of</w:t>
      </w:r>
      <w:r w:rsidR="00226EB1" w:rsidRPr="00060CFA">
        <w:rPr>
          <w:rFonts w:ascii="Arial" w:hAnsi="Arial" w:cs="Arial"/>
          <w:noProof w:val="0"/>
        </w:rPr>
        <w:t xml:space="preserve"> </w:t>
      </w:r>
      <w:r w:rsidRPr="00060CFA">
        <w:rPr>
          <w:rFonts w:ascii="Arial" w:hAnsi="Arial" w:cs="Arial"/>
          <w:noProof w:val="0"/>
        </w:rPr>
        <w:t>meticulous</w:t>
      </w:r>
      <w:r w:rsidR="00226EB1" w:rsidRPr="00060CFA">
        <w:rPr>
          <w:rFonts w:ascii="Arial" w:hAnsi="Arial" w:cs="Arial"/>
          <w:noProof w:val="0"/>
        </w:rPr>
        <w:t xml:space="preserve"> </w:t>
      </w:r>
      <w:r w:rsidRPr="00060CFA">
        <w:rPr>
          <w:rFonts w:ascii="Arial" w:hAnsi="Arial" w:cs="Arial"/>
          <w:noProof w:val="0"/>
        </w:rPr>
        <w:t>research,</w:t>
      </w:r>
      <w:r w:rsidR="00226EB1" w:rsidRPr="00060CFA">
        <w:rPr>
          <w:rFonts w:ascii="Arial" w:hAnsi="Arial" w:cs="Arial"/>
          <w:noProof w:val="0"/>
        </w:rPr>
        <w:t xml:space="preserve"> </w:t>
      </w:r>
      <w:r w:rsidRPr="00060CFA">
        <w:rPr>
          <w:rFonts w:ascii="Arial" w:hAnsi="Arial" w:cs="Arial"/>
          <w:noProof w:val="0"/>
        </w:rPr>
        <w:t>development</w:t>
      </w:r>
      <w:r w:rsidR="00226EB1" w:rsidRPr="00060CFA">
        <w:rPr>
          <w:rFonts w:ascii="Arial" w:hAnsi="Arial" w:cs="Arial"/>
          <w:noProof w:val="0"/>
        </w:rPr>
        <w:t xml:space="preserve"> </w:t>
      </w:r>
      <w:r w:rsidRPr="00060CFA">
        <w:rPr>
          <w:rFonts w:ascii="Arial" w:hAnsi="Arial" w:cs="Arial"/>
          <w:noProof w:val="0"/>
        </w:rPr>
        <w:t>and</w:t>
      </w:r>
      <w:r w:rsidR="00226EB1" w:rsidRPr="00060CFA">
        <w:rPr>
          <w:rFonts w:ascii="Arial" w:hAnsi="Arial" w:cs="Arial"/>
          <w:noProof w:val="0"/>
        </w:rPr>
        <w:t xml:space="preserve"> </w:t>
      </w:r>
      <w:r w:rsidRPr="00060CFA">
        <w:rPr>
          <w:rFonts w:ascii="Arial" w:hAnsi="Arial" w:cs="Arial"/>
          <w:noProof w:val="0"/>
        </w:rPr>
        <w:t>testing,</w:t>
      </w:r>
      <w:r w:rsidR="00226EB1" w:rsidRPr="00060CFA">
        <w:rPr>
          <w:rFonts w:ascii="Arial" w:hAnsi="Arial" w:cs="Arial"/>
          <w:noProof w:val="0"/>
        </w:rPr>
        <w:t xml:space="preserve"> </w:t>
      </w:r>
      <w:r w:rsidRPr="00060CFA">
        <w:rPr>
          <w:rFonts w:ascii="Arial" w:hAnsi="Arial" w:cs="Arial"/>
          <w:noProof w:val="0"/>
        </w:rPr>
        <w:t>Key</w:t>
      </w:r>
      <w:r w:rsidR="00226EB1" w:rsidRPr="00060CFA">
        <w:rPr>
          <w:rFonts w:ascii="Arial" w:hAnsi="Arial" w:cs="Arial"/>
          <w:noProof w:val="0"/>
        </w:rPr>
        <w:t xml:space="preserve"> </w:t>
      </w:r>
      <w:r w:rsidRPr="00060CFA">
        <w:rPr>
          <w:rFonts w:ascii="Arial" w:hAnsi="Arial" w:cs="Arial"/>
          <w:noProof w:val="0"/>
        </w:rPr>
        <w:t>Digital</w:t>
      </w:r>
      <w:r w:rsidR="00226EB1" w:rsidRPr="00060CFA">
        <w:rPr>
          <w:rFonts w:ascii="Arial" w:hAnsi="Arial" w:cs="Arial"/>
          <w:noProof w:val="0"/>
        </w:rPr>
        <w:t xml:space="preserve"> </w:t>
      </w:r>
      <w:r w:rsidRPr="00060CFA">
        <w:rPr>
          <w:rFonts w:ascii="Arial" w:hAnsi="Arial" w:cs="Arial"/>
          <w:noProof w:val="0"/>
        </w:rPr>
        <w:t>products</w:t>
      </w:r>
      <w:r w:rsidR="00226EB1" w:rsidRPr="00060CFA">
        <w:rPr>
          <w:rFonts w:ascii="Arial" w:hAnsi="Arial" w:cs="Arial"/>
          <w:noProof w:val="0"/>
        </w:rPr>
        <w:t xml:space="preserve"> </w:t>
      </w:r>
      <w:r w:rsidRPr="00060CFA">
        <w:rPr>
          <w:rFonts w:ascii="Arial" w:hAnsi="Arial" w:cs="Arial"/>
          <w:noProof w:val="0"/>
        </w:rPr>
        <w:t>showcase</w:t>
      </w:r>
      <w:r w:rsidR="00226EB1" w:rsidRPr="00060CFA">
        <w:rPr>
          <w:rFonts w:ascii="Arial" w:hAnsi="Arial" w:cs="Arial"/>
          <w:noProof w:val="0"/>
        </w:rPr>
        <w:t xml:space="preserve"> </w:t>
      </w:r>
      <w:r w:rsidRPr="00060CFA">
        <w:rPr>
          <w:rFonts w:ascii="Arial" w:hAnsi="Arial" w:cs="Arial"/>
          <w:noProof w:val="0"/>
        </w:rPr>
        <w:t>the</w:t>
      </w:r>
      <w:r w:rsidR="00226EB1" w:rsidRPr="00060CFA">
        <w:rPr>
          <w:rFonts w:ascii="Arial" w:hAnsi="Arial" w:cs="Arial"/>
          <w:noProof w:val="0"/>
        </w:rPr>
        <w:t xml:space="preserve"> </w:t>
      </w:r>
      <w:r w:rsidRPr="00060CFA">
        <w:rPr>
          <w:rFonts w:ascii="Arial" w:hAnsi="Arial" w:cs="Arial"/>
          <w:noProof w:val="0"/>
        </w:rPr>
        <w:t>company’s</w:t>
      </w:r>
      <w:r w:rsidR="00226EB1" w:rsidRPr="00060CFA">
        <w:rPr>
          <w:rFonts w:ascii="Arial" w:hAnsi="Arial" w:cs="Arial"/>
          <w:noProof w:val="0"/>
        </w:rPr>
        <w:t xml:space="preserve"> </w:t>
      </w:r>
      <w:r w:rsidRPr="00060CFA">
        <w:rPr>
          <w:rFonts w:ascii="Arial" w:hAnsi="Arial" w:cs="Arial"/>
          <w:noProof w:val="0"/>
        </w:rPr>
        <w:t>extensive,</w:t>
      </w:r>
      <w:r w:rsidR="00226EB1" w:rsidRPr="00060CFA">
        <w:rPr>
          <w:rFonts w:ascii="Arial" w:hAnsi="Arial" w:cs="Arial"/>
          <w:noProof w:val="0"/>
        </w:rPr>
        <w:t xml:space="preserve"> </w:t>
      </w:r>
      <w:r w:rsidRPr="00060CFA">
        <w:rPr>
          <w:rFonts w:ascii="Arial" w:hAnsi="Arial" w:cs="Arial"/>
          <w:noProof w:val="0"/>
        </w:rPr>
        <w:t>unparalleled</w:t>
      </w:r>
      <w:r w:rsidR="00226EB1" w:rsidRPr="00060CFA">
        <w:rPr>
          <w:rFonts w:ascii="Arial" w:hAnsi="Arial" w:cs="Arial"/>
          <w:noProof w:val="0"/>
        </w:rPr>
        <w:t xml:space="preserve"> </w:t>
      </w:r>
      <w:r w:rsidRPr="00060CFA">
        <w:rPr>
          <w:rFonts w:ascii="Arial" w:hAnsi="Arial" w:cs="Arial"/>
          <w:noProof w:val="0"/>
        </w:rPr>
        <w:t>technical</w:t>
      </w:r>
      <w:r w:rsidR="00226EB1" w:rsidRPr="00060CFA">
        <w:rPr>
          <w:rFonts w:ascii="Arial" w:hAnsi="Arial" w:cs="Arial"/>
          <w:noProof w:val="0"/>
        </w:rPr>
        <w:t xml:space="preserve"> </w:t>
      </w:r>
      <w:r w:rsidRPr="00060CFA">
        <w:rPr>
          <w:rFonts w:ascii="Arial" w:hAnsi="Arial" w:cs="Arial"/>
          <w:noProof w:val="0"/>
        </w:rPr>
        <w:t>knowledge</w:t>
      </w:r>
      <w:r w:rsidR="00226EB1" w:rsidRPr="00060CFA">
        <w:rPr>
          <w:rFonts w:ascii="Arial" w:hAnsi="Arial" w:cs="Arial"/>
          <w:noProof w:val="0"/>
        </w:rPr>
        <w:t xml:space="preserve"> </w:t>
      </w:r>
      <w:r w:rsidRPr="00060CFA">
        <w:rPr>
          <w:rFonts w:ascii="Arial" w:hAnsi="Arial" w:cs="Arial"/>
          <w:noProof w:val="0"/>
        </w:rPr>
        <w:t>and</w:t>
      </w:r>
      <w:r w:rsidR="00226EB1" w:rsidRPr="00060CFA">
        <w:rPr>
          <w:rFonts w:ascii="Arial" w:hAnsi="Arial" w:cs="Arial"/>
          <w:noProof w:val="0"/>
        </w:rPr>
        <w:t xml:space="preserve"> </w:t>
      </w:r>
      <w:r w:rsidRPr="00060CFA">
        <w:rPr>
          <w:rFonts w:ascii="Arial" w:hAnsi="Arial" w:cs="Arial"/>
          <w:noProof w:val="0"/>
        </w:rPr>
        <w:t>expertise,</w:t>
      </w:r>
      <w:r w:rsidR="00226EB1" w:rsidRPr="00060CFA">
        <w:rPr>
          <w:rFonts w:ascii="Arial" w:hAnsi="Arial" w:cs="Arial"/>
          <w:noProof w:val="0"/>
        </w:rPr>
        <w:t xml:space="preserve"> </w:t>
      </w:r>
      <w:r w:rsidRPr="00060CFA">
        <w:rPr>
          <w:rFonts w:ascii="Arial" w:hAnsi="Arial" w:cs="Arial"/>
          <w:noProof w:val="0"/>
        </w:rPr>
        <w:t>as</w:t>
      </w:r>
      <w:r w:rsidR="00226EB1" w:rsidRPr="00060CFA">
        <w:rPr>
          <w:rFonts w:ascii="Arial" w:hAnsi="Arial" w:cs="Arial"/>
          <w:noProof w:val="0"/>
        </w:rPr>
        <w:t xml:space="preserve"> </w:t>
      </w:r>
      <w:r w:rsidRPr="00060CFA">
        <w:rPr>
          <w:rFonts w:ascii="Arial" w:hAnsi="Arial" w:cs="Arial"/>
          <w:noProof w:val="0"/>
        </w:rPr>
        <w:t>well</w:t>
      </w:r>
      <w:r w:rsidR="00226EB1" w:rsidRPr="00060CFA">
        <w:rPr>
          <w:rFonts w:ascii="Arial" w:hAnsi="Arial" w:cs="Arial"/>
          <w:noProof w:val="0"/>
        </w:rPr>
        <w:t xml:space="preserve"> </w:t>
      </w:r>
      <w:r w:rsidRPr="00060CFA">
        <w:rPr>
          <w:rFonts w:ascii="Arial" w:hAnsi="Arial" w:cs="Arial"/>
          <w:noProof w:val="0"/>
        </w:rPr>
        <w:t>as</w:t>
      </w:r>
      <w:r w:rsidR="00226EB1" w:rsidRPr="00060CFA">
        <w:rPr>
          <w:rFonts w:ascii="Arial" w:hAnsi="Arial" w:cs="Arial"/>
          <w:noProof w:val="0"/>
        </w:rPr>
        <w:t xml:space="preserve"> </w:t>
      </w:r>
      <w:r w:rsidRPr="00060CFA">
        <w:rPr>
          <w:rFonts w:ascii="Arial" w:hAnsi="Arial" w:cs="Arial"/>
          <w:noProof w:val="0"/>
        </w:rPr>
        <w:t>its</w:t>
      </w:r>
      <w:r w:rsidR="00226EB1" w:rsidRPr="00060CFA">
        <w:rPr>
          <w:rFonts w:ascii="Arial" w:hAnsi="Arial" w:cs="Arial"/>
          <w:noProof w:val="0"/>
        </w:rPr>
        <w:t xml:space="preserve"> </w:t>
      </w:r>
      <w:r w:rsidRPr="00060CFA">
        <w:rPr>
          <w:rFonts w:ascii="Arial" w:hAnsi="Arial" w:cs="Arial"/>
          <w:noProof w:val="0"/>
        </w:rPr>
        <w:t>market-driven</w:t>
      </w:r>
      <w:r w:rsidR="00226EB1" w:rsidRPr="00060CFA">
        <w:rPr>
          <w:rFonts w:ascii="Arial" w:hAnsi="Arial" w:cs="Arial"/>
          <w:noProof w:val="0"/>
        </w:rPr>
        <w:t xml:space="preserve"> </w:t>
      </w:r>
      <w:r w:rsidRPr="00060CFA">
        <w:rPr>
          <w:rFonts w:ascii="Arial" w:hAnsi="Arial" w:cs="Arial"/>
          <w:noProof w:val="0"/>
        </w:rPr>
        <w:t>approach,</w:t>
      </w:r>
      <w:r w:rsidR="00226EB1" w:rsidRPr="00060CFA">
        <w:rPr>
          <w:rFonts w:ascii="Arial" w:hAnsi="Arial" w:cs="Arial"/>
          <w:noProof w:val="0"/>
        </w:rPr>
        <w:t xml:space="preserve"> </w:t>
      </w:r>
      <w:r w:rsidRPr="00060CFA">
        <w:rPr>
          <w:rFonts w:ascii="Arial" w:hAnsi="Arial" w:cs="Arial"/>
          <w:noProof w:val="0"/>
        </w:rPr>
        <w:t>serving</w:t>
      </w:r>
      <w:r w:rsidR="00226EB1" w:rsidRPr="00060CFA">
        <w:rPr>
          <w:rFonts w:ascii="Arial" w:hAnsi="Arial" w:cs="Arial"/>
          <w:noProof w:val="0"/>
        </w:rPr>
        <w:t xml:space="preserve"> </w:t>
      </w:r>
      <w:r w:rsidRPr="00060CFA">
        <w:rPr>
          <w:rFonts w:ascii="Arial" w:hAnsi="Arial" w:cs="Arial"/>
          <w:noProof w:val="0"/>
        </w:rPr>
        <w:t>as</w:t>
      </w:r>
      <w:r w:rsidR="00226EB1" w:rsidRPr="00060CFA">
        <w:rPr>
          <w:rFonts w:ascii="Arial" w:hAnsi="Arial" w:cs="Arial"/>
          <w:noProof w:val="0"/>
        </w:rPr>
        <w:t xml:space="preserve"> </w:t>
      </w:r>
      <w:r w:rsidRPr="00060CFA">
        <w:rPr>
          <w:rFonts w:ascii="Arial" w:hAnsi="Arial" w:cs="Arial"/>
          <w:noProof w:val="0"/>
        </w:rPr>
        <w:t>a</w:t>
      </w:r>
      <w:r w:rsidR="00226EB1" w:rsidRPr="00060CFA">
        <w:rPr>
          <w:rFonts w:ascii="Arial" w:hAnsi="Arial" w:cs="Arial"/>
          <w:noProof w:val="0"/>
        </w:rPr>
        <w:t xml:space="preserve"> </w:t>
      </w:r>
      <w:r w:rsidRPr="00060CFA">
        <w:rPr>
          <w:rFonts w:ascii="Arial" w:hAnsi="Arial" w:cs="Arial"/>
          <w:noProof w:val="0"/>
        </w:rPr>
        <w:t>partner</w:t>
      </w:r>
      <w:r w:rsidR="00226EB1" w:rsidRPr="00060CFA">
        <w:rPr>
          <w:rFonts w:ascii="Arial" w:hAnsi="Arial" w:cs="Arial"/>
          <w:noProof w:val="0"/>
        </w:rPr>
        <w:t xml:space="preserve"> </w:t>
      </w:r>
      <w:r w:rsidRPr="00060CFA">
        <w:rPr>
          <w:rFonts w:ascii="Arial" w:hAnsi="Arial" w:cs="Arial"/>
          <w:noProof w:val="0"/>
        </w:rPr>
        <w:t>to</w:t>
      </w:r>
      <w:r w:rsidR="00226EB1" w:rsidRPr="00060CFA">
        <w:rPr>
          <w:rFonts w:ascii="Arial" w:hAnsi="Arial" w:cs="Arial"/>
          <w:noProof w:val="0"/>
        </w:rPr>
        <w:t xml:space="preserve"> </w:t>
      </w:r>
      <w:r w:rsidRPr="00060CFA">
        <w:rPr>
          <w:rFonts w:ascii="Arial" w:hAnsi="Arial" w:cs="Arial"/>
          <w:noProof w:val="0"/>
        </w:rPr>
        <w:t>consultants,</w:t>
      </w:r>
      <w:r w:rsidR="00226EB1" w:rsidRPr="00060CFA">
        <w:rPr>
          <w:rFonts w:ascii="Arial" w:hAnsi="Arial" w:cs="Arial"/>
          <w:noProof w:val="0"/>
        </w:rPr>
        <w:t xml:space="preserve"> </w:t>
      </w:r>
      <w:r w:rsidRPr="00060CFA">
        <w:rPr>
          <w:rFonts w:ascii="Arial" w:hAnsi="Arial" w:cs="Arial"/>
          <w:noProof w:val="0"/>
        </w:rPr>
        <w:t>designers,</w:t>
      </w:r>
      <w:r w:rsidR="00226EB1" w:rsidRPr="00060CFA">
        <w:rPr>
          <w:rFonts w:ascii="Arial" w:hAnsi="Arial" w:cs="Arial"/>
          <w:noProof w:val="0"/>
        </w:rPr>
        <w:t xml:space="preserve"> </w:t>
      </w:r>
      <w:r w:rsidRPr="00060CFA">
        <w:rPr>
          <w:rFonts w:ascii="Arial" w:hAnsi="Arial" w:cs="Arial"/>
          <w:noProof w:val="0"/>
        </w:rPr>
        <w:t>and</w:t>
      </w:r>
      <w:r w:rsidR="00226EB1" w:rsidRPr="00060CFA">
        <w:rPr>
          <w:rFonts w:ascii="Arial" w:hAnsi="Arial" w:cs="Arial"/>
          <w:noProof w:val="0"/>
        </w:rPr>
        <w:t xml:space="preserve"> </w:t>
      </w:r>
      <w:r w:rsidRPr="00060CFA">
        <w:rPr>
          <w:rFonts w:ascii="Arial" w:hAnsi="Arial" w:cs="Arial"/>
          <w:noProof w:val="0"/>
        </w:rPr>
        <w:t>system</w:t>
      </w:r>
      <w:r w:rsidR="00226EB1" w:rsidRPr="00060CFA">
        <w:rPr>
          <w:rFonts w:ascii="Arial" w:hAnsi="Arial" w:cs="Arial"/>
          <w:noProof w:val="0"/>
        </w:rPr>
        <w:t xml:space="preserve"> </w:t>
      </w:r>
      <w:r w:rsidRPr="00060CFA">
        <w:rPr>
          <w:rFonts w:ascii="Arial" w:hAnsi="Arial" w:cs="Arial"/>
          <w:noProof w:val="0"/>
        </w:rPr>
        <w:t>integration</w:t>
      </w:r>
      <w:r w:rsidR="00226EB1" w:rsidRPr="00060CFA">
        <w:rPr>
          <w:rFonts w:ascii="Arial" w:hAnsi="Arial" w:cs="Arial"/>
          <w:noProof w:val="0"/>
        </w:rPr>
        <w:t xml:space="preserve"> </w:t>
      </w:r>
      <w:r w:rsidRPr="00060CFA">
        <w:rPr>
          <w:rFonts w:ascii="Arial" w:hAnsi="Arial" w:cs="Arial"/>
          <w:noProof w:val="0"/>
        </w:rPr>
        <w:t>firms</w:t>
      </w:r>
      <w:r w:rsidR="00226EB1" w:rsidRPr="00060CFA">
        <w:rPr>
          <w:rFonts w:ascii="Arial" w:hAnsi="Arial" w:cs="Arial"/>
          <w:noProof w:val="0"/>
        </w:rPr>
        <w:t xml:space="preserve"> </w:t>
      </w:r>
      <w:r w:rsidRPr="00060CFA">
        <w:rPr>
          <w:rFonts w:ascii="Arial" w:hAnsi="Arial" w:cs="Arial"/>
          <w:noProof w:val="0"/>
        </w:rPr>
        <w:t>in</w:t>
      </w:r>
      <w:r w:rsidR="00226EB1" w:rsidRPr="00060CFA">
        <w:rPr>
          <w:rFonts w:ascii="Arial" w:hAnsi="Arial" w:cs="Arial"/>
          <w:noProof w:val="0"/>
        </w:rPr>
        <w:t xml:space="preserve"> </w:t>
      </w:r>
      <w:r w:rsidRPr="00060CFA">
        <w:rPr>
          <w:rFonts w:ascii="Arial" w:hAnsi="Arial" w:cs="Arial"/>
          <w:noProof w:val="0"/>
        </w:rPr>
        <w:t>the</w:t>
      </w:r>
      <w:r w:rsidR="00226EB1" w:rsidRPr="00060CFA">
        <w:rPr>
          <w:rFonts w:ascii="Arial" w:hAnsi="Arial" w:cs="Arial"/>
          <w:noProof w:val="0"/>
        </w:rPr>
        <w:t xml:space="preserve"> </w:t>
      </w:r>
      <w:r w:rsidRPr="00060CFA">
        <w:rPr>
          <w:rFonts w:ascii="Arial" w:hAnsi="Arial" w:cs="Arial"/>
          <w:noProof w:val="0"/>
        </w:rPr>
        <w:t>A/V</w:t>
      </w:r>
      <w:r w:rsidR="00226EB1" w:rsidRPr="00060CFA">
        <w:rPr>
          <w:rFonts w:ascii="Arial" w:hAnsi="Arial" w:cs="Arial"/>
          <w:noProof w:val="0"/>
        </w:rPr>
        <w:t xml:space="preserve"> </w:t>
      </w:r>
      <w:r w:rsidRPr="00060CFA">
        <w:rPr>
          <w:rFonts w:ascii="Arial" w:hAnsi="Arial" w:cs="Arial"/>
          <w:noProof w:val="0"/>
        </w:rPr>
        <w:t>industry.</w:t>
      </w:r>
      <w:r w:rsidR="00226EB1" w:rsidRPr="00060CFA">
        <w:rPr>
          <w:rFonts w:ascii="Arial" w:hAnsi="Arial" w:cs="Arial"/>
          <w:noProof w:val="0"/>
        </w:rPr>
        <w:t xml:space="preserve"> </w:t>
      </w:r>
      <w:r w:rsidRPr="00060CFA">
        <w:rPr>
          <w:rFonts w:ascii="Arial" w:hAnsi="Arial" w:cs="Arial"/>
          <w:noProof w:val="0"/>
        </w:rPr>
        <w:t>Key</w:t>
      </w:r>
      <w:r w:rsidR="00226EB1" w:rsidRPr="00060CFA">
        <w:rPr>
          <w:rFonts w:ascii="Arial" w:hAnsi="Arial" w:cs="Arial"/>
          <w:noProof w:val="0"/>
        </w:rPr>
        <w:t xml:space="preserve"> </w:t>
      </w:r>
      <w:r w:rsidRPr="00060CFA">
        <w:rPr>
          <w:rFonts w:ascii="Arial" w:hAnsi="Arial" w:cs="Arial"/>
          <w:noProof w:val="0"/>
        </w:rPr>
        <w:t>Digital</w:t>
      </w:r>
      <w:r w:rsidR="00226EB1" w:rsidRPr="00060CFA">
        <w:rPr>
          <w:rFonts w:ascii="Arial" w:hAnsi="Arial" w:cs="Arial"/>
          <w:noProof w:val="0"/>
        </w:rPr>
        <w:t xml:space="preserve"> </w:t>
      </w:r>
      <w:r w:rsidRPr="00060CFA">
        <w:rPr>
          <w:rFonts w:ascii="Arial" w:hAnsi="Arial" w:cs="Arial"/>
          <w:noProof w:val="0"/>
        </w:rPr>
        <w:t>works</w:t>
      </w:r>
      <w:r w:rsidR="00226EB1" w:rsidRPr="00060CFA">
        <w:rPr>
          <w:rFonts w:ascii="Arial" w:hAnsi="Arial" w:cs="Arial"/>
          <w:noProof w:val="0"/>
        </w:rPr>
        <w:t xml:space="preserve"> </w:t>
      </w:r>
      <w:r w:rsidRPr="00060CFA">
        <w:rPr>
          <w:rFonts w:ascii="Arial" w:hAnsi="Arial" w:cs="Arial"/>
          <w:noProof w:val="0"/>
        </w:rPr>
        <w:t>as</w:t>
      </w:r>
      <w:r w:rsidR="00226EB1" w:rsidRPr="00060CFA">
        <w:rPr>
          <w:rFonts w:ascii="Arial" w:hAnsi="Arial" w:cs="Arial"/>
          <w:noProof w:val="0"/>
        </w:rPr>
        <w:t xml:space="preserve"> </w:t>
      </w:r>
      <w:r w:rsidRPr="00060CFA">
        <w:rPr>
          <w:rFonts w:ascii="Arial" w:hAnsi="Arial" w:cs="Arial"/>
          <w:noProof w:val="0"/>
        </w:rPr>
        <w:t>its</w:t>
      </w:r>
      <w:r w:rsidR="00226EB1" w:rsidRPr="00060CFA">
        <w:rPr>
          <w:rFonts w:ascii="Arial" w:hAnsi="Arial" w:cs="Arial"/>
          <w:noProof w:val="0"/>
        </w:rPr>
        <w:t xml:space="preserve"> </w:t>
      </w:r>
      <w:r w:rsidRPr="00060CFA">
        <w:rPr>
          <w:rFonts w:ascii="Arial" w:hAnsi="Arial" w:cs="Arial"/>
          <w:noProof w:val="0"/>
        </w:rPr>
        <w:t>clients’</w:t>
      </w:r>
      <w:r w:rsidR="00226EB1" w:rsidRPr="00060CFA">
        <w:rPr>
          <w:rFonts w:ascii="Arial" w:hAnsi="Arial" w:cs="Arial"/>
          <w:noProof w:val="0"/>
        </w:rPr>
        <w:t xml:space="preserve"> </w:t>
      </w:r>
      <w:r w:rsidRPr="00060CFA">
        <w:rPr>
          <w:rFonts w:ascii="Arial" w:hAnsi="Arial" w:cs="Arial"/>
          <w:noProof w:val="0"/>
        </w:rPr>
        <w:t>extended</w:t>
      </w:r>
      <w:r w:rsidR="00226EB1" w:rsidRPr="00060CFA">
        <w:rPr>
          <w:rFonts w:ascii="Arial" w:hAnsi="Arial" w:cs="Arial"/>
          <w:noProof w:val="0"/>
        </w:rPr>
        <w:t xml:space="preserve"> </w:t>
      </w:r>
      <w:r w:rsidRPr="00060CFA">
        <w:rPr>
          <w:rFonts w:ascii="Arial" w:hAnsi="Arial" w:cs="Arial"/>
          <w:noProof w:val="0"/>
        </w:rPr>
        <w:t>engineering</w:t>
      </w:r>
      <w:r w:rsidR="00226EB1" w:rsidRPr="00060CFA">
        <w:rPr>
          <w:rFonts w:ascii="Arial" w:hAnsi="Arial" w:cs="Arial"/>
          <w:noProof w:val="0"/>
        </w:rPr>
        <w:t xml:space="preserve"> </w:t>
      </w:r>
      <w:r w:rsidRPr="00060CFA">
        <w:rPr>
          <w:rFonts w:ascii="Arial" w:hAnsi="Arial" w:cs="Arial"/>
          <w:noProof w:val="0"/>
        </w:rPr>
        <w:t>team,</w:t>
      </w:r>
      <w:r w:rsidR="00226EB1" w:rsidRPr="00060CFA">
        <w:rPr>
          <w:rFonts w:ascii="Arial" w:hAnsi="Arial" w:cs="Arial"/>
          <w:noProof w:val="0"/>
        </w:rPr>
        <w:t xml:space="preserve"> </w:t>
      </w:r>
      <w:r w:rsidRPr="00060CFA">
        <w:rPr>
          <w:rFonts w:ascii="Arial" w:hAnsi="Arial" w:cs="Arial"/>
          <w:noProof w:val="0"/>
        </w:rPr>
        <w:t>developing</w:t>
      </w:r>
      <w:r w:rsidR="00226EB1" w:rsidRPr="00060CFA">
        <w:rPr>
          <w:rFonts w:ascii="Arial" w:hAnsi="Arial" w:cs="Arial"/>
          <w:noProof w:val="0"/>
        </w:rPr>
        <w:t xml:space="preserve"> </w:t>
      </w:r>
      <w:r w:rsidRPr="00060CFA">
        <w:rPr>
          <w:rFonts w:ascii="Arial" w:hAnsi="Arial" w:cs="Arial"/>
          <w:noProof w:val="0"/>
        </w:rPr>
        <w:t>customized</w:t>
      </w:r>
      <w:r w:rsidR="00226EB1" w:rsidRPr="00060CFA">
        <w:rPr>
          <w:rFonts w:ascii="Arial" w:hAnsi="Arial" w:cs="Arial"/>
          <w:noProof w:val="0"/>
        </w:rPr>
        <w:t xml:space="preserve"> </w:t>
      </w:r>
      <w:r w:rsidRPr="00060CFA">
        <w:rPr>
          <w:rFonts w:ascii="Arial" w:hAnsi="Arial" w:cs="Arial"/>
          <w:noProof w:val="0"/>
        </w:rPr>
        <w:t>solutions</w:t>
      </w:r>
      <w:r w:rsidR="00226EB1" w:rsidRPr="00060CFA">
        <w:rPr>
          <w:rFonts w:ascii="Arial" w:hAnsi="Arial" w:cs="Arial"/>
          <w:noProof w:val="0"/>
        </w:rPr>
        <w:t xml:space="preserve"> </w:t>
      </w:r>
      <w:r w:rsidRPr="00060CFA">
        <w:rPr>
          <w:rFonts w:ascii="Arial" w:hAnsi="Arial" w:cs="Arial"/>
          <w:noProof w:val="0"/>
        </w:rPr>
        <w:t>for</w:t>
      </w:r>
      <w:r w:rsidR="00226EB1" w:rsidRPr="00060CFA">
        <w:rPr>
          <w:rFonts w:ascii="Arial" w:hAnsi="Arial" w:cs="Arial"/>
          <w:noProof w:val="0"/>
        </w:rPr>
        <w:t xml:space="preserve"> </w:t>
      </w:r>
      <w:r w:rsidRPr="00060CFA">
        <w:rPr>
          <w:rFonts w:ascii="Arial" w:hAnsi="Arial" w:cs="Arial"/>
          <w:noProof w:val="0"/>
        </w:rPr>
        <w:t>specific</w:t>
      </w:r>
      <w:r w:rsidR="00226EB1" w:rsidRPr="00060CFA">
        <w:rPr>
          <w:rFonts w:ascii="Arial" w:hAnsi="Arial" w:cs="Arial"/>
          <w:noProof w:val="0"/>
        </w:rPr>
        <w:t xml:space="preserve"> </w:t>
      </w:r>
      <w:r w:rsidRPr="00060CFA">
        <w:rPr>
          <w:rFonts w:ascii="Arial" w:hAnsi="Arial" w:cs="Arial"/>
          <w:noProof w:val="0"/>
        </w:rPr>
        <w:t>applications.</w:t>
      </w:r>
      <w:r w:rsidR="00226EB1" w:rsidRPr="00060CFA">
        <w:rPr>
          <w:rFonts w:ascii="Arial" w:hAnsi="Arial" w:cs="Arial"/>
          <w:noProof w:val="0"/>
        </w:rPr>
        <w:t xml:space="preserve"> </w:t>
      </w:r>
      <w:r w:rsidRPr="00060CFA">
        <w:rPr>
          <w:rFonts w:ascii="Arial" w:hAnsi="Arial" w:cs="Arial"/>
          <w:noProof w:val="0"/>
        </w:rPr>
        <w:t>Key</w:t>
      </w:r>
      <w:r w:rsidR="00226EB1" w:rsidRPr="00060CFA">
        <w:rPr>
          <w:rFonts w:ascii="Arial" w:hAnsi="Arial" w:cs="Arial"/>
          <w:noProof w:val="0"/>
        </w:rPr>
        <w:t xml:space="preserve"> </w:t>
      </w:r>
      <w:r w:rsidRPr="00060CFA">
        <w:rPr>
          <w:rFonts w:ascii="Arial" w:hAnsi="Arial" w:cs="Arial"/>
          <w:noProof w:val="0"/>
        </w:rPr>
        <w:t>Digital</w:t>
      </w:r>
      <w:r w:rsidR="00226EB1" w:rsidRPr="00060CFA">
        <w:rPr>
          <w:rFonts w:ascii="Arial" w:hAnsi="Arial" w:cs="Arial"/>
          <w:noProof w:val="0"/>
        </w:rPr>
        <w:t xml:space="preserve"> </w:t>
      </w:r>
      <w:r w:rsidRPr="00060CFA">
        <w:rPr>
          <w:rFonts w:ascii="Arial" w:hAnsi="Arial" w:cs="Arial"/>
          <w:noProof w:val="0"/>
        </w:rPr>
        <w:t>is</w:t>
      </w:r>
      <w:r w:rsidR="00226EB1" w:rsidRPr="00060CFA">
        <w:rPr>
          <w:rFonts w:ascii="Arial" w:hAnsi="Arial" w:cs="Arial"/>
          <w:noProof w:val="0"/>
        </w:rPr>
        <w:t xml:space="preserve"> </w:t>
      </w:r>
      <w:proofErr w:type="gramStart"/>
      <w:r w:rsidRPr="00060CFA">
        <w:rPr>
          <w:rFonts w:ascii="Arial" w:hAnsi="Arial" w:cs="Arial"/>
          <w:noProof w:val="0"/>
        </w:rPr>
        <w:t>an</w:t>
      </w:r>
      <w:proofErr w:type="gramEnd"/>
      <w:r w:rsidR="00226EB1" w:rsidRPr="00060CFA">
        <w:rPr>
          <w:rFonts w:ascii="Arial" w:hAnsi="Arial" w:cs="Arial"/>
          <w:noProof w:val="0"/>
        </w:rPr>
        <w:t xml:space="preserve"> </w:t>
      </w:r>
      <w:r w:rsidRPr="00060CFA">
        <w:rPr>
          <w:rFonts w:ascii="Arial" w:hAnsi="Arial" w:cs="Arial"/>
          <w:noProof w:val="0"/>
        </w:rPr>
        <w:t>lnfoComm,</w:t>
      </w:r>
      <w:r w:rsidR="00226EB1" w:rsidRPr="00060CFA">
        <w:rPr>
          <w:rFonts w:ascii="Arial" w:hAnsi="Arial" w:cs="Arial"/>
          <w:noProof w:val="0"/>
        </w:rPr>
        <w:t xml:space="preserve"> </w:t>
      </w:r>
      <w:r w:rsidRPr="00060CFA">
        <w:rPr>
          <w:rFonts w:ascii="Arial" w:hAnsi="Arial" w:cs="Arial"/>
          <w:noProof w:val="0"/>
        </w:rPr>
        <w:t>CEDIA,</w:t>
      </w:r>
      <w:r w:rsidR="00226EB1" w:rsidRPr="00060CFA">
        <w:rPr>
          <w:rFonts w:ascii="Arial" w:hAnsi="Arial" w:cs="Arial"/>
          <w:noProof w:val="0"/>
        </w:rPr>
        <w:t xml:space="preserve"> </w:t>
      </w:r>
      <w:r w:rsidRPr="00060CFA">
        <w:rPr>
          <w:rFonts w:ascii="Arial" w:hAnsi="Arial" w:cs="Arial"/>
          <w:noProof w:val="0"/>
        </w:rPr>
        <w:t>CES,</w:t>
      </w:r>
      <w:r w:rsidR="00226EB1" w:rsidRPr="00060CFA">
        <w:rPr>
          <w:rFonts w:ascii="Arial" w:hAnsi="Arial" w:cs="Arial"/>
          <w:noProof w:val="0"/>
        </w:rPr>
        <w:t xml:space="preserve"> </w:t>
      </w:r>
      <w:r w:rsidRPr="00060CFA">
        <w:rPr>
          <w:rFonts w:ascii="Arial" w:hAnsi="Arial" w:cs="Arial"/>
          <w:noProof w:val="0"/>
        </w:rPr>
        <w:t>and</w:t>
      </w:r>
      <w:r w:rsidR="00226EB1" w:rsidRPr="00060CFA">
        <w:rPr>
          <w:rFonts w:ascii="Arial" w:hAnsi="Arial" w:cs="Arial"/>
          <w:noProof w:val="0"/>
        </w:rPr>
        <w:t xml:space="preserve"> </w:t>
      </w:r>
      <w:r w:rsidRPr="00060CFA">
        <w:rPr>
          <w:rFonts w:ascii="Arial" w:hAnsi="Arial" w:cs="Arial"/>
          <w:noProof w:val="0"/>
        </w:rPr>
        <w:t>NAHB</w:t>
      </w:r>
      <w:r w:rsidR="00226EB1" w:rsidRPr="00060CFA">
        <w:rPr>
          <w:rFonts w:ascii="Arial" w:hAnsi="Arial" w:cs="Arial"/>
          <w:noProof w:val="0"/>
        </w:rPr>
        <w:t xml:space="preserve"> </w:t>
      </w:r>
      <w:r w:rsidRPr="00060CFA">
        <w:rPr>
          <w:rFonts w:ascii="Arial" w:hAnsi="Arial" w:cs="Arial"/>
          <w:noProof w:val="0"/>
        </w:rPr>
        <w:t>award-winning</w:t>
      </w:r>
      <w:r w:rsidR="00226EB1" w:rsidRPr="00060CFA">
        <w:rPr>
          <w:rFonts w:ascii="Arial" w:hAnsi="Arial" w:cs="Arial"/>
          <w:noProof w:val="0"/>
        </w:rPr>
        <w:t xml:space="preserve"> </w:t>
      </w:r>
      <w:r w:rsidRPr="00060CFA">
        <w:rPr>
          <w:rFonts w:ascii="Arial" w:hAnsi="Arial" w:cs="Arial"/>
          <w:noProof w:val="0"/>
        </w:rPr>
        <w:t>manufacturer.</w:t>
      </w:r>
      <w:r w:rsidR="00226EB1" w:rsidRPr="00060CFA">
        <w:rPr>
          <w:rFonts w:ascii="Arial" w:hAnsi="Arial" w:cs="Arial"/>
          <w:noProof w:val="0"/>
        </w:rPr>
        <w:t xml:space="preserve"> </w:t>
      </w:r>
    </w:p>
    <w:p w14:paraId="156812BE" w14:textId="77777777" w:rsidR="00B50C30" w:rsidRPr="00060CFA" w:rsidRDefault="00B50C30" w:rsidP="001F77CD">
      <w:pPr>
        <w:pStyle w:val="BodyA"/>
        <w:spacing w:line="360" w:lineRule="auto"/>
        <w:contextualSpacing/>
        <w:rPr>
          <w:rFonts w:ascii="Arial" w:hAnsi="Arial" w:cs="Arial"/>
          <w:noProof w:val="0"/>
        </w:rPr>
      </w:pPr>
    </w:p>
    <w:p w14:paraId="54A3B8BF" w14:textId="17CCEBA0" w:rsidR="00B50C30" w:rsidRPr="00060CFA" w:rsidRDefault="00B50C30" w:rsidP="001F77CD">
      <w:pPr>
        <w:pStyle w:val="BodyA"/>
        <w:spacing w:line="360" w:lineRule="auto"/>
        <w:contextualSpacing/>
        <w:rPr>
          <w:rFonts w:ascii="Arial" w:hAnsi="Arial" w:cs="Arial"/>
          <w:noProof w:val="0"/>
        </w:rPr>
      </w:pPr>
      <w:r w:rsidRPr="00060CFA">
        <w:rPr>
          <w:rFonts w:ascii="Arial" w:hAnsi="Arial" w:cs="Arial"/>
          <w:noProof w:val="0"/>
        </w:rPr>
        <w:t>Key</w:t>
      </w:r>
      <w:r w:rsidR="00226EB1" w:rsidRPr="00060CFA">
        <w:rPr>
          <w:rFonts w:ascii="Arial" w:hAnsi="Arial" w:cs="Arial"/>
          <w:noProof w:val="0"/>
        </w:rPr>
        <w:t xml:space="preserve"> </w:t>
      </w:r>
      <w:r w:rsidRPr="00060CFA">
        <w:rPr>
          <w:rFonts w:ascii="Arial" w:hAnsi="Arial" w:cs="Arial"/>
          <w:noProof w:val="0"/>
        </w:rPr>
        <w:t>Digital,</w:t>
      </w:r>
      <w:r w:rsidR="00226EB1" w:rsidRPr="00060CFA">
        <w:rPr>
          <w:rFonts w:ascii="Arial" w:hAnsi="Arial" w:cs="Arial"/>
          <w:noProof w:val="0"/>
        </w:rPr>
        <w:t xml:space="preserve"> </w:t>
      </w:r>
      <w:r w:rsidRPr="00060CFA">
        <w:rPr>
          <w:rFonts w:ascii="Arial" w:hAnsi="Arial" w:cs="Arial"/>
          <w:noProof w:val="0"/>
        </w:rPr>
        <w:t>Engineered</w:t>
      </w:r>
      <w:r w:rsidR="00226EB1" w:rsidRPr="00060CFA">
        <w:rPr>
          <w:rFonts w:ascii="Arial" w:hAnsi="Arial" w:cs="Arial"/>
          <w:noProof w:val="0"/>
        </w:rPr>
        <w:t xml:space="preserve"> </w:t>
      </w:r>
      <w:proofErr w:type="gramStart"/>
      <w:r w:rsidRPr="00060CFA">
        <w:rPr>
          <w:rFonts w:ascii="Arial" w:hAnsi="Arial" w:cs="Arial"/>
          <w:noProof w:val="0"/>
        </w:rPr>
        <w:t>For</w:t>
      </w:r>
      <w:proofErr w:type="gramEnd"/>
      <w:r w:rsidR="00226EB1" w:rsidRPr="00060CFA">
        <w:rPr>
          <w:rFonts w:ascii="Arial" w:hAnsi="Arial" w:cs="Arial"/>
          <w:noProof w:val="0"/>
        </w:rPr>
        <w:t xml:space="preserve"> </w:t>
      </w:r>
      <w:r w:rsidRPr="00060CFA">
        <w:rPr>
          <w:rFonts w:ascii="Arial" w:hAnsi="Arial" w:cs="Arial"/>
          <w:noProof w:val="0"/>
        </w:rPr>
        <w:t>Your</w:t>
      </w:r>
      <w:r w:rsidR="00226EB1" w:rsidRPr="00060CFA">
        <w:rPr>
          <w:rFonts w:ascii="Arial" w:hAnsi="Arial" w:cs="Arial"/>
          <w:noProof w:val="0"/>
        </w:rPr>
        <w:t xml:space="preserve"> </w:t>
      </w:r>
      <w:r w:rsidRPr="00060CFA">
        <w:rPr>
          <w:rFonts w:ascii="Arial" w:hAnsi="Arial" w:cs="Arial"/>
          <w:noProof w:val="0"/>
        </w:rPr>
        <w:t>Success™</w:t>
      </w:r>
    </w:p>
    <w:p w14:paraId="27F35A4B" w14:textId="77777777" w:rsidR="00B50C30" w:rsidRPr="00060CFA" w:rsidRDefault="00B50C30" w:rsidP="001F77CD">
      <w:pPr>
        <w:pStyle w:val="BodyA"/>
        <w:spacing w:line="360" w:lineRule="auto"/>
        <w:contextualSpacing/>
        <w:rPr>
          <w:rFonts w:ascii="Arial" w:hAnsi="Arial" w:cs="Arial"/>
          <w:noProof w:val="0"/>
        </w:rPr>
      </w:pPr>
    </w:p>
    <w:p w14:paraId="3DDBC018" w14:textId="3E43E0B4" w:rsidR="00B50C30" w:rsidRPr="00060CFA" w:rsidRDefault="00B50C30" w:rsidP="001F77CD">
      <w:pPr>
        <w:pStyle w:val="BodyA"/>
        <w:spacing w:line="360" w:lineRule="auto"/>
        <w:contextualSpacing/>
        <w:rPr>
          <w:rFonts w:ascii="Arial" w:hAnsi="Arial" w:cs="Arial"/>
          <w:i/>
          <w:noProof w:val="0"/>
        </w:rPr>
      </w:pPr>
      <w:r w:rsidRPr="00060CFA">
        <w:rPr>
          <w:rFonts w:ascii="Arial" w:hAnsi="Arial" w:cs="Arial"/>
          <w:noProof w:val="0"/>
        </w:rPr>
        <w:t>For</w:t>
      </w:r>
      <w:r w:rsidR="00226EB1" w:rsidRPr="00060CFA">
        <w:rPr>
          <w:rFonts w:ascii="Arial" w:hAnsi="Arial" w:cs="Arial"/>
          <w:noProof w:val="0"/>
        </w:rPr>
        <w:t xml:space="preserve"> </w:t>
      </w:r>
      <w:r w:rsidRPr="00060CFA">
        <w:rPr>
          <w:rFonts w:ascii="Arial" w:hAnsi="Arial" w:cs="Arial"/>
          <w:noProof w:val="0"/>
        </w:rPr>
        <w:t>more</w:t>
      </w:r>
      <w:r w:rsidR="00226EB1" w:rsidRPr="00060CFA">
        <w:rPr>
          <w:rFonts w:ascii="Arial" w:hAnsi="Arial" w:cs="Arial"/>
          <w:noProof w:val="0"/>
        </w:rPr>
        <w:t xml:space="preserve"> </w:t>
      </w:r>
      <w:r w:rsidRPr="00060CFA">
        <w:rPr>
          <w:rFonts w:ascii="Arial" w:hAnsi="Arial" w:cs="Arial"/>
          <w:noProof w:val="0"/>
        </w:rPr>
        <w:t>information,</w:t>
      </w:r>
      <w:r w:rsidR="00226EB1" w:rsidRPr="00060CFA">
        <w:rPr>
          <w:rFonts w:ascii="Arial" w:hAnsi="Arial" w:cs="Arial"/>
          <w:noProof w:val="0"/>
        </w:rPr>
        <w:t xml:space="preserve"> </w:t>
      </w:r>
      <w:r w:rsidRPr="00060CFA">
        <w:rPr>
          <w:rFonts w:ascii="Arial" w:hAnsi="Arial" w:cs="Arial"/>
          <w:noProof w:val="0"/>
        </w:rPr>
        <w:t>visit</w:t>
      </w:r>
      <w:r w:rsidR="00226EB1" w:rsidRPr="00060CFA">
        <w:rPr>
          <w:rFonts w:ascii="Arial" w:hAnsi="Arial" w:cs="Arial"/>
          <w:noProof w:val="0"/>
        </w:rPr>
        <w:t xml:space="preserve"> </w:t>
      </w:r>
      <w:r w:rsidRPr="00060CFA">
        <w:rPr>
          <w:rFonts w:ascii="Arial" w:hAnsi="Arial" w:cs="Arial"/>
          <w:noProof w:val="0"/>
        </w:rPr>
        <w:t>our</w:t>
      </w:r>
      <w:r w:rsidR="00226EB1" w:rsidRPr="00060CFA">
        <w:rPr>
          <w:rFonts w:ascii="Arial" w:hAnsi="Arial" w:cs="Arial"/>
          <w:noProof w:val="0"/>
        </w:rPr>
        <w:t xml:space="preserve"> </w:t>
      </w:r>
      <w:r w:rsidRPr="00060CFA">
        <w:rPr>
          <w:rFonts w:ascii="Arial" w:hAnsi="Arial" w:cs="Arial"/>
          <w:noProof w:val="0"/>
        </w:rPr>
        <w:t>webpage</w:t>
      </w:r>
      <w:r w:rsidR="00226EB1" w:rsidRPr="00060CFA">
        <w:rPr>
          <w:rFonts w:ascii="Arial" w:hAnsi="Arial" w:cs="Arial"/>
          <w:noProof w:val="0"/>
        </w:rPr>
        <w:t xml:space="preserve"> </w:t>
      </w:r>
      <w:r w:rsidRPr="00060CFA">
        <w:rPr>
          <w:rFonts w:ascii="Arial" w:hAnsi="Arial" w:cs="Arial"/>
          <w:noProof w:val="0"/>
        </w:rPr>
        <w:t>at</w:t>
      </w:r>
      <w:r w:rsidR="00226EB1" w:rsidRPr="00060CFA">
        <w:rPr>
          <w:rFonts w:ascii="Arial" w:hAnsi="Arial" w:cs="Arial"/>
          <w:noProof w:val="0"/>
        </w:rPr>
        <w:t xml:space="preserve"> </w:t>
      </w:r>
      <w:hyperlink r:id="rId24" w:history="1">
        <w:r w:rsidRPr="00060CFA">
          <w:rPr>
            <w:rStyle w:val="Hyperlink"/>
            <w:rFonts w:ascii="Arial" w:hAnsi="Arial" w:cs="Arial"/>
            <w:i/>
            <w:noProof w:val="0"/>
          </w:rPr>
          <w:t>www.keydigital.com</w:t>
        </w:r>
      </w:hyperlink>
      <w:r w:rsidRPr="00060CFA">
        <w:rPr>
          <w:rStyle w:val="Hyperlink"/>
          <w:rFonts w:ascii="Arial" w:hAnsi="Arial" w:cs="Arial"/>
          <w:i/>
          <w:noProof w:val="0"/>
        </w:rPr>
        <w:t>.</w:t>
      </w:r>
      <w:r w:rsidR="00226EB1" w:rsidRPr="00060CFA">
        <w:rPr>
          <w:rStyle w:val="Hyperlink"/>
          <w:rFonts w:ascii="Arial" w:hAnsi="Arial" w:cs="Arial"/>
          <w:i/>
          <w:noProof w:val="0"/>
        </w:rPr>
        <w:t xml:space="preserve"> </w:t>
      </w:r>
    </w:p>
    <w:p w14:paraId="1F77E4A5" w14:textId="77777777" w:rsidR="00E11FE3" w:rsidRPr="00060CFA" w:rsidRDefault="00E11FE3" w:rsidP="001F77CD">
      <w:pPr>
        <w:pStyle w:val="BodyA"/>
        <w:spacing w:line="360" w:lineRule="auto"/>
        <w:contextualSpacing/>
        <w:rPr>
          <w:rFonts w:ascii="Arial" w:hAnsi="Arial" w:cs="Arial"/>
          <w:noProof w:val="0"/>
        </w:rPr>
      </w:pPr>
    </w:p>
    <w:p w14:paraId="4C064F10" w14:textId="73F51FBC" w:rsidR="008538ED" w:rsidRPr="00060CFA" w:rsidRDefault="00807859" w:rsidP="001F77CD">
      <w:pPr>
        <w:pStyle w:val="BodyA"/>
        <w:spacing w:line="360" w:lineRule="auto"/>
        <w:contextualSpacing/>
        <w:rPr>
          <w:rFonts w:ascii="Arial" w:hAnsi="Arial" w:cs="Arial"/>
          <w:noProof w:val="0"/>
        </w:rPr>
      </w:pPr>
      <w:r w:rsidRPr="00060CFA">
        <w:rPr>
          <w:rFonts w:ascii="Arial" w:hAnsi="Arial" w:cs="Arial"/>
          <w:noProof w:val="0"/>
        </w:rPr>
        <w:t>Follow</w:t>
      </w:r>
      <w:r w:rsidR="00226EB1" w:rsidRPr="00060CFA">
        <w:rPr>
          <w:rFonts w:ascii="Arial" w:hAnsi="Arial" w:cs="Arial"/>
          <w:noProof w:val="0"/>
        </w:rPr>
        <w:t xml:space="preserve"> </w:t>
      </w:r>
      <w:r w:rsidR="008538ED" w:rsidRPr="00060CFA">
        <w:rPr>
          <w:rFonts w:ascii="Arial" w:hAnsi="Arial" w:cs="Arial"/>
          <w:noProof w:val="0"/>
        </w:rPr>
        <w:t>Key</w:t>
      </w:r>
      <w:r w:rsidR="00226EB1" w:rsidRPr="00060CFA">
        <w:rPr>
          <w:rFonts w:ascii="Arial" w:hAnsi="Arial" w:cs="Arial"/>
          <w:noProof w:val="0"/>
        </w:rPr>
        <w:t xml:space="preserve"> </w:t>
      </w:r>
      <w:r w:rsidR="008538ED" w:rsidRPr="00060CFA">
        <w:rPr>
          <w:rFonts w:ascii="Arial" w:hAnsi="Arial" w:cs="Arial"/>
          <w:noProof w:val="0"/>
        </w:rPr>
        <w:t>Digital</w:t>
      </w:r>
      <w:r w:rsidR="00226EB1" w:rsidRPr="00060CFA">
        <w:rPr>
          <w:rFonts w:ascii="Arial" w:hAnsi="Arial" w:cs="Arial"/>
          <w:noProof w:val="0"/>
        </w:rPr>
        <w:t xml:space="preserve"> </w:t>
      </w:r>
      <w:r w:rsidR="008538ED" w:rsidRPr="00060CFA">
        <w:rPr>
          <w:rFonts w:ascii="Arial" w:hAnsi="Arial" w:cs="Arial"/>
          <w:noProof w:val="0"/>
        </w:rPr>
        <w:t>on</w:t>
      </w:r>
      <w:r w:rsidR="00226EB1" w:rsidRPr="00060CFA">
        <w:rPr>
          <w:rFonts w:ascii="Arial" w:hAnsi="Arial" w:cs="Arial"/>
          <w:noProof w:val="0"/>
        </w:rPr>
        <w:t xml:space="preserve"> </w:t>
      </w:r>
      <w:r w:rsidR="008538ED" w:rsidRPr="00060CFA">
        <w:rPr>
          <w:rFonts w:ascii="Arial" w:hAnsi="Arial" w:cs="Arial"/>
          <w:noProof w:val="0"/>
        </w:rPr>
        <w:t>social</w:t>
      </w:r>
      <w:r w:rsidR="00226EB1" w:rsidRPr="00060CFA">
        <w:rPr>
          <w:rFonts w:ascii="Arial" w:hAnsi="Arial" w:cs="Arial"/>
          <w:noProof w:val="0"/>
        </w:rPr>
        <w:t xml:space="preserve"> </w:t>
      </w:r>
      <w:r w:rsidR="008538ED" w:rsidRPr="00060CFA">
        <w:rPr>
          <w:rFonts w:ascii="Arial" w:hAnsi="Arial" w:cs="Arial"/>
          <w:noProof w:val="0"/>
        </w:rPr>
        <w:t>media:</w:t>
      </w:r>
    </w:p>
    <w:p w14:paraId="54968BA4" w14:textId="3BFCE4DC" w:rsidR="008538ED" w:rsidRPr="00060CFA" w:rsidRDefault="00226EB1" w:rsidP="001F77CD">
      <w:pPr>
        <w:pStyle w:val="BodyA"/>
        <w:spacing w:line="360" w:lineRule="auto"/>
        <w:contextualSpacing/>
        <w:rPr>
          <w:rFonts w:ascii="Arial" w:hAnsi="Arial" w:cs="Arial"/>
          <w:noProof w:val="0"/>
        </w:rPr>
      </w:pPr>
      <w:r w:rsidRPr="00060CFA">
        <w:rPr>
          <w:rFonts w:ascii="Arial" w:hAnsi="Arial" w:cs="Arial"/>
          <w:noProof w:val="0"/>
        </w:rPr>
        <w:t xml:space="preserve">      </w:t>
      </w:r>
      <w:r w:rsidR="008538ED" w:rsidRPr="00060CFA">
        <w:rPr>
          <w:rFonts w:ascii="Arial" w:hAnsi="Arial" w:cs="Arial"/>
        </w:rPr>
        <w:drawing>
          <wp:inline distT="0" distB="0" distL="0" distR="0" wp14:anchorId="26757B76" wp14:editId="6436A350">
            <wp:extent cx="445135" cy="404495"/>
            <wp:effectExtent l="0" t="0" r="12065" b="1905"/>
            <wp:docPr id="4" name="Picture 4" descr="Description: LinkedIn_ic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060CFA">
        <w:rPr>
          <w:rFonts w:ascii="Arial" w:hAnsi="Arial" w:cs="Arial"/>
          <w:noProof w:val="0"/>
        </w:rPr>
        <w:t xml:space="preserve">      </w:t>
      </w:r>
      <w:r w:rsidR="008538ED" w:rsidRPr="00060CFA">
        <w:rPr>
          <w:rFonts w:ascii="Arial" w:hAnsi="Arial" w:cs="Arial"/>
        </w:rPr>
        <w:drawing>
          <wp:inline distT="0" distB="0" distL="0" distR="0" wp14:anchorId="40E1EDF1" wp14:editId="1F240E5A">
            <wp:extent cx="445135" cy="404495"/>
            <wp:effectExtent l="0" t="0" r="12065" b="1905"/>
            <wp:docPr id="2" name="Picture 2" descr="Description: Twitter_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060CFA">
        <w:rPr>
          <w:rFonts w:ascii="Arial" w:hAnsi="Arial" w:cs="Arial"/>
          <w:noProof w:val="0"/>
        </w:rPr>
        <w:t xml:space="preserve">      </w:t>
      </w:r>
      <w:r w:rsidR="008538ED" w:rsidRPr="00060CFA">
        <w:rPr>
          <w:rFonts w:ascii="Arial" w:hAnsi="Arial" w:cs="Arial"/>
        </w:rPr>
        <w:drawing>
          <wp:inline distT="0" distB="0" distL="0" distR="0" wp14:anchorId="25A869A1" wp14:editId="454767D0">
            <wp:extent cx="445135" cy="404495"/>
            <wp:effectExtent l="0" t="0" r="12065" b="1905"/>
            <wp:docPr id="3" name="Picture 3" descr="Description: YouTube_ico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060CFA">
        <w:rPr>
          <w:rFonts w:ascii="Arial" w:hAnsi="Arial" w:cs="Arial"/>
          <w:noProof w:val="0"/>
        </w:rPr>
        <w:t xml:space="preserve">      </w:t>
      </w:r>
      <w:r w:rsidR="008538ED" w:rsidRPr="00060CFA">
        <w:rPr>
          <w:rFonts w:ascii="Arial" w:hAnsi="Arial" w:cs="Arial"/>
        </w:rPr>
        <w:drawing>
          <wp:inline distT="0" distB="0" distL="0" distR="0" wp14:anchorId="65800CC0" wp14:editId="5F667D96">
            <wp:extent cx="445135" cy="404495"/>
            <wp:effectExtent l="0" t="0" r="12065" b="1905"/>
            <wp:docPr id="7" name="Picture 7" descr="Description: facebook_ico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060CFA">
        <w:rPr>
          <w:rFonts w:ascii="Arial" w:hAnsi="Arial" w:cs="Arial"/>
          <w:noProof w:val="0"/>
        </w:rPr>
        <w:t xml:space="preserve">      </w:t>
      </w:r>
      <w:r w:rsidR="008538ED" w:rsidRPr="00060CFA">
        <w:rPr>
          <w:rFonts w:ascii="Arial" w:hAnsi="Arial" w:cs="Arial"/>
        </w:rPr>
        <w:drawing>
          <wp:inline distT="0" distB="0" distL="0" distR="0" wp14:anchorId="0393B515" wp14:editId="79ECDA53">
            <wp:extent cx="445135" cy="404495"/>
            <wp:effectExtent l="0" t="0" r="12065" b="1905"/>
            <wp:docPr id="6" name="Picture 6" descr="Description: Instagram_ic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060CFA">
        <w:rPr>
          <w:rFonts w:ascii="Arial" w:hAnsi="Arial" w:cs="Arial"/>
          <w:noProof w:val="0"/>
        </w:rPr>
        <w:t xml:space="preserve">     </w:t>
      </w:r>
    </w:p>
    <w:p w14:paraId="2913E3BE" w14:textId="77777777" w:rsidR="008538ED" w:rsidRPr="00060CFA" w:rsidRDefault="008538ED">
      <w:pPr>
        <w:pStyle w:val="BodyA"/>
        <w:spacing w:line="360" w:lineRule="auto"/>
        <w:contextualSpacing/>
        <w:rPr>
          <w:rFonts w:ascii="Arial" w:hAnsi="Arial" w:cs="Arial"/>
          <w:noProof w:val="0"/>
        </w:rPr>
      </w:pPr>
    </w:p>
    <w:sectPr w:rsidR="008538ED" w:rsidRPr="00060CFA" w:rsidSect="00190D09">
      <w:type w:val="continuous"/>
      <w:pgSz w:w="12240" w:h="15840"/>
      <w:pgMar w:top="1440" w:right="1080" w:bottom="144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Geneva">
    <w:altName w:val="﷽﷽﷽﷽﷽﷽﷽﷽.ttc"/>
    <w:panose1 w:val="020B0503030404040204"/>
    <w:charset w:val="00"/>
    <w:family w:val="swiss"/>
    <w:pitch w:val="variable"/>
    <w:sig w:usb0="E00002FF" w:usb1="5200205F" w:usb2="00A0C000" w:usb3="00000000" w:csb0="0000019F" w:csb1="00000000"/>
  </w:font>
  <w:font w:name="Arial Unicode MS">
    <w:panose1 w:val="020B0604020202020204"/>
    <w:charset w:val="80"/>
    <w:family w:val="swiss"/>
    <w:pitch w:val="variable"/>
    <w:sig w:usb0="F7FFAFFF" w:usb1="E9DFFFFF" w:usb2="0000003F" w:usb3="00000000" w:csb0="003F01FF" w:csb1="00000000"/>
  </w:font>
  <w:font w:name="Frutiger-Light">
    <w:altName w:val="Calibri"/>
    <w:panose1 w:val="020B0604020202020204"/>
    <w:charset w:val="4D"/>
    <w:family w:val="auto"/>
    <w:notTrueType/>
    <w:pitch w:val="default"/>
    <w:sig w:usb0="00000003" w:usb1="00000000" w:usb2="00000000" w:usb3="00000000" w:csb0="00000001" w:csb1="00000000"/>
  </w:font>
  <w:font w:name="Frutiger-Roman">
    <w:altName w:val="Calibri"/>
    <w:panose1 w:val="020B0604020202020204"/>
    <w:charset w:val="4D"/>
    <w:family w:val="auto"/>
    <w:notTrueType/>
    <w:pitch w:val="default"/>
    <w:sig w:usb0="00000003" w:usb1="00000000" w:usb2="00000000" w:usb3="00000000" w:csb0="00000001" w:csb1="00000000"/>
  </w:font>
  <w:font w:name="Frutiger-LightCn">
    <w:altName w:val="Cambria"/>
    <w:panose1 w:val="020B0604020202020204"/>
    <w:charset w:val="4D"/>
    <w:family w:val="roman"/>
    <w:notTrueType/>
    <w:pitch w:val="default"/>
    <w:sig w:usb0="00000003" w:usb1="00000000" w:usb2="00000000" w:usb3="00000000" w:csb0="00000001" w:csb1="00000000"/>
  </w:font>
  <w:font w:name="HelveticaInserat-Roman">
    <w:altName w:val="Arial"/>
    <w:panose1 w:val="020B0604020202020204"/>
    <w:charset w:val="4D"/>
    <w:family w:val="auto"/>
    <w:notTrueType/>
    <w:pitch w:val="default"/>
    <w:sig w:usb0="00000003" w:usb1="00000000" w:usb2="00000000" w:usb3="00000000" w:csb0="00000001" w:csb1="00000000"/>
  </w:font>
  <w:font w:name="Helvetica-UltraCompressed">
    <w:altName w:val="Helvetica"/>
    <w:panose1 w:val="00000000000000000000"/>
    <w:charset w:val="00"/>
    <w:family w:val="auto"/>
    <w:notTrueType/>
    <w:pitch w:val="variable"/>
    <w:sig w:usb0="E00002FF" w:usb1="5000785B" w:usb2="00000000" w:usb3="00000000" w:csb0="0000019F" w:csb1="00000000"/>
  </w:font>
  <w:font w:name="Frutiger-BlackCn">
    <w:altName w:val="Calibri"/>
    <w:panose1 w:val="020B0604020202020204"/>
    <w:charset w:val="4D"/>
    <w:family w:val="auto"/>
    <w:notTrueType/>
    <w:pitch w:val="default"/>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Frutiger-BoldCn">
    <w:altName w:val="Calibri"/>
    <w:panose1 w:val="020B0604020202020204"/>
    <w:charset w:val="4D"/>
    <w:family w:val="auto"/>
    <w:notTrueType/>
    <w:pitch w:val="default"/>
    <w:sig w:usb0="00000003" w:usb1="00000000" w:usb2="00000000" w:usb3="00000000" w:csb0="00000001" w:csb1="00000000"/>
  </w:font>
  <w:font w:name="Frutiger-Bold">
    <w:altName w:val="Calibri"/>
    <w:panose1 w:val="020B0604020202020204"/>
    <w:charset w:val="4D"/>
    <w:family w:val="auto"/>
    <w:notTrueType/>
    <w:pitch w:val="default"/>
    <w:sig w:usb0="00000003" w:usb1="00000000" w:usb2="00000000" w:usb3="00000000" w:csb0="00000001" w:csb1="00000000"/>
  </w:font>
  <w:font w:name="HelveticaNeue-ExtBlackCond">
    <w:altName w:val="Arial"/>
    <w:panose1 w:val="020B0604020202020204"/>
    <w:charset w:val="4D"/>
    <w:family w:val="auto"/>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34B16"/>
    <w:multiLevelType w:val="multilevel"/>
    <w:tmpl w:val="B296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494A6A"/>
    <w:multiLevelType w:val="hybridMultilevel"/>
    <w:tmpl w:val="11400970"/>
    <w:lvl w:ilvl="0" w:tplc="6BF29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29148B"/>
    <w:multiLevelType w:val="hybridMultilevel"/>
    <w:tmpl w:val="919A44AE"/>
    <w:lvl w:ilvl="0" w:tplc="10D4EB0A">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6344AD"/>
    <w:multiLevelType w:val="hybridMultilevel"/>
    <w:tmpl w:val="14FA002E"/>
    <w:lvl w:ilvl="0" w:tplc="0B5E64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622627"/>
    <w:multiLevelType w:val="multilevel"/>
    <w:tmpl w:val="BD10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944285"/>
    <w:multiLevelType w:val="multilevel"/>
    <w:tmpl w:val="43E2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785CB0"/>
    <w:multiLevelType w:val="multilevel"/>
    <w:tmpl w:val="420C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E20FEE"/>
    <w:multiLevelType w:val="multilevel"/>
    <w:tmpl w:val="C39C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3506B4"/>
    <w:multiLevelType w:val="hybridMultilevel"/>
    <w:tmpl w:val="DE12D26A"/>
    <w:lvl w:ilvl="0" w:tplc="7472D32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A54FBC"/>
    <w:multiLevelType w:val="multilevel"/>
    <w:tmpl w:val="28BA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863235"/>
    <w:multiLevelType w:val="hybridMultilevel"/>
    <w:tmpl w:val="CF60125E"/>
    <w:lvl w:ilvl="0" w:tplc="2E04BA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03657C"/>
    <w:multiLevelType w:val="multilevel"/>
    <w:tmpl w:val="2B9E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0055853">
    <w:abstractNumId w:val="1"/>
  </w:num>
  <w:num w:numId="2" w16cid:durableId="1005520446">
    <w:abstractNumId w:val="10"/>
  </w:num>
  <w:num w:numId="3" w16cid:durableId="2073580162">
    <w:abstractNumId w:val="3"/>
  </w:num>
  <w:num w:numId="4" w16cid:durableId="892469401">
    <w:abstractNumId w:val="6"/>
  </w:num>
  <w:num w:numId="5" w16cid:durableId="1818299347">
    <w:abstractNumId w:val="9"/>
  </w:num>
  <w:num w:numId="6" w16cid:durableId="436565366">
    <w:abstractNumId w:val="5"/>
  </w:num>
  <w:num w:numId="7" w16cid:durableId="1882664126">
    <w:abstractNumId w:val="7"/>
  </w:num>
  <w:num w:numId="8" w16cid:durableId="1853959355">
    <w:abstractNumId w:val="0"/>
  </w:num>
  <w:num w:numId="9" w16cid:durableId="851804098">
    <w:abstractNumId w:val="11"/>
  </w:num>
  <w:num w:numId="10" w16cid:durableId="2038582684">
    <w:abstractNumId w:val="4"/>
  </w:num>
  <w:num w:numId="11" w16cid:durableId="549462406">
    <w:abstractNumId w:val="2"/>
  </w:num>
  <w:num w:numId="12" w16cid:durableId="933318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en-US" w:vendorID="64" w:dllVersion="4096" w:nlCheck="1" w:checkStyle="0"/>
  <w:activeWritingStyle w:appName="MSWord" w:lang="es-MX"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85"/>
    <w:rsid w:val="000003AB"/>
    <w:rsid w:val="000021AA"/>
    <w:rsid w:val="00002FCC"/>
    <w:rsid w:val="00003C54"/>
    <w:rsid w:val="00010B2D"/>
    <w:rsid w:val="00010E35"/>
    <w:rsid w:val="00011060"/>
    <w:rsid w:val="00015A05"/>
    <w:rsid w:val="00017F7F"/>
    <w:rsid w:val="00020063"/>
    <w:rsid w:val="00022591"/>
    <w:rsid w:val="000243FD"/>
    <w:rsid w:val="000249CE"/>
    <w:rsid w:val="0002631C"/>
    <w:rsid w:val="0003142A"/>
    <w:rsid w:val="0003273F"/>
    <w:rsid w:val="00033FBE"/>
    <w:rsid w:val="00037366"/>
    <w:rsid w:val="00040255"/>
    <w:rsid w:val="00040615"/>
    <w:rsid w:val="000411C8"/>
    <w:rsid w:val="00041727"/>
    <w:rsid w:val="00042135"/>
    <w:rsid w:val="00042AAC"/>
    <w:rsid w:val="00043DA9"/>
    <w:rsid w:val="00043F36"/>
    <w:rsid w:val="0004580D"/>
    <w:rsid w:val="00046437"/>
    <w:rsid w:val="00046B0B"/>
    <w:rsid w:val="00050003"/>
    <w:rsid w:val="00050394"/>
    <w:rsid w:val="00050A61"/>
    <w:rsid w:val="00053C99"/>
    <w:rsid w:val="00057906"/>
    <w:rsid w:val="00057DD8"/>
    <w:rsid w:val="00060CFA"/>
    <w:rsid w:val="00061419"/>
    <w:rsid w:val="000647E2"/>
    <w:rsid w:val="000649F6"/>
    <w:rsid w:val="00065002"/>
    <w:rsid w:val="00065436"/>
    <w:rsid w:val="00065EC3"/>
    <w:rsid w:val="0006643A"/>
    <w:rsid w:val="0006748E"/>
    <w:rsid w:val="0007025E"/>
    <w:rsid w:val="00070C05"/>
    <w:rsid w:val="00071041"/>
    <w:rsid w:val="000716C7"/>
    <w:rsid w:val="00071767"/>
    <w:rsid w:val="000728D4"/>
    <w:rsid w:val="00073834"/>
    <w:rsid w:val="00074D37"/>
    <w:rsid w:val="00077415"/>
    <w:rsid w:val="00080893"/>
    <w:rsid w:val="00083798"/>
    <w:rsid w:val="00084B8C"/>
    <w:rsid w:val="00085ADA"/>
    <w:rsid w:val="00086873"/>
    <w:rsid w:val="00086ACD"/>
    <w:rsid w:val="000878DF"/>
    <w:rsid w:val="00090F01"/>
    <w:rsid w:val="00094EBB"/>
    <w:rsid w:val="00096D78"/>
    <w:rsid w:val="00097847"/>
    <w:rsid w:val="000A1DF4"/>
    <w:rsid w:val="000A265C"/>
    <w:rsid w:val="000A337D"/>
    <w:rsid w:val="000A4114"/>
    <w:rsid w:val="000A5D15"/>
    <w:rsid w:val="000A655D"/>
    <w:rsid w:val="000B4ED9"/>
    <w:rsid w:val="000B52C9"/>
    <w:rsid w:val="000B557B"/>
    <w:rsid w:val="000B5679"/>
    <w:rsid w:val="000B6CD4"/>
    <w:rsid w:val="000C05E6"/>
    <w:rsid w:val="000C1069"/>
    <w:rsid w:val="000C36C9"/>
    <w:rsid w:val="000C3AF1"/>
    <w:rsid w:val="000C52C2"/>
    <w:rsid w:val="000C6FF7"/>
    <w:rsid w:val="000D2300"/>
    <w:rsid w:val="000D6007"/>
    <w:rsid w:val="000D63DD"/>
    <w:rsid w:val="000D6786"/>
    <w:rsid w:val="000D6A46"/>
    <w:rsid w:val="000D7322"/>
    <w:rsid w:val="000E1DCC"/>
    <w:rsid w:val="000E21FE"/>
    <w:rsid w:val="000E3D65"/>
    <w:rsid w:val="000E41E8"/>
    <w:rsid w:val="000E4ABA"/>
    <w:rsid w:val="000F11AE"/>
    <w:rsid w:val="000F293D"/>
    <w:rsid w:val="000F397E"/>
    <w:rsid w:val="000F63CF"/>
    <w:rsid w:val="000F673E"/>
    <w:rsid w:val="000F7929"/>
    <w:rsid w:val="000F7AAD"/>
    <w:rsid w:val="00101356"/>
    <w:rsid w:val="001068D6"/>
    <w:rsid w:val="00110307"/>
    <w:rsid w:val="001104A1"/>
    <w:rsid w:val="00110796"/>
    <w:rsid w:val="00111D8A"/>
    <w:rsid w:val="001128F5"/>
    <w:rsid w:val="00113C1F"/>
    <w:rsid w:val="00114360"/>
    <w:rsid w:val="0011692A"/>
    <w:rsid w:val="00116A61"/>
    <w:rsid w:val="00121D6D"/>
    <w:rsid w:val="00123A16"/>
    <w:rsid w:val="00123CD2"/>
    <w:rsid w:val="00124107"/>
    <w:rsid w:val="00124431"/>
    <w:rsid w:val="00127AEB"/>
    <w:rsid w:val="00134860"/>
    <w:rsid w:val="001349A0"/>
    <w:rsid w:val="00136D46"/>
    <w:rsid w:val="0013705A"/>
    <w:rsid w:val="001374FB"/>
    <w:rsid w:val="00137BFB"/>
    <w:rsid w:val="00140FA5"/>
    <w:rsid w:val="001412A7"/>
    <w:rsid w:val="001417E5"/>
    <w:rsid w:val="0014549C"/>
    <w:rsid w:val="0014756D"/>
    <w:rsid w:val="001516DF"/>
    <w:rsid w:val="00152E0E"/>
    <w:rsid w:val="00155EFD"/>
    <w:rsid w:val="00156BC0"/>
    <w:rsid w:val="00157DD9"/>
    <w:rsid w:val="00160F98"/>
    <w:rsid w:val="00161B9D"/>
    <w:rsid w:val="00163EA2"/>
    <w:rsid w:val="00165571"/>
    <w:rsid w:val="00167311"/>
    <w:rsid w:val="00172B9C"/>
    <w:rsid w:val="00172BA7"/>
    <w:rsid w:val="00173897"/>
    <w:rsid w:val="00176E12"/>
    <w:rsid w:val="001777E9"/>
    <w:rsid w:val="0017798C"/>
    <w:rsid w:val="0018016E"/>
    <w:rsid w:val="00180E1A"/>
    <w:rsid w:val="00184875"/>
    <w:rsid w:val="001865CE"/>
    <w:rsid w:val="00187055"/>
    <w:rsid w:val="00187AC7"/>
    <w:rsid w:val="001900F9"/>
    <w:rsid w:val="00190463"/>
    <w:rsid w:val="00190D09"/>
    <w:rsid w:val="0019124E"/>
    <w:rsid w:val="00191DA4"/>
    <w:rsid w:val="0019403A"/>
    <w:rsid w:val="001942B5"/>
    <w:rsid w:val="001967B1"/>
    <w:rsid w:val="00196968"/>
    <w:rsid w:val="00196994"/>
    <w:rsid w:val="001A3B28"/>
    <w:rsid w:val="001A3B31"/>
    <w:rsid w:val="001A46D2"/>
    <w:rsid w:val="001A4EF8"/>
    <w:rsid w:val="001A64E1"/>
    <w:rsid w:val="001A7075"/>
    <w:rsid w:val="001A7663"/>
    <w:rsid w:val="001B0196"/>
    <w:rsid w:val="001B0611"/>
    <w:rsid w:val="001B19E0"/>
    <w:rsid w:val="001B24CF"/>
    <w:rsid w:val="001B268E"/>
    <w:rsid w:val="001B4DC1"/>
    <w:rsid w:val="001B58AE"/>
    <w:rsid w:val="001B5D29"/>
    <w:rsid w:val="001B64A2"/>
    <w:rsid w:val="001B656D"/>
    <w:rsid w:val="001B6F11"/>
    <w:rsid w:val="001B79C1"/>
    <w:rsid w:val="001C0B10"/>
    <w:rsid w:val="001C10E4"/>
    <w:rsid w:val="001C1321"/>
    <w:rsid w:val="001C4BB9"/>
    <w:rsid w:val="001C4CD9"/>
    <w:rsid w:val="001C5848"/>
    <w:rsid w:val="001C5C2A"/>
    <w:rsid w:val="001C5E84"/>
    <w:rsid w:val="001C5E87"/>
    <w:rsid w:val="001C61EF"/>
    <w:rsid w:val="001D0B3E"/>
    <w:rsid w:val="001D2234"/>
    <w:rsid w:val="001D5FE4"/>
    <w:rsid w:val="001D6A0A"/>
    <w:rsid w:val="001D6CBB"/>
    <w:rsid w:val="001D75B2"/>
    <w:rsid w:val="001D7970"/>
    <w:rsid w:val="001D7986"/>
    <w:rsid w:val="001D7BC7"/>
    <w:rsid w:val="001D7DF3"/>
    <w:rsid w:val="001E07D8"/>
    <w:rsid w:val="001E1285"/>
    <w:rsid w:val="001E1A69"/>
    <w:rsid w:val="001E2E56"/>
    <w:rsid w:val="001E3C77"/>
    <w:rsid w:val="001E4B20"/>
    <w:rsid w:val="001E54C3"/>
    <w:rsid w:val="001E5A76"/>
    <w:rsid w:val="001E7BFA"/>
    <w:rsid w:val="001F1003"/>
    <w:rsid w:val="001F28EA"/>
    <w:rsid w:val="001F2C40"/>
    <w:rsid w:val="001F47AD"/>
    <w:rsid w:val="001F6308"/>
    <w:rsid w:val="001F6E60"/>
    <w:rsid w:val="001F77CD"/>
    <w:rsid w:val="002017B7"/>
    <w:rsid w:val="00202CCF"/>
    <w:rsid w:val="002037D0"/>
    <w:rsid w:val="00203B96"/>
    <w:rsid w:val="00203CC7"/>
    <w:rsid w:val="00203CD1"/>
    <w:rsid w:val="00204410"/>
    <w:rsid w:val="00205091"/>
    <w:rsid w:val="002053BA"/>
    <w:rsid w:val="00205851"/>
    <w:rsid w:val="00207C4E"/>
    <w:rsid w:val="002109EC"/>
    <w:rsid w:val="0021171D"/>
    <w:rsid w:val="00212232"/>
    <w:rsid w:val="00213633"/>
    <w:rsid w:val="00215CF6"/>
    <w:rsid w:val="002168B8"/>
    <w:rsid w:val="00220104"/>
    <w:rsid w:val="002201B5"/>
    <w:rsid w:val="00221DE9"/>
    <w:rsid w:val="00221F6C"/>
    <w:rsid w:val="0022313D"/>
    <w:rsid w:val="00223CB1"/>
    <w:rsid w:val="00224BDE"/>
    <w:rsid w:val="002259AC"/>
    <w:rsid w:val="00226EB1"/>
    <w:rsid w:val="00227A36"/>
    <w:rsid w:val="00227A57"/>
    <w:rsid w:val="00232738"/>
    <w:rsid w:val="0023676A"/>
    <w:rsid w:val="00236AFC"/>
    <w:rsid w:val="002431A7"/>
    <w:rsid w:val="00244FF3"/>
    <w:rsid w:val="00245C42"/>
    <w:rsid w:val="002472C7"/>
    <w:rsid w:val="00251FDD"/>
    <w:rsid w:val="00252CEE"/>
    <w:rsid w:val="00260305"/>
    <w:rsid w:val="002608D9"/>
    <w:rsid w:val="00260CC2"/>
    <w:rsid w:val="00261EAE"/>
    <w:rsid w:val="002624A3"/>
    <w:rsid w:val="00263C12"/>
    <w:rsid w:val="002645F7"/>
    <w:rsid w:val="002653F9"/>
    <w:rsid w:val="0026739F"/>
    <w:rsid w:val="00271014"/>
    <w:rsid w:val="00273E1B"/>
    <w:rsid w:val="002769C5"/>
    <w:rsid w:val="00277334"/>
    <w:rsid w:val="00280137"/>
    <w:rsid w:val="00281CB5"/>
    <w:rsid w:val="00282410"/>
    <w:rsid w:val="00283C34"/>
    <w:rsid w:val="002849BB"/>
    <w:rsid w:val="00287825"/>
    <w:rsid w:val="002937EF"/>
    <w:rsid w:val="00295420"/>
    <w:rsid w:val="00295C7F"/>
    <w:rsid w:val="00295F38"/>
    <w:rsid w:val="00296A87"/>
    <w:rsid w:val="002A0057"/>
    <w:rsid w:val="002A02E1"/>
    <w:rsid w:val="002A0F06"/>
    <w:rsid w:val="002A14E8"/>
    <w:rsid w:val="002A32AB"/>
    <w:rsid w:val="002A34B8"/>
    <w:rsid w:val="002A52C7"/>
    <w:rsid w:val="002A693A"/>
    <w:rsid w:val="002A6F05"/>
    <w:rsid w:val="002B093F"/>
    <w:rsid w:val="002B507F"/>
    <w:rsid w:val="002B621C"/>
    <w:rsid w:val="002B6885"/>
    <w:rsid w:val="002B6A73"/>
    <w:rsid w:val="002C17C4"/>
    <w:rsid w:val="002C2684"/>
    <w:rsid w:val="002C3666"/>
    <w:rsid w:val="002C46DA"/>
    <w:rsid w:val="002C67E0"/>
    <w:rsid w:val="002C7064"/>
    <w:rsid w:val="002C7509"/>
    <w:rsid w:val="002D024A"/>
    <w:rsid w:val="002D0506"/>
    <w:rsid w:val="002D06B7"/>
    <w:rsid w:val="002D06DF"/>
    <w:rsid w:val="002D3729"/>
    <w:rsid w:val="002D3BBD"/>
    <w:rsid w:val="002D4353"/>
    <w:rsid w:val="002D5257"/>
    <w:rsid w:val="002D5AB3"/>
    <w:rsid w:val="002D680C"/>
    <w:rsid w:val="002D6CBD"/>
    <w:rsid w:val="002E0BC3"/>
    <w:rsid w:val="002E4A7E"/>
    <w:rsid w:val="002E5D58"/>
    <w:rsid w:val="002E67F9"/>
    <w:rsid w:val="002E6924"/>
    <w:rsid w:val="002E6F2D"/>
    <w:rsid w:val="002E7E6D"/>
    <w:rsid w:val="002E7F7A"/>
    <w:rsid w:val="002F29FE"/>
    <w:rsid w:val="002F3FD2"/>
    <w:rsid w:val="002F57D7"/>
    <w:rsid w:val="002F6979"/>
    <w:rsid w:val="002F6EE7"/>
    <w:rsid w:val="002F7148"/>
    <w:rsid w:val="002F7284"/>
    <w:rsid w:val="00300322"/>
    <w:rsid w:val="003048D1"/>
    <w:rsid w:val="00305006"/>
    <w:rsid w:val="003061FD"/>
    <w:rsid w:val="00312FCE"/>
    <w:rsid w:val="003130C0"/>
    <w:rsid w:val="003139E1"/>
    <w:rsid w:val="00317392"/>
    <w:rsid w:val="00317CD9"/>
    <w:rsid w:val="003204D8"/>
    <w:rsid w:val="0032063B"/>
    <w:rsid w:val="00322851"/>
    <w:rsid w:val="00322F61"/>
    <w:rsid w:val="00325323"/>
    <w:rsid w:val="00330E4D"/>
    <w:rsid w:val="00331752"/>
    <w:rsid w:val="00334D88"/>
    <w:rsid w:val="00335F3A"/>
    <w:rsid w:val="0033641C"/>
    <w:rsid w:val="00336AC9"/>
    <w:rsid w:val="00337AD0"/>
    <w:rsid w:val="003403F4"/>
    <w:rsid w:val="0034144B"/>
    <w:rsid w:val="00344AD5"/>
    <w:rsid w:val="00347B52"/>
    <w:rsid w:val="00347C05"/>
    <w:rsid w:val="00350182"/>
    <w:rsid w:val="0035123B"/>
    <w:rsid w:val="00353B76"/>
    <w:rsid w:val="00354414"/>
    <w:rsid w:val="00355430"/>
    <w:rsid w:val="00355BDF"/>
    <w:rsid w:val="00361041"/>
    <w:rsid w:val="00361856"/>
    <w:rsid w:val="003631CB"/>
    <w:rsid w:val="00370107"/>
    <w:rsid w:val="00370EC3"/>
    <w:rsid w:val="00371639"/>
    <w:rsid w:val="00371FD7"/>
    <w:rsid w:val="0037279B"/>
    <w:rsid w:val="00373D8D"/>
    <w:rsid w:val="00380E36"/>
    <w:rsid w:val="00385888"/>
    <w:rsid w:val="00385A24"/>
    <w:rsid w:val="00386764"/>
    <w:rsid w:val="00387721"/>
    <w:rsid w:val="0039067F"/>
    <w:rsid w:val="00390C4E"/>
    <w:rsid w:val="00391B6A"/>
    <w:rsid w:val="003925B4"/>
    <w:rsid w:val="003928FF"/>
    <w:rsid w:val="00395A91"/>
    <w:rsid w:val="003964D4"/>
    <w:rsid w:val="0039685C"/>
    <w:rsid w:val="00396DFD"/>
    <w:rsid w:val="0039759B"/>
    <w:rsid w:val="003A4A0A"/>
    <w:rsid w:val="003A6090"/>
    <w:rsid w:val="003B4E34"/>
    <w:rsid w:val="003B5B5B"/>
    <w:rsid w:val="003C0988"/>
    <w:rsid w:val="003C2720"/>
    <w:rsid w:val="003C2D60"/>
    <w:rsid w:val="003C346E"/>
    <w:rsid w:val="003D174F"/>
    <w:rsid w:val="003D5D4E"/>
    <w:rsid w:val="003D6C1E"/>
    <w:rsid w:val="003E0209"/>
    <w:rsid w:val="003E0481"/>
    <w:rsid w:val="003E310A"/>
    <w:rsid w:val="003E4762"/>
    <w:rsid w:val="003E476D"/>
    <w:rsid w:val="003E49EE"/>
    <w:rsid w:val="003E61E8"/>
    <w:rsid w:val="003E6AF6"/>
    <w:rsid w:val="003E6B24"/>
    <w:rsid w:val="003F22D7"/>
    <w:rsid w:val="003F2549"/>
    <w:rsid w:val="003F29F4"/>
    <w:rsid w:val="003F422C"/>
    <w:rsid w:val="003F43EC"/>
    <w:rsid w:val="003F46E7"/>
    <w:rsid w:val="003F73DB"/>
    <w:rsid w:val="00400085"/>
    <w:rsid w:val="0040036D"/>
    <w:rsid w:val="00400648"/>
    <w:rsid w:val="0040076F"/>
    <w:rsid w:val="00401459"/>
    <w:rsid w:val="00410665"/>
    <w:rsid w:val="004115B7"/>
    <w:rsid w:val="004115C2"/>
    <w:rsid w:val="004117AB"/>
    <w:rsid w:val="00411AE2"/>
    <w:rsid w:val="00412F5B"/>
    <w:rsid w:val="00414318"/>
    <w:rsid w:val="0041529E"/>
    <w:rsid w:val="00416EAA"/>
    <w:rsid w:val="0042344C"/>
    <w:rsid w:val="00424C73"/>
    <w:rsid w:val="00424F8B"/>
    <w:rsid w:val="00430A9F"/>
    <w:rsid w:val="00432FC7"/>
    <w:rsid w:val="00437A49"/>
    <w:rsid w:val="00437ED0"/>
    <w:rsid w:val="004415A2"/>
    <w:rsid w:val="00441CB1"/>
    <w:rsid w:val="004434F2"/>
    <w:rsid w:val="00446DB5"/>
    <w:rsid w:val="00452469"/>
    <w:rsid w:val="004563A7"/>
    <w:rsid w:val="0046208A"/>
    <w:rsid w:val="00463936"/>
    <w:rsid w:val="004644E3"/>
    <w:rsid w:val="004650DA"/>
    <w:rsid w:val="00465830"/>
    <w:rsid w:val="00466798"/>
    <w:rsid w:val="00466C24"/>
    <w:rsid w:val="00467239"/>
    <w:rsid w:val="004727FA"/>
    <w:rsid w:val="00477FB8"/>
    <w:rsid w:val="00480A06"/>
    <w:rsid w:val="004813FD"/>
    <w:rsid w:val="004841B7"/>
    <w:rsid w:val="00485413"/>
    <w:rsid w:val="0048693B"/>
    <w:rsid w:val="00487BA0"/>
    <w:rsid w:val="00491B15"/>
    <w:rsid w:val="00491D84"/>
    <w:rsid w:val="004938A3"/>
    <w:rsid w:val="0049749B"/>
    <w:rsid w:val="00497C4E"/>
    <w:rsid w:val="004A065D"/>
    <w:rsid w:val="004A2628"/>
    <w:rsid w:val="004A2F87"/>
    <w:rsid w:val="004A3F1A"/>
    <w:rsid w:val="004A5D19"/>
    <w:rsid w:val="004A63E6"/>
    <w:rsid w:val="004A6AA4"/>
    <w:rsid w:val="004A70BB"/>
    <w:rsid w:val="004A70EA"/>
    <w:rsid w:val="004B058B"/>
    <w:rsid w:val="004B0638"/>
    <w:rsid w:val="004B09B3"/>
    <w:rsid w:val="004B11CB"/>
    <w:rsid w:val="004B15CE"/>
    <w:rsid w:val="004B409A"/>
    <w:rsid w:val="004B6025"/>
    <w:rsid w:val="004B6076"/>
    <w:rsid w:val="004B788B"/>
    <w:rsid w:val="004C0559"/>
    <w:rsid w:val="004C178E"/>
    <w:rsid w:val="004C4879"/>
    <w:rsid w:val="004C69F2"/>
    <w:rsid w:val="004D02DA"/>
    <w:rsid w:val="004D1F64"/>
    <w:rsid w:val="004D6249"/>
    <w:rsid w:val="004D68C2"/>
    <w:rsid w:val="004E68DA"/>
    <w:rsid w:val="004E6918"/>
    <w:rsid w:val="004E7C28"/>
    <w:rsid w:val="004E7E61"/>
    <w:rsid w:val="004E7E6A"/>
    <w:rsid w:val="004F0402"/>
    <w:rsid w:val="004F041B"/>
    <w:rsid w:val="004F0803"/>
    <w:rsid w:val="004F4021"/>
    <w:rsid w:val="004F485F"/>
    <w:rsid w:val="004F61BB"/>
    <w:rsid w:val="00502285"/>
    <w:rsid w:val="005024E7"/>
    <w:rsid w:val="0050503E"/>
    <w:rsid w:val="005056C6"/>
    <w:rsid w:val="0051131A"/>
    <w:rsid w:val="00511408"/>
    <w:rsid w:val="00511D4F"/>
    <w:rsid w:val="005124B2"/>
    <w:rsid w:val="005129AF"/>
    <w:rsid w:val="005130DB"/>
    <w:rsid w:val="005149DC"/>
    <w:rsid w:val="00514EA8"/>
    <w:rsid w:val="00520105"/>
    <w:rsid w:val="00520AC0"/>
    <w:rsid w:val="0052222E"/>
    <w:rsid w:val="00523B7B"/>
    <w:rsid w:val="0052471E"/>
    <w:rsid w:val="005262BF"/>
    <w:rsid w:val="00531175"/>
    <w:rsid w:val="00536D10"/>
    <w:rsid w:val="00540978"/>
    <w:rsid w:val="00541834"/>
    <w:rsid w:val="0054340A"/>
    <w:rsid w:val="00543456"/>
    <w:rsid w:val="005453A3"/>
    <w:rsid w:val="00545B25"/>
    <w:rsid w:val="005471FA"/>
    <w:rsid w:val="00547F62"/>
    <w:rsid w:val="00552EFA"/>
    <w:rsid w:val="00553725"/>
    <w:rsid w:val="0055491E"/>
    <w:rsid w:val="005549AA"/>
    <w:rsid w:val="005573D2"/>
    <w:rsid w:val="0055767E"/>
    <w:rsid w:val="0055789A"/>
    <w:rsid w:val="00557B23"/>
    <w:rsid w:val="0056016D"/>
    <w:rsid w:val="00560316"/>
    <w:rsid w:val="005613AF"/>
    <w:rsid w:val="00561FBB"/>
    <w:rsid w:val="005622A5"/>
    <w:rsid w:val="005624DF"/>
    <w:rsid w:val="0056316A"/>
    <w:rsid w:val="005639FC"/>
    <w:rsid w:val="0056526F"/>
    <w:rsid w:val="0056556A"/>
    <w:rsid w:val="0056610D"/>
    <w:rsid w:val="00566249"/>
    <w:rsid w:val="00566CC6"/>
    <w:rsid w:val="005705BA"/>
    <w:rsid w:val="005741C1"/>
    <w:rsid w:val="00576332"/>
    <w:rsid w:val="00576AF5"/>
    <w:rsid w:val="00580224"/>
    <w:rsid w:val="00582297"/>
    <w:rsid w:val="0058390C"/>
    <w:rsid w:val="0058534A"/>
    <w:rsid w:val="00590826"/>
    <w:rsid w:val="00591AB9"/>
    <w:rsid w:val="00593024"/>
    <w:rsid w:val="0059324F"/>
    <w:rsid w:val="00597C16"/>
    <w:rsid w:val="005A05F8"/>
    <w:rsid w:val="005A0BDC"/>
    <w:rsid w:val="005A16B3"/>
    <w:rsid w:val="005A349E"/>
    <w:rsid w:val="005A37CB"/>
    <w:rsid w:val="005A3A31"/>
    <w:rsid w:val="005B5997"/>
    <w:rsid w:val="005B7E00"/>
    <w:rsid w:val="005C0055"/>
    <w:rsid w:val="005C046B"/>
    <w:rsid w:val="005C04D8"/>
    <w:rsid w:val="005C235E"/>
    <w:rsid w:val="005D0375"/>
    <w:rsid w:val="005D4070"/>
    <w:rsid w:val="005D4B2B"/>
    <w:rsid w:val="005D4B83"/>
    <w:rsid w:val="005D58A3"/>
    <w:rsid w:val="005D6124"/>
    <w:rsid w:val="005D6305"/>
    <w:rsid w:val="005D64E3"/>
    <w:rsid w:val="005E35BE"/>
    <w:rsid w:val="005E4CD7"/>
    <w:rsid w:val="005F142B"/>
    <w:rsid w:val="005F3C07"/>
    <w:rsid w:val="005F4040"/>
    <w:rsid w:val="005F4136"/>
    <w:rsid w:val="005F6388"/>
    <w:rsid w:val="005F7B03"/>
    <w:rsid w:val="006029A8"/>
    <w:rsid w:val="006044DF"/>
    <w:rsid w:val="006048B2"/>
    <w:rsid w:val="00605B4F"/>
    <w:rsid w:val="0061183B"/>
    <w:rsid w:val="00612358"/>
    <w:rsid w:val="0061250A"/>
    <w:rsid w:val="006126CB"/>
    <w:rsid w:val="00614288"/>
    <w:rsid w:val="0061448E"/>
    <w:rsid w:val="0061749F"/>
    <w:rsid w:val="00620780"/>
    <w:rsid w:val="006238B9"/>
    <w:rsid w:val="006238E9"/>
    <w:rsid w:val="006244DC"/>
    <w:rsid w:val="00624D59"/>
    <w:rsid w:val="00632725"/>
    <w:rsid w:val="00634C85"/>
    <w:rsid w:val="00636254"/>
    <w:rsid w:val="00636596"/>
    <w:rsid w:val="00637B27"/>
    <w:rsid w:val="006405E5"/>
    <w:rsid w:val="00640F84"/>
    <w:rsid w:val="0064122F"/>
    <w:rsid w:val="00642EA9"/>
    <w:rsid w:val="0064453F"/>
    <w:rsid w:val="00644CA9"/>
    <w:rsid w:val="00646947"/>
    <w:rsid w:val="00646DE6"/>
    <w:rsid w:val="00650689"/>
    <w:rsid w:val="0065168A"/>
    <w:rsid w:val="00651E75"/>
    <w:rsid w:val="006527D8"/>
    <w:rsid w:val="00652BEB"/>
    <w:rsid w:val="00653D1D"/>
    <w:rsid w:val="00654D1F"/>
    <w:rsid w:val="0065500A"/>
    <w:rsid w:val="006626DA"/>
    <w:rsid w:val="00662BA9"/>
    <w:rsid w:val="00664B57"/>
    <w:rsid w:val="0066579C"/>
    <w:rsid w:val="00665B4E"/>
    <w:rsid w:val="006677BE"/>
    <w:rsid w:val="0067176D"/>
    <w:rsid w:val="0067373B"/>
    <w:rsid w:val="00673BBD"/>
    <w:rsid w:val="006746F2"/>
    <w:rsid w:val="00674B61"/>
    <w:rsid w:val="00677B6F"/>
    <w:rsid w:val="00680DE8"/>
    <w:rsid w:val="00681448"/>
    <w:rsid w:val="00682344"/>
    <w:rsid w:val="00682FC8"/>
    <w:rsid w:val="00682FE5"/>
    <w:rsid w:val="0068355E"/>
    <w:rsid w:val="00684019"/>
    <w:rsid w:val="00685DE8"/>
    <w:rsid w:val="00687DEF"/>
    <w:rsid w:val="0069105F"/>
    <w:rsid w:val="0069153E"/>
    <w:rsid w:val="00692EF6"/>
    <w:rsid w:val="0069485B"/>
    <w:rsid w:val="00694A1B"/>
    <w:rsid w:val="00695AB9"/>
    <w:rsid w:val="00697006"/>
    <w:rsid w:val="006A0508"/>
    <w:rsid w:val="006A06B9"/>
    <w:rsid w:val="006A1627"/>
    <w:rsid w:val="006A2101"/>
    <w:rsid w:val="006A22AC"/>
    <w:rsid w:val="006A236C"/>
    <w:rsid w:val="006A474F"/>
    <w:rsid w:val="006A5FFB"/>
    <w:rsid w:val="006A629A"/>
    <w:rsid w:val="006B0518"/>
    <w:rsid w:val="006B1EA3"/>
    <w:rsid w:val="006B4180"/>
    <w:rsid w:val="006B6719"/>
    <w:rsid w:val="006C054B"/>
    <w:rsid w:val="006C0931"/>
    <w:rsid w:val="006C0C5A"/>
    <w:rsid w:val="006C2A86"/>
    <w:rsid w:val="006C6610"/>
    <w:rsid w:val="006D059B"/>
    <w:rsid w:val="006D2C82"/>
    <w:rsid w:val="006D304A"/>
    <w:rsid w:val="006D3878"/>
    <w:rsid w:val="006D4421"/>
    <w:rsid w:val="006D4570"/>
    <w:rsid w:val="006D78A5"/>
    <w:rsid w:val="006E178C"/>
    <w:rsid w:val="006E2BD4"/>
    <w:rsid w:val="006E5413"/>
    <w:rsid w:val="006E5473"/>
    <w:rsid w:val="006F0100"/>
    <w:rsid w:val="006F08F1"/>
    <w:rsid w:val="006F0B41"/>
    <w:rsid w:val="006F1F86"/>
    <w:rsid w:val="006F62F7"/>
    <w:rsid w:val="006F76A0"/>
    <w:rsid w:val="006F7D1C"/>
    <w:rsid w:val="00701600"/>
    <w:rsid w:val="0070269E"/>
    <w:rsid w:val="007026D4"/>
    <w:rsid w:val="0070293D"/>
    <w:rsid w:val="00703BAB"/>
    <w:rsid w:val="00704490"/>
    <w:rsid w:val="007109F7"/>
    <w:rsid w:val="007141B2"/>
    <w:rsid w:val="007155EE"/>
    <w:rsid w:val="00715C5E"/>
    <w:rsid w:val="00717B65"/>
    <w:rsid w:val="00721DBD"/>
    <w:rsid w:val="00722028"/>
    <w:rsid w:val="007239C9"/>
    <w:rsid w:val="00724D70"/>
    <w:rsid w:val="00725D66"/>
    <w:rsid w:val="00725EDB"/>
    <w:rsid w:val="00725F25"/>
    <w:rsid w:val="0072752D"/>
    <w:rsid w:val="007319C1"/>
    <w:rsid w:val="007347CC"/>
    <w:rsid w:val="00735201"/>
    <w:rsid w:val="00735342"/>
    <w:rsid w:val="00736234"/>
    <w:rsid w:val="007363EE"/>
    <w:rsid w:val="0074128D"/>
    <w:rsid w:val="0074341F"/>
    <w:rsid w:val="00743E57"/>
    <w:rsid w:val="007472DE"/>
    <w:rsid w:val="0075043D"/>
    <w:rsid w:val="00750DEF"/>
    <w:rsid w:val="0075263B"/>
    <w:rsid w:val="00753CF3"/>
    <w:rsid w:val="00753F9C"/>
    <w:rsid w:val="00755E37"/>
    <w:rsid w:val="0075645C"/>
    <w:rsid w:val="00761815"/>
    <w:rsid w:val="00761BA4"/>
    <w:rsid w:val="00763DB8"/>
    <w:rsid w:val="00763E25"/>
    <w:rsid w:val="00764675"/>
    <w:rsid w:val="00764771"/>
    <w:rsid w:val="007659DB"/>
    <w:rsid w:val="00767A36"/>
    <w:rsid w:val="00771371"/>
    <w:rsid w:val="00771BA4"/>
    <w:rsid w:val="00776F43"/>
    <w:rsid w:val="00780581"/>
    <w:rsid w:val="00781FEB"/>
    <w:rsid w:val="0078236E"/>
    <w:rsid w:val="007827FD"/>
    <w:rsid w:val="00784362"/>
    <w:rsid w:val="007860B6"/>
    <w:rsid w:val="007861E5"/>
    <w:rsid w:val="0079077B"/>
    <w:rsid w:val="00790832"/>
    <w:rsid w:val="00792F57"/>
    <w:rsid w:val="0079481B"/>
    <w:rsid w:val="00796092"/>
    <w:rsid w:val="007971EA"/>
    <w:rsid w:val="007A019F"/>
    <w:rsid w:val="007A04DE"/>
    <w:rsid w:val="007A1092"/>
    <w:rsid w:val="007A2A45"/>
    <w:rsid w:val="007A3E2D"/>
    <w:rsid w:val="007A4704"/>
    <w:rsid w:val="007A4A55"/>
    <w:rsid w:val="007A4D9F"/>
    <w:rsid w:val="007A5E7A"/>
    <w:rsid w:val="007A796A"/>
    <w:rsid w:val="007B1BB6"/>
    <w:rsid w:val="007B4345"/>
    <w:rsid w:val="007B4C53"/>
    <w:rsid w:val="007B6B76"/>
    <w:rsid w:val="007B6FC3"/>
    <w:rsid w:val="007C0AAE"/>
    <w:rsid w:val="007C3F0E"/>
    <w:rsid w:val="007C43E3"/>
    <w:rsid w:val="007C4549"/>
    <w:rsid w:val="007C6E95"/>
    <w:rsid w:val="007D198C"/>
    <w:rsid w:val="007D23C2"/>
    <w:rsid w:val="007D2A38"/>
    <w:rsid w:val="007D78A3"/>
    <w:rsid w:val="007E3A69"/>
    <w:rsid w:val="007E4E19"/>
    <w:rsid w:val="007F0248"/>
    <w:rsid w:val="007F04B5"/>
    <w:rsid w:val="007F17A0"/>
    <w:rsid w:val="007F2513"/>
    <w:rsid w:val="007F32E8"/>
    <w:rsid w:val="007F4904"/>
    <w:rsid w:val="007F6F7C"/>
    <w:rsid w:val="00801261"/>
    <w:rsid w:val="00802414"/>
    <w:rsid w:val="008026FF"/>
    <w:rsid w:val="008049EE"/>
    <w:rsid w:val="00807378"/>
    <w:rsid w:val="00807859"/>
    <w:rsid w:val="008101EF"/>
    <w:rsid w:val="008101F6"/>
    <w:rsid w:val="0081057F"/>
    <w:rsid w:val="00810A98"/>
    <w:rsid w:val="00810D8E"/>
    <w:rsid w:val="0081278D"/>
    <w:rsid w:val="00812AC5"/>
    <w:rsid w:val="0081367C"/>
    <w:rsid w:val="0082041B"/>
    <w:rsid w:val="00822DE4"/>
    <w:rsid w:val="00823700"/>
    <w:rsid w:val="0082372D"/>
    <w:rsid w:val="00824AF2"/>
    <w:rsid w:val="008267AE"/>
    <w:rsid w:val="00830548"/>
    <w:rsid w:val="00834C53"/>
    <w:rsid w:val="00836066"/>
    <w:rsid w:val="008437CE"/>
    <w:rsid w:val="0084545C"/>
    <w:rsid w:val="0084645A"/>
    <w:rsid w:val="00846712"/>
    <w:rsid w:val="00847E0E"/>
    <w:rsid w:val="00851BE8"/>
    <w:rsid w:val="0085242E"/>
    <w:rsid w:val="00852535"/>
    <w:rsid w:val="008538ED"/>
    <w:rsid w:val="008540BE"/>
    <w:rsid w:val="008550FF"/>
    <w:rsid w:val="0085645E"/>
    <w:rsid w:val="008571AE"/>
    <w:rsid w:val="00860930"/>
    <w:rsid w:val="00860E21"/>
    <w:rsid w:val="00860E98"/>
    <w:rsid w:val="00860F67"/>
    <w:rsid w:val="00864DA1"/>
    <w:rsid w:val="00867701"/>
    <w:rsid w:val="00870A37"/>
    <w:rsid w:val="0087104C"/>
    <w:rsid w:val="00872044"/>
    <w:rsid w:val="00873360"/>
    <w:rsid w:val="00874620"/>
    <w:rsid w:val="00876A47"/>
    <w:rsid w:val="008847F1"/>
    <w:rsid w:val="00885C0A"/>
    <w:rsid w:val="00886852"/>
    <w:rsid w:val="00887721"/>
    <w:rsid w:val="008906C6"/>
    <w:rsid w:val="00892064"/>
    <w:rsid w:val="008927C7"/>
    <w:rsid w:val="00892AB2"/>
    <w:rsid w:val="00894201"/>
    <w:rsid w:val="0089630F"/>
    <w:rsid w:val="00896D95"/>
    <w:rsid w:val="00897E2F"/>
    <w:rsid w:val="008A0858"/>
    <w:rsid w:val="008A18FD"/>
    <w:rsid w:val="008A3B30"/>
    <w:rsid w:val="008B128B"/>
    <w:rsid w:val="008B1C14"/>
    <w:rsid w:val="008B3864"/>
    <w:rsid w:val="008B3CFE"/>
    <w:rsid w:val="008B6018"/>
    <w:rsid w:val="008C1904"/>
    <w:rsid w:val="008C2E76"/>
    <w:rsid w:val="008C66A9"/>
    <w:rsid w:val="008C7CCE"/>
    <w:rsid w:val="008D0194"/>
    <w:rsid w:val="008D0D57"/>
    <w:rsid w:val="008D33E9"/>
    <w:rsid w:val="008D3D0D"/>
    <w:rsid w:val="008D4E9E"/>
    <w:rsid w:val="008D718C"/>
    <w:rsid w:val="008E0E7A"/>
    <w:rsid w:val="008E2831"/>
    <w:rsid w:val="008E4850"/>
    <w:rsid w:val="008F11BF"/>
    <w:rsid w:val="008F2E7D"/>
    <w:rsid w:val="008F3A11"/>
    <w:rsid w:val="008F6778"/>
    <w:rsid w:val="008F75C5"/>
    <w:rsid w:val="009007E9"/>
    <w:rsid w:val="00902039"/>
    <w:rsid w:val="0090254E"/>
    <w:rsid w:val="00905DF2"/>
    <w:rsid w:val="009077D5"/>
    <w:rsid w:val="009104B3"/>
    <w:rsid w:val="009111F4"/>
    <w:rsid w:val="00912585"/>
    <w:rsid w:val="0091356C"/>
    <w:rsid w:val="00914C75"/>
    <w:rsid w:val="00916CCA"/>
    <w:rsid w:val="009203B9"/>
    <w:rsid w:val="00920D42"/>
    <w:rsid w:val="00922152"/>
    <w:rsid w:val="009227FD"/>
    <w:rsid w:val="00922B02"/>
    <w:rsid w:val="00923280"/>
    <w:rsid w:val="00923ECB"/>
    <w:rsid w:val="009243D5"/>
    <w:rsid w:val="0092509B"/>
    <w:rsid w:val="00926DDA"/>
    <w:rsid w:val="00932C33"/>
    <w:rsid w:val="00933E7C"/>
    <w:rsid w:val="0093504A"/>
    <w:rsid w:val="009360A7"/>
    <w:rsid w:val="00940073"/>
    <w:rsid w:val="009402FE"/>
    <w:rsid w:val="00940D70"/>
    <w:rsid w:val="009421CE"/>
    <w:rsid w:val="009428A8"/>
    <w:rsid w:val="00942E7D"/>
    <w:rsid w:val="0094441C"/>
    <w:rsid w:val="0095072A"/>
    <w:rsid w:val="00950FAC"/>
    <w:rsid w:val="00951472"/>
    <w:rsid w:val="009514AC"/>
    <w:rsid w:val="00952334"/>
    <w:rsid w:val="00952836"/>
    <w:rsid w:val="00952A98"/>
    <w:rsid w:val="009554ED"/>
    <w:rsid w:val="009601AF"/>
    <w:rsid w:val="00961DA0"/>
    <w:rsid w:val="0096327A"/>
    <w:rsid w:val="0096583D"/>
    <w:rsid w:val="009667CC"/>
    <w:rsid w:val="00966F80"/>
    <w:rsid w:val="009708FA"/>
    <w:rsid w:val="0097395E"/>
    <w:rsid w:val="0097433A"/>
    <w:rsid w:val="00974AF7"/>
    <w:rsid w:val="00976496"/>
    <w:rsid w:val="00976B1E"/>
    <w:rsid w:val="00977F5F"/>
    <w:rsid w:val="0098174D"/>
    <w:rsid w:val="0098268B"/>
    <w:rsid w:val="0098388D"/>
    <w:rsid w:val="00983B42"/>
    <w:rsid w:val="00985433"/>
    <w:rsid w:val="009859C2"/>
    <w:rsid w:val="00987489"/>
    <w:rsid w:val="00990718"/>
    <w:rsid w:val="00990A56"/>
    <w:rsid w:val="009914BB"/>
    <w:rsid w:val="0099217B"/>
    <w:rsid w:val="00992C19"/>
    <w:rsid w:val="009968DF"/>
    <w:rsid w:val="009A0F7C"/>
    <w:rsid w:val="009A1A1A"/>
    <w:rsid w:val="009A23AB"/>
    <w:rsid w:val="009A3ACE"/>
    <w:rsid w:val="009A4167"/>
    <w:rsid w:val="009A57EE"/>
    <w:rsid w:val="009A6A68"/>
    <w:rsid w:val="009A7993"/>
    <w:rsid w:val="009A7FFE"/>
    <w:rsid w:val="009B089A"/>
    <w:rsid w:val="009B16DD"/>
    <w:rsid w:val="009B1E0A"/>
    <w:rsid w:val="009B2738"/>
    <w:rsid w:val="009B3D27"/>
    <w:rsid w:val="009B488B"/>
    <w:rsid w:val="009B7A5A"/>
    <w:rsid w:val="009B7D44"/>
    <w:rsid w:val="009C49AE"/>
    <w:rsid w:val="009C5247"/>
    <w:rsid w:val="009C5971"/>
    <w:rsid w:val="009C66DD"/>
    <w:rsid w:val="009C6827"/>
    <w:rsid w:val="009C79CB"/>
    <w:rsid w:val="009C7D2F"/>
    <w:rsid w:val="009D37AB"/>
    <w:rsid w:val="009D37D9"/>
    <w:rsid w:val="009D54A9"/>
    <w:rsid w:val="009D56E4"/>
    <w:rsid w:val="009D670C"/>
    <w:rsid w:val="009D7586"/>
    <w:rsid w:val="009E03F0"/>
    <w:rsid w:val="009E2B0A"/>
    <w:rsid w:val="009E454E"/>
    <w:rsid w:val="009E5457"/>
    <w:rsid w:val="009E5ECA"/>
    <w:rsid w:val="009E66D3"/>
    <w:rsid w:val="009F0644"/>
    <w:rsid w:val="009F1717"/>
    <w:rsid w:val="009F3698"/>
    <w:rsid w:val="009F3830"/>
    <w:rsid w:val="009F67C6"/>
    <w:rsid w:val="009F7CA0"/>
    <w:rsid w:val="00A01C67"/>
    <w:rsid w:val="00A041BB"/>
    <w:rsid w:val="00A04D62"/>
    <w:rsid w:val="00A062BE"/>
    <w:rsid w:val="00A0651C"/>
    <w:rsid w:val="00A07231"/>
    <w:rsid w:val="00A07F38"/>
    <w:rsid w:val="00A11C41"/>
    <w:rsid w:val="00A14BBD"/>
    <w:rsid w:val="00A2279B"/>
    <w:rsid w:val="00A229A9"/>
    <w:rsid w:val="00A23B6D"/>
    <w:rsid w:val="00A259CD"/>
    <w:rsid w:val="00A26BC8"/>
    <w:rsid w:val="00A30306"/>
    <w:rsid w:val="00A34097"/>
    <w:rsid w:val="00A3427C"/>
    <w:rsid w:val="00A351D1"/>
    <w:rsid w:val="00A356CA"/>
    <w:rsid w:val="00A35862"/>
    <w:rsid w:val="00A358A1"/>
    <w:rsid w:val="00A367B1"/>
    <w:rsid w:val="00A379A1"/>
    <w:rsid w:val="00A37C56"/>
    <w:rsid w:val="00A4038A"/>
    <w:rsid w:val="00A422E2"/>
    <w:rsid w:val="00A43EC2"/>
    <w:rsid w:val="00A4470F"/>
    <w:rsid w:val="00A45554"/>
    <w:rsid w:val="00A5191B"/>
    <w:rsid w:val="00A52D4E"/>
    <w:rsid w:val="00A554B8"/>
    <w:rsid w:val="00A56331"/>
    <w:rsid w:val="00A604A4"/>
    <w:rsid w:val="00A63D7D"/>
    <w:rsid w:val="00A6403F"/>
    <w:rsid w:val="00A64D84"/>
    <w:rsid w:val="00A672D4"/>
    <w:rsid w:val="00A705F3"/>
    <w:rsid w:val="00A7280E"/>
    <w:rsid w:val="00A76500"/>
    <w:rsid w:val="00A83E7B"/>
    <w:rsid w:val="00A85CD7"/>
    <w:rsid w:val="00A85E65"/>
    <w:rsid w:val="00A8718C"/>
    <w:rsid w:val="00A921B0"/>
    <w:rsid w:val="00A92B6E"/>
    <w:rsid w:val="00A9449C"/>
    <w:rsid w:val="00A94E57"/>
    <w:rsid w:val="00A96208"/>
    <w:rsid w:val="00A9648D"/>
    <w:rsid w:val="00AA122C"/>
    <w:rsid w:val="00AA1A34"/>
    <w:rsid w:val="00AA3FB8"/>
    <w:rsid w:val="00AA5BEB"/>
    <w:rsid w:val="00AB2F39"/>
    <w:rsid w:val="00AB3316"/>
    <w:rsid w:val="00AB7897"/>
    <w:rsid w:val="00AC0092"/>
    <w:rsid w:val="00AC1329"/>
    <w:rsid w:val="00AC2376"/>
    <w:rsid w:val="00AC3C57"/>
    <w:rsid w:val="00AC4B11"/>
    <w:rsid w:val="00AC5364"/>
    <w:rsid w:val="00AC6941"/>
    <w:rsid w:val="00AD14C2"/>
    <w:rsid w:val="00AD169F"/>
    <w:rsid w:val="00AD1BD7"/>
    <w:rsid w:val="00AD2A9B"/>
    <w:rsid w:val="00AD4631"/>
    <w:rsid w:val="00AD4EE1"/>
    <w:rsid w:val="00AD56BA"/>
    <w:rsid w:val="00AD5930"/>
    <w:rsid w:val="00AD6C8E"/>
    <w:rsid w:val="00AE1485"/>
    <w:rsid w:val="00AE195F"/>
    <w:rsid w:val="00AE1D49"/>
    <w:rsid w:val="00AE3F0E"/>
    <w:rsid w:val="00AE4551"/>
    <w:rsid w:val="00AE496A"/>
    <w:rsid w:val="00AE4E14"/>
    <w:rsid w:val="00AE7C6F"/>
    <w:rsid w:val="00AF00C2"/>
    <w:rsid w:val="00AF1822"/>
    <w:rsid w:val="00AF1D9E"/>
    <w:rsid w:val="00AF477B"/>
    <w:rsid w:val="00B02A99"/>
    <w:rsid w:val="00B050A3"/>
    <w:rsid w:val="00B05F89"/>
    <w:rsid w:val="00B06056"/>
    <w:rsid w:val="00B07DB3"/>
    <w:rsid w:val="00B1135F"/>
    <w:rsid w:val="00B13DB3"/>
    <w:rsid w:val="00B15A80"/>
    <w:rsid w:val="00B164A0"/>
    <w:rsid w:val="00B168BB"/>
    <w:rsid w:val="00B17186"/>
    <w:rsid w:val="00B2215E"/>
    <w:rsid w:val="00B22967"/>
    <w:rsid w:val="00B252B0"/>
    <w:rsid w:val="00B2564C"/>
    <w:rsid w:val="00B259BE"/>
    <w:rsid w:val="00B300E8"/>
    <w:rsid w:val="00B324DB"/>
    <w:rsid w:val="00B32960"/>
    <w:rsid w:val="00B35218"/>
    <w:rsid w:val="00B35A9E"/>
    <w:rsid w:val="00B41DBD"/>
    <w:rsid w:val="00B42E52"/>
    <w:rsid w:val="00B4416E"/>
    <w:rsid w:val="00B44FD5"/>
    <w:rsid w:val="00B45D00"/>
    <w:rsid w:val="00B47373"/>
    <w:rsid w:val="00B478D3"/>
    <w:rsid w:val="00B50A83"/>
    <w:rsid w:val="00B50C30"/>
    <w:rsid w:val="00B5525E"/>
    <w:rsid w:val="00B555C1"/>
    <w:rsid w:val="00B55D77"/>
    <w:rsid w:val="00B55FBA"/>
    <w:rsid w:val="00B5707C"/>
    <w:rsid w:val="00B57A0F"/>
    <w:rsid w:val="00B61F05"/>
    <w:rsid w:val="00B62691"/>
    <w:rsid w:val="00B6374C"/>
    <w:rsid w:val="00B656C6"/>
    <w:rsid w:val="00B67100"/>
    <w:rsid w:val="00B674B0"/>
    <w:rsid w:val="00B6798B"/>
    <w:rsid w:val="00B7604E"/>
    <w:rsid w:val="00B7668E"/>
    <w:rsid w:val="00B776D6"/>
    <w:rsid w:val="00B81557"/>
    <w:rsid w:val="00B821D9"/>
    <w:rsid w:val="00B84A97"/>
    <w:rsid w:val="00B853A7"/>
    <w:rsid w:val="00B86BCF"/>
    <w:rsid w:val="00B9005D"/>
    <w:rsid w:val="00B952DD"/>
    <w:rsid w:val="00B953D0"/>
    <w:rsid w:val="00BA105B"/>
    <w:rsid w:val="00BA3FC4"/>
    <w:rsid w:val="00BA4452"/>
    <w:rsid w:val="00BA6067"/>
    <w:rsid w:val="00BB0049"/>
    <w:rsid w:val="00BB0C27"/>
    <w:rsid w:val="00BB14BC"/>
    <w:rsid w:val="00BB2322"/>
    <w:rsid w:val="00BB2A20"/>
    <w:rsid w:val="00BB34FE"/>
    <w:rsid w:val="00BB395B"/>
    <w:rsid w:val="00BB44D6"/>
    <w:rsid w:val="00BB53A3"/>
    <w:rsid w:val="00BB5E74"/>
    <w:rsid w:val="00BB621F"/>
    <w:rsid w:val="00BB67C0"/>
    <w:rsid w:val="00BB6AB6"/>
    <w:rsid w:val="00BB781E"/>
    <w:rsid w:val="00BC072C"/>
    <w:rsid w:val="00BC19C6"/>
    <w:rsid w:val="00BC1E34"/>
    <w:rsid w:val="00BC3257"/>
    <w:rsid w:val="00BC7435"/>
    <w:rsid w:val="00BD4E6B"/>
    <w:rsid w:val="00BD56F9"/>
    <w:rsid w:val="00BD5B43"/>
    <w:rsid w:val="00BD5E1F"/>
    <w:rsid w:val="00BD7101"/>
    <w:rsid w:val="00BE18DD"/>
    <w:rsid w:val="00BE35EC"/>
    <w:rsid w:val="00BE4828"/>
    <w:rsid w:val="00BE62A1"/>
    <w:rsid w:val="00BE798D"/>
    <w:rsid w:val="00BF3860"/>
    <w:rsid w:val="00C02122"/>
    <w:rsid w:val="00C02E04"/>
    <w:rsid w:val="00C052E9"/>
    <w:rsid w:val="00C05395"/>
    <w:rsid w:val="00C06574"/>
    <w:rsid w:val="00C067DC"/>
    <w:rsid w:val="00C070B6"/>
    <w:rsid w:val="00C12225"/>
    <w:rsid w:val="00C1295B"/>
    <w:rsid w:val="00C13F1F"/>
    <w:rsid w:val="00C14AA4"/>
    <w:rsid w:val="00C15368"/>
    <w:rsid w:val="00C1646C"/>
    <w:rsid w:val="00C167ED"/>
    <w:rsid w:val="00C17155"/>
    <w:rsid w:val="00C178E0"/>
    <w:rsid w:val="00C208E1"/>
    <w:rsid w:val="00C21AC0"/>
    <w:rsid w:val="00C21B27"/>
    <w:rsid w:val="00C23224"/>
    <w:rsid w:val="00C2495E"/>
    <w:rsid w:val="00C25081"/>
    <w:rsid w:val="00C2770E"/>
    <w:rsid w:val="00C32277"/>
    <w:rsid w:val="00C32C33"/>
    <w:rsid w:val="00C32DB8"/>
    <w:rsid w:val="00C37133"/>
    <w:rsid w:val="00C433A8"/>
    <w:rsid w:val="00C43A73"/>
    <w:rsid w:val="00C44496"/>
    <w:rsid w:val="00C468AD"/>
    <w:rsid w:val="00C471BD"/>
    <w:rsid w:val="00C47C6A"/>
    <w:rsid w:val="00C47F29"/>
    <w:rsid w:val="00C51859"/>
    <w:rsid w:val="00C543F3"/>
    <w:rsid w:val="00C55B03"/>
    <w:rsid w:val="00C55F17"/>
    <w:rsid w:val="00C57AC5"/>
    <w:rsid w:val="00C60ED9"/>
    <w:rsid w:val="00C629AC"/>
    <w:rsid w:val="00C6412A"/>
    <w:rsid w:val="00C72036"/>
    <w:rsid w:val="00C72DE9"/>
    <w:rsid w:val="00C73D63"/>
    <w:rsid w:val="00C73FC9"/>
    <w:rsid w:val="00C758E6"/>
    <w:rsid w:val="00C779F4"/>
    <w:rsid w:val="00C820C1"/>
    <w:rsid w:val="00C82A55"/>
    <w:rsid w:val="00C838F5"/>
    <w:rsid w:val="00C846D3"/>
    <w:rsid w:val="00C875F5"/>
    <w:rsid w:val="00C90A1B"/>
    <w:rsid w:val="00C91D1B"/>
    <w:rsid w:val="00C93908"/>
    <w:rsid w:val="00C939A4"/>
    <w:rsid w:val="00C94808"/>
    <w:rsid w:val="00C9682E"/>
    <w:rsid w:val="00CA05ED"/>
    <w:rsid w:val="00CA14AF"/>
    <w:rsid w:val="00CA3B98"/>
    <w:rsid w:val="00CA5E77"/>
    <w:rsid w:val="00CB0F31"/>
    <w:rsid w:val="00CB23CC"/>
    <w:rsid w:val="00CB3729"/>
    <w:rsid w:val="00CB50ED"/>
    <w:rsid w:val="00CB550D"/>
    <w:rsid w:val="00CB6075"/>
    <w:rsid w:val="00CC05E2"/>
    <w:rsid w:val="00CC1E44"/>
    <w:rsid w:val="00CC25BE"/>
    <w:rsid w:val="00CC73D9"/>
    <w:rsid w:val="00CD03CA"/>
    <w:rsid w:val="00CD11E3"/>
    <w:rsid w:val="00CD1E1E"/>
    <w:rsid w:val="00CD25CE"/>
    <w:rsid w:val="00CE12E9"/>
    <w:rsid w:val="00CE14F2"/>
    <w:rsid w:val="00CE1787"/>
    <w:rsid w:val="00CE1A65"/>
    <w:rsid w:val="00CE1BD7"/>
    <w:rsid w:val="00CE506D"/>
    <w:rsid w:val="00CE69A4"/>
    <w:rsid w:val="00CE7066"/>
    <w:rsid w:val="00CF1D2D"/>
    <w:rsid w:val="00CF3A4E"/>
    <w:rsid w:val="00CF5687"/>
    <w:rsid w:val="00D003E7"/>
    <w:rsid w:val="00D0297F"/>
    <w:rsid w:val="00D06DB7"/>
    <w:rsid w:val="00D0756E"/>
    <w:rsid w:val="00D07E17"/>
    <w:rsid w:val="00D1127A"/>
    <w:rsid w:val="00D116FE"/>
    <w:rsid w:val="00D15C27"/>
    <w:rsid w:val="00D16149"/>
    <w:rsid w:val="00D166A3"/>
    <w:rsid w:val="00D168C9"/>
    <w:rsid w:val="00D17968"/>
    <w:rsid w:val="00D17FF7"/>
    <w:rsid w:val="00D2109A"/>
    <w:rsid w:val="00D21EA4"/>
    <w:rsid w:val="00D24735"/>
    <w:rsid w:val="00D25FFD"/>
    <w:rsid w:val="00D26426"/>
    <w:rsid w:val="00D32CBA"/>
    <w:rsid w:val="00D37155"/>
    <w:rsid w:val="00D43FCD"/>
    <w:rsid w:val="00D46056"/>
    <w:rsid w:val="00D46B5F"/>
    <w:rsid w:val="00D5083F"/>
    <w:rsid w:val="00D5480E"/>
    <w:rsid w:val="00D55550"/>
    <w:rsid w:val="00D55E73"/>
    <w:rsid w:val="00D564A9"/>
    <w:rsid w:val="00D579A3"/>
    <w:rsid w:val="00D618E2"/>
    <w:rsid w:val="00D670EC"/>
    <w:rsid w:val="00D70A31"/>
    <w:rsid w:val="00D71871"/>
    <w:rsid w:val="00D72515"/>
    <w:rsid w:val="00D744FB"/>
    <w:rsid w:val="00D75A5C"/>
    <w:rsid w:val="00D7622C"/>
    <w:rsid w:val="00D76CD5"/>
    <w:rsid w:val="00D76E4A"/>
    <w:rsid w:val="00D80963"/>
    <w:rsid w:val="00D834D4"/>
    <w:rsid w:val="00D849F0"/>
    <w:rsid w:val="00D87404"/>
    <w:rsid w:val="00D902BE"/>
    <w:rsid w:val="00D90C4A"/>
    <w:rsid w:val="00D91D44"/>
    <w:rsid w:val="00D93577"/>
    <w:rsid w:val="00D9382E"/>
    <w:rsid w:val="00D943DE"/>
    <w:rsid w:val="00D947B3"/>
    <w:rsid w:val="00D94FC3"/>
    <w:rsid w:val="00D967EA"/>
    <w:rsid w:val="00D975CD"/>
    <w:rsid w:val="00DA2DFD"/>
    <w:rsid w:val="00DA2E12"/>
    <w:rsid w:val="00DA2ECE"/>
    <w:rsid w:val="00DA3F35"/>
    <w:rsid w:val="00DA4836"/>
    <w:rsid w:val="00DA4A0A"/>
    <w:rsid w:val="00DB0AE0"/>
    <w:rsid w:val="00DB1292"/>
    <w:rsid w:val="00DB13C0"/>
    <w:rsid w:val="00DB24EA"/>
    <w:rsid w:val="00DB2A6B"/>
    <w:rsid w:val="00DB7EB8"/>
    <w:rsid w:val="00DC23DE"/>
    <w:rsid w:val="00DC321F"/>
    <w:rsid w:val="00DC34EB"/>
    <w:rsid w:val="00DC4699"/>
    <w:rsid w:val="00DC59E3"/>
    <w:rsid w:val="00DC7356"/>
    <w:rsid w:val="00DD213C"/>
    <w:rsid w:val="00DD3A52"/>
    <w:rsid w:val="00DD3C2C"/>
    <w:rsid w:val="00DD407B"/>
    <w:rsid w:val="00DD43CF"/>
    <w:rsid w:val="00DD5337"/>
    <w:rsid w:val="00DD6F14"/>
    <w:rsid w:val="00DE27A5"/>
    <w:rsid w:val="00DE3A0B"/>
    <w:rsid w:val="00DE5747"/>
    <w:rsid w:val="00DE63C5"/>
    <w:rsid w:val="00DE73E0"/>
    <w:rsid w:val="00DE7753"/>
    <w:rsid w:val="00DF0E18"/>
    <w:rsid w:val="00DF53CC"/>
    <w:rsid w:val="00DF55FD"/>
    <w:rsid w:val="00DF5DCD"/>
    <w:rsid w:val="00DF606A"/>
    <w:rsid w:val="00DF645E"/>
    <w:rsid w:val="00E006B8"/>
    <w:rsid w:val="00E026CF"/>
    <w:rsid w:val="00E04020"/>
    <w:rsid w:val="00E11FE3"/>
    <w:rsid w:val="00E122C7"/>
    <w:rsid w:val="00E13F97"/>
    <w:rsid w:val="00E162BD"/>
    <w:rsid w:val="00E17E60"/>
    <w:rsid w:val="00E21110"/>
    <w:rsid w:val="00E31EE7"/>
    <w:rsid w:val="00E350F9"/>
    <w:rsid w:val="00E37A86"/>
    <w:rsid w:val="00E4093F"/>
    <w:rsid w:val="00E423CA"/>
    <w:rsid w:val="00E42452"/>
    <w:rsid w:val="00E42FAF"/>
    <w:rsid w:val="00E44F2C"/>
    <w:rsid w:val="00E45920"/>
    <w:rsid w:val="00E45A6F"/>
    <w:rsid w:val="00E47119"/>
    <w:rsid w:val="00E478F6"/>
    <w:rsid w:val="00E50FA3"/>
    <w:rsid w:val="00E51A81"/>
    <w:rsid w:val="00E54AD2"/>
    <w:rsid w:val="00E557B9"/>
    <w:rsid w:val="00E55962"/>
    <w:rsid w:val="00E55D45"/>
    <w:rsid w:val="00E55DE1"/>
    <w:rsid w:val="00E60DF8"/>
    <w:rsid w:val="00E60E3A"/>
    <w:rsid w:val="00E60F26"/>
    <w:rsid w:val="00E627C3"/>
    <w:rsid w:val="00E646B8"/>
    <w:rsid w:val="00E646CD"/>
    <w:rsid w:val="00E66ADF"/>
    <w:rsid w:val="00E72BEE"/>
    <w:rsid w:val="00E73D6A"/>
    <w:rsid w:val="00E82D99"/>
    <w:rsid w:val="00E83959"/>
    <w:rsid w:val="00E859A6"/>
    <w:rsid w:val="00E87361"/>
    <w:rsid w:val="00E90574"/>
    <w:rsid w:val="00E91D61"/>
    <w:rsid w:val="00E92816"/>
    <w:rsid w:val="00E92D4E"/>
    <w:rsid w:val="00E92FC8"/>
    <w:rsid w:val="00E94074"/>
    <w:rsid w:val="00E9413F"/>
    <w:rsid w:val="00EA10F4"/>
    <w:rsid w:val="00EA2425"/>
    <w:rsid w:val="00EA2834"/>
    <w:rsid w:val="00EA4DAB"/>
    <w:rsid w:val="00EA68BA"/>
    <w:rsid w:val="00EA793D"/>
    <w:rsid w:val="00EA7962"/>
    <w:rsid w:val="00EB1EB6"/>
    <w:rsid w:val="00EB2265"/>
    <w:rsid w:val="00EB248A"/>
    <w:rsid w:val="00EB6C07"/>
    <w:rsid w:val="00EB7551"/>
    <w:rsid w:val="00EC2A8F"/>
    <w:rsid w:val="00EC42E7"/>
    <w:rsid w:val="00EC5305"/>
    <w:rsid w:val="00EC6BB1"/>
    <w:rsid w:val="00EC7714"/>
    <w:rsid w:val="00ED0F44"/>
    <w:rsid w:val="00ED2A3F"/>
    <w:rsid w:val="00EE0C1D"/>
    <w:rsid w:val="00EE10A4"/>
    <w:rsid w:val="00EE124A"/>
    <w:rsid w:val="00EE4D5D"/>
    <w:rsid w:val="00EE5FCD"/>
    <w:rsid w:val="00EE63FA"/>
    <w:rsid w:val="00EE6568"/>
    <w:rsid w:val="00EE6E93"/>
    <w:rsid w:val="00EF00DB"/>
    <w:rsid w:val="00EF29D4"/>
    <w:rsid w:val="00EF4D70"/>
    <w:rsid w:val="00F007F4"/>
    <w:rsid w:val="00F1176A"/>
    <w:rsid w:val="00F11A65"/>
    <w:rsid w:val="00F14F0B"/>
    <w:rsid w:val="00F174C3"/>
    <w:rsid w:val="00F175D4"/>
    <w:rsid w:val="00F17BA2"/>
    <w:rsid w:val="00F21173"/>
    <w:rsid w:val="00F22128"/>
    <w:rsid w:val="00F24247"/>
    <w:rsid w:val="00F25387"/>
    <w:rsid w:val="00F26203"/>
    <w:rsid w:val="00F26F90"/>
    <w:rsid w:val="00F27789"/>
    <w:rsid w:val="00F27CE7"/>
    <w:rsid w:val="00F311F1"/>
    <w:rsid w:val="00F34170"/>
    <w:rsid w:val="00F35613"/>
    <w:rsid w:val="00F36878"/>
    <w:rsid w:val="00F36B23"/>
    <w:rsid w:val="00F40A6E"/>
    <w:rsid w:val="00F4249E"/>
    <w:rsid w:val="00F4337B"/>
    <w:rsid w:val="00F44096"/>
    <w:rsid w:val="00F44170"/>
    <w:rsid w:val="00F44A64"/>
    <w:rsid w:val="00F453E4"/>
    <w:rsid w:val="00F47103"/>
    <w:rsid w:val="00F53797"/>
    <w:rsid w:val="00F5519C"/>
    <w:rsid w:val="00F55265"/>
    <w:rsid w:val="00F612A4"/>
    <w:rsid w:val="00F62BEB"/>
    <w:rsid w:val="00F647E9"/>
    <w:rsid w:val="00F65E62"/>
    <w:rsid w:val="00F7215D"/>
    <w:rsid w:val="00F72DC3"/>
    <w:rsid w:val="00F75893"/>
    <w:rsid w:val="00F75B1B"/>
    <w:rsid w:val="00F764E2"/>
    <w:rsid w:val="00F81CA9"/>
    <w:rsid w:val="00F82DB3"/>
    <w:rsid w:val="00F831FC"/>
    <w:rsid w:val="00F839DB"/>
    <w:rsid w:val="00F83BDF"/>
    <w:rsid w:val="00F868E9"/>
    <w:rsid w:val="00F8730C"/>
    <w:rsid w:val="00F90C28"/>
    <w:rsid w:val="00F93069"/>
    <w:rsid w:val="00F93D14"/>
    <w:rsid w:val="00FA09B3"/>
    <w:rsid w:val="00FA33AB"/>
    <w:rsid w:val="00FA4CF9"/>
    <w:rsid w:val="00FA4F55"/>
    <w:rsid w:val="00FA5887"/>
    <w:rsid w:val="00FA6302"/>
    <w:rsid w:val="00FA7D85"/>
    <w:rsid w:val="00FB085D"/>
    <w:rsid w:val="00FB1C89"/>
    <w:rsid w:val="00FB2D6D"/>
    <w:rsid w:val="00FB2DC5"/>
    <w:rsid w:val="00FB5CCD"/>
    <w:rsid w:val="00FB62FF"/>
    <w:rsid w:val="00FB68B0"/>
    <w:rsid w:val="00FC06F0"/>
    <w:rsid w:val="00FC1BEF"/>
    <w:rsid w:val="00FC243F"/>
    <w:rsid w:val="00FC3D96"/>
    <w:rsid w:val="00FC7C3D"/>
    <w:rsid w:val="00FD2CA3"/>
    <w:rsid w:val="00FD4832"/>
    <w:rsid w:val="00FD78C0"/>
    <w:rsid w:val="00FD7FC6"/>
    <w:rsid w:val="00FE0102"/>
    <w:rsid w:val="00FE28B5"/>
    <w:rsid w:val="00FE2A20"/>
    <w:rsid w:val="00FE3CE4"/>
    <w:rsid w:val="00FE6CA9"/>
    <w:rsid w:val="00FE717D"/>
    <w:rsid w:val="00FF1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DEE46E"/>
  <w15:docId w15:val="{C21731ED-CDD6-B448-8032-C875DA06F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832"/>
    <w:rPr>
      <w:rFonts w:ascii="Times New Roman" w:eastAsia="Times New Roman" w:hAnsi="Times New Roman" w:cs="Times New Roman"/>
    </w:rPr>
  </w:style>
  <w:style w:type="paragraph" w:styleId="Heading1">
    <w:name w:val="heading 1"/>
    <w:basedOn w:val="Normal"/>
    <w:next w:val="Normal"/>
    <w:link w:val="Heading1Char"/>
    <w:uiPriority w:val="9"/>
    <w:qFormat/>
    <w:rsid w:val="009B16DD"/>
    <w:pPr>
      <w:keepNext/>
      <w:keepLines/>
      <w:widowControl w:val="0"/>
      <w:suppressAutoHyphens/>
      <w:spacing w:before="240"/>
      <w:outlineLvl w:val="0"/>
    </w:pPr>
    <w:rPr>
      <w:rFonts w:asciiTheme="majorHAnsi" w:eastAsiaTheme="majorEastAsia" w:hAnsiTheme="majorHAnsi" w:cs="Mangal"/>
      <w:color w:val="365F91" w:themeColor="accent1" w:themeShade="BF"/>
      <w:kern w:val="1"/>
      <w:sz w:val="32"/>
      <w:szCs w:val="29"/>
      <w:lang w:eastAsia="hi-IN" w:bidi="hi-IN"/>
    </w:rPr>
  </w:style>
  <w:style w:type="paragraph" w:styleId="Heading2">
    <w:name w:val="heading 2"/>
    <w:basedOn w:val="Normal"/>
    <w:link w:val="Heading2Char"/>
    <w:uiPriority w:val="9"/>
    <w:qFormat/>
    <w:rsid w:val="0050228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o">
    <w:name w:val="Bio"/>
    <w:basedOn w:val="Normal"/>
    <w:autoRedefine/>
    <w:qFormat/>
    <w:rsid w:val="004F0402"/>
    <w:pPr>
      <w:widowControl w:val="0"/>
      <w:suppressAutoHyphens/>
    </w:pPr>
    <w:rPr>
      <w:rFonts w:ascii="Geneva" w:eastAsia="Arial Unicode MS" w:hAnsi="Geneva" w:cs="Arial Unicode MS"/>
      <w:color w:val="000000" w:themeColor="text1"/>
      <w:kern w:val="1"/>
      <w:sz w:val="28"/>
      <w:lang w:eastAsia="hi-IN" w:bidi="hi-IN"/>
    </w:rPr>
  </w:style>
  <w:style w:type="paragraph" w:customStyle="1" w:styleId="Body">
    <w:name w:val="Body"/>
    <w:basedOn w:val="Normal"/>
    <w:autoRedefine/>
    <w:qFormat/>
    <w:rsid w:val="004F0402"/>
    <w:pPr>
      <w:widowControl w:val="0"/>
      <w:suppressAutoHyphens/>
      <w:ind w:firstLine="720"/>
    </w:pPr>
    <w:rPr>
      <w:rFonts w:ascii="Geneva" w:eastAsiaTheme="minorHAnsi" w:hAnsi="Geneva" w:cs="Arial Unicode MS"/>
      <w:kern w:val="1"/>
      <w:sz w:val="28"/>
      <w:lang w:eastAsia="hi-IN" w:bidi="hi-IN"/>
    </w:rPr>
  </w:style>
  <w:style w:type="paragraph" w:customStyle="1" w:styleId="Body1">
    <w:name w:val="Body1"/>
    <w:basedOn w:val="Normal"/>
    <w:qFormat/>
    <w:rsid w:val="004F0402"/>
    <w:pPr>
      <w:widowControl w:val="0"/>
      <w:suppressAutoHyphens/>
    </w:pPr>
    <w:rPr>
      <w:rFonts w:ascii="Geneva" w:eastAsiaTheme="minorHAnsi" w:hAnsi="Geneva" w:cs="Arial Unicode MS"/>
      <w:kern w:val="1"/>
      <w:sz w:val="28"/>
      <w:lang w:eastAsia="hi-IN" w:bidi="hi-IN"/>
    </w:rPr>
  </w:style>
  <w:style w:type="paragraph" w:customStyle="1" w:styleId="Bodydrop">
    <w:name w:val="Bodydrop"/>
    <w:basedOn w:val="Normal"/>
    <w:next w:val="Body"/>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BodyDropShowcase">
    <w:name w:val="BodyDropShowcase"/>
    <w:basedOn w:val="Normal"/>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Artist">
    <w:name w:val="Artist"/>
    <w:basedOn w:val="Normal"/>
    <w:autoRedefine/>
    <w:uiPriority w:val="99"/>
    <w:qFormat/>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Style1">
    <w:name w:val="Style1"/>
    <w:basedOn w:val="Head"/>
    <w:autoRedefine/>
    <w:qFormat/>
    <w:rsid w:val="004F0402"/>
  </w:style>
  <w:style w:type="paragraph" w:customStyle="1" w:styleId="Style2">
    <w:name w:val="Style2"/>
    <w:basedOn w:val="Head"/>
    <w:autoRedefine/>
    <w:qFormat/>
    <w:rsid w:val="004F0402"/>
  </w:style>
  <w:style w:type="paragraph" w:customStyle="1" w:styleId="Ad">
    <w:name w:val="Ad"/>
    <w:basedOn w:val="Normal"/>
    <w:uiPriority w:val="99"/>
    <w:rsid w:val="004F0402"/>
    <w:pPr>
      <w:widowControl w:val="0"/>
      <w:pBdr>
        <w:bottom w:val="single" w:sz="8" w:space="3" w:color="000000"/>
      </w:pBdr>
      <w:tabs>
        <w:tab w:val="center" w:pos="3600"/>
        <w:tab w:val="center" w:pos="5960"/>
        <w:tab w:val="right" w:pos="9990"/>
        <w:tab w:val="right" w:pos="11160"/>
      </w:tabs>
      <w:suppressAutoHyphens/>
      <w:autoSpaceDE w:val="0"/>
      <w:autoSpaceDN w:val="0"/>
      <w:adjustRightInd w:val="0"/>
      <w:spacing w:after="144" w:line="20" w:lineRule="atLeast"/>
      <w:textAlignment w:val="center"/>
    </w:pPr>
    <w:rPr>
      <w:rFonts w:ascii="Geneva" w:eastAsia="Arial Unicode MS" w:hAnsi="Geneva" w:cs="Frutiger-Light"/>
      <w:color w:val="000000"/>
      <w:kern w:val="1"/>
      <w:sz w:val="28"/>
      <w:szCs w:val="22"/>
      <w:lang w:eastAsia="hi-IN" w:bidi="hi-IN"/>
    </w:rPr>
  </w:style>
  <w:style w:type="character" w:styleId="BookTitle">
    <w:name w:val="Book Title"/>
    <w:basedOn w:val="DefaultParagraphFont"/>
    <w:uiPriority w:val="33"/>
    <w:qFormat/>
    <w:rsid w:val="004F0402"/>
    <w:rPr>
      <w:b/>
      <w:bCs/>
      <w:smallCaps/>
      <w:spacing w:val="5"/>
    </w:rPr>
  </w:style>
  <w:style w:type="paragraph" w:customStyle="1" w:styleId="Briefbody">
    <w:name w:val="Briefbody"/>
    <w:basedOn w:val="Normal"/>
    <w:uiPriority w:val="99"/>
    <w:rsid w:val="004F0402"/>
    <w:pPr>
      <w:widowControl w:val="0"/>
      <w:tabs>
        <w:tab w:val="right" w:pos="2645"/>
        <w:tab w:val="right" w:leader="dot" w:pos="3706"/>
        <w:tab w:val="right" w:leader="dot" w:pos="3847"/>
        <w:tab w:val="right" w:pos="5120"/>
        <w:tab w:val="right" w:pos="6600"/>
      </w:tabs>
      <w:suppressAutoHyphens/>
      <w:autoSpaceDE w:val="0"/>
      <w:autoSpaceDN w:val="0"/>
      <w:adjustRightInd w:val="0"/>
      <w:spacing w:line="210" w:lineRule="atLeast"/>
      <w:textAlignment w:val="center"/>
    </w:pPr>
    <w:rPr>
      <w:rFonts w:ascii="Geneva" w:eastAsia="Arial Unicode MS" w:hAnsi="Geneva" w:cs="Frutiger-Roman"/>
      <w:color w:val="000000"/>
      <w:kern w:val="1"/>
      <w:sz w:val="28"/>
      <w:szCs w:val="18"/>
      <w:lang w:eastAsia="hi-IN" w:bidi="hi-IN"/>
    </w:rPr>
  </w:style>
  <w:style w:type="paragraph" w:customStyle="1" w:styleId="Byline">
    <w:name w:val="Byline"/>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Caption">
    <w:name w:val="caption"/>
    <w:basedOn w:val="Normal"/>
    <w:next w:val="Normal"/>
    <w:rsid w:val="004F0402"/>
    <w:pPr>
      <w:widowControl w:val="0"/>
      <w:suppressAutoHyphens/>
      <w:spacing w:after="200"/>
    </w:pPr>
    <w:rPr>
      <w:rFonts w:ascii="Geneva" w:eastAsiaTheme="minorHAnsi" w:hAnsi="Geneva" w:cs="Arial Unicode MS"/>
      <w:bCs/>
      <w:kern w:val="1"/>
      <w:sz w:val="28"/>
      <w:szCs w:val="18"/>
      <w:lang w:eastAsia="hi-IN" w:bidi="hi-IN"/>
    </w:rPr>
  </w:style>
  <w:style w:type="paragraph" w:customStyle="1" w:styleId="Chartbody">
    <w:name w:val="Chartbody"/>
    <w:basedOn w:val="Normal"/>
    <w:uiPriority w:val="99"/>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Check">
    <w:name w:val="Check"/>
    <w:basedOn w:val="Normal"/>
    <w:next w:val="Normal"/>
    <w:uiPriority w:val="99"/>
    <w:rsid w:val="004F0402"/>
    <w:pPr>
      <w:widowControl w:val="0"/>
      <w:tabs>
        <w:tab w:val="center" w:pos="1026"/>
        <w:tab w:val="center" w:pos="3358"/>
        <w:tab w:val="center" w:pos="5985"/>
        <w:tab w:val="center" w:pos="8820"/>
        <w:tab w:val="center" w:pos="12186"/>
      </w:tabs>
      <w:suppressAutoHyphens/>
      <w:autoSpaceDE w:val="0"/>
      <w:autoSpaceDN w:val="0"/>
      <w:adjustRightInd w:val="0"/>
      <w:spacing w:line="200" w:lineRule="atLeast"/>
      <w:textAlignment w:val="center"/>
    </w:pPr>
    <w:rPr>
      <w:rFonts w:ascii="Geneva" w:eastAsia="Arial Unicode MS" w:hAnsi="Geneva" w:cs="Frutiger-LightCn"/>
      <w:color w:val="000000"/>
      <w:kern w:val="1"/>
      <w:sz w:val="28"/>
      <w:szCs w:val="16"/>
      <w:lang w:eastAsia="hi-IN" w:bidi="hi-IN"/>
    </w:rPr>
  </w:style>
  <w:style w:type="paragraph" w:customStyle="1" w:styleId="Credit">
    <w:name w:val="Credit"/>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CS">
    <w:name w:val="CS"/>
    <w:basedOn w:val="Normal"/>
    <w:uiPriority w:val="99"/>
    <w:rsid w:val="004F0402"/>
    <w:pPr>
      <w:widowControl w:val="0"/>
      <w:suppressAutoHyphens/>
      <w:autoSpaceDE w:val="0"/>
      <w:autoSpaceDN w:val="0"/>
      <w:adjustRightInd w:val="0"/>
      <w:spacing w:line="180" w:lineRule="atLeast"/>
      <w:textAlignment w:val="center"/>
    </w:pPr>
    <w:rPr>
      <w:rFonts w:ascii="Geneva" w:eastAsia="Arial Unicode MS" w:hAnsi="Geneva" w:cs="HelveticaInserat-Roman"/>
      <w:color w:val="000000"/>
      <w:kern w:val="1"/>
      <w:sz w:val="28"/>
      <w:szCs w:val="16"/>
      <w:lang w:eastAsia="hi-IN" w:bidi="hi-IN"/>
    </w:rPr>
  </w:style>
  <w:style w:type="paragraph" w:customStyle="1" w:styleId="CSCrew">
    <w:name w:val="CS Crew"/>
    <w:basedOn w:val="Normal"/>
    <w:uiPriority w:val="99"/>
    <w:rsid w:val="004F0402"/>
    <w:pPr>
      <w:widowControl w:val="0"/>
      <w:suppressAutoHyphens/>
      <w:autoSpaceDE w:val="0"/>
      <w:autoSpaceDN w:val="0"/>
      <w:adjustRightInd w:val="0"/>
      <w:spacing w:line="150" w:lineRule="atLeast"/>
      <w:ind w:left="160" w:hanging="160"/>
      <w:textAlignment w:val="center"/>
    </w:pPr>
    <w:rPr>
      <w:rFonts w:ascii="Geneva" w:eastAsia="Arial Unicode MS" w:hAnsi="Geneva" w:cs="Frutiger-Light"/>
      <w:color w:val="000000"/>
      <w:kern w:val="1"/>
      <w:sz w:val="28"/>
      <w:szCs w:val="15"/>
      <w:lang w:eastAsia="hi-IN" w:bidi="hi-IN"/>
    </w:rPr>
  </w:style>
  <w:style w:type="paragraph" w:customStyle="1" w:styleId="CSEquipment">
    <w:name w:val="CS Equipment"/>
    <w:basedOn w:val="Normal"/>
    <w:uiPriority w:val="99"/>
    <w:rsid w:val="004F0402"/>
    <w:pPr>
      <w:widowControl w:val="0"/>
      <w:suppressAutoHyphens/>
      <w:autoSpaceDE w:val="0"/>
      <w:autoSpaceDN w:val="0"/>
      <w:adjustRightInd w:val="0"/>
      <w:spacing w:line="150" w:lineRule="atLeast"/>
      <w:textAlignment w:val="center"/>
    </w:pPr>
    <w:rPr>
      <w:rFonts w:ascii="Geneva" w:eastAsia="Arial Unicode MS" w:hAnsi="Geneva" w:cs="Frutiger-Light"/>
      <w:color w:val="000000"/>
      <w:kern w:val="1"/>
      <w:sz w:val="28"/>
      <w:szCs w:val="15"/>
      <w:lang w:eastAsia="hi-IN" w:bidi="hi-IN"/>
    </w:rPr>
  </w:style>
  <w:style w:type="paragraph" w:customStyle="1" w:styleId="Deck">
    <w:name w:val="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
    <w:name w:val="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NewsBrief">
    <w:name w:val="HeadNewsBrief"/>
    <w:basedOn w:val="Normal"/>
    <w:uiPriority w:val="99"/>
    <w:rsid w:val="004F0402"/>
    <w:pPr>
      <w:widowControl w:val="0"/>
      <w:suppressAutoHyphens/>
      <w:autoSpaceDE w:val="0"/>
      <w:autoSpaceDN w:val="0"/>
      <w:adjustRightInd w:val="0"/>
      <w:spacing w:before="120" w:line="440" w:lineRule="atLeast"/>
      <w:textAlignment w:val="center"/>
    </w:pPr>
    <w:rPr>
      <w:rFonts w:ascii="Geneva" w:eastAsia="Arial Unicode MS" w:hAnsi="Geneva" w:cs="Helvetica-UltraCompressed"/>
      <w:color w:val="000000"/>
      <w:kern w:val="1"/>
      <w:sz w:val="28"/>
      <w:szCs w:val="48"/>
      <w:lang w:eastAsia="hi-IN" w:bidi="hi-IN"/>
    </w:rPr>
  </w:style>
  <w:style w:type="character" w:styleId="Hyperlink">
    <w:name w:val="Hyperlink"/>
    <w:uiPriority w:val="99"/>
    <w:rsid w:val="004F0402"/>
    <w:rPr>
      <w:color w:val="000080"/>
      <w:u w:val="single"/>
    </w:rPr>
  </w:style>
  <w:style w:type="paragraph" w:customStyle="1" w:styleId="IndexCo">
    <w:name w:val="IndexCo"/>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Jumphead">
    <w:name w:val="Jumphead"/>
    <w:basedOn w:val="Normal"/>
    <w:uiPriority w:val="99"/>
    <w:rsid w:val="004F0402"/>
    <w:pPr>
      <w:widowControl w:val="0"/>
      <w:suppressAutoHyphens/>
      <w:autoSpaceDE w:val="0"/>
      <w:autoSpaceDN w:val="0"/>
      <w:adjustRightInd w:val="0"/>
      <w:spacing w:after="220" w:line="800" w:lineRule="atLeast"/>
      <w:textAlignment w:val="center"/>
    </w:pPr>
    <w:rPr>
      <w:rFonts w:ascii="Geneva" w:eastAsia="Arial Unicode MS" w:hAnsi="Geneva" w:cs="Helvetica-UltraCompressed"/>
      <w:kern w:val="1"/>
      <w:sz w:val="28"/>
      <w:szCs w:val="90"/>
      <w:lang w:eastAsia="hi-IN" w:bidi="hi-IN"/>
    </w:rPr>
  </w:style>
  <w:style w:type="paragraph" w:customStyle="1" w:styleId="Link">
    <w:name w:val="Link"/>
    <w:basedOn w:val="Normal"/>
    <w:uiPriority w:val="99"/>
    <w:rsid w:val="004F0402"/>
    <w:pPr>
      <w:widowControl w:val="0"/>
      <w:tabs>
        <w:tab w:val="right" w:pos="2440"/>
      </w:tabs>
      <w:suppressAutoHyphens/>
      <w:autoSpaceDE w:val="0"/>
      <w:autoSpaceDN w:val="0"/>
      <w:adjustRightInd w:val="0"/>
      <w:spacing w:line="240" w:lineRule="atLeast"/>
      <w:textAlignment w:val="center"/>
    </w:pPr>
    <w:rPr>
      <w:rFonts w:ascii="Geneva" w:eastAsia="Arial Unicode MS" w:hAnsi="Geneva" w:cs="Frutiger-BlackCn"/>
      <w:kern w:val="1"/>
      <w:sz w:val="28"/>
      <w:szCs w:val="19"/>
      <w:lang w:eastAsia="hi-IN" w:bidi="hi-IN"/>
    </w:rPr>
  </w:style>
  <w:style w:type="paragraph" w:customStyle="1" w:styleId="NewsHead">
    <w:name w:val="NewsHead"/>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PlainText">
    <w:name w:val="Plain Text"/>
    <w:basedOn w:val="Normal"/>
    <w:link w:val="PlainTextChar"/>
    <w:uiPriority w:val="99"/>
    <w:unhideWhenUsed/>
    <w:rsid w:val="004F0402"/>
    <w:pPr>
      <w:widowControl w:val="0"/>
      <w:suppressAutoHyphens/>
    </w:pPr>
    <w:rPr>
      <w:rFonts w:ascii="Courier" w:eastAsia="Arial Unicode MS" w:hAnsi="Courier" w:cs="Arial Unicode MS"/>
      <w:kern w:val="1"/>
      <w:sz w:val="21"/>
      <w:szCs w:val="21"/>
      <w:lang w:eastAsia="hi-IN" w:bidi="hi-IN"/>
    </w:rPr>
  </w:style>
  <w:style w:type="character" w:customStyle="1" w:styleId="PlainTextChar">
    <w:name w:val="Plain Text Char"/>
    <w:basedOn w:val="DefaultParagraphFont"/>
    <w:link w:val="PlainText"/>
    <w:uiPriority w:val="99"/>
    <w:rsid w:val="004F0402"/>
    <w:rPr>
      <w:rFonts w:ascii="Courier" w:eastAsia="Arial Unicode MS" w:hAnsi="Courier" w:cs="Arial Unicode MS"/>
      <w:kern w:val="1"/>
      <w:sz w:val="21"/>
      <w:szCs w:val="21"/>
      <w:lang w:eastAsia="hi-IN" w:bidi="hi-IN"/>
    </w:rPr>
  </w:style>
  <w:style w:type="paragraph" w:customStyle="1" w:styleId="PQ">
    <w:name w:val="PQ"/>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PQBy">
    <w:name w:val="PQBy"/>
    <w:basedOn w:val="PQ"/>
    <w:qFormat/>
    <w:rsid w:val="004F0402"/>
  </w:style>
  <w:style w:type="paragraph" w:customStyle="1" w:styleId="ProdHead">
    <w:name w:val="Prod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Q">
    <w:name w:val="Q"/>
    <w:basedOn w:val="Normal"/>
    <w:uiPriority w:val="99"/>
    <w:rsid w:val="004F0402"/>
    <w:pPr>
      <w:widowControl w:val="0"/>
      <w:tabs>
        <w:tab w:val="right" w:pos="2440"/>
      </w:tabs>
      <w:suppressAutoHyphens/>
      <w:autoSpaceDE w:val="0"/>
      <w:autoSpaceDN w:val="0"/>
      <w:adjustRightInd w:val="0"/>
      <w:spacing w:after="240" w:line="240" w:lineRule="atLeast"/>
      <w:textAlignment w:val="center"/>
    </w:pPr>
    <w:rPr>
      <w:rFonts w:ascii="Geneva" w:hAnsi="Geneva" w:cs="Frutiger-Light"/>
      <w:color w:val="000000"/>
      <w:kern w:val="1"/>
      <w:sz w:val="28"/>
      <w:szCs w:val="19"/>
      <w:lang w:eastAsia="hi-IN" w:bidi="hi-IN"/>
    </w:rPr>
  </w:style>
  <w:style w:type="paragraph" w:customStyle="1" w:styleId="Question">
    <w:name w:val="Question"/>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howcasehead">
    <w:name w:val="showcasehead"/>
    <w:basedOn w:val="Normal"/>
    <w:next w:val="Normal"/>
    <w:uiPriority w:val="99"/>
    <w:rsid w:val="004F0402"/>
    <w:pPr>
      <w:widowControl w:val="0"/>
      <w:suppressAutoHyphens/>
      <w:autoSpaceDE w:val="0"/>
      <w:autoSpaceDN w:val="0"/>
      <w:adjustRightInd w:val="0"/>
      <w:spacing w:line="1694" w:lineRule="atLeast"/>
      <w:textAlignment w:val="center"/>
    </w:pPr>
    <w:rPr>
      <w:rFonts w:ascii="Geneva" w:hAnsi="Geneva" w:cs="Helvetica-UltraCompressed"/>
      <w:kern w:val="1"/>
      <w:sz w:val="28"/>
      <w:szCs w:val="156"/>
      <w:lang w:eastAsia="hi-IN" w:bidi="hi-IN"/>
    </w:rPr>
  </w:style>
  <w:style w:type="paragraph" w:customStyle="1" w:styleId="SideBody">
    <w:name w:val="SideBody"/>
    <w:basedOn w:val="Normal"/>
    <w:qFormat/>
    <w:rsid w:val="004F0402"/>
    <w:pPr>
      <w:widowControl w:val="0"/>
      <w:suppressAutoHyphens/>
      <w:ind w:firstLine="720"/>
    </w:pPr>
    <w:rPr>
      <w:rFonts w:ascii="Geneva" w:eastAsia="Arial Unicode MS" w:hAnsi="Geneva" w:cs="Arial Unicode MS"/>
      <w:kern w:val="1"/>
      <w:sz w:val="28"/>
      <w:lang w:eastAsia="hi-IN" w:bidi="hi-IN"/>
    </w:rPr>
  </w:style>
  <w:style w:type="paragraph" w:customStyle="1" w:styleId="SideBody1">
    <w:name w:val="SideBody1"/>
    <w:basedOn w:val="Normal"/>
    <w:next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Deck">
    <w:name w:val="Side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Head">
    <w:name w:val="Side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ubhead">
    <w:name w:val="Subhead"/>
    <w:basedOn w:val="Normal"/>
    <w:uiPriority w:val="99"/>
    <w:rsid w:val="004F0402"/>
    <w:pPr>
      <w:widowControl w:val="0"/>
      <w:suppressAutoHyphens/>
      <w:autoSpaceDE w:val="0"/>
      <w:autoSpaceDN w:val="0"/>
      <w:adjustRightInd w:val="0"/>
      <w:spacing w:line="288" w:lineRule="auto"/>
      <w:textAlignment w:val="center"/>
    </w:pPr>
    <w:rPr>
      <w:rFonts w:ascii="Geneva" w:hAnsi="Geneva" w:cs="Frutiger-BoldCn"/>
      <w:bCs/>
      <w:color w:val="000000"/>
      <w:kern w:val="1"/>
      <w:sz w:val="28"/>
      <w:szCs w:val="19"/>
      <w:lang w:eastAsia="hi-IN" w:bidi="hi-IN"/>
    </w:rPr>
  </w:style>
  <w:style w:type="paragraph" w:customStyle="1" w:styleId="Tagline">
    <w:name w:val="Tagline"/>
    <w:next w:val="Normal"/>
    <w:uiPriority w:val="99"/>
    <w:rsid w:val="004F0402"/>
    <w:pPr>
      <w:widowControl w:val="0"/>
      <w:autoSpaceDE w:val="0"/>
      <w:autoSpaceDN w:val="0"/>
      <w:adjustRightInd w:val="0"/>
      <w:spacing w:line="220" w:lineRule="atLeast"/>
      <w:textAlignment w:val="center"/>
    </w:pPr>
    <w:rPr>
      <w:rFonts w:ascii="Geneva" w:eastAsia="Times New Roman" w:hAnsi="Geneva" w:cs="Frutiger-Bold"/>
      <w:bCs/>
      <w:color w:val="000000"/>
      <w:sz w:val="28"/>
      <w:szCs w:val="20"/>
    </w:rPr>
  </w:style>
  <w:style w:type="paragraph" w:customStyle="1" w:styleId="TOCBody">
    <w:name w:val="TOCBody"/>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body0">
    <w:name w:val="TOCbody"/>
    <w:basedOn w:val="Normal"/>
    <w:uiPriority w:val="99"/>
    <w:rsid w:val="004F0402"/>
    <w:pPr>
      <w:widowControl w:val="0"/>
      <w:suppressAutoHyphens/>
      <w:autoSpaceDE w:val="0"/>
      <w:autoSpaceDN w:val="0"/>
      <w:adjustRightInd w:val="0"/>
      <w:spacing w:after="120" w:line="196" w:lineRule="atLeast"/>
      <w:ind w:left="540"/>
      <w:textAlignment w:val="center"/>
    </w:pPr>
    <w:rPr>
      <w:rFonts w:ascii="Geneva" w:hAnsi="Geneva" w:cs="Frutiger-Roman"/>
      <w:color w:val="000000"/>
      <w:kern w:val="1"/>
      <w:sz w:val="28"/>
      <w:szCs w:val="16"/>
      <w:lang w:eastAsia="hi-IN" w:bidi="hi-IN"/>
    </w:rPr>
  </w:style>
  <w:style w:type="paragraph" w:customStyle="1" w:styleId="TOCcolbody">
    <w:name w:val="TOCcolbody"/>
    <w:basedOn w:val="Normal"/>
    <w:uiPriority w:val="99"/>
    <w:rsid w:val="004F0402"/>
    <w:pPr>
      <w:widowControl w:val="0"/>
      <w:suppressAutoHyphens/>
      <w:autoSpaceDE w:val="0"/>
      <w:autoSpaceDN w:val="0"/>
      <w:adjustRightInd w:val="0"/>
      <w:spacing w:after="108" w:line="160" w:lineRule="atLeast"/>
      <w:textAlignment w:val="center"/>
    </w:pPr>
    <w:rPr>
      <w:rFonts w:ascii="Geneva" w:hAnsi="Geneva" w:cs="Frutiger-Roman"/>
      <w:color w:val="000000"/>
      <w:kern w:val="1"/>
      <w:sz w:val="28"/>
      <w:szCs w:val="15"/>
      <w:lang w:eastAsia="hi-IN" w:bidi="hi-IN"/>
    </w:rPr>
  </w:style>
  <w:style w:type="paragraph" w:customStyle="1" w:styleId="TOCcolhead">
    <w:name w:val="TOCcolhead"/>
    <w:basedOn w:val="Normal"/>
    <w:uiPriority w:val="99"/>
    <w:rsid w:val="004F0402"/>
    <w:pPr>
      <w:widowControl w:val="0"/>
      <w:tabs>
        <w:tab w:val="right" w:leader="dot" w:pos="2850"/>
      </w:tabs>
      <w:suppressAutoHyphens/>
      <w:autoSpaceDE w:val="0"/>
      <w:autoSpaceDN w:val="0"/>
      <w:adjustRightInd w:val="0"/>
      <w:spacing w:line="120" w:lineRule="atLeast"/>
      <w:textAlignment w:val="center"/>
    </w:pPr>
    <w:rPr>
      <w:rFonts w:ascii="Geneva" w:hAnsi="Geneva" w:cs="Frutiger-Light"/>
      <w:color w:val="000000"/>
      <w:kern w:val="1"/>
      <w:sz w:val="28"/>
      <w:szCs w:val="19"/>
      <w:lang w:eastAsia="hi-IN" w:bidi="hi-IN"/>
    </w:rPr>
  </w:style>
  <w:style w:type="paragraph" w:customStyle="1" w:styleId="TOCdept">
    <w:name w:val="TOCdept"/>
    <w:basedOn w:val="Normal"/>
    <w:uiPriority w:val="99"/>
    <w:rsid w:val="004F0402"/>
    <w:pPr>
      <w:widowControl w:val="0"/>
      <w:pBdr>
        <w:bottom w:val="single" w:sz="4" w:space="2" w:color="005B89"/>
      </w:pBdr>
      <w:tabs>
        <w:tab w:val="right" w:pos="2440"/>
      </w:tabs>
      <w:suppressAutoHyphens/>
      <w:autoSpaceDE w:val="0"/>
      <w:autoSpaceDN w:val="0"/>
      <w:adjustRightInd w:val="0"/>
      <w:spacing w:line="260" w:lineRule="atLeast"/>
      <w:jc w:val="both"/>
      <w:textAlignment w:val="center"/>
    </w:pPr>
    <w:rPr>
      <w:rFonts w:ascii="Geneva" w:hAnsi="Geneva" w:cs="Frutiger-Light"/>
      <w:color w:val="000000"/>
      <w:kern w:val="1"/>
      <w:sz w:val="28"/>
      <w:szCs w:val="18"/>
      <w:lang w:eastAsia="hi-IN" w:bidi="hi-IN"/>
    </w:rPr>
  </w:style>
  <w:style w:type="paragraph" w:customStyle="1" w:styleId="TOCHead">
    <w:name w:val="TOC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sub">
    <w:name w:val="TOCsub"/>
    <w:basedOn w:val="Normal"/>
    <w:uiPriority w:val="99"/>
    <w:rsid w:val="004F0402"/>
    <w:pPr>
      <w:widowControl w:val="0"/>
      <w:tabs>
        <w:tab w:val="right" w:pos="5310"/>
      </w:tabs>
      <w:suppressAutoHyphens/>
      <w:autoSpaceDE w:val="0"/>
      <w:autoSpaceDN w:val="0"/>
      <w:adjustRightInd w:val="0"/>
      <w:spacing w:line="214" w:lineRule="atLeast"/>
      <w:ind w:left="252"/>
      <w:textAlignment w:val="center"/>
    </w:pPr>
    <w:rPr>
      <w:rFonts w:ascii="Geneva" w:hAnsi="Geneva" w:cs="HelveticaNeue-ExtBlackCond"/>
      <w:color w:val="000000"/>
      <w:kern w:val="1"/>
      <w:sz w:val="28"/>
      <w:szCs w:val="22"/>
      <w:lang w:eastAsia="hi-IN" w:bidi="hi-IN"/>
    </w:rPr>
  </w:style>
  <w:style w:type="paragraph" w:customStyle="1" w:styleId="VShead">
    <w:name w:val="VShead"/>
    <w:basedOn w:val="Normal"/>
    <w:uiPriority w:val="99"/>
    <w:rsid w:val="004F0402"/>
    <w:pPr>
      <w:widowControl w:val="0"/>
      <w:suppressAutoHyphens/>
      <w:autoSpaceDE w:val="0"/>
      <w:autoSpaceDN w:val="0"/>
      <w:adjustRightInd w:val="0"/>
      <w:spacing w:line="440" w:lineRule="atLeast"/>
      <w:jc w:val="center"/>
      <w:textAlignment w:val="center"/>
    </w:pPr>
    <w:rPr>
      <w:rFonts w:ascii="Geneva" w:hAnsi="Geneva" w:cs="Helvetica-UltraCompressed"/>
      <w:color w:val="000000"/>
      <w:kern w:val="1"/>
      <w:sz w:val="28"/>
      <w:szCs w:val="48"/>
      <w:lang w:eastAsia="hi-IN" w:bidi="hi-IN"/>
    </w:rPr>
  </w:style>
  <w:style w:type="paragraph" w:customStyle="1" w:styleId="VSinfo">
    <w:name w:val="VSinfo"/>
    <w:basedOn w:val="Normal"/>
    <w:uiPriority w:val="99"/>
    <w:rsid w:val="004F0402"/>
    <w:pPr>
      <w:widowControl w:val="0"/>
      <w:tabs>
        <w:tab w:val="left" w:pos="191"/>
      </w:tabs>
      <w:suppressAutoHyphens/>
      <w:autoSpaceDE w:val="0"/>
      <w:autoSpaceDN w:val="0"/>
      <w:adjustRightInd w:val="0"/>
      <w:spacing w:line="202" w:lineRule="atLeast"/>
      <w:ind w:left="200"/>
      <w:textAlignment w:val="center"/>
    </w:pPr>
    <w:rPr>
      <w:rFonts w:ascii="Geneva" w:hAnsi="Geneva" w:cs="Frutiger-Roman"/>
      <w:color w:val="000000"/>
      <w:kern w:val="1"/>
      <w:sz w:val="28"/>
      <w:szCs w:val="17"/>
      <w:lang w:eastAsia="hi-IN" w:bidi="hi-IN"/>
    </w:rPr>
  </w:style>
  <w:style w:type="paragraph" w:customStyle="1" w:styleId="VSsubhead">
    <w:name w:val="VSsubhead"/>
    <w:basedOn w:val="Normal"/>
    <w:uiPriority w:val="99"/>
    <w:rsid w:val="004F0402"/>
    <w:pPr>
      <w:widowControl w:val="0"/>
      <w:suppressAutoHyphens/>
      <w:autoSpaceDE w:val="0"/>
      <w:autoSpaceDN w:val="0"/>
      <w:adjustRightInd w:val="0"/>
      <w:spacing w:line="300" w:lineRule="atLeast"/>
      <w:textAlignment w:val="center"/>
    </w:pPr>
    <w:rPr>
      <w:rFonts w:ascii="Geneva" w:hAnsi="Geneva" w:cs="Helvetica-UltraCompressed"/>
      <w:color w:val="000000"/>
      <w:kern w:val="1"/>
      <w:sz w:val="28"/>
      <w:lang w:eastAsia="hi-IN" w:bidi="hi-IN"/>
    </w:rPr>
  </w:style>
  <w:style w:type="paragraph" w:customStyle="1" w:styleId="VSsubhead2">
    <w:name w:val="VSsubhead2"/>
    <w:basedOn w:val="Normal"/>
    <w:uiPriority w:val="99"/>
    <w:rsid w:val="004F0402"/>
    <w:pPr>
      <w:widowControl w:val="0"/>
      <w:pBdr>
        <w:top w:val="single" w:sz="8" w:space="11" w:color="AB7C35"/>
        <w:bottom w:val="single" w:sz="8" w:space="3" w:color="AB7C35"/>
      </w:pBdr>
      <w:suppressAutoHyphens/>
      <w:autoSpaceDE w:val="0"/>
      <w:autoSpaceDN w:val="0"/>
      <w:adjustRightInd w:val="0"/>
      <w:spacing w:line="300" w:lineRule="atLeast"/>
      <w:jc w:val="center"/>
      <w:textAlignment w:val="center"/>
    </w:pPr>
    <w:rPr>
      <w:rFonts w:ascii="Geneva" w:hAnsi="Geneva" w:cs="Helvetica-UltraCompressed"/>
      <w:color w:val="000000"/>
      <w:kern w:val="1"/>
      <w:sz w:val="28"/>
      <w:lang w:eastAsia="hi-IN" w:bidi="hi-IN"/>
    </w:rPr>
  </w:style>
  <w:style w:type="paragraph" w:customStyle="1" w:styleId="PRMainBody">
    <w:name w:val="PR Main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paragraph" w:customStyle="1" w:styleId="PRbody">
    <w:name w:val="PR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character" w:customStyle="1" w:styleId="Heading2Char">
    <w:name w:val="Heading 2 Char"/>
    <w:basedOn w:val="DefaultParagraphFont"/>
    <w:link w:val="Heading2"/>
    <w:uiPriority w:val="9"/>
    <w:rsid w:val="00502285"/>
    <w:rPr>
      <w:rFonts w:ascii="Times New Roman" w:eastAsia="Times New Roman" w:hAnsi="Times New Roman" w:cs="Times New Roman"/>
      <w:b/>
      <w:bCs/>
      <w:sz w:val="36"/>
      <w:szCs w:val="36"/>
    </w:rPr>
  </w:style>
  <w:style w:type="paragraph" w:styleId="NormalWeb">
    <w:name w:val="Normal (Web)"/>
    <w:basedOn w:val="Normal"/>
    <w:uiPriority w:val="99"/>
    <w:unhideWhenUsed/>
    <w:rsid w:val="00502285"/>
    <w:pPr>
      <w:spacing w:before="100" w:beforeAutospacing="1" w:after="100" w:afterAutospacing="1"/>
    </w:pPr>
  </w:style>
  <w:style w:type="paragraph" w:styleId="ListParagraph">
    <w:name w:val="List Paragraph"/>
    <w:basedOn w:val="Normal"/>
    <w:uiPriority w:val="34"/>
    <w:qFormat/>
    <w:rsid w:val="00502285"/>
    <w:pPr>
      <w:widowControl w:val="0"/>
      <w:suppressAutoHyphens/>
      <w:ind w:left="720"/>
      <w:contextualSpacing/>
    </w:pPr>
    <w:rPr>
      <w:rFonts w:ascii="Geneva" w:eastAsia="Arial Unicode MS" w:hAnsi="Geneva" w:cs="Mangal"/>
      <w:kern w:val="1"/>
      <w:sz w:val="28"/>
      <w:lang w:eastAsia="hi-IN" w:bidi="hi-IN"/>
    </w:rPr>
  </w:style>
  <w:style w:type="character" w:customStyle="1" w:styleId="UnresolvedMention1">
    <w:name w:val="Unresolved Mention1"/>
    <w:basedOn w:val="DefaultParagraphFont"/>
    <w:uiPriority w:val="99"/>
    <w:semiHidden/>
    <w:unhideWhenUsed/>
    <w:rsid w:val="00D07E17"/>
    <w:rPr>
      <w:color w:val="605E5C"/>
      <w:shd w:val="clear" w:color="auto" w:fill="E1DFDD"/>
    </w:rPr>
  </w:style>
  <w:style w:type="character" w:styleId="FollowedHyperlink">
    <w:name w:val="FollowedHyperlink"/>
    <w:basedOn w:val="DefaultParagraphFont"/>
    <w:uiPriority w:val="99"/>
    <w:semiHidden/>
    <w:unhideWhenUsed/>
    <w:rsid w:val="00D07E17"/>
    <w:rPr>
      <w:color w:val="800080" w:themeColor="followedHyperlink"/>
      <w:u w:val="single"/>
    </w:rPr>
  </w:style>
  <w:style w:type="paragraph" w:styleId="BalloonText">
    <w:name w:val="Balloon Text"/>
    <w:basedOn w:val="Normal"/>
    <w:link w:val="BalloonTextChar"/>
    <w:uiPriority w:val="99"/>
    <w:semiHidden/>
    <w:unhideWhenUsed/>
    <w:rsid w:val="00976B1E"/>
    <w:pPr>
      <w:widowControl w:val="0"/>
      <w:suppressAutoHyphens/>
    </w:pPr>
    <w:rPr>
      <w:rFonts w:ascii="Lucida Grande" w:eastAsia="Arial Unicode MS" w:hAnsi="Lucida Grande" w:cs="Arial Unicode MS"/>
      <w:kern w:val="1"/>
      <w:sz w:val="18"/>
      <w:szCs w:val="18"/>
      <w:lang w:eastAsia="hi-IN" w:bidi="hi-IN"/>
    </w:rPr>
  </w:style>
  <w:style w:type="character" w:customStyle="1" w:styleId="BalloonTextChar">
    <w:name w:val="Balloon Text Char"/>
    <w:basedOn w:val="DefaultParagraphFont"/>
    <w:link w:val="BalloonText"/>
    <w:uiPriority w:val="99"/>
    <w:semiHidden/>
    <w:rsid w:val="00976B1E"/>
    <w:rPr>
      <w:rFonts w:ascii="Lucida Grande" w:eastAsia="Arial Unicode MS" w:hAnsi="Lucida Grande" w:cs="Arial Unicode MS"/>
      <w:kern w:val="1"/>
      <w:sz w:val="18"/>
      <w:szCs w:val="18"/>
      <w:lang w:eastAsia="hi-IN" w:bidi="hi-IN"/>
    </w:rPr>
  </w:style>
  <w:style w:type="paragraph" w:customStyle="1" w:styleId="BodyA">
    <w:name w:val="Body A"/>
    <w:rsid w:val="00172BA7"/>
    <w:rPr>
      <w:rFonts w:ascii="Times New Roman" w:eastAsia="Times New Roman" w:hAnsi="Times New Roman" w:cs="Times New Roman"/>
      <w:noProof/>
      <w:color w:val="000000"/>
      <w:u w:color="000000"/>
    </w:rPr>
  </w:style>
  <w:style w:type="character" w:customStyle="1" w:styleId="UnresolvedMention2">
    <w:name w:val="Unresolved Mention2"/>
    <w:basedOn w:val="DefaultParagraphFont"/>
    <w:uiPriority w:val="99"/>
    <w:semiHidden/>
    <w:unhideWhenUsed/>
    <w:rsid w:val="004B788B"/>
    <w:rPr>
      <w:color w:val="605E5C"/>
      <w:shd w:val="clear" w:color="auto" w:fill="E1DFDD"/>
    </w:rPr>
  </w:style>
  <w:style w:type="character" w:customStyle="1" w:styleId="UnresolvedMention3">
    <w:name w:val="Unresolved Mention3"/>
    <w:basedOn w:val="DefaultParagraphFont"/>
    <w:uiPriority w:val="99"/>
    <w:semiHidden/>
    <w:unhideWhenUsed/>
    <w:rsid w:val="00810A98"/>
    <w:rPr>
      <w:color w:val="605E5C"/>
      <w:shd w:val="clear" w:color="auto" w:fill="E1DFDD"/>
    </w:rPr>
  </w:style>
  <w:style w:type="character" w:customStyle="1" w:styleId="UnresolvedMention4">
    <w:name w:val="Unresolved Mention4"/>
    <w:basedOn w:val="DefaultParagraphFont"/>
    <w:uiPriority w:val="99"/>
    <w:semiHidden/>
    <w:unhideWhenUsed/>
    <w:rsid w:val="00CC05E2"/>
    <w:rPr>
      <w:color w:val="605E5C"/>
      <w:shd w:val="clear" w:color="auto" w:fill="E1DFDD"/>
    </w:rPr>
  </w:style>
  <w:style w:type="character" w:customStyle="1" w:styleId="UnresolvedMention5">
    <w:name w:val="Unresolved Mention5"/>
    <w:basedOn w:val="DefaultParagraphFont"/>
    <w:uiPriority w:val="99"/>
    <w:semiHidden/>
    <w:unhideWhenUsed/>
    <w:rsid w:val="00651E75"/>
    <w:rPr>
      <w:color w:val="605E5C"/>
      <w:shd w:val="clear" w:color="auto" w:fill="E1DFDD"/>
    </w:rPr>
  </w:style>
  <w:style w:type="character" w:styleId="CommentReference">
    <w:name w:val="annotation reference"/>
    <w:basedOn w:val="DefaultParagraphFont"/>
    <w:uiPriority w:val="99"/>
    <w:semiHidden/>
    <w:unhideWhenUsed/>
    <w:rsid w:val="0041529E"/>
    <w:rPr>
      <w:sz w:val="18"/>
      <w:szCs w:val="18"/>
    </w:rPr>
  </w:style>
  <w:style w:type="paragraph" w:styleId="CommentText">
    <w:name w:val="annotation text"/>
    <w:basedOn w:val="Normal"/>
    <w:link w:val="CommentTextChar"/>
    <w:uiPriority w:val="99"/>
    <w:semiHidden/>
    <w:unhideWhenUsed/>
    <w:rsid w:val="0041529E"/>
    <w:pPr>
      <w:widowControl w:val="0"/>
      <w:suppressAutoHyphens/>
    </w:pPr>
    <w:rPr>
      <w:rFonts w:ascii="Geneva" w:eastAsia="Arial Unicode MS" w:hAnsi="Geneva" w:cs="Arial Unicode MS"/>
      <w:kern w:val="1"/>
      <w:lang w:eastAsia="hi-IN" w:bidi="hi-IN"/>
    </w:rPr>
  </w:style>
  <w:style w:type="character" w:customStyle="1" w:styleId="CommentTextChar">
    <w:name w:val="Comment Text Char"/>
    <w:basedOn w:val="DefaultParagraphFont"/>
    <w:link w:val="CommentText"/>
    <w:uiPriority w:val="99"/>
    <w:semiHidden/>
    <w:rsid w:val="0041529E"/>
    <w:rPr>
      <w:rFonts w:ascii="Geneva" w:eastAsia="Arial Unicode MS" w:hAnsi="Geneva" w:cs="Arial Unicode MS"/>
      <w:kern w:val="1"/>
      <w:lang w:eastAsia="hi-IN" w:bidi="hi-IN"/>
    </w:rPr>
  </w:style>
  <w:style w:type="paragraph" w:styleId="CommentSubject">
    <w:name w:val="annotation subject"/>
    <w:basedOn w:val="CommentText"/>
    <w:next w:val="CommentText"/>
    <w:link w:val="CommentSubjectChar"/>
    <w:uiPriority w:val="99"/>
    <w:semiHidden/>
    <w:unhideWhenUsed/>
    <w:rsid w:val="0041529E"/>
    <w:rPr>
      <w:b/>
      <w:bCs/>
      <w:sz w:val="20"/>
      <w:szCs w:val="20"/>
    </w:rPr>
  </w:style>
  <w:style w:type="character" w:customStyle="1" w:styleId="CommentSubjectChar">
    <w:name w:val="Comment Subject Char"/>
    <w:basedOn w:val="CommentTextChar"/>
    <w:link w:val="CommentSubject"/>
    <w:uiPriority w:val="99"/>
    <w:semiHidden/>
    <w:rsid w:val="0041529E"/>
    <w:rPr>
      <w:rFonts w:ascii="Geneva" w:eastAsia="Arial Unicode MS" w:hAnsi="Geneva" w:cs="Arial Unicode MS"/>
      <w:b/>
      <w:bCs/>
      <w:kern w:val="1"/>
      <w:sz w:val="20"/>
      <w:szCs w:val="20"/>
      <w:lang w:eastAsia="hi-IN" w:bidi="hi-IN"/>
    </w:rPr>
  </w:style>
  <w:style w:type="character" w:customStyle="1" w:styleId="Heading1Char">
    <w:name w:val="Heading 1 Char"/>
    <w:basedOn w:val="DefaultParagraphFont"/>
    <w:link w:val="Heading1"/>
    <w:uiPriority w:val="9"/>
    <w:rsid w:val="009B16DD"/>
    <w:rPr>
      <w:rFonts w:asciiTheme="majorHAnsi" w:eastAsiaTheme="majorEastAsia" w:hAnsiTheme="majorHAnsi" w:cs="Mangal"/>
      <w:color w:val="365F91" w:themeColor="accent1" w:themeShade="BF"/>
      <w:kern w:val="1"/>
      <w:sz w:val="32"/>
      <w:szCs w:val="29"/>
      <w:lang w:eastAsia="hi-IN" w:bidi="hi-IN"/>
    </w:rPr>
  </w:style>
  <w:style w:type="character" w:customStyle="1" w:styleId="UnresolvedMention6">
    <w:name w:val="Unresolved Mention6"/>
    <w:basedOn w:val="DefaultParagraphFont"/>
    <w:uiPriority w:val="99"/>
    <w:semiHidden/>
    <w:unhideWhenUsed/>
    <w:rsid w:val="008540BE"/>
    <w:rPr>
      <w:color w:val="605E5C"/>
      <w:shd w:val="clear" w:color="auto" w:fill="E1DFDD"/>
    </w:rPr>
  </w:style>
  <w:style w:type="paragraph" w:styleId="Revision">
    <w:name w:val="Revision"/>
    <w:hidden/>
    <w:uiPriority w:val="99"/>
    <w:semiHidden/>
    <w:rsid w:val="00AD4EE1"/>
    <w:rPr>
      <w:rFonts w:ascii="Geneva" w:eastAsia="Arial Unicode MS" w:hAnsi="Geneva" w:cs="Mangal"/>
      <w:kern w:val="1"/>
      <w:sz w:val="28"/>
      <w:lang w:eastAsia="hi-IN" w:bidi="hi-IN"/>
    </w:rPr>
  </w:style>
  <w:style w:type="character" w:customStyle="1" w:styleId="UnresolvedMention7">
    <w:name w:val="Unresolved Mention7"/>
    <w:basedOn w:val="DefaultParagraphFont"/>
    <w:uiPriority w:val="99"/>
    <w:semiHidden/>
    <w:unhideWhenUsed/>
    <w:rsid w:val="00215CF6"/>
    <w:rPr>
      <w:color w:val="605E5C"/>
      <w:shd w:val="clear" w:color="auto" w:fill="E1DFDD"/>
    </w:rPr>
  </w:style>
  <w:style w:type="character" w:customStyle="1" w:styleId="UnresolvedMention8">
    <w:name w:val="Unresolved Mention8"/>
    <w:basedOn w:val="DefaultParagraphFont"/>
    <w:uiPriority w:val="99"/>
    <w:semiHidden/>
    <w:unhideWhenUsed/>
    <w:rsid w:val="00AB3316"/>
    <w:rPr>
      <w:color w:val="605E5C"/>
      <w:shd w:val="clear" w:color="auto" w:fill="E1DFDD"/>
    </w:rPr>
  </w:style>
  <w:style w:type="character" w:styleId="UnresolvedMention">
    <w:name w:val="Unresolved Mention"/>
    <w:basedOn w:val="DefaultParagraphFont"/>
    <w:uiPriority w:val="99"/>
    <w:semiHidden/>
    <w:unhideWhenUsed/>
    <w:rsid w:val="00694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69510">
      <w:bodyDiv w:val="1"/>
      <w:marLeft w:val="0"/>
      <w:marRight w:val="0"/>
      <w:marTop w:val="0"/>
      <w:marBottom w:val="0"/>
      <w:divBdr>
        <w:top w:val="none" w:sz="0" w:space="0" w:color="auto"/>
        <w:left w:val="none" w:sz="0" w:space="0" w:color="auto"/>
        <w:bottom w:val="none" w:sz="0" w:space="0" w:color="auto"/>
        <w:right w:val="none" w:sz="0" w:space="0" w:color="auto"/>
      </w:divBdr>
      <w:divsChild>
        <w:div w:id="84084178">
          <w:marLeft w:val="-270"/>
          <w:marRight w:val="0"/>
          <w:marTop w:val="0"/>
          <w:marBottom w:val="0"/>
          <w:divBdr>
            <w:top w:val="none" w:sz="0" w:space="0" w:color="auto"/>
            <w:left w:val="none" w:sz="0" w:space="0" w:color="auto"/>
            <w:bottom w:val="none" w:sz="0" w:space="0" w:color="auto"/>
            <w:right w:val="none" w:sz="0" w:space="0" w:color="auto"/>
          </w:divBdr>
        </w:div>
        <w:div w:id="381447622">
          <w:marLeft w:val="-270"/>
          <w:marRight w:val="0"/>
          <w:marTop w:val="0"/>
          <w:marBottom w:val="0"/>
          <w:divBdr>
            <w:top w:val="none" w:sz="0" w:space="0" w:color="auto"/>
            <w:left w:val="none" w:sz="0" w:space="0" w:color="auto"/>
            <w:bottom w:val="none" w:sz="0" w:space="0" w:color="auto"/>
            <w:right w:val="none" w:sz="0" w:space="0" w:color="auto"/>
          </w:divBdr>
        </w:div>
        <w:div w:id="1235970233">
          <w:marLeft w:val="-270"/>
          <w:marRight w:val="0"/>
          <w:marTop w:val="0"/>
          <w:marBottom w:val="0"/>
          <w:divBdr>
            <w:top w:val="none" w:sz="0" w:space="0" w:color="auto"/>
            <w:left w:val="none" w:sz="0" w:space="0" w:color="auto"/>
            <w:bottom w:val="none" w:sz="0" w:space="0" w:color="auto"/>
            <w:right w:val="none" w:sz="0" w:space="0" w:color="auto"/>
          </w:divBdr>
        </w:div>
        <w:div w:id="1356344668">
          <w:marLeft w:val="-270"/>
          <w:marRight w:val="0"/>
          <w:marTop w:val="0"/>
          <w:marBottom w:val="0"/>
          <w:divBdr>
            <w:top w:val="none" w:sz="0" w:space="0" w:color="auto"/>
            <w:left w:val="none" w:sz="0" w:space="0" w:color="auto"/>
            <w:bottom w:val="none" w:sz="0" w:space="0" w:color="auto"/>
            <w:right w:val="none" w:sz="0" w:space="0" w:color="auto"/>
          </w:divBdr>
        </w:div>
        <w:div w:id="2077703422">
          <w:marLeft w:val="-270"/>
          <w:marRight w:val="0"/>
          <w:marTop w:val="0"/>
          <w:marBottom w:val="0"/>
          <w:divBdr>
            <w:top w:val="none" w:sz="0" w:space="0" w:color="auto"/>
            <w:left w:val="none" w:sz="0" w:space="0" w:color="auto"/>
            <w:bottom w:val="none" w:sz="0" w:space="0" w:color="auto"/>
            <w:right w:val="none" w:sz="0" w:space="0" w:color="auto"/>
          </w:divBdr>
        </w:div>
      </w:divsChild>
    </w:div>
    <w:div w:id="80613268">
      <w:bodyDiv w:val="1"/>
      <w:marLeft w:val="0"/>
      <w:marRight w:val="0"/>
      <w:marTop w:val="0"/>
      <w:marBottom w:val="0"/>
      <w:divBdr>
        <w:top w:val="none" w:sz="0" w:space="0" w:color="auto"/>
        <w:left w:val="none" w:sz="0" w:space="0" w:color="auto"/>
        <w:bottom w:val="none" w:sz="0" w:space="0" w:color="auto"/>
        <w:right w:val="none" w:sz="0" w:space="0" w:color="auto"/>
      </w:divBdr>
    </w:div>
    <w:div w:id="102962605">
      <w:bodyDiv w:val="1"/>
      <w:marLeft w:val="0"/>
      <w:marRight w:val="0"/>
      <w:marTop w:val="0"/>
      <w:marBottom w:val="0"/>
      <w:divBdr>
        <w:top w:val="none" w:sz="0" w:space="0" w:color="auto"/>
        <w:left w:val="none" w:sz="0" w:space="0" w:color="auto"/>
        <w:bottom w:val="none" w:sz="0" w:space="0" w:color="auto"/>
        <w:right w:val="none" w:sz="0" w:space="0" w:color="auto"/>
      </w:divBdr>
    </w:div>
    <w:div w:id="246697432">
      <w:bodyDiv w:val="1"/>
      <w:marLeft w:val="0"/>
      <w:marRight w:val="0"/>
      <w:marTop w:val="0"/>
      <w:marBottom w:val="0"/>
      <w:divBdr>
        <w:top w:val="none" w:sz="0" w:space="0" w:color="auto"/>
        <w:left w:val="none" w:sz="0" w:space="0" w:color="auto"/>
        <w:bottom w:val="none" w:sz="0" w:space="0" w:color="auto"/>
        <w:right w:val="none" w:sz="0" w:space="0" w:color="auto"/>
      </w:divBdr>
    </w:div>
    <w:div w:id="282536176">
      <w:bodyDiv w:val="1"/>
      <w:marLeft w:val="0"/>
      <w:marRight w:val="0"/>
      <w:marTop w:val="0"/>
      <w:marBottom w:val="0"/>
      <w:divBdr>
        <w:top w:val="none" w:sz="0" w:space="0" w:color="auto"/>
        <w:left w:val="none" w:sz="0" w:space="0" w:color="auto"/>
        <w:bottom w:val="none" w:sz="0" w:space="0" w:color="auto"/>
        <w:right w:val="none" w:sz="0" w:space="0" w:color="auto"/>
      </w:divBdr>
    </w:div>
    <w:div w:id="374161496">
      <w:bodyDiv w:val="1"/>
      <w:marLeft w:val="0"/>
      <w:marRight w:val="0"/>
      <w:marTop w:val="0"/>
      <w:marBottom w:val="0"/>
      <w:divBdr>
        <w:top w:val="none" w:sz="0" w:space="0" w:color="auto"/>
        <w:left w:val="none" w:sz="0" w:space="0" w:color="auto"/>
        <w:bottom w:val="none" w:sz="0" w:space="0" w:color="auto"/>
        <w:right w:val="none" w:sz="0" w:space="0" w:color="auto"/>
      </w:divBdr>
    </w:div>
    <w:div w:id="405152345">
      <w:bodyDiv w:val="1"/>
      <w:marLeft w:val="0"/>
      <w:marRight w:val="0"/>
      <w:marTop w:val="0"/>
      <w:marBottom w:val="0"/>
      <w:divBdr>
        <w:top w:val="none" w:sz="0" w:space="0" w:color="auto"/>
        <w:left w:val="none" w:sz="0" w:space="0" w:color="auto"/>
        <w:bottom w:val="none" w:sz="0" w:space="0" w:color="auto"/>
        <w:right w:val="none" w:sz="0" w:space="0" w:color="auto"/>
      </w:divBdr>
    </w:div>
    <w:div w:id="435827863">
      <w:bodyDiv w:val="1"/>
      <w:marLeft w:val="0"/>
      <w:marRight w:val="0"/>
      <w:marTop w:val="0"/>
      <w:marBottom w:val="0"/>
      <w:divBdr>
        <w:top w:val="none" w:sz="0" w:space="0" w:color="auto"/>
        <w:left w:val="none" w:sz="0" w:space="0" w:color="auto"/>
        <w:bottom w:val="none" w:sz="0" w:space="0" w:color="auto"/>
        <w:right w:val="none" w:sz="0" w:space="0" w:color="auto"/>
      </w:divBdr>
    </w:div>
    <w:div w:id="492533271">
      <w:bodyDiv w:val="1"/>
      <w:marLeft w:val="0"/>
      <w:marRight w:val="0"/>
      <w:marTop w:val="0"/>
      <w:marBottom w:val="0"/>
      <w:divBdr>
        <w:top w:val="none" w:sz="0" w:space="0" w:color="auto"/>
        <w:left w:val="none" w:sz="0" w:space="0" w:color="auto"/>
        <w:bottom w:val="none" w:sz="0" w:space="0" w:color="auto"/>
        <w:right w:val="none" w:sz="0" w:space="0" w:color="auto"/>
      </w:divBdr>
    </w:div>
    <w:div w:id="555311945">
      <w:bodyDiv w:val="1"/>
      <w:marLeft w:val="0"/>
      <w:marRight w:val="0"/>
      <w:marTop w:val="0"/>
      <w:marBottom w:val="0"/>
      <w:divBdr>
        <w:top w:val="none" w:sz="0" w:space="0" w:color="auto"/>
        <w:left w:val="none" w:sz="0" w:space="0" w:color="auto"/>
        <w:bottom w:val="none" w:sz="0" w:space="0" w:color="auto"/>
        <w:right w:val="none" w:sz="0" w:space="0" w:color="auto"/>
      </w:divBdr>
    </w:div>
    <w:div w:id="622617147">
      <w:bodyDiv w:val="1"/>
      <w:marLeft w:val="0"/>
      <w:marRight w:val="0"/>
      <w:marTop w:val="0"/>
      <w:marBottom w:val="0"/>
      <w:divBdr>
        <w:top w:val="none" w:sz="0" w:space="0" w:color="auto"/>
        <w:left w:val="none" w:sz="0" w:space="0" w:color="auto"/>
        <w:bottom w:val="none" w:sz="0" w:space="0" w:color="auto"/>
        <w:right w:val="none" w:sz="0" w:space="0" w:color="auto"/>
      </w:divBdr>
    </w:div>
    <w:div w:id="627666277">
      <w:bodyDiv w:val="1"/>
      <w:marLeft w:val="0"/>
      <w:marRight w:val="0"/>
      <w:marTop w:val="0"/>
      <w:marBottom w:val="0"/>
      <w:divBdr>
        <w:top w:val="none" w:sz="0" w:space="0" w:color="auto"/>
        <w:left w:val="none" w:sz="0" w:space="0" w:color="auto"/>
        <w:bottom w:val="none" w:sz="0" w:space="0" w:color="auto"/>
        <w:right w:val="none" w:sz="0" w:space="0" w:color="auto"/>
      </w:divBdr>
    </w:div>
    <w:div w:id="640156311">
      <w:bodyDiv w:val="1"/>
      <w:marLeft w:val="0"/>
      <w:marRight w:val="0"/>
      <w:marTop w:val="0"/>
      <w:marBottom w:val="0"/>
      <w:divBdr>
        <w:top w:val="none" w:sz="0" w:space="0" w:color="auto"/>
        <w:left w:val="none" w:sz="0" w:space="0" w:color="auto"/>
        <w:bottom w:val="none" w:sz="0" w:space="0" w:color="auto"/>
        <w:right w:val="none" w:sz="0" w:space="0" w:color="auto"/>
      </w:divBdr>
    </w:div>
    <w:div w:id="707031488">
      <w:bodyDiv w:val="1"/>
      <w:marLeft w:val="0"/>
      <w:marRight w:val="0"/>
      <w:marTop w:val="0"/>
      <w:marBottom w:val="0"/>
      <w:divBdr>
        <w:top w:val="none" w:sz="0" w:space="0" w:color="auto"/>
        <w:left w:val="none" w:sz="0" w:space="0" w:color="auto"/>
        <w:bottom w:val="none" w:sz="0" w:space="0" w:color="auto"/>
        <w:right w:val="none" w:sz="0" w:space="0" w:color="auto"/>
      </w:divBdr>
    </w:div>
    <w:div w:id="708844616">
      <w:bodyDiv w:val="1"/>
      <w:marLeft w:val="0"/>
      <w:marRight w:val="0"/>
      <w:marTop w:val="0"/>
      <w:marBottom w:val="0"/>
      <w:divBdr>
        <w:top w:val="none" w:sz="0" w:space="0" w:color="auto"/>
        <w:left w:val="none" w:sz="0" w:space="0" w:color="auto"/>
        <w:bottom w:val="none" w:sz="0" w:space="0" w:color="auto"/>
        <w:right w:val="none" w:sz="0" w:space="0" w:color="auto"/>
      </w:divBdr>
      <w:divsChild>
        <w:div w:id="624696146">
          <w:marLeft w:val="-270"/>
          <w:marRight w:val="0"/>
          <w:marTop w:val="0"/>
          <w:marBottom w:val="0"/>
          <w:divBdr>
            <w:top w:val="none" w:sz="0" w:space="0" w:color="auto"/>
            <w:left w:val="none" w:sz="0" w:space="0" w:color="auto"/>
            <w:bottom w:val="none" w:sz="0" w:space="0" w:color="auto"/>
            <w:right w:val="none" w:sz="0" w:space="0" w:color="auto"/>
          </w:divBdr>
        </w:div>
        <w:div w:id="1151480746">
          <w:marLeft w:val="-270"/>
          <w:marRight w:val="0"/>
          <w:marTop w:val="0"/>
          <w:marBottom w:val="0"/>
          <w:divBdr>
            <w:top w:val="none" w:sz="0" w:space="0" w:color="auto"/>
            <w:left w:val="none" w:sz="0" w:space="0" w:color="auto"/>
            <w:bottom w:val="none" w:sz="0" w:space="0" w:color="auto"/>
            <w:right w:val="none" w:sz="0" w:space="0" w:color="auto"/>
          </w:divBdr>
        </w:div>
        <w:div w:id="2013412575">
          <w:marLeft w:val="-270"/>
          <w:marRight w:val="0"/>
          <w:marTop w:val="0"/>
          <w:marBottom w:val="0"/>
          <w:divBdr>
            <w:top w:val="none" w:sz="0" w:space="0" w:color="auto"/>
            <w:left w:val="none" w:sz="0" w:space="0" w:color="auto"/>
            <w:bottom w:val="none" w:sz="0" w:space="0" w:color="auto"/>
            <w:right w:val="none" w:sz="0" w:space="0" w:color="auto"/>
          </w:divBdr>
        </w:div>
      </w:divsChild>
    </w:div>
    <w:div w:id="728380710">
      <w:bodyDiv w:val="1"/>
      <w:marLeft w:val="0"/>
      <w:marRight w:val="0"/>
      <w:marTop w:val="0"/>
      <w:marBottom w:val="0"/>
      <w:divBdr>
        <w:top w:val="none" w:sz="0" w:space="0" w:color="auto"/>
        <w:left w:val="none" w:sz="0" w:space="0" w:color="auto"/>
        <w:bottom w:val="none" w:sz="0" w:space="0" w:color="auto"/>
        <w:right w:val="none" w:sz="0" w:space="0" w:color="auto"/>
      </w:divBdr>
    </w:div>
    <w:div w:id="855391250">
      <w:bodyDiv w:val="1"/>
      <w:marLeft w:val="0"/>
      <w:marRight w:val="0"/>
      <w:marTop w:val="0"/>
      <w:marBottom w:val="0"/>
      <w:divBdr>
        <w:top w:val="none" w:sz="0" w:space="0" w:color="auto"/>
        <w:left w:val="none" w:sz="0" w:space="0" w:color="auto"/>
        <w:bottom w:val="none" w:sz="0" w:space="0" w:color="auto"/>
        <w:right w:val="none" w:sz="0" w:space="0" w:color="auto"/>
      </w:divBdr>
    </w:div>
    <w:div w:id="858204981">
      <w:bodyDiv w:val="1"/>
      <w:marLeft w:val="0"/>
      <w:marRight w:val="0"/>
      <w:marTop w:val="0"/>
      <w:marBottom w:val="0"/>
      <w:divBdr>
        <w:top w:val="none" w:sz="0" w:space="0" w:color="auto"/>
        <w:left w:val="none" w:sz="0" w:space="0" w:color="auto"/>
        <w:bottom w:val="none" w:sz="0" w:space="0" w:color="auto"/>
        <w:right w:val="none" w:sz="0" w:space="0" w:color="auto"/>
      </w:divBdr>
    </w:div>
    <w:div w:id="929238647">
      <w:bodyDiv w:val="1"/>
      <w:marLeft w:val="0"/>
      <w:marRight w:val="0"/>
      <w:marTop w:val="0"/>
      <w:marBottom w:val="0"/>
      <w:divBdr>
        <w:top w:val="none" w:sz="0" w:space="0" w:color="auto"/>
        <w:left w:val="none" w:sz="0" w:space="0" w:color="auto"/>
        <w:bottom w:val="none" w:sz="0" w:space="0" w:color="auto"/>
        <w:right w:val="none" w:sz="0" w:space="0" w:color="auto"/>
      </w:divBdr>
    </w:div>
    <w:div w:id="930360455">
      <w:bodyDiv w:val="1"/>
      <w:marLeft w:val="0"/>
      <w:marRight w:val="0"/>
      <w:marTop w:val="0"/>
      <w:marBottom w:val="0"/>
      <w:divBdr>
        <w:top w:val="none" w:sz="0" w:space="0" w:color="auto"/>
        <w:left w:val="none" w:sz="0" w:space="0" w:color="auto"/>
        <w:bottom w:val="none" w:sz="0" w:space="0" w:color="auto"/>
        <w:right w:val="none" w:sz="0" w:space="0" w:color="auto"/>
      </w:divBdr>
    </w:div>
    <w:div w:id="942106767">
      <w:bodyDiv w:val="1"/>
      <w:marLeft w:val="0"/>
      <w:marRight w:val="0"/>
      <w:marTop w:val="0"/>
      <w:marBottom w:val="0"/>
      <w:divBdr>
        <w:top w:val="none" w:sz="0" w:space="0" w:color="auto"/>
        <w:left w:val="none" w:sz="0" w:space="0" w:color="auto"/>
        <w:bottom w:val="none" w:sz="0" w:space="0" w:color="auto"/>
        <w:right w:val="none" w:sz="0" w:space="0" w:color="auto"/>
      </w:divBdr>
    </w:div>
    <w:div w:id="962811957">
      <w:bodyDiv w:val="1"/>
      <w:marLeft w:val="0"/>
      <w:marRight w:val="0"/>
      <w:marTop w:val="0"/>
      <w:marBottom w:val="0"/>
      <w:divBdr>
        <w:top w:val="none" w:sz="0" w:space="0" w:color="auto"/>
        <w:left w:val="none" w:sz="0" w:space="0" w:color="auto"/>
        <w:bottom w:val="none" w:sz="0" w:space="0" w:color="auto"/>
        <w:right w:val="none" w:sz="0" w:space="0" w:color="auto"/>
      </w:divBdr>
      <w:divsChild>
        <w:div w:id="696394219">
          <w:marLeft w:val="0"/>
          <w:marRight w:val="0"/>
          <w:marTop w:val="0"/>
          <w:marBottom w:val="225"/>
          <w:divBdr>
            <w:top w:val="single" w:sz="6" w:space="11" w:color="D3D8D8"/>
            <w:left w:val="none" w:sz="0" w:space="0" w:color="auto"/>
            <w:bottom w:val="single" w:sz="6" w:space="11" w:color="D3D8D8"/>
            <w:right w:val="none" w:sz="0" w:space="0" w:color="auto"/>
          </w:divBdr>
          <w:divsChild>
            <w:div w:id="22710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9278">
      <w:bodyDiv w:val="1"/>
      <w:marLeft w:val="0"/>
      <w:marRight w:val="0"/>
      <w:marTop w:val="0"/>
      <w:marBottom w:val="0"/>
      <w:divBdr>
        <w:top w:val="none" w:sz="0" w:space="0" w:color="auto"/>
        <w:left w:val="none" w:sz="0" w:space="0" w:color="auto"/>
        <w:bottom w:val="none" w:sz="0" w:space="0" w:color="auto"/>
        <w:right w:val="none" w:sz="0" w:space="0" w:color="auto"/>
      </w:divBdr>
      <w:divsChild>
        <w:div w:id="58410297">
          <w:marLeft w:val="-720"/>
          <w:marRight w:val="-900"/>
          <w:marTop w:val="0"/>
          <w:marBottom w:val="0"/>
          <w:divBdr>
            <w:top w:val="none" w:sz="0" w:space="0" w:color="auto"/>
            <w:left w:val="none" w:sz="0" w:space="0" w:color="auto"/>
            <w:bottom w:val="none" w:sz="0" w:space="0" w:color="auto"/>
            <w:right w:val="none" w:sz="0" w:space="0" w:color="auto"/>
          </w:divBdr>
        </w:div>
        <w:div w:id="187067940">
          <w:marLeft w:val="-720"/>
          <w:marRight w:val="-900"/>
          <w:marTop w:val="0"/>
          <w:marBottom w:val="0"/>
          <w:divBdr>
            <w:top w:val="none" w:sz="0" w:space="0" w:color="auto"/>
            <w:left w:val="none" w:sz="0" w:space="0" w:color="auto"/>
            <w:bottom w:val="none" w:sz="0" w:space="0" w:color="auto"/>
            <w:right w:val="none" w:sz="0" w:space="0" w:color="auto"/>
          </w:divBdr>
        </w:div>
      </w:divsChild>
    </w:div>
    <w:div w:id="1030253789">
      <w:bodyDiv w:val="1"/>
      <w:marLeft w:val="0"/>
      <w:marRight w:val="0"/>
      <w:marTop w:val="0"/>
      <w:marBottom w:val="0"/>
      <w:divBdr>
        <w:top w:val="none" w:sz="0" w:space="0" w:color="auto"/>
        <w:left w:val="none" w:sz="0" w:space="0" w:color="auto"/>
        <w:bottom w:val="none" w:sz="0" w:space="0" w:color="auto"/>
        <w:right w:val="none" w:sz="0" w:space="0" w:color="auto"/>
      </w:divBdr>
    </w:div>
    <w:div w:id="1103574450">
      <w:bodyDiv w:val="1"/>
      <w:marLeft w:val="0"/>
      <w:marRight w:val="0"/>
      <w:marTop w:val="0"/>
      <w:marBottom w:val="0"/>
      <w:divBdr>
        <w:top w:val="none" w:sz="0" w:space="0" w:color="auto"/>
        <w:left w:val="none" w:sz="0" w:space="0" w:color="auto"/>
        <w:bottom w:val="none" w:sz="0" w:space="0" w:color="auto"/>
        <w:right w:val="none" w:sz="0" w:space="0" w:color="auto"/>
      </w:divBdr>
    </w:div>
    <w:div w:id="1117992886">
      <w:bodyDiv w:val="1"/>
      <w:marLeft w:val="0"/>
      <w:marRight w:val="0"/>
      <w:marTop w:val="0"/>
      <w:marBottom w:val="0"/>
      <w:divBdr>
        <w:top w:val="none" w:sz="0" w:space="0" w:color="auto"/>
        <w:left w:val="none" w:sz="0" w:space="0" w:color="auto"/>
        <w:bottom w:val="none" w:sz="0" w:space="0" w:color="auto"/>
        <w:right w:val="none" w:sz="0" w:space="0" w:color="auto"/>
      </w:divBdr>
    </w:div>
    <w:div w:id="1149634714">
      <w:bodyDiv w:val="1"/>
      <w:marLeft w:val="0"/>
      <w:marRight w:val="0"/>
      <w:marTop w:val="0"/>
      <w:marBottom w:val="0"/>
      <w:divBdr>
        <w:top w:val="none" w:sz="0" w:space="0" w:color="auto"/>
        <w:left w:val="none" w:sz="0" w:space="0" w:color="auto"/>
        <w:bottom w:val="none" w:sz="0" w:space="0" w:color="auto"/>
        <w:right w:val="none" w:sz="0" w:space="0" w:color="auto"/>
      </w:divBdr>
    </w:div>
    <w:div w:id="1185941028">
      <w:bodyDiv w:val="1"/>
      <w:marLeft w:val="0"/>
      <w:marRight w:val="0"/>
      <w:marTop w:val="0"/>
      <w:marBottom w:val="0"/>
      <w:divBdr>
        <w:top w:val="none" w:sz="0" w:space="0" w:color="auto"/>
        <w:left w:val="none" w:sz="0" w:space="0" w:color="auto"/>
        <w:bottom w:val="none" w:sz="0" w:space="0" w:color="auto"/>
        <w:right w:val="none" w:sz="0" w:space="0" w:color="auto"/>
      </w:divBdr>
    </w:div>
    <w:div w:id="1196894918">
      <w:bodyDiv w:val="1"/>
      <w:marLeft w:val="0"/>
      <w:marRight w:val="0"/>
      <w:marTop w:val="0"/>
      <w:marBottom w:val="0"/>
      <w:divBdr>
        <w:top w:val="none" w:sz="0" w:space="0" w:color="auto"/>
        <w:left w:val="none" w:sz="0" w:space="0" w:color="auto"/>
        <w:bottom w:val="none" w:sz="0" w:space="0" w:color="auto"/>
        <w:right w:val="none" w:sz="0" w:space="0" w:color="auto"/>
      </w:divBdr>
      <w:divsChild>
        <w:div w:id="643437474">
          <w:marLeft w:val="-270"/>
          <w:marRight w:val="0"/>
          <w:marTop w:val="0"/>
          <w:marBottom w:val="0"/>
          <w:divBdr>
            <w:top w:val="none" w:sz="0" w:space="0" w:color="auto"/>
            <w:left w:val="none" w:sz="0" w:space="0" w:color="auto"/>
            <w:bottom w:val="none" w:sz="0" w:space="0" w:color="auto"/>
            <w:right w:val="none" w:sz="0" w:space="0" w:color="auto"/>
          </w:divBdr>
        </w:div>
        <w:div w:id="1647584091">
          <w:marLeft w:val="-270"/>
          <w:marRight w:val="0"/>
          <w:marTop w:val="0"/>
          <w:marBottom w:val="0"/>
          <w:divBdr>
            <w:top w:val="none" w:sz="0" w:space="0" w:color="auto"/>
            <w:left w:val="none" w:sz="0" w:space="0" w:color="auto"/>
            <w:bottom w:val="none" w:sz="0" w:space="0" w:color="auto"/>
            <w:right w:val="none" w:sz="0" w:space="0" w:color="auto"/>
          </w:divBdr>
        </w:div>
        <w:div w:id="1972131745">
          <w:marLeft w:val="-270"/>
          <w:marRight w:val="0"/>
          <w:marTop w:val="0"/>
          <w:marBottom w:val="0"/>
          <w:divBdr>
            <w:top w:val="none" w:sz="0" w:space="0" w:color="auto"/>
            <w:left w:val="none" w:sz="0" w:space="0" w:color="auto"/>
            <w:bottom w:val="none" w:sz="0" w:space="0" w:color="auto"/>
            <w:right w:val="none" w:sz="0" w:space="0" w:color="auto"/>
          </w:divBdr>
        </w:div>
        <w:div w:id="2081905406">
          <w:marLeft w:val="-270"/>
          <w:marRight w:val="0"/>
          <w:marTop w:val="0"/>
          <w:marBottom w:val="0"/>
          <w:divBdr>
            <w:top w:val="none" w:sz="0" w:space="0" w:color="auto"/>
            <w:left w:val="none" w:sz="0" w:space="0" w:color="auto"/>
            <w:bottom w:val="none" w:sz="0" w:space="0" w:color="auto"/>
            <w:right w:val="none" w:sz="0" w:space="0" w:color="auto"/>
          </w:divBdr>
        </w:div>
        <w:div w:id="2091845603">
          <w:marLeft w:val="-270"/>
          <w:marRight w:val="0"/>
          <w:marTop w:val="0"/>
          <w:marBottom w:val="0"/>
          <w:divBdr>
            <w:top w:val="none" w:sz="0" w:space="0" w:color="auto"/>
            <w:left w:val="none" w:sz="0" w:space="0" w:color="auto"/>
            <w:bottom w:val="none" w:sz="0" w:space="0" w:color="auto"/>
            <w:right w:val="none" w:sz="0" w:space="0" w:color="auto"/>
          </w:divBdr>
        </w:div>
      </w:divsChild>
    </w:div>
    <w:div w:id="1301769751">
      <w:bodyDiv w:val="1"/>
      <w:marLeft w:val="0"/>
      <w:marRight w:val="0"/>
      <w:marTop w:val="0"/>
      <w:marBottom w:val="0"/>
      <w:divBdr>
        <w:top w:val="none" w:sz="0" w:space="0" w:color="auto"/>
        <w:left w:val="none" w:sz="0" w:space="0" w:color="auto"/>
        <w:bottom w:val="none" w:sz="0" w:space="0" w:color="auto"/>
        <w:right w:val="none" w:sz="0" w:space="0" w:color="auto"/>
      </w:divBdr>
    </w:div>
    <w:div w:id="1320186956">
      <w:bodyDiv w:val="1"/>
      <w:marLeft w:val="0"/>
      <w:marRight w:val="0"/>
      <w:marTop w:val="0"/>
      <w:marBottom w:val="0"/>
      <w:divBdr>
        <w:top w:val="none" w:sz="0" w:space="0" w:color="auto"/>
        <w:left w:val="none" w:sz="0" w:space="0" w:color="auto"/>
        <w:bottom w:val="none" w:sz="0" w:space="0" w:color="auto"/>
        <w:right w:val="none" w:sz="0" w:space="0" w:color="auto"/>
      </w:divBdr>
    </w:div>
    <w:div w:id="1333534826">
      <w:bodyDiv w:val="1"/>
      <w:marLeft w:val="0"/>
      <w:marRight w:val="0"/>
      <w:marTop w:val="0"/>
      <w:marBottom w:val="0"/>
      <w:divBdr>
        <w:top w:val="none" w:sz="0" w:space="0" w:color="auto"/>
        <w:left w:val="none" w:sz="0" w:space="0" w:color="auto"/>
        <w:bottom w:val="none" w:sz="0" w:space="0" w:color="auto"/>
        <w:right w:val="none" w:sz="0" w:space="0" w:color="auto"/>
      </w:divBdr>
      <w:divsChild>
        <w:div w:id="1359888694">
          <w:marLeft w:val="-720"/>
          <w:marRight w:val="-900"/>
          <w:marTop w:val="0"/>
          <w:marBottom w:val="0"/>
          <w:divBdr>
            <w:top w:val="none" w:sz="0" w:space="0" w:color="auto"/>
            <w:left w:val="none" w:sz="0" w:space="0" w:color="auto"/>
            <w:bottom w:val="none" w:sz="0" w:space="0" w:color="auto"/>
            <w:right w:val="none" w:sz="0" w:space="0" w:color="auto"/>
          </w:divBdr>
        </w:div>
        <w:div w:id="2056806502">
          <w:marLeft w:val="-720"/>
          <w:marRight w:val="-900"/>
          <w:marTop w:val="0"/>
          <w:marBottom w:val="0"/>
          <w:divBdr>
            <w:top w:val="none" w:sz="0" w:space="0" w:color="auto"/>
            <w:left w:val="none" w:sz="0" w:space="0" w:color="auto"/>
            <w:bottom w:val="none" w:sz="0" w:space="0" w:color="auto"/>
            <w:right w:val="none" w:sz="0" w:space="0" w:color="auto"/>
          </w:divBdr>
        </w:div>
      </w:divsChild>
    </w:div>
    <w:div w:id="1381322693">
      <w:bodyDiv w:val="1"/>
      <w:marLeft w:val="0"/>
      <w:marRight w:val="0"/>
      <w:marTop w:val="0"/>
      <w:marBottom w:val="0"/>
      <w:divBdr>
        <w:top w:val="none" w:sz="0" w:space="0" w:color="auto"/>
        <w:left w:val="none" w:sz="0" w:space="0" w:color="auto"/>
        <w:bottom w:val="none" w:sz="0" w:space="0" w:color="auto"/>
        <w:right w:val="none" w:sz="0" w:space="0" w:color="auto"/>
      </w:divBdr>
    </w:div>
    <w:div w:id="1421370916">
      <w:bodyDiv w:val="1"/>
      <w:marLeft w:val="0"/>
      <w:marRight w:val="0"/>
      <w:marTop w:val="0"/>
      <w:marBottom w:val="0"/>
      <w:divBdr>
        <w:top w:val="none" w:sz="0" w:space="0" w:color="auto"/>
        <w:left w:val="none" w:sz="0" w:space="0" w:color="auto"/>
        <w:bottom w:val="none" w:sz="0" w:space="0" w:color="auto"/>
        <w:right w:val="none" w:sz="0" w:space="0" w:color="auto"/>
      </w:divBdr>
    </w:div>
    <w:div w:id="1474560820">
      <w:bodyDiv w:val="1"/>
      <w:marLeft w:val="0"/>
      <w:marRight w:val="0"/>
      <w:marTop w:val="0"/>
      <w:marBottom w:val="0"/>
      <w:divBdr>
        <w:top w:val="none" w:sz="0" w:space="0" w:color="auto"/>
        <w:left w:val="none" w:sz="0" w:space="0" w:color="auto"/>
        <w:bottom w:val="none" w:sz="0" w:space="0" w:color="auto"/>
        <w:right w:val="none" w:sz="0" w:space="0" w:color="auto"/>
      </w:divBdr>
    </w:div>
    <w:div w:id="1521580468">
      <w:bodyDiv w:val="1"/>
      <w:marLeft w:val="0"/>
      <w:marRight w:val="0"/>
      <w:marTop w:val="0"/>
      <w:marBottom w:val="0"/>
      <w:divBdr>
        <w:top w:val="none" w:sz="0" w:space="0" w:color="auto"/>
        <w:left w:val="none" w:sz="0" w:space="0" w:color="auto"/>
        <w:bottom w:val="none" w:sz="0" w:space="0" w:color="auto"/>
        <w:right w:val="none" w:sz="0" w:space="0" w:color="auto"/>
      </w:divBdr>
    </w:div>
    <w:div w:id="1526166405">
      <w:bodyDiv w:val="1"/>
      <w:marLeft w:val="0"/>
      <w:marRight w:val="0"/>
      <w:marTop w:val="0"/>
      <w:marBottom w:val="0"/>
      <w:divBdr>
        <w:top w:val="none" w:sz="0" w:space="0" w:color="auto"/>
        <w:left w:val="none" w:sz="0" w:space="0" w:color="auto"/>
        <w:bottom w:val="none" w:sz="0" w:space="0" w:color="auto"/>
        <w:right w:val="none" w:sz="0" w:space="0" w:color="auto"/>
      </w:divBdr>
      <w:divsChild>
        <w:div w:id="891037404">
          <w:marLeft w:val="0"/>
          <w:marRight w:val="0"/>
          <w:marTop w:val="0"/>
          <w:marBottom w:val="0"/>
          <w:divBdr>
            <w:top w:val="none" w:sz="0" w:space="0" w:color="auto"/>
            <w:left w:val="none" w:sz="0" w:space="0" w:color="auto"/>
            <w:bottom w:val="none" w:sz="0" w:space="0" w:color="auto"/>
            <w:right w:val="none" w:sz="0" w:space="0" w:color="auto"/>
          </w:divBdr>
          <w:divsChild>
            <w:div w:id="1411580869">
              <w:marLeft w:val="-225"/>
              <w:marRight w:val="-225"/>
              <w:marTop w:val="0"/>
              <w:marBottom w:val="0"/>
              <w:divBdr>
                <w:top w:val="none" w:sz="0" w:space="0" w:color="auto"/>
                <w:left w:val="none" w:sz="0" w:space="0" w:color="auto"/>
                <w:bottom w:val="none" w:sz="0" w:space="0" w:color="auto"/>
                <w:right w:val="none" w:sz="0" w:space="0" w:color="auto"/>
              </w:divBdr>
              <w:divsChild>
                <w:div w:id="1674258390">
                  <w:marLeft w:val="0"/>
                  <w:marRight w:val="0"/>
                  <w:marTop w:val="0"/>
                  <w:marBottom w:val="0"/>
                  <w:divBdr>
                    <w:top w:val="none" w:sz="0" w:space="0" w:color="auto"/>
                    <w:left w:val="none" w:sz="0" w:space="0" w:color="auto"/>
                    <w:bottom w:val="none" w:sz="0" w:space="0" w:color="auto"/>
                    <w:right w:val="none" w:sz="0" w:space="0" w:color="auto"/>
                  </w:divBdr>
                </w:div>
                <w:div w:id="20546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68885">
          <w:marLeft w:val="0"/>
          <w:marRight w:val="0"/>
          <w:marTop w:val="0"/>
          <w:marBottom w:val="0"/>
          <w:divBdr>
            <w:top w:val="none" w:sz="0" w:space="0" w:color="auto"/>
            <w:left w:val="none" w:sz="0" w:space="0" w:color="auto"/>
            <w:bottom w:val="none" w:sz="0" w:space="0" w:color="auto"/>
            <w:right w:val="none" w:sz="0" w:space="0" w:color="auto"/>
          </w:divBdr>
          <w:divsChild>
            <w:div w:id="1555851071">
              <w:marLeft w:val="-225"/>
              <w:marRight w:val="-225"/>
              <w:marTop w:val="0"/>
              <w:marBottom w:val="0"/>
              <w:divBdr>
                <w:top w:val="none" w:sz="0" w:space="0" w:color="auto"/>
                <w:left w:val="none" w:sz="0" w:space="0" w:color="auto"/>
                <w:bottom w:val="none" w:sz="0" w:space="0" w:color="auto"/>
                <w:right w:val="none" w:sz="0" w:space="0" w:color="auto"/>
              </w:divBdr>
              <w:divsChild>
                <w:div w:id="668871305">
                  <w:marLeft w:val="0"/>
                  <w:marRight w:val="0"/>
                  <w:marTop w:val="0"/>
                  <w:marBottom w:val="0"/>
                  <w:divBdr>
                    <w:top w:val="none" w:sz="0" w:space="0" w:color="auto"/>
                    <w:left w:val="none" w:sz="0" w:space="0" w:color="auto"/>
                    <w:bottom w:val="none" w:sz="0" w:space="0" w:color="auto"/>
                    <w:right w:val="none" w:sz="0" w:space="0" w:color="auto"/>
                  </w:divBdr>
                </w:div>
                <w:div w:id="107473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63944">
      <w:bodyDiv w:val="1"/>
      <w:marLeft w:val="0"/>
      <w:marRight w:val="0"/>
      <w:marTop w:val="0"/>
      <w:marBottom w:val="0"/>
      <w:divBdr>
        <w:top w:val="none" w:sz="0" w:space="0" w:color="auto"/>
        <w:left w:val="none" w:sz="0" w:space="0" w:color="auto"/>
        <w:bottom w:val="none" w:sz="0" w:space="0" w:color="auto"/>
        <w:right w:val="none" w:sz="0" w:space="0" w:color="auto"/>
      </w:divBdr>
    </w:div>
    <w:div w:id="1613510216">
      <w:bodyDiv w:val="1"/>
      <w:marLeft w:val="0"/>
      <w:marRight w:val="0"/>
      <w:marTop w:val="0"/>
      <w:marBottom w:val="0"/>
      <w:divBdr>
        <w:top w:val="none" w:sz="0" w:space="0" w:color="auto"/>
        <w:left w:val="none" w:sz="0" w:space="0" w:color="auto"/>
        <w:bottom w:val="none" w:sz="0" w:space="0" w:color="auto"/>
        <w:right w:val="none" w:sz="0" w:space="0" w:color="auto"/>
      </w:divBdr>
    </w:div>
    <w:div w:id="1671249094">
      <w:bodyDiv w:val="1"/>
      <w:marLeft w:val="0"/>
      <w:marRight w:val="0"/>
      <w:marTop w:val="0"/>
      <w:marBottom w:val="0"/>
      <w:divBdr>
        <w:top w:val="none" w:sz="0" w:space="0" w:color="auto"/>
        <w:left w:val="none" w:sz="0" w:space="0" w:color="auto"/>
        <w:bottom w:val="none" w:sz="0" w:space="0" w:color="auto"/>
        <w:right w:val="none" w:sz="0" w:space="0" w:color="auto"/>
      </w:divBdr>
      <w:divsChild>
        <w:div w:id="264578937">
          <w:marLeft w:val="-720"/>
          <w:marRight w:val="-900"/>
          <w:marTop w:val="0"/>
          <w:marBottom w:val="0"/>
          <w:divBdr>
            <w:top w:val="none" w:sz="0" w:space="0" w:color="auto"/>
            <w:left w:val="none" w:sz="0" w:space="0" w:color="auto"/>
            <w:bottom w:val="none" w:sz="0" w:space="0" w:color="auto"/>
            <w:right w:val="none" w:sz="0" w:space="0" w:color="auto"/>
          </w:divBdr>
        </w:div>
        <w:div w:id="1643608455">
          <w:marLeft w:val="-720"/>
          <w:marRight w:val="-900"/>
          <w:marTop w:val="0"/>
          <w:marBottom w:val="0"/>
          <w:divBdr>
            <w:top w:val="none" w:sz="0" w:space="0" w:color="auto"/>
            <w:left w:val="none" w:sz="0" w:space="0" w:color="auto"/>
            <w:bottom w:val="none" w:sz="0" w:space="0" w:color="auto"/>
            <w:right w:val="none" w:sz="0" w:space="0" w:color="auto"/>
          </w:divBdr>
        </w:div>
      </w:divsChild>
    </w:div>
    <w:div w:id="1725366399">
      <w:bodyDiv w:val="1"/>
      <w:marLeft w:val="0"/>
      <w:marRight w:val="0"/>
      <w:marTop w:val="0"/>
      <w:marBottom w:val="0"/>
      <w:divBdr>
        <w:top w:val="none" w:sz="0" w:space="0" w:color="auto"/>
        <w:left w:val="none" w:sz="0" w:space="0" w:color="auto"/>
        <w:bottom w:val="none" w:sz="0" w:space="0" w:color="auto"/>
        <w:right w:val="none" w:sz="0" w:space="0" w:color="auto"/>
      </w:divBdr>
    </w:div>
    <w:div w:id="1763795507">
      <w:bodyDiv w:val="1"/>
      <w:marLeft w:val="0"/>
      <w:marRight w:val="0"/>
      <w:marTop w:val="0"/>
      <w:marBottom w:val="0"/>
      <w:divBdr>
        <w:top w:val="none" w:sz="0" w:space="0" w:color="auto"/>
        <w:left w:val="none" w:sz="0" w:space="0" w:color="auto"/>
        <w:bottom w:val="none" w:sz="0" w:space="0" w:color="auto"/>
        <w:right w:val="none" w:sz="0" w:space="0" w:color="auto"/>
      </w:divBdr>
    </w:div>
    <w:div w:id="1774403220">
      <w:bodyDiv w:val="1"/>
      <w:marLeft w:val="0"/>
      <w:marRight w:val="0"/>
      <w:marTop w:val="0"/>
      <w:marBottom w:val="0"/>
      <w:divBdr>
        <w:top w:val="none" w:sz="0" w:space="0" w:color="auto"/>
        <w:left w:val="none" w:sz="0" w:space="0" w:color="auto"/>
        <w:bottom w:val="none" w:sz="0" w:space="0" w:color="auto"/>
        <w:right w:val="none" w:sz="0" w:space="0" w:color="auto"/>
      </w:divBdr>
    </w:div>
    <w:div w:id="1796361431">
      <w:bodyDiv w:val="1"/>
      <w:marLeft w:val="0"/>
      <w:marRight w:val="0"/>
      <w:marTop w:val="0"/>
      <w:marBottom w:val="0"/>
      <w:divBdr>
        <w:top w:val="none" w:sz="0" w:space="0" w:color="auto"/>
        <w:left w:val="none" w:sz="0" w:space="0" w:color="auto"/>
        <w:bottom w:val="none" w:sz="0" w:space="0" w:color="auto"/>
        <w:right w:val="none" w:sz="0" w:space="0" w:color="auto"/>
      </w:divBdr>
      <w:divsChild>
        <w:div w:id="119685591">
          <w:marLeft w:val="-720"/>
          <w:marRight w:val="-900"/>
          <w:marTop w:val="0"/>
          <w:marBottom w:val="0"/>
          <w:divBdr>
            <w:top w:val="none" w:sz="0" w:space="0" w:color="auto"/>
            <w:left w:val="none" w:sz="0" w:space="0" w:color="auto"/>
            <w:bottom w:val="none" w:sz="0" w:space="0" w:color="auto"/>
            <w:right w:val="none" w:sz="0" w:space="0" w:color="auto"/>
          </w:divBdr>
        </w:div>
        <w:div w:id="687679701">
          <w:marLeft w:val="-720"/>
          <w:marRight w:val="-900"/>
          <w:marTop w:val="0"/>
          <w:marBottom w:val="0"/>
          <w:divBdr>
            <w:top w:val="none" w:sz="0" w:space="0" w:color="auto"/>
            <w:left w:val="none" w:sz="0" w:space="0" w:color="auto"/>
            <w:bottom w:val="none" w:sz="0" w:space="0" w:color="auto"/>
            <w:right w:val="none" w:sz="0" w:space="0" w:color="auto"/>
          </w:divBdr>
        </w:div>
        <w:div w:id="2033721264">
          <w:marLeft w:val="-720"/>
          <w:marRight w:val="-900"/>
          <w:marTop w:val="0"/>
          <w:marBottom w:val="0"/>
          <w:divBdr>
            <w:top w:val="none" w:sz="0" w:space="0" w:color="auto"/>
            <w:left w:val="none" w:sz="0" w:space="0" w:color="auto"/>
            <w:bottom w:val="none" w:sz="0" w:space="0" w:color="auto"/>
            <w:right w:val="none" w:sz="0" w:space="0" w:color="auto"/>
          </w:divBdr>
        </w:div>
      </w:divsChild>
    </w:div>
    <w:div w:id="1800150243">
      <w:bodyDiv w:val="1"/>
      <w:marLeft w:val="0"/>
      <w:marRight w:val="0"/>
      <w:marTop w:val="0"/>
      <w:marBottom w:val="0"/>
      <w:divBdr>
        <w:top w:val="none" w:sz="0" w:space="0" w:color="auto"/>
        <w:left w:val="none" w:sz="0" w:space="0" w:color="auto"/>
        <w:bottom w:val="none" w:sz="0" w:space="0" w:color="auto"/>
        <w:right w:val="none" w:sz="0" w:space="0" w:color="auto"/>
      </w:divBdr>
    </w:div>
    <w:div w:id="1801530404">
      <w:bodyDiv w:val="1"/>
      <w:marLeft w:val="0"/>
      <w:marRight w:val="0"/>
      <w:marTop w:val="0"/>
      <w:marBottom w:val="0"/>
      <w:divBdr>
        <w:top w:val="none" w:sz="0" w:space="0" w:color="auto"/>
        <w:left w:val="none" w:sz="0" w:space="0" w:color="auto"/>
        <w:bottom w:val="none" w:sz="0" w:space="0" w:color="auto"/>
        <w:right w:val="none" w:sz="0" w:space="0" w:color="auto"/>
      </w:divBdr>
      <w:divsChild>
        <w:div w:id="76943068">
          <w:marLeft w:val="-270"/>
          <w:marRight w:val="0"/>
          <w:marTop w:val="0"/>
          <w:marBottom w:val="0"/>
          <w:divBdr>
            <w:top w:val="none" w:sz="0" w:space="0" w:color="auto"/>
            <w:left w:val="none" w:sz="0" w:space="0" w:color="auto"/>
            <w:bottom w:val="none" w:sz="0" w:space="0" w:color="auto"/>
            <w:right w:val="none" w:sz="0" w:space="0" w:color="auto"/>
          </w:divBdr>
        </w:div>
        <w:div w:id="101607975">
          <w:marLeft w:val="-270"/>
          <w:marRight w:val="0"/>
          <w:marTop w:val="0"/>
          <w:marBottom w:val="0"/>
          <w:divBdr>
            <w:top w:val="none" w:sz="0" w:space="0" w:color="auto"/>
            <w:left w:val="none" w:sz="0" w:space="0" w:color="auto"/>
            <w:bottom w:val="none" w:sz="0" w:space="0" w:color="auto"/>
            <w:right w:val="none" w:sz="0" w:space="0" w:color="auto"/>
          </w:divBdr>
        </w:div>
        <w:div w:id="250050672">
          <w:marLeft w:val="-270"/>
          <w:marRight w:val="0"/>
          <w:marTop w:val="0"/>
          <w:marBottom w:val="0"/>
          <w:divBdr>
            <w:top w:val="none" w:sz="0" w:space="0" w:color="auto"/>
            <w:left w:val="none" w:sz="0" w:space="0" w:color="auto"/>
            <w:bottom w:val="none" w:sz="0" w:space="0" w:color="auto"/>
            <w:right w:val="none" w:sz="0" w:space="0" w:color="auto"/>
          </w:divBdr>
        </w:div>
        <w:div w:id="275912964">
          <w:marLeft w:val="-270"/>
          <w:marRight w:val="0"/>
          <w:marTop w:val="0"/>
          <w:marBottom w:val="0"/>
          <w:divBdr>
            <w:top w:val="none" w:sz="0" w:space="0" w:color="auto"/>
            <w:left w:val="none" w:sz="0" w:space="0" w:color="auto"/>
            <w:bottom w:val="none" w:sz="0" w:space="0" w:color="auto"/>
            <w:right w:val="none" w:sz="0" w:space="0" w:color="auto"/>
          </w:divBdr>
        </w:div>
        <w:div w:id="287008432">
          <w:marLeft w:val="-270"/>
          <w:marRight w:val="0"/>
          <w:marTop w:val="0"/>
          <w:marBottom w:val="0"/>
          <w:divBdr>
            <w:top w:val="none" w:sz="0" w:space="0" w:color="auto"/>
            <w:left w:val="none" w:sz="0" w:space="0" w:color="auto"/>
            <w:bottom w:val="none" w:sz="0" w:space="0" w:color="auto"/>
            <w:right w:val="none" w:sz="0" w:space="0" w:color="auto"/>
          </w:divBdr>
        </w:div>
        <w:div w:id="755323178">
          <w:marLeft w:val="-270"/>
          <w:marRight w:val="0"/>
          <w:marTop w:val="0"/>
          <w:marBottom w:val="0"/>
          <w:divBdr>
            <w:top w:val="none" w:sz="0" w:space="0" w:color="auto"/>
            <w:left w:val="none" w:sz="0" w:space="0" w:color="auto"/>
            <w:bottom w:val="none" w:sz="0" w:space="0" w:color="auto"/>
            <w:right w:val="none" w:sz="0" w:space="0" w:color="auto"/>
          </w:divBdr>
        </w:div>
        <w:div w:id="1968316772">
          <w:marLeft w:val="-270"/>
          <w:marRight w:val="0"/>
          <w:marTop w:val="0"/>
          <w:marBottom w:val="0"/>
          <w:divBdr>
            <w:top w:val="none" w:sz="0" w:space="0" w:color="auto"/>
            <w:left w:val="none" w:sz="0" w:space="0" w:color="auto"/>
            <w:bottom w:val="none" w:sz="0" w:space="0" w:color="auto"/>
            <w:right w:val="none" w:sz="0" w:space="0" w:color="auto"/>
          </w:divBdr>
        </w:div>
      </w:divsChild>
    </w:div>
    <w:div w:id="1806313488">
      <w:bodyDiv w:val="1"/>
      <w:marLeft w:val="0"/>
      <w:marRight w:val="0"/>
      <w:marTop w:val="0"/>
      <w:marBottom w:val="0"/>
      <w:divBdr>
        <w:top w:val="none" w:sz="0" w:space="0" w:color="auto"/>
        <w:left w:val="none" w:sz="0" w:space="0" w:color="auto"/>
        <w:bottom w:val="none" w:sz="0" w:space="0" w:color="auto"/>
        <w:right w:val="none" w:sz="0" w:space="0" w:color="auto"/>
      </w:divBdr>
    </w:div>
    <w:div w:id="1879663184">
      <w:bodyDiv w:val="1"/>
      <w:marLeft w:val="0"/>
      <w:marRight w:val="0"/>
      <w:marTop w:val="0"/>
      <w:marBottom w:val="0"/>
      <w:divBdr>
        <w:top w:val="none" w:sz="0" w:space="0" w:color="auto"/>
        <w:left w:val="none" w:sz="0" w:space="0" w:color="auto"/>
        <w:bottom w:val="none" w:sz="0" w:space="0" w:color="auto"/>
        <w:right w:val="none" w:sz="0" w:space="0" w:color="auto"/>
      </w:divBdr>
    </w:div>
    <w:div w:id="1955282014">
      <w:bodyDiv w:val="1"/>
      <w:marLeft w:val="0"/>
      <w:marRight w:val="0"/>
      <w:marTop w:val="0"/>
      <w:marBottom w:val="0"/>
      <w:divBdr>
        <w:top w:val="none" w:sz="0" w:space="0" w:color="auto"/>
        <w:left w:val="none" w:sz="0" w:space="0" w:color="auto"/>
        <w:bottom w:val="none" w:sz="0" w:space="0" w:color="auto"/>
        <w:right w:val="none" w:sz="0" w:space="0" w:color="auto"/>
      </w:divBdr>
    </w:div>
    <w:div w:id="1987512381">
      <w:bodyDiv w:val="1"/>
      <w:marLeft w:val="0"/>
      <w:marRight w:val="0"/>
      <w:marTop w:val="0"/>
      <w:marBottom w:val="0"/>
      <w:divBdr>
        <w:top w:val="none" w:sz="0" w:space="0" w:color="auto"/>
        <w:left w:val="none" w:sz="0" w:space="0" w:color="auto"/>
        <w:bottom w:val="none" w:sz="0" w:space="0" w:color="auto"/>
        <w:right w:val="none" w:sz="0" w:space="0" w:color="auto"/>
      </w:divBdr>
      <w:divsChild>
        <w:div w:id="150415627">
          <w:marLeft w:val="0"/>
          <w:marRight w:val="0"/>
          <w:marTop w:val="0"/>
          <w:marBottom w:val="0"/>
          <w:divBdr>
            <w:top w:val="none" w:sz="0" w:space="0" w:color="auto"/>
            <w:left w:val="none" w:sz="0" w:space="0" w:color="auto"/>
            <w:bottom w:val="none" w:sz="0" w:space="0" w:color="auto"/>
            <w:right w:val="none" w:sz="0" w:space="0" w:color="auto"/>
          </w:divBdr>
        </w:div>
        <w:div w:id="165440819">
          <w:marLeft w:val="0"/>
          <w:marRight w:val="0"/>
          <w:marTop w:val="0"/>
          <w:marBottom w:val="0"/>
          <w:divBdr>
            <w:top w:val="none" w:sz="0" w:space="0" w:color="auto"/>
            <w:left w:val="none" w:sz="0" w:space="0" w:color="auto"/>
            <w:bottom w:val="none" w:sz="0" w:space="0" w:color="auto"/>
            <w:right w:val="none" w:sz="0" w:space="0" w:color="auto"/>
          </w:divBdr>
        </w:div>
        <w:div w:id="401413406">
          <w:marLeft w:val="0"/>
          <w:marRight w:val="0"/>
          <w:marTop w:val="0"/>
          <w:marBottom w:val="0"/>
          <w:divBdr>
            <w:top w:val="none" w:sz="0" w:space="0" w:color="auto"/>
            <w:left w:val="none" w:sz="0" w:space="0" w:color="auto"/>
            <w:bottom w:val="none" w:sz="0" w:space="0" w:color="auto"/>
            <w:right w:val="none" w:sz="0" w:space="0" w:color="auto"/>
          </w:divBdr>
        </w:div>
        <w:div w:id="438573855">
          <w:marLeft w:val="0"/>
          <w:marRight w:val="0"/>
          <w:marTop w:val="0"/>
          <w:marBottom w:val="0"/>
          <w:divBdr>
            <w:top w:val="none" w:sz="0" w:space="0" w:color="auto"/>
            <w:left w:val="none" w:sz="0" w:space="0" w:color="auto"/>
            <w:bottom w:val="none" w:sz="0" w:space="0" w:color="auto"/>
            <w:right w:val="none" w:sz="0" w:space="0" w:color="auto"/>
          </w:divBdr>
        </w:div>
        <w:div w:id="556817581">
          <w:marLeft w:val="0"/>
          <w:marRight w:val="0"/>
          <w:marTop w:val="0"/>
          <w:marBottom w:val="0"/>
          <w:divBdr>
            <w:top w:val="none" w:sz="0" w:space="0" w:color="auto"/>
            <w:left w:val="none" w:sz="0" w:space="0" w:color="auto"/>
            <w:bottom w:val="none" w:sz="0" w:space="0" w:color="auto"/>
            <w:right w:val="none" w:sz="0" w:space="0" w:color="auto"/>
          </w:divBdr>
        </w:div>
        <w:div w:id="969945812">
          <w:marLeft w:val="0"/>
          <w:marRight w:val="0"/>
          <w:marTop w:val="0"/>
          <w:marBottom w:val="0"/>
          <w:divBdr>
            <w:top w:val="none" w:sz="0" w:space="0" w:color="auto"/>
            <w:left w:val="none" w:sz="0" w:space="0" w:color="auto"/>
            <w:bottom w:val="none" w:sz="0" w:space="0" w:color="auto"/>
            <w:right w:val="none" w:sz="0" w:space="0" w:color="auto"/>
          </w:divBdr>
        </w:div>
        <w:div w:id="1573345947">
          <w:marLeft w:val="0"/>
          <w:marRight w:val="0"/>
          <w:marTop w:val="0"/>
          <w:marBottom w:val="0"/>
          <w:divBdr>
            <w:top w:val="none" w:sz="0" w:space="0" w:color="auto"/>
            <w:left w:val="none" w:sz="0" w:space="0" w:color="auto"/>
            <w:bottom w:val="none" w:sz="0" w:space="0" w:color="auto"/>
            <w:right w:val="none" w:sz="0" w:space="0" w:color="auto"/>
          </w:divBdr>
        </w:div>
        <w:div w:id="2146239645">
          <w:marLeft w:val="0"/>
          <w:marRight w:val="0"/>
          <w:marTop w:val="0"/>
          <w:marBottom w:val="0"/>
          <w:divBdr>
            <w:top w:val="none" w:sz="0" w:space="0" w:color="auto"/>
            <w:left w:val="none" w:sz="0" w:space="0" w:color="auto"/>
            <w:bottom w:val="none" w:sz="0" w:space="0" w:color="auto"/>
            <w:right w:val="none" w:sz="0" w:space="0" w:color="auto"/>
          </w:divBdr>
        </w:div>
      </w:divsChild>
    </w:div>
    <w:div w:id="1995522073">
      <w:bodyDiv w:val="1"/>
      <w:marLeft w:val="0"/>
      <w:marRight w:val="0"/>
      <w:marTop w:val="0"/>
      <w:marBottom w:val="0"/>
      <w:divBdr>
        <w:top w:val="none" w:sz="0" w:space="0" w:color="auto"/>
        <w:left w:val="none" w:sz="0" w:space="0" w:color="auto"/>
        <w:bottom w:val="none" w:sz="0" w:space="0" w:color="auto"/>
        <w:right w:val="none" w:sz="0" w:space="0" w:color="auto"/>
      </w:divBdr>
    </w:div>
    <w:div w:id="2125421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channel/UCXwWp80OcAcSY5rOLwyubtg" TargetMode="External"/><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keydigital.com/"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instagram.com/keydigita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mailto:frank.wells@clynemedia.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witter.com/KeyDigitalHQ" TargetMode="External"/><Relationship Id="rId24" Type="http://schemas.openxmlformats.org/officeDocument/2006/relationships/hyperlink" Target="http://www.keydigital.com/" TargetMode="External"/><Relationship Id="rId5" Type="http://schemas.openxmlformats.org/officeDocument/2006/relationships/styles" Target="styles.xml"/><Relationship Id="rId15" Type="http://schemas.openxmlformats.org/officeDocument/2006/relationships/hyperlink" Target="https://www.facebook.com/KeyDigitalHQ/" TargetMode="External"/><Relationship Id="rId23" Type="http://schemas.openxmlformats.org/officeDocument/2006/relationships/hyperlink" Target="https://keydigital.org/compass/index" TargetMode="External"/><Relationship Id="rId10" Type="http://schemas.openxmlformats.org/officeDocument/2006/relationships/image" Target="media/image2.jpeg"/><Relationship Id="rId19" Type="http://schemas.openxmlformats.org/officeDocument/2006/relationships/hyperlink" Target="mailto:masha@keydigital.com" TargetMode="External"/><Relationship Id="rId4" Type="http://schemas.openxmlformats.org/officeDocument/2006/relationships/numbering" Target="numbering.xml"/><Relationship Id="rId9" Type="http://schemas.openxmlformats.org/officeDocument/2006/relationships/hyperlink" Target="https://www.linkedin.com/company/key-digital-systems-ny" TargetMode="External"/><Relationship Id="rId14" Type="http://schemas.openxmlformats.org/officeDocument/2006/relationships/image" Target="media/image4.jpeg"/><Relationship Id="rId22" Type="http://schemas.openxmlformats.org/officeDocument/2006/relationships/hyperlink" Target="https://keydigital.org/category/av-over-ip-solu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3c70881-eef0-46ad-b973-2fad458e7c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76973F2801054EADEE6B57AB80505F" ma:contentTypeVersion="15" ma:contentTypeDescription="Create a new document." ma:contentTypeScope="" ma:versionID="a35422841292a7faf1c260c496d225f0">
  <xsd:schema xmlns:xsd="http://www.w3.org/2001/XMLSchema" xmlns:xs="http://www.w3.org/2001/XMLSchema" xmlns:p="http://schemas.microsoft.com/office/2006/metadata/properties" xmlns:ns3="33c70881-eef0-46ad-b973-2fad458e7ca4" xmlns:ns4="4551cf82-48a0-4313-b84b-742d3d78a252" targetNamespace="http://schemas.microsoft.com/office/2006/metadata/properties" ma:root="true" ma:fieldsID="98ec8e18326aa72bb7e877fb454c1d7d" ns3:_="" ns4:_="">
    <xsd:import namespace="33c70881-eef0-46ad-b973-2fad458e7ca4"/>
    <xsd:import namespace="4551cf82-48a0-4313-b84b-742d3d78a2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Details" minOccurs="0"/>
                <xsd:element ref="ns4:SharedWithUser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c70881-eef0-46ad-b973-2fad458e7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51cf82-48a0-4313-b84b-742d3d78a252" elementFormDefault="qualified">
    <xsd:import namespace="http://schemas.microsoft.com/office/2006/documentManagement/types"/>
    <xsd:import namespace="http://schemas.microsoft.com/office/infopath/2007/PartnerControls"/>
    <xsd:element name="SharedWithDetails" ma:index="18" nillable="true" ma:displayName="Shared With Details" ma:internalName="SharedWithDetails" ma:readOnly="true">
      <xsd:simpleType>
        <xsd:restriction base="dms:Note">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7485E0-B956-4856-BADE-29B56F7F6D27}">
  <ds:schemaRefs>
    <ds:schemaRef ds:uri="http://schemas.microsoft.com/office/2006/metadata/properties"/>
    <ds:schemaRef ds:uri="http://schemas.microsoft.com/office/infopath/2007/PartnerControls"/>
    <ds:schemaRef ds:uri="33c70881-eef0-46ad-b973-2fad458e7ca4"/>
  </ds:schemaRefs>
</ds:datastoreItem>
</file>

<file path=customXml/itemProps2.xml><?xml version="1.0" encoding="utf-8"?>
<ds:datastoreItem xmlns:ds="http://schemas.openxmlformats.org/officeDocument/2006/customXml" ds:itemID="{92EF2CE2-D5DA-426C-A796-58DB138ABF45}">
  <ds:schemaRefs>
    <ds:schemaRef ds:uri="http://schemas.microsoft.com/sharepoint/v3/contenttype/forms"/>
  </ds:schemaRefs>
</ds:datastoreItem>
</file>

<file path=customXml/itemProps3.xml><?xml version="1.0" encoding="utf-8"?>
<ds:datastoreItem xmlns:ds="http://schemas.openxmlformats.org/officeDocument/2006/customXml" ds:itemID="{D8551EA4-1718-40D4-A6CA-7278F686A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c70881-eef0-46ad-b973-2fad458e7ca4"/>
    <ds:schemaRef ds:uri="4551cf82-48a0-4313-b84b-742d3d78a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1278</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cp:keywords/>
  <dc:description/>
  <cp:lastModifiedBy>Tom Schreck</cp:lastModifiedBy>
  <cp:revision>5</cp:revision>
  <dcterms:created xsi:type="dcterms:W3CDTF">2023-08-23T14:13:00Z</dcterms:created>
  <dcterms:modified xsi:type="dcterms:W3CDTF">2023-09-11T02:08:00Z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0x010100FD76973F2801054EADEE6B57AB80505F</vt:lpwstr>
  </property>
</Properties>
</file>