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E58AE" w14:textId="014D97F7" w:rsidR="00807859" w:rsidRPr="00237ADD" w:rsidRDefault="005A0BDC" w:rsidP="00807859">
      <w:pPr>
        <w:pStyle w:val="BodyA"/>
        <w:spacing w:line="360" w:lineRule="auto"/>
        <w:contextualSpacing/>
        <w:rPr>
          <w:rFonts w:ascii="Arial" w:hAnsi="Arial" w:cs="Arial"/>
          <w:noProof w:val="0"/>
        </w:rPr>
      </w:pPr>
      <w:r w:rsidRPr="00334B6E">
        <w:rPr>
          <w:rFonts w:ascii="Arial" w:hAnsi="Arial" w:cs="Arial"/>
        </w:rPr>
        <w:drawing>
          <wp:inline distT="0" distB="0" distL="0" distR="0" wp14:anchorId="026E13EC" wp14:editId="0313F8D5">
            <wp:extent cx="2971800" cy="65462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a:stretch>
                      <a:fillRect/>
                    </a:stretch>
                  </pic:blipFill>
                  <pic:spPr bwMode="auto">
                    <a:xfrm>
                      <a:off x="0" y="0"/>
                      <a:ext cx="2971800" cy="654627"/>
                    </a:xfrm>
                    <a:prstGeom prst="rect">
                      <a:avLst/>
                    </a:prstGeom>
                    <a:noFill/>
                    <a:ln>
                      <a:noFill/>
                    </a:ln>
                  </pic:spPr>
                </pic:pic>
              </a:graphicData>
            </a:graphic>
          </wp:inline>
        </w:drawing>
      </w:r>
    </w:p>
    <w:p w14:paraId="113C7E93" w14:textId="5351786D" w:rsidR="00807859" w:rsidRPr="00237ADD" w:rsidRDefault="00807859" w:rsidP="00807859">
      <w:pPr>
        <w:pStyle w:val="BodyA"/>
        <w:spacing w:line="360" w:lineRule="auto"/>
        <w:contextualSpacing/>
        <w:rPr>
          <w:rFonts w:ascii="Arial" w:hAnsi="Arial" w:cs="Arial"/>
          <w:noProof w:val="0"/>
        </w:rPr>
      </w:pPr>
      <w:r w:rsidRPr="00334B6E">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1D108D" w:rsidRPr="00237ADD">
        <w:rPr>
          <w:rFonts w:ascii="Arial" w:hAnsi="Arial" w:cs="Arial"/>
          <w:noProof w:val="0"/>
        </w:rPr>
        <w:t xml:space="preserve">   </w:t>
      </w:r>
      <w:r w:rsidRPr="00334B6E">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1D108D" w:rsidRPr="00237ADD">
        <w:rPr>
          <w:rFonts w:ascii="Arial" w:hAnsi="Arial" w:cs="Arial"/>
          <w:noProof w:val="0"/>
        </w:rPr>
        <w:t xml:space="preserve">   </w:t>
      </w:r>
      <w:r w:rsidRPr="00334B6E">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1D108D" w:rsidRPr="00237ADD">
        <w:rPr>
          <w:rFonts w:ascii="Arial" w:hAnsi="Arial" w:cs="Arial"/>
          <w:noProof w:val="0"/>
        </w:rPr>
        <w:t xml:space="preserve">   </w:t>
      </w:r>
      <w:r w:rsidRPr="00334B6E">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1D108D" w:rsidRPr="00237ADD">
        <w:rPr>
          <w:rFonts w:ascii="Arial" w:hAnsi="Arial" w:cs="Arial"/>
          <w:noProof w:val="0"/>
        </w:rPr>
        <w:t xml:space="preserve">   </w:t>
      </w:r>
      <w:r w:rsidRPr="00334B6E">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237ADD" w:rsidRDefault="00807859" w:rsidP="00807859">
      <w:pPr>
        <w:pStyle w:val="BodyA"/>
        <w:spacing w:line="360" w:lineRule="auto"/>
        <w:contextualSpacing/>
        <w:rPr>
          <w:rFonts w:ascii="Arial" w:hAnsi="Arial" w:cs="Arial"/>
          <w:noProof w:val="0"/>
        </w:rPr>
        <w:sectPr w:rsidR="00807859" w:rsidRPr="00237ADD" w:rsidSect="00190D09">
          <w:pgSz w:w="12240" w:h="15840"/>
          <w:pgMar w:top="810" w:right="1080" w:bottom="1440" w:left="1080" w:header="720" w:footer="720" w:gutter="0"/>
          <w:cols w:num="2" w:space="720"/>
          <w:docGrid w:linePitch="381"/>
        </w:sectPr>
      </w:pPr>
    </w:p>
    <w:p w14:paraId="40530465" w14:textId="21871DDC" w:rsidR="00807859" w:rsidRPr="00237ADD" w:rsidRDefault="00807859" w:rsidP="00807859">
      <w:pPr>
        <w:pStyle w:val="BodyA"/>
        <w:spacing w:line="360" w:lineRule="auto"/>
        <w:contextualSpacing/>
        <w:rPr>
          <w:rFonts w:ascii="Arial" w:hAnsi="Arial" w:cs="Arial"/>
          <w:noProof w:val="0"/>
        </w:rPr>
      </w:pPr>
    </w:p>
    <w:p w14:paraId="1D17DE05" w14:textId="77777777" w:rsidR="00807859" w:rsidRPr="00237ADD" w:rsidRDefault="00807859" w:rsidP="00807859">
      <w:pPr>
        <w:pStyle w:val="BodyA"/>
        <w:spacing w:line="360" w:lineRule="auto"/>
        <w:contextualSpacing/>
        <w:rPr>
          <w:rFonts w:ascii="Arial" w:hAnsi="Arial" w:cs="Arial"/>
          <w:noProof w:val="0"/>
        </w:rPr>
        <w:sectPr w:rsidR="00807859" w:rsidRPr="00237ADD" w:rsidSect="00807859">
          <w:type w:val="continuous"/>
          <w:pgSz w:w="12240" w:h="15840"/>
          <w:pgMar w:top="810" w:right="1080" w:bottom="1440" w:left="1080" w:header="720" w:footer="720" w:gutter="0"/>
          <w:cols w:space="720"/>
          <w:docGrid w:linePitch="381"/>
        </w:sectPr>
      </w:pPr>
    </w:p>
    <w:p w14:paraId="682E88F3" w14:textId="258B458F" w:rsidR="00514EA8" w:rsidRPr="00237ADD" w:rsidRDefault="00E11FE3" w:rsidP="00190D09">
      <w:pPr>
        <w:contextualSpacing/>
        <w:outlineLvl w:val="1"/>
        <w:rPr>
          <w:rFonts w:ascii="Arial" w:hAnsi="Arial" w:cs="Arial"/>
          <w:b/>
          <w:bCs/>
        </w:rPr>
      </w:pPr>
      <w:r w:rsidRPr="00237ADD">
        <w:rPr>
          <w:rFonts w:ascii="Arial" w:hAnsi="Arial" w:cs="Arial"/>
          <w:b/>
          <w:bCs/>
        </w:rPr>
        <w:t>Contacts:</w:t>
      </w:r>
    </w:p>
    <w:p w14:paraId="0453FFDC" w14:textId="6623789C" w:rsidR="00E11FE3" w:rsidRPr="00237ADD" w:rsidRDefault="00E11FE3" w:rsidP="00190D09">
      <w:pPr>
        <w:contextualSpacing/>
        <w:outlineLvl w:val="1"/>
        <w:rPr>
          <w:rFonts w:ascii="Arial" w:hAnsi="Arial" w:cs="Arial"/>
          <w:bCs/>
        </w:rPr>
      </w:pPr>
      <w:r w:rsidRPr="00237ADD">
        <w:rPr>
          <w:rFonts w:ascii="Arial" w:hAnsi="Arial" w:cs="Arial"/>
          <w:bCs/>
        </w:rPr>
        <w:t>Key</w:t>
      </w:r>
      <w:r w:rsidR="001D108D" w:rsidRPr="00237ADD">
        <w:rPr>
          <w:rFonts w:ascii="Arial" w:hAnsi="Arial" w:cs="Arial"/>
          <w:bCs/>
        </w:rPr>
        <w:t xml:space="preserve"> </w:t>
      </w:r>
      <w:r w:rsidRPr="00237ADD">
        <w:rPr>
          <w:rFonts w:ascii="Arial" w:hAnsi="Arial" w:cs="Arial"/>
          <w:bCs/>
        </w:rPr>
        <w:t>Digital</w:t>
      </w:r>
    </w:p>
    <w:p w14:paraId="6AF83FFC" w14:textId="1B080511" w:rsidR="00E11FE3" w:rsidRPr="00237ADD" w:rsidRDefault="00E11FE3" w:rsidP="00190D09">
      <w:pPr>
        <w:contextualSpacing/>
        <w:outlineLvl w:val="1"/>
        <w:rPr>
          <w:rFonts w:ascii="Arial" w:hAnsi="Arial" w:cs="Arial"/>
          <w:bCs/>
        </w:rPr>
      </w:pPr>
      <w:r w:rsidRPr="00237ADD">
        <w:rPr>
          <w:rFonts w:ascii="Arial" w:hAnsi="Arial" w:cs="Arial"/>
          <w:bCs/>
        </w:rPr>
        <w:t>Masha</w:t>
      </w:r>
      <w:r w:rsidR="001D108D" w:rsidRPr="00237ADD">
        <w:rPr>
          <w:rFonts w:ascii="Arial" w:hAnsi="Arial" w:cs="Arial"/>
          <w:bCs/>
        </w:rPr>
        <w:t xml:space="preserve"> </w:t>
      </w:r>
      <w:proofErr w:type="spellStart"/>
      <w:r w:rsidRPr="00237ADD">
        <w:rPr>
          <w:rFonts w:ascii="Arial" w:hAnsi="Arial" w:cs="Arial"/>
          <w:bCs/>
        </w:rPr>
        <w:t>Lakhter</w:t>
      </w:r>
      <w:proofErr w:type="spellEnd"/>
      <w:r w:rsidRPr="00237ADD">
        <w:rPr>
          <w:rFonts w:ascii="Arial" w:hAnsi="Arial" w:cs="Arial"/>
          <w:bCs/>
        </w:rPr>
        <w:t>,</w:t>
      </w:r>
      <w:r w:rsidR="001D108D" w:rsidRPr="00237ADD">
        <w:rPr>
          <w:rFonts w:ascii="Arial" w:hAnsi="Arial" w:cs="Arial"/>
          <w:bCs/>
        </w:rPr>
        <w:t xml:space="preserve"> </w:t>
      </w:r>
      <w:r w:rsidRPr="00237ADD">
        <w:rPr>
          <w:rFonts w:ascii="Arial" w:hAnsi="Arial" w:cs="Arial"/>
          <w:bCs/>
        </w:rPr>
        <w:t>COO</w:t>
      </w:r>
    </w:p>
    <w:p w14:paraId="4818DE6E" w14:textId="77777777" w:rsidR="007F0248" w:rsidRPr="00237ADD" w:rsidRDefault="007F0248" w:rsidP="007F0248">
      <w:pPr>
        <w:contextualSpacing/>
        <w:outlineLvl w:val="1"/>
        <w:rPr>
          <w:rFonts w:ascii="Arial" w:hAnsi="Arial" w:cs="Arial"/>
          <w:bCs/>
        </w:rPr>
      </w:pPr>
      <w:r w:rsidRPr="00237ADD">
        <w:rPr>
          <w:rFonts w:ascii="Arial" w:hAnsi="Arial" w:cs="Arial"/>
          <w:bCs/>
        </w:rPr>
        <w:t>917.701.3238</w:t>
      </w:r>
    </w:p>
    <w:p w14:paraId="2B5E045E" w14:textId="40EFF3A6" w:rsidR="00E11FE3" w:rsidRPr="00237ADD" w:rsidRDefault="00237ADD" w:rsidP="00190D09">
      <w:pPr>
        <w:contextualSpacing/>
        <w:outlineLvl w:val="1"/>
        <w:rPr>
          <w:rFonts w:ascii="Arial" w:hAnsi="Arial" w:cs="Arial"/>
          <w:bCs/>
        </w:rPr>
      </w:pPr>
      <w:hyperlink r:id="rId17" w:history="1">
        <w:r w:rsidR="00E11FE3" w:rsidRPr="00237ADD">
          <w:rPr>
            <w:rStyle w:val="Hyperlink"/>
            <w:rFonts w:ascii="Arial" w:hAnsi="Arial" w:cs="Arial"/>
            <w:bCs/>
          </w:rPr>
          <w:t>masha@keydigital.com</w:t>
        </w:r>
      </w:hyperlink>
    </w:p>
    <w:p w14:paraId="61F63837" w14:textId="77777777" w:rsidR="00E11FE3" w:rsidRPr="00237ADD" w:rsidRDefault="00E11FE3" w:rsidP="00190D09">
      <w:pPr>
        <w:contextualSpacing/>
        <w:outlineLvl w:val="1"/>
        <w:rPr>
          <w:rFonts w:ascii="Arial" w:hAnsi="Arial" w:cs="Arial"/>
          <w:bCs/>
        </w:rPr>
      </w:pPr>
    </w:p>
    <w:p w14:paraId="50630DA8" w14:textId="168A18AC" w:rsidR="00E11FE3" w:rsidRPr="00237ADD" w:rsidRDefault="00E11FE3" w:rsidP="00190D09">
      <w:pPr>
        <w:contextualSpacing/>
        <w:outlineLvl w:val="1"/>
        <w:rPr>
          <w:rFonts w:ascii="Arial" w:hAnsi="Arial" w:cs="Arial"/>
          <w:bCs/>
        </w:rPr>
      </w:pPr>
      <w:r w:rsidRPr="00237ADD">
        <w:rPr>
          <w:rFonts w:ascii="Arial" w:hAnsi="Arial" w:cs="Arial"/>
          <w:bCs/>
        </w:rPr>
        <w:t>Clyne</w:t>
      </w:r>
      <w:r w:rsidR="001D108D" w:rsidRPr="00237ADD">
        <w:rPr>
          <w:rFonts w:ascii="Arial" w:hAnsi="Arial" w:cs="Arial"/>
          <w:bCs/>
        </w:rPr>
        <w:t xml:space="preserve"> </w:t>
      </w:r>
      <w:r w:rsidRPr="00237ADD">
        <w:rPr>
          <w:rFonts w:ascii="Arial" w:hAnsi="Arial" w:cs="Arial"/>
          <w:bCs/>
        </w:rPr>
        <w:t>Media,</w:t>
      </w:r>
      <w:r w:rsidR="001D108D" w:rsidRPr="00237ADD">
        <w:rPr>
          <w:rFonts w:ascii="Arial" w:hAnsi="Arial" w:cs="Arial"/>
          <w:bCs/>
        </w:rPr>
        <w:t xml:space="preserve"> </w:t>
      </w:r>
      <w:r w:rsidRPr="00237ADD">
        <w:rPr>
          <w:rFonts w:ascii="Arial" w:hAnsi="Arial" w:cs="Arial"/>
          <w:bCs/>
        </w:rPr>
        <w:t>Inc.</w:t>
      </w:r>
    </w:p>
    <w:p w14:paraId="030FC485" w14:textId="29AA745B" w:rsidR="00E11FE3" w:rsidRPr="00237ADD" w:rsidRDefault="00E11FE3" w:rsidP="00190D09">
      <w:pPr>
        <w:contextualSpacing/>
        <w:outlineLvl w:val="1"/>
        <w:rPr>
          <w:rFonts w:ascii="Arial" w:hAnsi="Arial" w:cs="Arial"/>
          <w:bCs/>
        </w:rPr>
      </w:pPr>
      <w:r w:rsidRPr="00237ADD">
        <w:rPr>
          <w:rFonts w:ascii="Arial" w:hAnsi="Arial" w:cs="Arial"/>
          <w:bCs/>
        </w:rPr>
        <w:t>Frank</w:t>
      </w:r>
      <w:r w:rsidR="001D108D" w:rsidRPr="00237ADD">
        <w:rPr>
          <w:rFonts w:ascii="Arial" w:hAnsi="Arial" w:cs="Arial"/>
          <w:bCs/>
        </w:rPr>
        <w:t xml:space="preserve"> </w:t>
      </w:r>
      <w:r w:rsidRPr="00237ADD">
        <w:rPr>
          <w:rFonts w:ascii="Arial" w:hAnsi="Arial" w:cs="Arial"/>
          <w:bCs/>
        </w:rPr>
        <w:t>Wells,</w:t>
      </w:r>
      <w:r w:rsidR="001D108D" w:rsidRPr="00237ADD">
        <w:rPr>
          <w:rFonts w:ascii="Arial" w:hAnsi="Arial" w:cs="Arial"/>
          <w:bCs/>
        </w:rPr>
        <w:t xml:space="preserve"> </w:t>
      </w:r>
      <w:r w:rsidRPr="00237ADD">
        <w:rPr>
          <w:rFonts w:ascii="Arial" w:hAnsi="Arial" w:cs="Arial"/>
          <w:bCs/>
        </w:rPr>
        <w:t>Senior</w:t>
      </w:r>
      <w:r w:rsidR="001D108D" w:rsidRPr="00237ADD">
        <w:rPr>
          <w:rFonts w:ascii="Arial" w:hAnsi="Arial" w:cs="Arial"/>
          <w:bCs/>
        </w:rPr>
        <w:t xml:space="preserve"> </w:t>
      </w:r>
      <w:r w:rsidRPr="00237ADD">
        <w:rPr>
          <w:rFonts w:ascii="Arial" w:hAnsi="Arial" w:cs="Arial"/>
          <w:bCs/>
        </w:rPr>
        <w:t>Account</w:t>
      </w:r>
      <w:r w:rsidR="001D108D" w:rsidRPr="00237ADD">
        <w:rPr>
          <w:rFonts w:ascii="Arial" w:hAnsi="Arial" w:cs="Arial"/>
          <w:bCs/>
        </w:rPr>
        <w:t xml:space="preserve"> </w:t>
      </w:r>
      <w:r w:rsidRPr="00237ADD">
        <w:rPr>
          <w:rFonts w:ascii="Arial" w:hAnsi="Arial" w:cs="Arial"/>
          <w:bCs/>
        </w:rPr>
        <w:t>Manager</w:t>
      </w:r>
    </w:p>
    <w:p w14:paraId="15487B31" w14:textId="6AA7ACD9" w:rsidR="00E11FE3" w:rsidRPr="00237ADD" w:rsidRDefault="00E11FE3" w:rsidP="00190D09">
      <w:pPr>
        <w:contextualSpacing/>
        <w:outlineLvl w:val="1"/>
        <w:rPr>
          <w:rFonts w:ascii="Arial" w:hAnsi="Arial" w:cs="Arial"/>
          <w:bCs/>
        </w:rPr>
      </w:pPr>
      <w:r w:rsidRPr="00237ADD">
        <w:rPr>
          <w:rFonts w:ascii="Arial" w:hAnsi="Arial" w:cs="Arial"/>
          <w:bCs/>
        </w:rPr>
        <w:t>615.585.0597</w:t>
      </w:r>
    </w:p>
    <w:p w14:paraId="580C6B99" w14:textId="77777777" w:rsidR="00E11FE3" w:rsidRPr="00237ADD" w:rsidRDefault="00237ADD" w:rsidP="00190D09">
      <w:pPr>
        <w:contextualSpacing/>
        <w:outlineLvl w:val="1"/>
        <w:rPr>
          <w:rFonts w:ascii="Arial" w:hAnsi="Arial" w:cs="Arial"/>
          <w:bCs/>
        </w:rPr>
        <w:sectPr w:rsidR="00E11FE3" w:rsidRPr="00237ADD" w:rsidSect="00190D09">
          <w:type w:val="continuous"/>
          <w:pgSz w:w="12240" w:h="15840"/>
          <w:pgMar w:top="1440" w:right="1080" w:bottom="1440" w:left="1080" w:header="720" w:footer="720" w:gutter="0"/>
          <w:cols w:num="2" w:space="720"/>
          <w:docGrid w:linePitch="381"/>
        </w:sectPr>
      </w:pPr>
      <w:hyperlink r:id="rId18" w:history="1">
        <w:r w:rsidR="00E11FE3" w:rsidRPr="00237ADD">
          <w:rPr>
            <w:rStyle w:val="Hyperlink"/>
            <w:rFonts w:ascii="Arial" w:hAnsi="Arial" w:cs="Arial"/>
            <w:bCs/>
          </w:rPr>
          <w:t>frank.wells@clynemedia.com</w:t>
        </w:r>
      </w:hyperlink>
    </w:p>
    <w:p w14:paraId="3B3CABA1" w14:textId="79D829F1" w:rsidR="00E11FE3" w:rsidRPr="00237ADD" w:rsidRDefault="001D108D">
      <w:pPr>
        <w:spacing w:line="360" w:lineRule="auto"/>
        <w:contextualSpacing/>
        <w:jc w:val="center"/>
        <w:outlineLvl w:val="1"/>
        <w:rPr>
          <w:rFonts w:ascii="Arial" w:hAnsi="Arial" w:cs="Arial"/>
          <w:bCs/>
        </w:rPr>
        <w:sectPr w:rsidR="00E11FE3" w:rsidRPr="00237ADD" w:rsidSect="00E11FE3">
          <w:type w:val="continuous"/>
          <w:pgSz w:w="12240" w:h="15840"/>
          <w:pgMar w:top="1440" w:right="1080" w:bottom="1440" w:left="1080" w:header="720" w:footer="720" w:gutter="0"/>
          <w:cols w:space="720"/>
          <w:docGrid w:linePitch="381"/>
        </w:sectPr>
      </w:pPr>
      <w:r w:rsidRPr="00237ADD">
        <w:rPr>
          <w:rFonts w:ascii="Arial" w:hAnsi="Arial" w:cs="Arial"/>
          <w:bCs/>
        </w:rPr>
        <w:t xml:space="preserve"> </w:t>
      </w:r>
    </w:p>
    <w:p w14:paraId="139F8B17" w14:textId="7A62CC18" w:rsidR="00E11FE3" w:rsidRPr="00237ADD" w:rsidRDefault="00E11FE3" w:rsidP="00190D09">
      <w:pPr>
        <w:spacing w:line="360" w:lineRule="auto"/>
        <w:contextualSpacing/>
        <w:jc w:val="center"/>
        <w:outlineLvl w:val="1"/>
        <w:rPr>
          <w:rFonts w:ascii="Arial" w:hAnsi="Arial" w:cs="Arial"/>
          <w:bCs/>
        </w:rPr>
      </w:pPr>
    </w:p>
    <w:p w14:paraId="5C48AEF6" w14:textId="77777777" w:rsidR="00514EA8" w:rsidRPr="00237ADD" w:rsidRDefault="00514EA8" w:rsidP="00190D09">
      <w:pPr>
        <w:spacing w:line="360" w:lineRule="auto"/>
        <w:contextualSpacing/>
        <w:jc w:val="center"/>
        <w:outlineLvl w:val="1"/>
        <w:rPr>
          <w:rFonts w:ascii="Arial" w:hAnsi="Arial" w:cs="Arial"/>
          <w:b/>
          <w:bCs/>
          <w:szCs w:val="28"/>
        </w:rPr>
      </w:pPr>
    </w:p>
    <w:p w14:paraId="523751E0" w14:textId="400EC897" w:rsidR="00575069" w:rsidRPr="00237ADD" w:rsidRDefault="00575069" w:rsidP="00575069">
      <w:pPr>
        <w:spacing w:line="360" w:lineRule="auto"/>
        <w:contextualSpacing/>
        <w:jc w:val="center"/>
        <w:outlineLvl w:val="1"/>
        <w:rPr>
          <w:rFonts w:ascii="Arial" w:hAnsi="Arial" w:cs="Arial"/>
          <w:b/>
          <w:bCs/>
          <w:sz w:val="28"/>
          <w:szCs w:val="28"/>
        </w:rPr>
      </w:pPr>
      <w:r w:rsidRPr="00237ADD">
        <w:rPr>
          <w:rFonts w:ascii="Arial" w:hAnsi="Arial" w:cs="Arial"/>
          <w:b/>
          <w:bCs/>
          <w:sz w:val="28"/>
          <w:szCs w:val="28"/>
        </w:rPr>
        <w:t>Key Digital</w:t>
      </w:r>
      <w:r w:rsidR="00DB3765" w:rsidRPr="00237ADD">
        <w:rPr>
          <w:rFonts w:ascii="Arial" w:hAnsi="Arial" w:cs="Arial"/>
          <w:b/>
          <w:bCs/>
          <w:szCs w:val="28"/>
          <w:vertAlign w:val="superscript"/>
        </w:rPr>
        <w:t>®</w:t>
      </w:r>
      <w:r w:rsidRPr="00237ADD">
        <w:rPr>
          <w:rFonts w:ascii="Arial" w:hAnsi="Arial" w:cs="Arial"/>
          <w:b/>
          <w:bCs/>
          <w:sz w:val="28"/>
          <w:szCs w:val="28"/>
        </w:rPr>
        <w:t xml:space="preserve"> KD-VW4x4ProK 4K Video Wall Processor now shipping</w:t>
      </w:r>
    </w:p>
    <w:p w14:paraId="4EDE26BE" w14:textId="525D3709" w:rsidR="007363EE" w:rsidRPr="00237ADD" w:rsidRDefault="007363EE" w:rsidP="004A2857">
      <w:pPr>
        <w:spacing w:line="360" w:lineRule="auto"/>
        <w:contextualSpacing/>
        <w:outlineLvl w:val="1"/>
        <w:rPr>
          <w:rFonts w:ascii="Arial" w:hAnsi="Arial" w:cs="Arial"/>
        </w:rPr>
      </w:pPr>
    </w:p>
    <w:p w14:paraId="3215D93E" w14:textId="62A14A7E" w:rsidR="009C4A88" w:rsidRPr="00237ADD" w:rsidRDefault="00085283" w:rsidP="0067275E">
      <w:pPr>
        <w:spacing w:line="360" w:lineRule="auto"/>
        <w:contextualSpacing/>
        <w:jc w:val="center"/>
        <w:outlineLvl w:val="1"/>
        <w:rPr>
          <w:rFonts w:ascii="Arial" w:hAnsi="Arial" w:cs="Arial"/>
        </w:rPr>
      </w:pPr>
      <w:r w:rsidRPr="00237ADD">
        <w:rPr>
          <w:rFonts w:ascii="Arial" w:hAnsi="Arial" w:cs="Arial"/>
        </w:rPr>
        <w:t xml:space="preserve">– </w:t>
      </w:r>
      <w:r w:rsidR="0067275E" w:rsidRPr="00237ADD">
        <w:rPr>
          <w:rFonts w:ascii="Arial" w:hAnsi="Arial" w:cs="Arial"/>
        </w:rPr>
        <w:t>The Key Digital</w:t>
      </w:r>
      <w:r w:rsidR="00DB3765" w:rsidRPr="00237ADD">
        <w:rPr>
          <w:rFonts w:ascii="Arial" w:hAnsi="Arial" w:cs="Arial"/>
          <w:b/>
          <w:bCs/>
          <w:szCs w:val="28"/>
          <w:vertAlign w:val="superscript"/>
        </w:rPr>
        <w:t>®</w:t>
      </w:r>
      <w:r w:rsidR="0067275E" w:rsidRPr="00237ADD">
        <w:rPr>
          <w:rFonts w:ascii="Arial" w:hAnsi="Arial" w:cs="Arial"/>
        </w:rPr>
        <w:t xml:space="preserve"> KD-VW4x4ProK is an all-in-one 4K UHD 4 Input 4 Output Video Wall Processor and Seamless Matrix Switcher featuring five Video Wall Modes, independent AV routing</w:t>
      </w:r>
      <w:r w:rsidR="00460660" w:rsidRPr="00237ADD">
        <w:rPr>
          <w:rFonts w:ascii="Arial" w:hAnsi="Arial" w:cs="Arial"/>
        </w:rPr>
        <w:t>, and</w:t>
      </w:r>
      <w:r w:rsidR="0067275E" w:rsidRPr="00237ADD">
        <w:rPr>
          <w:rFonts w:ascii="Arial" w:hAnsi="Arial" w:cs="Arial"/>
        </w:rPr>
        <w:t xml:space="preserve"> mirrored HDMI and </w:t>
      </w:r>
      <w:proofErr w:type="spellStart"/>
      <w:r w:rsidR="0067275E" w:rsidRPr="00237ADD">
        <w:rPr>
          <w:rFonts w:ascii="Arial" w:hAnsi="Arial" w:cs="Arial"/>
        </w:rPr>
        <w:t>UHDoTP</w:t>
      </w:r>
      <w:proofErr w:type="spellEnd"/>
      <w:r w:rsidR="0067275E" w:rsidRPr="00237ADD">
        <w:rPr>
          <w:rFonts w:ascii="Arial" w:hAnsi="Arial" w:cs="Arial"/>
        </w:rPr>
        <w:t xml:space="preserve"> outputs</w:t>
      </w:r>
      <w:r w:rsidR="00460660" w:rsidRPr="00237ADD">
        <w:rPr>
          <w:rFonts w:ascii="Arial" w:hAnsi="Arial" w:cs="Arial"/>
        </w:rPr>
        <w:t>,</w:t>
      </w:r>
      <w:r w:rsidR="0067275E" w:rsidRPr="00237ADD">
        <w:rPr>
          <w:rFonts w:ascii="Arial" w:hAnsi="Arial" w:cs="Arial"/>
        </w:rPr>
        <w:t xml:space="preserve"> and </w:t>
      </w:r>
      <w:r w:rsidR="00460660" w:rsidRPr="00237ADD">
        <w:rPr>
          <w:rFonts w:ascii="Arial" w:hAnsi="Arial" w:cs="Arial"/>
        </w:rPr>
        <w:t xml:space="preserve">it </w:t>
      </w:r>
      <w:r w:rsidR="0067275E" w:rsidRPr="00237ADD">
        <w:rPr>
          <w:rFonts w:ascii="Arial" w:hAnsi="Arial" w:cs="Arial"/>
        </w:rPr>
        <w:t xml:space="preserve">is packaged with four </w:t>
      </w:r>
      <w:proofErr w:type="spellStart"/>
      <w:r w:rsidR="0067275E" w:rsidRPr="00237ADD">
        <w:rPr>
          <w:rFonts w:ascii="Arial" w:hAnsi="Arial" w:cs="Arial"/>
        </w:rPr>
        <w:t>UDHoTP</w:t>
      </w:r>
      <w:proofErr w:type="spellEnd"/>
      <w:r w:rsidR="0067275E" w:rsidRPr="00237ADD">
        <w:rPr>
          <w:rFonts w:ascii="Arial" w:hAnsi="Arial" w:cs="Arial"/>
        </w:rPr>
        <w:t xml:space="preserve"> receivers</w:t>
      </w:r>
      <w:r w:rsidR="00A703D7" w:rsidRPr="00237ADD">
        <w:rPr>
          <w:rFonts w:ascii="Arial" w:hAnsi="Arial" w:cs="Arial"/>
        </w:rPr>
        <w:t>.</w:t>
      </w:r>
      <w:r w:rsidRPr="00237ADD">
        <w:rPr>
          <w:rFonts w:ascii="Arial" w:hAnsi="Arial" w:cs="Arial"/>
        </w:rPr>
        <w:t xml:space="preserve"> –</w:t>
      </w:r>
    </w:p>
    <w:p w14:paraId="13C699E5" w14:textId="77777777" w:rsidR="009C4A88" w:rsidRPr="00237ADD" w:rsidRDefault="009C4A88" w:rsidP="004A2857">
      <w:pPr>
        <w:spacing w:line="360" w:lineRule="auto"/>
        <w:contextualSpacing/>
        <w:outlineLvl w:val="1"/>
        <w:rPr>
          <w:rFonts w:ascii="Arial" w:hAnsi="Arial" w:cs="Arial"/>
        </w:rPr>
      </w:pPr>
    </w:p>
    <w:p w14:paraId="72C8EE35" w14:textId="6CC00C40" w:rsidR="00D14976" w:rsidRPr="00237ADD" w:rsidRDefault="004E5E32" w:rsidP="00D14976">
      <w:pPr>
        <w:spacing w:line="360" w:lineRule="auto"/>
        <w:contextualSpacing/>
        <w:rPr>
          <w:rFonts w:ascii="Arial" w:hAnsi="Arial" w:cs="Arial"/>
        </w:rPr>
      </w:pPr>
      <w:r w:rsidRPr="00334B6E">
        <w:rPr>
          <w:rFonts w:ascii="Arial" w:hAnsi="Arial" w:cs="Arial"/>
          <w:i/>
          <w:iCs/>
        </w:rPr>
        <w:t xml:space="preserve">ISE, Barcelona, January 31, 2023 </w:t>
      </w:r>
      <w:r w:rsidR="00DA3F35" w:rsidRPr="00237ADD">
        <w:rPr>
          <w:rFonts w:ascii="Arial" w:hAnsi="Arial" w:cs="Arial"/>
        </w:rPr>
        <w:t>–</w:t>
      </w:r>
      <w:r w:rsidR="008C3FDF" w:rsidRPr="00237ADD">
        <w:rPr>
          <w:rFonts w:ascii="Arial" w:hAnsi="Arial" w:cs="Arial"/>
        </w:rPr>
        <w:t xml:space="preserve"> </w:t>
      </w:r>
      <w:r w:rsidR="00D14976" w:rsidRPr="00237ADD">
        <w:rPr>
          <w:rFonts w:ascii="Arial" w:hAnsi="Arial" w:cs="Arial"/>
        </w:rPr>
        <w:t>Engineered to cost-effectively deliver sophisticated video wall displays using consumer panels and monitors, the new Key Digital</w:t>
      </w:r>
      <w:r w:rsidR="00DB3765" w:rsidRPr="00237ADD">
        <w:rPr>
          <w:rFonts w:ascii="Arial" w:hAnsi="Arial" w:cs="Arial"/>
          <w:b/>
          <w:bCs/>
          <w:szCs w:val="28"/>
          <w:vertAlign w:val="superscript"/>
        </w:rPr>
        <w:t>®</w:t>
      </w:r>
      <w:r w:rsidR="00D14976" w:rsidRPr="00237ADD">
        <w:rPr>
          <w:rFonts w:ascii="Arial" w:hAnsi="Arial" w:cs="Arial"/>
        </w:rPr>
        <w:t xml:space="preserve"> KD-VW4x4ProK 4K UHD Video Wall Processor and Seamless Matrix Switcher is an easily implemented, all-in-one solution featuring four HDMI inputs and four HDMI outputs plus four mirrored </w:t>
      </w:r>
      <w:proofErr w:type="spellStart"/>
      <w:r w:rsidR="00D14976" w:rsidRPr="00237ADD">
        <w:rPr>
          <w:rFonts w:ascii="Arial" w:hAnsi="Arial" w:cs="Arial"/>
        </w:rPr>
        <w:t>UHDoTP</w:t>
      </w:r>
      <w:proofErr w:type="spellEnd"/>
      <w:r w:rsidR="00D14976" w:rsidRPr="00237ADD">
        <w:rPr>
          <w:rFonts w:ascii="Arial" w:hAnsi="Arial" w:cs="Arial"/>
        </w:rPr>
        <w:t xml:space="preserve"> (Ultra High Definition over Twisted Pair) outputs providing signal extension to four included KD-</w:t>
      </w:r>
      <w:proofErr w:type="spellStart"/>
      <w:r w:rsidR="00D14976" w:rsidRPr="00237ADD">
        <w:rPr>
          <w:rFonts w:ascii="Arial" w:hAnsi="Arial" w:cs="Arial"/>
        </w:rPr>
        <w:t>EXMLVRx</w:t>
      </w:r>
      <w:proofErr w:type="spellEnd"/>
      <w:r w:rsidR="00D14976" w:rsidRPr="00237ADD">
        <w:rPr>
          <w:rFonts w:ascii="Arial" w:hAnsi="Arial" w:cs="Arial"/>
        </w:rPr>
        <w:t xml:space="preserve"> </w:t>
      </w:r>
      <w:proofErr w:type="spellStart"/>
      <w:r w:rsidR="00D14976" w:rsidRPr="00237ADD">
        <w:rPr>
          <w:rFonts w:ascii="Arial" w:hAnsi="Arial" w:cs="Arial"/>
        </w:rPr>
        <w:t>UHDoTP</w:t>
      </w:r>
      <w:proofErr w:type="spellEnd"/>
      <w:r w:rsidR="00D14976" w:rsidRPr="00237ADD">
        <w:rPr>
          <w:rFonts w:ascii="Arial" w:hAnsi="Arial" w:cs="Arial"/>
        </w:rPr>
        <w:t xml:space="preserve"> receivers. Introduced at </w:t>
      </w:r>
      <w:proofErr w:type="spellStart"/>
      <w:r w:rsidR="00D14976" w:rsidRPr="00237ADD">
        <w:rPr>
          <w:rFonts w:ascii="Arial" w:hAnsi="Arial" w:cs="Arial"/>
        </w:rPr>
        <w:t>InfoComm</w:t>
      </w:r>
      <w:proofErr w:type="spellEnd"/>
      <w:r w:rsidR="00D14976" w:rsidRPr="00237ADD">
        <w:rPr>
          <w:rFonts w:ascii="Arial" w:hAnsi="Arial" w:cs="Arial"/>
        </w:rPr>
        <w:t xml:space="preserve"> 2022 by Key Digital – an award-winning developer and manufacturer of leading-edge digital video processing, video signal distribution, collaboration and communications solutions – the KD-VW4x4ProK is now shipping from stock.</w:t>
      </w:r>
    </w:p>
    <w:p w14:paraId="21674A16" w14:textId="77777777" w:rsidR="00D14976" w:rsidRPr="00237ADD" w:rsidRDefault="00D14976" w:rsidP="00D14976">
      <w:pPr>
        <w:spacing w:line="360" w:lineRule="auto"/>
        <w:contextualSpacing/>
        <w:rPr>
          <w:rFonts w:ascii="Arial" w:hAnsi="Arial" w:cs="Arial"/>
        </w:rPr>
      </w:pPr>
    </w:p>
    <w:p w14:paraId="1291F7F3" w14:textId="6228B8F0" w:rsidR="00D14976" w:rsidRPr="00237ADD" w:rsidRDefault="00D14976" w:rsidP="00D14976">
      <w:pPr>
        <w:spacing w:line="360" w:lineRule="auto"/>
        <w:contextualSpacing/>
        <w:rPr>
          <w:rFonts w:ascii="Arial" w:hAnsi="Arial" w:cs="Arial"/>
        </w:rPr>
      </w:pPr>
      <w:r w:rsidRPr="00237ADD">
        <w:rPr>
          <w:rFonts w:ascii="Arial" w:hAnsi="Arial" w:cs="Arial"/>
        </w:rPr>
        <w:t xml:space="preserve">“Creating an attention-grabbing video wall display has never been easier or more affordable,” says DeWayne Rains, Key Digital VP of </w:t>
      </w:r>
      <w:r w:rsidR="00D80A1F" w:rsidRPr="00237ADD">
        <w:rPr>
          <w:rFonts w:ascii="Arial" w:hAnsi="Arial" w:cs="Arial"/>
        </w:rPr>
        <w:t>S</w:t>
      </w:r>
      <w:r w:rsidRPr="00237ADD">
        <w:rPr>
          <w:rFonts w:ascii="Arial" w:hAnsi="Arial" w:cs="Arial"/>
        </w:rPr>
        <w:t>ales. “All hardware needed to drive a four-monitor display is included</w:t>
      </w:r>
      <w:r w:rsidR="00460660" w:rsidRPr="00237ADD">
        <w:rPr>
          <w:rFonts w:ascii="Arial" w:hAnsi="Arial" w:cs="Arial"/>
        </w:rPr>
        <w:t>,</w:t>
      </w:r>
      <w:r w:rsidRPr="00237ADD">
        <w:rPr>
          <w:rFonts w:ascii="Arial" w:hAnsi="Arial" w:cs="Arial"/>
        </w:rPr>
        <w:t xml:space="preserve"> and the KD-VW4x4ProK is preconfigured so that just a few menu taps get the system up and running within minutes after monitor mounting and interconnection is complete. What’s more, the system is easy to operate from the free iOS KD-App and KDMS™ </w:t>
      </w:r>
      <w:r w:rsidRPr="00237ADD">
        <w:rPr>
          <w:rFonts w:ascii="Arial" w:hAnsi="Arial" w:cs="Arial"/>
        </w:rPr>
        <w:lastRenderedPageBreak/>
        <w:t xml:space="preserve">Windows software or by a built-in web graphical UI. </w:t>
      </w:r>
      <w:r w:rsidR="00352831" w:rsidRPr="00237ADD">
        <w:rPr>
          <w:rFonts w:ascii="Arial" w:hAnsi="Arial" w:cs="Arial"/>
        </w:rPr>
        <w:t xml:space="preserve">The mirrored HDMI and CAT6 AV outputs are ideal for dual video walls showing identical content. </w:t>
      </w:r>
      <w:r w:rsidRPr="00237ADD">
        <w:rPr>
          <w:rFonts w:ascii="Arial" w:hAnsi="Arial" w:cs="Arial"/>
        </w:rPr>
        <w:t>The KD-VW4x4ProK is perfect for video wall and large format viewing applications including Bars &amp; Restaurants, Sports &amp; Gaming Caves, Houses of Worship, Entertainment Centers, Museums and E-Sports arenas.”</w:t>
      </w:r>
    </w:p>
    <w:p w14:paraId="04E1E379" w14:textId="77777777" w:rsidR="00D14976" w:rsidRPr="00237ADD" w:rsidRDefault="00D14976" w:rsidP="00D14976">
      <w:pPr>
        <w:spacing w:line="360" w:lineRule="auto"/>
        <w:contextualSpacing/>
        <w:rPr>
          <w:rFonts w:ascii="Arial" w:hAnsi="Arial" w:cs="Arial"/>
        </w:rPr>
      </w:pPr>
    </w:p>
    <w:p w14:paraId="68E0434A" w14:textId="4E9FA521" w:rsidR="00D14976" w:rsidRPr="00237ADD" w:rsidRDefault="00D14976" w:rsidP="00D14976">
      <w:pPr>
        <w:spacing w:line="360" w:lineRule="auto"/>
        <w:contextualSpacing/>
        <w:rPr>
          <w:rFonts w:ascii="Arial" w:hAnsi="Arial" w:cs="Arial"/>
        </w:rPr>
      </w:pPr>
      <w:r w:rsidRPr="00237ADD">
        <w:rPr>
          <w:rFonts w:ascii="Arial" w:hAnsi="Arial" w:cs="Arial"/>
        </w:rPr>
        <w:t>The KD-VW4x4ProK has functionality that optimizes its use with consumer video displays and televisions. Its Panel Flip feature rotates the image 180 degrees on the desired outputs, enabling the top row of monitors to be installed upside down, co</w:t>
      </w:r>
      <w:r w:rsidR="007E3890" w:rsidRPr="00237ADD">
        <w:rPr>
          <w:rFonts w:ascii="Arial" w:hAnsi="Arial" w:cs="Arial"/>
        </w:rPr>
        <w:t>-</w:t>
      </w:r>
      <w:r w:rsidRPr="00237ADD">
        <w:rPr>
          <w:rFonts w:ascii="Arial" w:hAnsi="Arial" w:cs="Arial"/>
        </w:rPr>
        <w:t>joining the often-narrower display frame sides and tops to minimize bezel visibility. Bezel Compensation allows the image to be extended off screen to create fluid screen transitions between co-joined monitors. Five supported video wall layouts (2x2, 4x1, 3x1, 2 sets of 2x1, and 1x4) make the KD-VW4x4ProK ideal for building budget-friendly video walls for any application. 4K / UHD content up to 3840 x 21640p 4:2:0 at 60fps is supported, with native down-conversion enabling integration with legacy 720p and 1080p displays.</w:t>
      </w:r>
    </w:p>
    <w:p w14:paraId="7E825FC5" w14:textId="77777777" w:rsidR="00D14976" w:rsidRPr="00237ADD" w:rsidRDefault="00D14976" w:rsidP="00D14976">
      <w:pPr>
        <w:spacing w:line="360" w:lineRule="auto"/>
        <w:contextualSpacing/>
        <w:rPr>
          <w:rFonts w:ascii="Arial" w:hAnsi="Arial" w:cs="Arial"/>
        </w:rPr>
      </w:pPr>
    </w:p>
    <w:p w14:paraId="6AA10C5D" w14:textId="11140E72" w:rsidR="00D14976" w:rsidRPr="00237ADD" w:rsidRDefault="00D14976" w:rsidP="00D14976">
      <w:pPr>
        <w:spacing w:line="360" w:lineRule="auto"/>
        <w:contextualSpacing/>
        <w:rPr>
          <w:rFonts w:ascii="Arial" w:hAnsi="Arial" w:cs="Arial"/>
        </w:rPr>
      </w:pPr>
      <w:r w:rsidRPr="00237ADD">
        <w:rPr>
          <w:rFonts w:ascii="Arial" w:hAnsi="Arial" w:cs="Arial"/>
        </w:rPr>
        <w:t xml:space="preserve">“Alternatively,” adds Rains, “the KD-VW4x4ProK may be used as a 4x4 video matrix allowing viewing of four video sources on up to eight displays by way of the mirrored HDMI and </w:t>
      </w:r>
      <w:proofErr w:type="spellStart"/>
      <w:r w:rsidR="00352831" w:rsidRPr="00237ADD">
        <w:rPr>
          <w:rFonts w:ascii="Arial" w:hAnsi="Arial" w:cs="Arial"/>
        </w:rPr>
        <w:t>UHDoTP</w:t>
      </w:r>
      <w:proofErr w:type="spellEnd"/>
      <w:r w:rsidRPr="00237ADD">
        <w:rPr>
          <w:rFonts w:ascii="Arial" w:hAnsi="Arial" w:cs="Arial"/>
        </w:rPr>
        <w:t xml:space="preserve"> outputs.” Source selection in video wall or matrix modes is seamless.</w:t>
      </w:r>
    </w:p>
    <w:p w14:paraId="3F64391B" w14:textId="77777777" w:rsidR="00D14976" w:rsidRPr="00237ADD" w:rsidRDefault="00D14976" w:rsidP="00D14976">
      <w:pPr>
        <w:spacing w:line="360" w:lineRule="auto"/>
        <w:contextualSpacing/>
        <w:rPr>
          <w:rFonts w:ascii="Arial" w:hAnsi="Arial" w:cs="Arial"/>
        </w:rPr>
      </w:pPr>
    </w:p>
    <w:p w14:paraId="02EF9B2D" w14:textId="77777777" w:rsidR="00D14976" w:rsidRPr="00237ADD" w:rsidRDefault="00D14976" w:rsidP="00D14976">
      <w:pPr>
        <w:spacing w:line="360" w:lineRule="auto"/>
        <w:contextualSpacing/>
        <w:rPr>
          <w:rFonts w:ascii="Arial" w:hAnsi="Arial" w:cs="Arial"/>
        </w:rPr>
      </w:pPr>
      <w:r w:rsidRPr="00237ADD">
        <w:rPr>
          <w:rFonts w:ascii="Arial" w:hAnsi="Arial" w:cs="Arial"/>
        </w:rPr>
        <w:t xml:space="preserve">Audio routing is independent of video source selection with de-embedding of both two-channel analog audio and 5.1 Dolby/DTS surround formats on optical digital connections on each KD-VW4x4ProK output. </w:t>
      </w:r>
    </w:p>
    <w:p w14:paraId="3D20C312" w14:textId="77777777" w:rsidR="00D14976" w:rsidRPr="00237ADD" w:rsidRDefault="00D14976" w:rsidP="00D14976">
      <w:pPr>
        <w:spacing w:line="360" w:lineRule="auto"/>
        <w:contextualSpacing/>
        <w:rPr>
          <w:rFonts w:ascii="Arial" w:hAnsi="Arial" w:cs="Arial"/>
        </w:rPr>
      </w:pPr>
    </w:p>
    <w:p w14:paraId="2CE86C73" w14:textId="5B8FAF9B" w:rsidR="00D14976" w:rsidRPr="00237ADD" w:rsidRDefault="00D14976" w:rsidP="00D14976">
      <w:pPr>
        <w:spacing w:line="360" w:lineRule="auto"/>
        <w:contextualSpacing/>
        <w:rPr>
          <w:rFonts w:ascii="Arial" w:hAnsi="Arial" w:cs="Arial"/>
        </w:rPr>
      </w:pPr>
      <w:r w:rsidRPr="00237ADD">
        <w:rPr>
          <w:rFonts w:ascii="Arial" w:hAnsi="Arial" w:cs="Arial"/>
        </w:rPr>
        <w:t xml:space="preserve">Along with front-panel control, the KD-VW4x4ProK joins a suite of Key Digital IP-enabled products that are Web UI and iOS KD-app ready. Installers and users can easily switch inputs and control Key Digital systems as if they were standing in front of the unit </w:t>
      </w:r>
      <w:r w:rsidR="00460660" w:rsidRPr="00237ADD">
        <w:rPr>
          <w:rFonts w:ascii="Arial" w:hAnsi="Arial" w:cs="Arial"/>
        </w:rPr>
        <w:t>–</w:t>
      </w:r>
      <w:r w:rsidRPr="00237ADD">
        <w:rPr>
          <w:rFonts w:ascii="Arial" w:hAnsi="Arial" w:cs="Arial"/>
        </w:rPr>
        <w:t xml:space="preserve"> all from a Windows PC running the free Key Digital Management Software™ Pro (KDMS™ Pro) app or a portable iOS device with the free KD App. The mirrored </w:t>
      </w:r>
      <w:proofErr w:type="spellStart"/>
      <w:r w:rsidRPr="00237ADD">
        <w:rPr>
          <w:rFonts w:ascii="Arial" w:hAnsi="Arial" w:cs="Arial"/>
        </w:rPr>
        <w:t>UHDoTP</w:t>
      </w:r>
      <w:proofErr w:type="spellEnd"/>
      <w:r w:rsidRPr="00237ADD">
        <w:rPr>
          <w:rFonts w:ascii="Arial" w:hAnsi="Arial" w:cs="Arial"/>
        </w:rPr>
        <w:t xml:space="preserve"> outputs provide AV and bidirectional IR signal extension (up to 35m </w:t>
      </w:r>
      <w:r w:rsidR="00460660" w:rsidRPr="00237ADD">
        <w:rPr>
          <w:rFonts w:ascii="Arial" w:hAnsi="Arial" w:cs="Arial"/>
        </w:rPr>
        <w:t>[</w:t>
      </w:r>
      <w:r w:rsidRPr="00237ADD">
        <w:rPr>
          <w:rFonts w:ascii="Arial" w:hAnsi="Arial" w:cs="Arial"/>
        </w:rPr>
        <w:t>115ft</w:t>
      </w:r>
      <w:r w:rsidR="00460660" w:rsidRPr="00237ADD">
        <w:rPr>
          <w:rFonts w:ascii="Arial" w:hAnsi="Arial" w:cs="Arial"/>
        </w:rPr>
        <w:t>]</w:t>
      </w:r>
      <w:r w:rsidRPr="00237ADD">
        <w:rPr>
          <w:rFonts w:ascii="Arial" w:hAnsi="Arial" w:cs="Arial"/>
        </w:rPr>
        <w:t xml:space="preserve"> at 4K) and </w:t>
      </w:r>
      <w:proofErr w:type="spellStart"/>
      <w:r w:rsidRPr="00237ADD">
        <w:rPr>
          <w:rFonts w:ascii="Arial" w:hAnsi="Arial" w:cs="Arial"/>
        </w:rPr>
        <w:t>PoC</w:t>
      </w:r>
      <w:proofErr w:type="spellEnd"/>
      <w:r w:rsidRPr="00237ADD">
        <w:rPr>
          <w:rFonts w:ascii="Arial" w:hAnsi="Arial" w:cs="Arial"/>
        </w:rPr>
        <w:t xml:space="preserve"> (Power over CAT) from a single CAT6 cable run – IR remote control signals travel along with the AV signals to the KD-</w:t>
      </w:r>
      <w:proofErr w:type="spellStart"/>
      <w:r w:rsidRPr="00237ADD">
        <w:rPr>
          <w:rFonts w:ascii="Arial" w:hAnsi="Arial" w:cs="Arial"/>
        </w:rPr>
        <w:t>EXMLVRx</w:t>
      </w:r>
      <w:proofErr w:type="spellEnd"/>
      <w:r w:rsidRPr="00237ADD">
        <w:rPr>
          <w:rFonts w:ascii="Arial" w:hAnsi="Arial" w:cs="Arial"/>
        </w:rPr>
        <w:t xml:space="preserve"> units for display control, or for system source control back from the monitor </w:t>
      </w:r>
      <w:r w:rsidRPr="00237ADD">
        <w:rPr>
          <w:rFonts w:ascii="Arial" w:hAnsi="Arial" w:cs="Arial"/>
        </w:rPr>
        <w:lastRenderedPageBreak/>
        <w:t>installation location. System control is also available through RS-232 and supported TCP/IP control systems via open API.</w:t>
      </w:r>
    </w:p>
    <w:p w14:paraId="6B953943" w14:textId="77777777" w:rsidR="00D14976" w:rsidRPr="00237ADD" w:rsidRDefault="00D14976" w:rsidP="00D14976">
      <w:pPr>
        <w:spacing w:line="360" w:lineRule="auto"/>
        <w:contextualSpacing/>
        <w:rPr>
          <w:rFonts w:ascii="Arial" w:hAnsi="Arial" w:cs="Arial"/>
        </w:rPr>
      </w:pPr>
    </w:p>
    <w:p w14:paraId="56C2B61A" w14:textId="77777777" w:rsidR="00D14976" w:rsidRPr="00237ADD" w:rsidRDefault="00D14976" w:rsidP="00D14976">
      <w:pPr>
        <w:spacing w:line="360" w:lineRule="auto"/>
        <w:contextualSpacing/>
        <w:rPr>
          <w:rFonts w:ascii="Arial" w:hAnsi="Arial" w:cs="Arial"/>
        </w:rPr>
      </w:pPr>
      <w:r w:rsidRPr="00237ADD">
        <w:rPr>
          <w:rFonts w:ascii="Arial" w:hAnsi="Arial" w:cs="Arial"/>
        </w:rPr>
        <w:t>The expansive list of content standards supported by the KD-VW4x4ProK includes the HDCP 2.2 anti-piracy protocol; the HDR10 standard for high-dynamic-range video; and EDID management for display recognition. It also offers deep color support up to UHD/4K 30Hz 4:4:4/12-bit or 60Hz 4:4:4/8-bit. A full buffer system manages HDCP authentication, EDID control handshakes and TMDS re-clocking / signal re-generation for serial data optimization.</w:t>
      </w:r>
    </w:p>
    <w:p w14:paraId="06D0D98B" w14:textId="77777777" w:rsidR="00D14976" w:rsidRPr="00237ADD" w:rsidRDefault="00D14976" w:rsidP="00D14976">
      <w:pPr>
        <w:spacing w:line="360" w:lineRule="auto"/>
        <w:contextualSpacing/>
        <w:rPr>
          <w:rFonts w:ascii="Arial" w:hAnsi="Arial" w:cs="Arial"/>
        </w:rPr>
      </w:pPr>
    </w:p>
    <w:p w14:paraId="153651A9" w14:textId="3250C652" w:rsidR="00D14976" w:rsidRPr="00237ADD" w:rsidRDefault="00D14976" w:rsidP="00D14976">
      <w:pPr>
        <w:spacing w:line="360" w:lineRule="auto"/>
        <w:contextualSpacing/>
        <w:rPr>
          <w:rFonts w:ascii="Arial" w:hAnsi="Arial" w:cs="Arial"/>
        </w:rPr>
      </w:pPr>
      <w:r w:rsidRPr="00237ADD">
        <w:rPr>
          <w:rFonts w:ascii="Arial" w:hAnsi="Arial" w:cs="Arial"/>
        </w:rPr>
        <w:t>The Key Digital KD-VW4x4ProK is available for immediate shipping at an MSRP of $2950 (USD).</w:t>
      </w:r>
    </w:p>
    <w:p w14:paraId="1421F332" w14:textId="5FE781A8" w:rsidR="00353397" w:rsidRPr="00237ADD" w:rsidRDefault="00353397" w:rsidP="00D14976">
      <w:pPr>
        <w:spacing w:line="360" w:lineRule="auto"/>
        <w:contextualSpacing/>
        <w:rPr>
          <w:rFonts w:ascii="Arial" w:hAnsi="Arial" w:cs="Arial"/>
        </w:rPr>
      </w:pPr>
    </w:p>
    <w:p w14:paraId="76EF5624" w14:textId="151485CA" w:rsidR="00A3427C" w:rsidRPr="00237ADD" w:rsidRDefault="0072752D" w:rsidP="00353397">
      <w:pPr>
        <w:spacing w:line="360" w:lineRule="auto"/>
        <w:contextualSpacing/>
        <w:rPr>
          <w:rFonts w:ascii="Arial" w:hAnsi="Arial" w:cs="Arial"/>
        </w:rPr>
      </w:pPr>
      <w:r w:rsidRPr="00237ADD">
        <w:rPr>
          <w:rFonts w:ascii="Arial" w:hAnsi="Arial" w:cs="Arial"/>
        </w:rPr>
        <w:t>For</w:t>
      </w:r>
      <w:r w:rsidR="001D108D" w:rsidRPr="00237ADD">
        <w:rPr>
          <w:rFonts w:ascii="Arial" w:hAnsi="Arial" w:cs="Arial"/>
        </w:rPr>
        <w:t xml:space="preserve"> </w:t>
      </w:r>
      <w:r w:rsidRPr="00237ADD">
        <w:rPr>
          <w:rFonts w:ascii="Arial" w:hAnsi="Arial" w:cs="Arial"/>
        </w:rPr>
        <w:t>more</w:t>
      </w:r>
      <w:r w:rsidR="001D108D" w:rsidRPr="00237ADD">
        <w:rPr>
          <w:rFonts w:ascii="Arial" w:hAnsi="Arial" w:cs="Arial"/>
        </w:rPr>
        <w:t xml:space="preserve"> </w:t>
      </w:r>
      <w:r w:rsidRPr="00237ADD">
        <w:rPr>
          <w:rFonts w:ascii="Arial" w:hAnsi="Arial" w:cs="Arial"/>
        </w:rPr>
        <w:t>information:</w:t>
      </w:r>
      <w:r w:rsidR="001D108D" w:rsidRPr="00237ADD">
        <w:rPr>
          <w:rFonts w:ascii="Arial" w:hAnsi="Arial" w:cs="Arial"/>
        </w:rPr>
        <w:t xml:space="preserve"> </w:t>
      </w:r>
    </w:p>
    <w:p w14:paraId="0F684BAC" w14:textId="0CF8AC59" w:rsidR="008D0194" w:rsidRPr="00237ADD" w:rsidRDefault="00237ADD" w:rsidP="00191BA4">
      <w:pPr>
        <w:spacing w:line="360" w:lineRule="auto"/>
        <w:ind w:firstLine="720"/>
        <w:contextualSpacing/>
        <w:rPr>
          <w:rFonts w:ascii="Arial" w:hAnsi="Arial" w:cs="Arial"/>
          <w:color w:val="000080"/>
          <w:u w:val="single"/>
        </w:rPr>
      </w:pPr>
      <w:hyperlink r:id="rId19" w:history="1">
        <w:r w:rsidR="00A3427C" w:rsidRPr="00237ADD">
          <w:rPr>
            <w:rStyle w:val="Hyperlink"/>
            <w:rFonts w:ascii="Arial" w:hAnsi="Arial" w:cs="Arial"/>
          </w:rPr>
          <w:t>Key</w:t>
        </w:r>
        <w:r w:rsidR="001D108D" w:rsidRPr="00237ADD">
          <w:rPr>
            <w:rStyle w:val="Hyperlink"/>
            <w:rFonts w:ascii="Arial" w:hAnsi="Arial" w:cs="Arial"/>
          </w:rPr>
          <w:t xml:space="preserve"> </w:t>
        </w:r>
        <w:r w:rsidR="00A3427C" w:rsidRPr="00237ADD">
          <w:rPr>
            <w:rStyle w:val="Hyperlink"/>
            <w:rFonts w:ascii="Arial" w:hAnsi="Arial" w:cs="Arial"/>
          </w:rPr>
          <w:t>Digital</w:t>
        </w:r>
      </w:hyperlink>
    </w:p>
    <w:p w14:paraId="550B7EA7" w14:textId="44600BB8" w:rsidR="001D108D" w:rsidRPr="00237ADD" w:rsidRDefault="001D108D" w:rsidP="0072184B">
      <w:pPr>
        <w:spacing w:line="360" w:lineRule="auto"/>
        <w:contextualSpacing/>
        <w:jc w:val="right"/>
        <w:rPr>
          <w:rFonts w:ascii="Arial" w:hAnsi="Arial" w:cs="Arial"/>
          <w:i/>
          <w:iCs/>
          <w:sz w:val="20"/>
          <w:szCs w:val="20"/>
        </w:rPr>
      </w:pPr>
      <w:r w:rsidRPr="00237ADD">
        <w:rPr>
          <w:rFonts w:ascii="Arial" w:hAnsi="Arial" w:cs="Arial"/>
          <w:i/>
          <w:iCs/>
          <w:sz w:val="20"/>
          <w:szCs w:val="20"/>
        </w:rPr>
        <w:t xml:space="preserve">…ends </w:t>
      </w:r>
      <w:r w:rsidR="00812DD4" w:rsidRPr="00237ADD">
        <w:rPr>
          <w:rFonts w:ascii="Arial" w:hAnsi="Arial" w:cs="Arial"/>
          <w:i/>
          <w:iCs/>
          <w:sz w:val="20"/>
          <w:szCs w:val="20"/>
        </w:rPr>
        <w:t xml:space="preserve">626 </w:t>
      </w:r>
      <w:r w:rsidRPr="00237ADD">
        <w:rPr>
          <w:rFonts w:ascii="Arial" w:hAnsi="Arial" w:cs="Arial"/>
          <w:i/>
          <w:iCs/>
          <w:sz w:val="20"/>
          <w:szCs w:val="20"/>
        </w:rPr>
        <w:t>words</w:t>
      </w:r>
    </w:p>
    <w:p w14:paraId="07BE1B63" w14:textId="2D1A2255" w:rsidR="0039759B" w:rsidRPr="00237ADD" w:rsidRDefault="0039759B" w:rsidP="008C2E76">
      <w:pPr>
        <w:spacing w:line="360" w:lineRule="auto"/>
        <w:contextualSpacing/>
        <w:rPr>
          <w:rFonts w:ascii="Arial" w:hAnsi="Arial" w:cs="Arial"/>
          <w:i/>
        </w:rPr>
      </w:pPr>
    </w:p>
    <w:p w14:paraId="1F0DC749" w14:textId="77777777" w:rsidR="0048799A" w:rsidRPr="00237ADD" w:rsidRDefault="0048799A" w:rsidP="00FC043E">
      <w:pPr>
        <w:spacing w:line="360" w:lineRule="auto"/>
        <w:contextualSpacing/>
        <w:rPr>
          <w:rFonts w:ascii="Arial" w:hAnsi="Arial" w:cs="Arial"/>
        </w:rPr>
      </w:pPr>
    </w:p>
    <w:p w14:paraId="5C5B41B2" w14:textId="05AC6B4D" w:rsidR="0048799A" w:rsidRPr="00237ADD" w:rsidRDefault="0048799A" w:rsidP="002D5A28">
      <w:pPr>
        <w:pStyle w:val="BodyA"/>
        <w:spacing w:line="360" w:lineRule="auto"/>
        <w:contextualSpacing/>
        <w:rPr>
          <w:rFonts w:ascii="Arial" w:eastAsia="Arial Unicode MS" w:hAnsi="Arial" w:cs="Arial"/>
          <w:noProof w:val="0"/>
          <w:color w:val="auto"/>
          <w:bdr w:val="nil"/>
        </w:rPr>
      </w:pPr>
      <w:r w:rsidRPr="00237ADD">
        <w:rPr>
          <w:rFonts w:ascii="Arial" w:eastAsia="Arial Unicode MS" w:hAnsi="Arial" w:cs="Arial"/>
          <w:noProof w:val="0"/>
          <w:bdr w:val="nil"/>
        </w:rPr>
        <w:t xml:space="preserve">Photo File 1: </w:t>
      </w:r>
      <w:r w:rsidR="002D5A28" w:rsidRPr="00237ADD">
        <w:rPr>
          <w:rFonts w:ascii="Arial" w:eastAsia="Arial Unicode MS" w:hAnsi="Arial" w:cs="Arial"/>
          <w:noProof w:val="0"/>
          <w:color w:val="auto"/>
          <w:bdr w:val="nil"/>
        </w:rPr>
        <w:t>KD-VW4x4ProK.jpg</w:t>
      </w:r>
    </w:p>
    <w:p w14:paraId="007D2759" w14:textId="7BD564AC" w:rsidR="0048799A" w:rsidRPr="00237ADD" w:rsidRDefault="0048799A" w:rsidP="00FC043E">
      <w:pPr>
        <w:spacing w:line="360" w:lineRule="auto"/>
        <w:contextualSpacing/>
        <w:rPr>
          <w:rFonts w:ascii="Arial" w:hAnsi="Arial" w:cs="Arial"/>
        </w:rPr>
      </w:pPr>
      <w:r w:rsidRPr="00237ADD">
        <w:rPr>
          <w:rFonts w:ascii="Arial" w:eastAsia="Arial Unicode MS" w:hAnsi="Arial" w:cs="Arial"/>
          <w:bdr w:val="nil"/>
        </w:rPr>
        <w:t xml:space="preserve">Photo Caption 1: </w:t>
      </w:r>
      <w:r w:rsidR="006279EC" w:rsidRPr="00237ADD">
        <w:rPr>
          <w:rFonts w:ascii="Arial" w:hAnsi="Arial" w:cs="Arial"/>
        </w:rPr>
        <w:t>The new Key Digital KD-VW4x4ProK is a</w:t>
      </w:r>
      <w:r w:rsidR="008F47CC" w:rsidRPr="00237ADD">
        <w:rPr>
          <w:rFonts w:ascii="Arial" w:hAnsi="Arial" w:cs="Arial"/>
        </w:rPr>
        <w:t>n all-in-one</w:t>
      </w:r>
      <w:r w:rsidR="006279EC" w:rsidRPr="00237ADD">
        <w:rPr>
          <w:rFonts w:ascii="Arial" w:hAnsi="Arial" w:cs="Arial"/>
        </w:rPr>
        <w:t xml:space="preserve"> 4K UHD Video Wall Processor and Seamless Matrix Switcher with four HDMI inputs and four HDMI plus four mirrored </w:t>
      </w:r>
      <w:proofErr w:type="spellStart"/>
      <w:r w:rsidR="00F93E77" w:rsidRPr="00237ADD">
        <w:rPr>
          <w:rFonts w:ascii="Arial" w:hAnsi="Arial" w:cs="Arial"/>
        </w:rPr>
        <w:t>UHDoTP</w:t>
      </w:r>
      <w:proofErr w:type="spellEnd"/>
      <w:r w:rsidR="00F93E77" w:rsidRPr="00237ADD">
        <w:rPr>
          <w:rFonts w:ascii="Arial" w:hAnsi="Arial" w:cs="Arial"/>
        </w:rPr>
        <w:t xml:space="preserve"> </w:t>
      </w:r>
      <w:r w:rsidR="006279EC" w:rsidRPr="00237ADD">
        <w:rPr>
          <w:rFonts w:ascii="Arial" w:hAnsi="Arial" w:cs="Arial"/>
        </w:rPr>
        <w:t xml:space="preserve">(Ultra High Definition over Twisted Pair) outputs, packaged with four </w:t>
      </w:r>
      <w:proofErr w:type="spellStart"/>
      <w:r w:rsidR="006279EC" w:rsidRPr="00237ADD">
        <w:rPr>
          <w:rFonts w:ascii="Arial" w:hAnsi="Arial" w:cs="Arial"/>
        </w:rPr>
        <w:t>UHDoTP</w:t>
      </w:r>
      <w:proofErr w:type="spellEnd"/>
      <w:r w:rsidR="006279EC" w:rsidRPr="00237ADD">
        <w:rPr>
          <w:rFonts w:ascii="Arial" w:hAnsi="Arial" w:cs="Arial"/>
        </w:rPr>
        <w:t xml:space="preserve"> receivers for signal and control extension</w:t>
      </w:r>
    </w:p>
    <w:p w14:paraId="1F13DE96" w14:textId="77777777" w:rsidR="008F47CC" w:rsidRPr="00237ADD" w:rsidRDefault="008F47CC" w:rsidP="00FC043E">
      <w:pPr>
        <w:spacing w:line="360" w:lineRule="auto"/>
        <w:contextualSpacing/>
        <w:rPr>
          <w:rFonts w:ascii="Arial" w:eastAsia="Arial Unicode MS" w:hAnsi="Arial" w:cs="Arial"/>
          <w:bdr w:val="nil"/>
        </w:rPr>
      </w:pPr>
    </w:p>
    <w:p w14:paraId="54E06EB7" w14:textId="5B103873" w:rsidR="0048799A" w:rsidRPr="00237ADD" w:rsidRDefault="0048799A" w:rsidP="002D5A28">
      <w:pPr>
        <w:pStyle w:val="BodyA"/>
        <w:spacing w:line="360" w:lineRule="auto"/>
        <w:contextualSpacing/>
        <w:rPr>
          <w:rFonts w:ascii="Arial" w:eastAsia="Arial Unicode MS" w:hAnsi="Arial" w:cs="Arial"/>
          <w:noProof w:val="0"/>
          <w:color w:val="auto"/>
          <w:bdr w:val="nil"/>
        </w:rPr>
      </w:pPr>
      <w:r w:rsidRPr="00237ADD">
        <w:rPr>
          <w:rFonts w:ascii="Arial" w:eastAsia="Arial Unicode MS" w:hAnsi="Arial" w:cs="Arial"/>
          <w:noProof w:val="0"/>
          <w:bdr w:val="nil"/>
        </w:rPr>
        <w:t xml:space="preserve">Photo File </w:t>
      </w:r>
      <w:r w:rsidR="0050487E" w:rsidRPr="00237ADD">
        <w:rPr>
          <w:rFonts w:ascii="Arial" w:eastAsia="Arial Unicode MS" w:hAnsi="Arial" w:cs="Arial"/>
          <w:noProof w:val="0"/>
          <w:bdr w:val="nil"/>
        </w:rPr>
        <w:t>2</w:t>
      </w:r>
      <w:r w:rsidRPr="00237ADD">
        <w:rPr>
          <w:rFonts w:ascii="Arial" w:eastAsia="Arial Unicode MS" w:hAnsi="Arial" w:cs="Arial"/>
          <w:noProof w:val="0"/>
          <w:bdr w:val="nil"/>
        </w:rPr>
        <w:t xml:space="preserve">: </w:t>
      </w:r>
      <w:r w:rsidR="002D5A28" w:rsidRPr="00237ADD">
        <w:rPr>
          <w:rFonts w:ascii="Arial" w:eastAsia="Arial Unicode MS" w:hAnsi="Arial" w:cs="Arial"/>
          <w:noProof w:val="0"/>
          <w:color w:val="auto"/>
          <w:bdr w:val="nil"/>
        </w:rPr>
        <w:t>KD-EXMLVRx.jpg</w:t>
      </w:r>
    </w:p>
    <w:p w14:paraId="1887B403" w14:textId="7BC112E2" w:rsidR="00E81CF6" w:rsidRPr="00237ADD" w:rsidRDefault="0048799A" w:rsidP="0048799A">
      <w:pPr>
        <w:spacing w:line="360" w:lineRule="auto"/>
        <w:contextualSpacing/>
        <w:rPr>
          <w:rFonts w:ascii="Arial" w:eastAsia="Arial Unicode MS" w:hAnsi="Arial" w:cs="Arial"/>
          <w:bdr w:val="nil"/>
        </w:rPr>
      </w:pPr>
      <w:r w:rsidRPr="00237ADD">
        <w:rPr>
          <w:rFonts w:ascii="Arial" w:eastAsia="Arial Unicode MS" w:hAnsi="Arial" w:cs="Arial"/>
          <w:bdr w:val="nil"/>
        </w:rPr>
        <w:t xml:space="preserve">Photo Caption </w:t>
      </w:r>
      <w:r w:rsidR="00E46FD2" w:rsidRPr="00237ADD">
        <w:rPr>
          <w:rFonts w:ascii="Arial" w:eastAsia="Arial Unicode MS" w:hAnsi="Arial" w:cs="Arial"/>
          <w:bdr w:val="nil"/>
        </w:rPr>
        <w:t>2</w:t>
      </w:r>
      <w:r w:rsidRPr="00237ADD">
        <w:rPr>
          <w:rFonts w:ascii="Arial" w:eastAsia="Arial Unicode MS" w:hAnsi="Arial" w:cs="Arial"/>
          <w:bdr w:val="nil"/>
        </w:rPr>
        <w:t xml:space="preserve">: </w:t>
      </w:r>
      <w:r w:rsidR="00E81CF6" w:rsidRPr="00237ADD">
        <w:rPr>
          <w:rFonts w:ascii="Arial" w:hAnsi="Arial" w:cs="Arial"/>
        </w:rPr>
        <w:t xml:space="preserve">The Key Digital KD-VW4x4ProK </w:t>
      </w:r>
      <w:r w:rsidR="00E81CF6" w:rsidRPr="00237ADD">
        <w:rPr>
          <w:rFonts w:ascii="Arial" w:eastAsia="Arial Unicode MS" w:hAnsi="Arial" w:cs="Arial"/>
          <w:bdr w:val="nil"/>
        </w:rPr>
        <w:t>is shipped with four</w:t>
      </w:r>
      <w:r w:rsidR="003128ED" w:rsidRPr="00237ADD">
        <w:rPr>
          <w:rFonts w:ascii="Arial" w:hAnsi="Arial" w:cs="Arial"/>
        </w:rPr>
        <w:t xml:space="preserve"> </w:t>
      </w:r>
      <w:r w:rsidR="003128ED" w:rsidRPr="00237ADD">
        <w:rPr>
          <w:rFonts w:ascii="Arial" w:eastAsia="Arial Unicode MS" w:hAnsi="Arial" w:cs="Arial"/>
          <w:bdr w:val="nil"/>
        </w:rPr>
        <w:t>KD-</w:t>
      </w:r>
      <w:proofErr w:type="spellStart"/>
      <w:r w:rsidR="003128ED" w:rsidRPr="00237ADD">
        <w:rPr>
          <w:rFonts w:ascii="Arial" w:eastAsia="Arial Unicode MS" w:hAnsi="Arial" w:cs="Arial"/>
          <w:bdr w:val="nil"/>
        </w:rPr>
        <w:t>EXMLVRx</w:t>
      </w:r>
      <w:proofErr w:type="spellEnd"/>
      <w:r w:rsidR="0083259C" w:rsidRPr="00237ADD">
        <w:rPr>
          <w:rFonts w:ascii="Arial" w:eastAsia="Arial Unicode MS" w:hAnsi="Arial" w:cs="Arial"/>
          <w:bdr w:val="nil"/>
        </w:rPr>
        <w:t xml:space="preserve"> </w:t>
      </w:r>
      <w:proofErr w:type="spellStart"/>
      <w:r w:rsidR="0083259C" w:rsidRPr="00237ADD">
        <w:rPr>
          <w:rFonts w:ascii="Arial" w:eastAsia="Arial Unicode MS" w:hAnsi="Arial" w:cs="Arial"/>
          <w:bdr w:val="nil"/>
        </w:rPr>
        <w:t>UHDoTP</w:t>
      </w:r>
      <w:proofErr w:type="spellEnd"/>
      <w:r w:rsidR="0083259C" w:rsidRPr="00237ADD">
        <w:rPr>
          <w:rFonts w:ascii="Arial" w:eastAsia="Arial Unicode MS" w:hAnsi="Arial" w:cs="Arial"/>
          <w:bdr w:val="nil"/>
        </w:rPr>
        <w:t xml:space="preserve"> receivers </w:t>
      </w:r>
      <w:r w:rsidR="00821290" w:rsidRPr="00237ADD">
        <w:rPr>
          <w:rFonts w:ascii="Arial" w:eastAsia="Arial Unicode MS" w:hAnsi="Arial" w:cs="Arial"/>
          <w:bdr w:val="nil"/>
        </w:rPr>
        <w:t>for</w:t>
      </w:r>
      <w:r w:rsidR="000909EE" w:rsidRPr="00237ADD">
        <w:rPr>
          <w:rFonts w:ascii="Arial" w:eastAsia="Arial Unicode MS" w:hAnsi="Arial" w:cs="Arial"/>
          <w:bdr w:val="nil"/>
        </w:rPr>
        <w:t xml:space="preserve"> signal and control extension</w:t>
      </w:r>
    </w:p>
    <w:p w14:paraId="58D1AABB" w14:textId="77777777" w:rsidR="0048799A" w:rsidRPr="00237ADD" w:rsidRDefault="0048799A" w:rsidP="00FC043E">
      <w:pPr>
        <w:spacing w:line="360" w:lineRule="auto"/>
        <w:contextualSpacing/>
        <w:rPr>
          <w:rFonts w:ascii="Arial" w:eastAsia="Arial Unicode MS" w:hAnsi="Arial" w:cs="Arial"/>
          <w:bdr w:val="nil"/>
        </w:rPr>
      </w:pPr>
    </w:p>
    <w:p w14:paraId="4CF42721" w14:textId="1FF23401" w:rsidR="0048799A" w:rsidRPr="00237ADD" w:rsidRDefault="0048799A" w:rsidP="00FC50E4">
      <w:pPr>
        <w:pStyle w:val="BodyA"/>
        <w:spacing w:line="360" w:lineRule="auto"/>
        <w:contextualSpacing/>
        <w:rPr>
          <w:rFonts w:ascii="Arial" w:eastAsia="Arial Unicode MS" w:hAnsi="Arial" w:cs="Arial"/>
          <w:noProof w:val="0"/>
          <w:color w:val="auto"/>
          <w:bdr w:val="nil"/>
        </w:rPr>
      </w:pPr>
      <w:r w:rsidRPr="00237ADD">
        <w:rPr>
          <w:rFonts w:ascii="Arial" w:eastAsia="Arial Unicode MS" w:hAnsi="Arial" w:cs="Arial"/>
          <w:noProof w:val="0"/>
          <w:bdr w:val="nil"/>
        </w:rPr>
        <w:t xml:space="preserve">Photo File </w:t>
      </w:r>
      <w:r w:rsidR="00E46FD2" w:rsidRPr="00237ADD">
        <w:rPr>
          <w:rFonts w:ascii="Arial" w:eastAsia="Arial Unicode MS" w:hAnsi="Arial" w:cs="Arial"/>
          <w:noProof w:val="0"/>
          <w:bdr w:val="nil"/>
        </w:rPr>
        <w:t>3</w:t>
      </w:r>
      <w:r w:rsidRPr="00237ADD">
        <w:rPr>
          <w:rFonts w:ascii="Arial" w:eastAsia="Arial Unicode MS" w:hAnsi="Arial" w:cs="Arial"/>
          <w:noProof w:val="0"/>
          <w:bdr w:val="nil"/>
        </w:rPr>
        <w:t xml:space="preserve">: </w:t>
      </w:r>
      <w:r w:rsidR="00FC50E4" w:rsidRPr="00237ADD">
        <w:rPr>
          <w:rFonts w:ascii="Arial" w:eastAsia="Arial Unicode MS" w:hAnsi="Arial" w:cs="Arial"/>
          <w:noProof w:val="0"/>
          <w:color w:val="auto"/>
          <w:bdr w:val="nil"/>
        </w:rPr>
        <w:t>KD-VW4x4ProK_VideoWallModes.jpg</w:t>
      </w:r>
    </w:p>
    <w:p w14:paraId="4D8DF6C0" w14:textId="157E00B7" w:rsidR="0048799A" w:rsidRPr="00237ADD" w:rsidRDefault="0048799A" w:rsidP="0048799A">
      <w:pPr>
        <w:spacing w:line="360" w:lineRule="auto"/>
        <w:contextualSpacing/>
        <w:rPr>
          <w:rFonts w:ascii="Arial" w:hAnsi="Arial" w:cs="Arial"/>
        </w:rPr>
      </w:pPr>
      <w:r w:rsidRPr="00237ADD">
        <w:rPr>
          <w:rFonts w:ascii="Arial" w:eastAsia="Arial Unicode MS" w:hAnsi="Arial" w:cs="Arial"/>
          <w:bdr w:val="nil"/>
        </w:rPr>
        <w:t xml:space="preserve">Photo Caption </w:t>
      </w:r>
      <w:r w:rsidR="00E46FD2" w:rsidRPr="00237ADD">
        <w:rPr>
          <w:rFonts w:ascii="Arial" w:eastAsia="Arial Unicode MS" w:hAnsi="Arial" w:cs="Arial"/>
          <w:bdr w:val="nil"/>
        </w:rPr>
        <w:t>3</w:t>
      </w:r>
      <w:r w:rsidRPr="00237ADD">
        <w:rPr>
          <w:rFonts w:ascii="Arial" w:eastAsia="Arial Unicode MS" w:hAnsi="Arial" w:cs="Arial"/>
          <w:bdr w:val="nil"/>
        </w:rPr>
        <w:t xml:space="preserve">: </w:t>
      </w:r>
      <w:r w:rsidR="004316C5" w:rsidRPr="00237ADD">
        <w:rPr>
          <w:rFonts w:ascii="Arial" w:hAnsi="Arial" w:cs="Arial"/>
        </w:rPr>
        <w:t>The Key Digital KD-VW4x4ProK offers four pre-configured video wall display modes</w:t>
      </w:r>
    </w:p>
    <w:p w14:paraId="030D3F3F" w14:textId="77777777" w:rsidR="0050487E" w:rsidRPr="00237ADD" w:rsidRDefault="0050487E" w:rsidP="0048799A">
      <w:pPr>
        <w:spacing w:line="360" w:lineRule="auto"/>
        <w:contextualSpacing/>
        <w:rPr>
          <w:rFonts w:ascii="Arial" w:eastAsia="Arial Unicode MS" w:hAnsi="Arial" w:cs="Arial"/>
          <w:bdr w:val="nil"/>
        </w:rPr>
      </w:pPr>
    </w:p>
    <w:p w14:paraId="0B037A4F" w14:textId="5DA74E09" w:rsidR="00E11FE3" w:rsidRPr="00237ADD" w:rsidRDefault="00E11FE3">
      <w:pPr>
        <w:pStyle w:val="BodyA"/>
        <w:spacing w:line="360" w:lineRule="auto"/>
        <w:contextualSpacing/>
        <w:rPr>
          <w:rFonts w:ascii="Arial" w:eastAsia="Arial Unicode MS" w:hAnsi="Arial" w:cs="Arial"/>
          <w:noProof w:val="0"/>
          <w:bdr w:val="nil"/>
        </w:rPr>
      </w:pPr>
      <w:r w:rsidRPr="00237ADD">
        <w:rPr>
          <w:rFonts w:ascii="Arial" w:eastAsia="Arial Unicode MS" w:hAnsi="Arial" w:cs="Arial"/>
          <w:b/>
          <w:noProof w:val="0"/>
          <w:bdr w:val="nil"/>
        </w:rPr>
        <w:lastRenderedPageBreak/>
        <w:t>About</w:t>
      </w:r>
      <w:r w:rsidR="001D108D" w:rsidRPr="00237ADD">
        <w:rPr>
          <w:rFonts w:ascii="Arial" w:eastAsia="Arial Unicode MS" w:hAnsi="Arial" w:cs="Arial"/>
          <w:b/>
          <w:noProof w:val="0"/>
          <w:bdr w:val="nil"/>
        </w:rPr>
        <w:t xml:space="preserve"> </w:t>
      </w:r>
      <w:r w:rsidRPr="00237ADD">
        <w:rPr>
          <w:rFonts w:ascii="Arial" w:eastAsia="Arial Unicode MS" w:hAnsi="Arial" w:cs="Arial"/>
          <w:b/>
          <w:noProof w:val="0"/>
          <w:bdr w:val="nil"/>
        </w:rPr>
        <w:t>Key</w:t>
      </w:r>
      <w:r w:rsidR="001D108D" w:rsidRPr="00237ADD">
        <w:rPr>
          <w:rFonts w:ascii="Arial" w:eastAsia="Arial Unicode MS" w:hAnsi="Arial" w:cs="Arial"/>
          <w:b/>
          <w:noProof w:val="0"/>
          <w:bdr w:val="nil"/>
        </w:rPr>
        <w:t xml:space="preserve"> </w:t>
      </w:r>
      <w:r w:rsidRPr="00237ADD">
        <w:rPr>
          <w:rFonts w:ascii="Arial" w:eastAsia="Arial Unicode MS" w:hAnsi="Arial" w:cs="Arial"/>
          <w:b/>
          <w:noProof w:val="0"/>
          <w:bdr w:val="nil"/>
        </w:rPr>
        <w:t>Digital</w:t>
      </w:r>
      <w:r w:rsidRPr="00237ADD">
        <w:rPr>
          <w:rFonts w:ascii="Arial" w:eastAsia="Arial Unicode MS" w:hAnsi="Arial" w:cs="Arial"/>
          <w:noProof w:val="0"/>
          <w:bdr w:val="nil"/>
        </w:rPr>
        <w:t>:</w:t>
      </w:r>
    </w:p>
    <w:p w14:paraId="24A5C9DA" w14:textId="0D5A5648" w:rsidR="00353C5D" w:rsidRPr="00237ADD" w:rsidRDefault="00353C5D" w:rsidP="00353C5D">
      <w:pPr>
        <w:pStyle w:val="BodyA"/>
        <w:spacing w:line="360" w:lineRule="auto"/>
        <w:contextualSpacing/>
        <w:rPr>
          <w:rFonts w:ascii="Arial" w:hAnsi="Arial" w:cs="Arial"/>
          <w:noProof w:val="0"/>
        </w:rPr>
      </w:pPr>
      <w:r w:rsidRPr="00237ADD">
        <w:rPr>
          <w:rFonts w:ascii="Arial" w:hAnsi="Arial" w:cs="Arial"/>
          <w:noProof w:val="0"/>
        </w:rPr>
        <w:t>Established</w:t>
      </w:r>
      <w:r w:rsidR="001D108D" w:rsidRPr="00237ADD">
        <w:rPr>
          <w:rFonts w:ascii="Arial" w:hAnsi="Arial" w:cs="Arial"/>
          <w:noProof w:val="0"/>
        </w:rPr>
        <w:t xml:space="preserve"> </w:t>
      </w:r>
      <w:r w:rsidRPr="00237ADD">
        <w:rPr>
          <w:rFonts w:ascii="Arial" w:hAnsi="Arial" w:cs="Arial"/>
          <w:noProof w:val="0"/>
        </w:rPr>
        <w:t>in</w:t>
      </w:r>
      <w:r w:rsidR="001D108D" w:rsidRPr="00237ADD">
        <w:rPr>
          <w:rFonts w:ascii="Arial" w:hAnsi="Arial" w:cs="Arial"/>
          <w:noProof w:val="0"/>
        </w:rPr>
        <w:t xml:space="preserve"> </w:t>
      </w:r>
      <w:r w:rsidRPr="00237ADD">
        <w:rPr>
          <w:rFonts w:ascii="Arial" w:hAnsi="Arial" w:cs="Arial"/>
          <w:noProof w:val="0"/>
        </w:rPr>
        <w:t>1999,</w:t>
      </w:r>
      <w:r w:rsidR="001D108D" w:rsidRPr="00237ADD">
        <w:rPr>
          <w:rFonts w:ascii="Arial" w:hAnsi="Arial" w:cs="Arial"/>
          <w:noProof w:val="0"/>
        </w:rPr>
        <w:t xml:space="preserve"> </w:t>
      </w:r>
      <w:r w:rsidRPr="00237ADD">
        <w:rPr>
          <w:rFonts w:ascii="Arial" w:hAnsi="Arial" w:cs="Arial"/>
          <w:noProof w:val="0"/>
        </w:rPr>
        <w:t>Key</w:t>
      </w:r>
      <w:r w:rsidR="001D108D" w:rsidRPr="00237ADD">
        <w:rPr>
          <w:rFonts w:ascii="Arial" w:hAnsi="Arial" w:cs="Arial"/>
          <w:noProof w:val="0"/>
        </w:rPr>
        <w:t xml:space="preserve"> </w:t>
      </w:r>
      <w:r w:rsidRPr="00237ADD">
        <w:rPr>
          <w:rFonts w:ascii="Arial" w:hAnsi="Arial" w:cs="Arial"/>
          <w:noProof w:val="0"/>
        </w:rPr>
        <w:t>Digital</w:t>
      </w:r>
      <w:r w:rsidR="00DB3765" w:rsidRPr="00334B6E">
        <w:rPr>
          <w:rFonts w:ascii="Arial" w:hAnsi="Arial" w:cs="Arial"/>
          <w:b/>
          <w:bCs/>
          <w:noProof w:val="0"/>
          <w:szCs w:val="28"/>
          <w:vertAlign w:val="superscript"/>
        </w:rPr>
        <w:t>®</w:t>
      </w:r>
      <w:r w:rsidR="001D108D" w:rsidRPr="00237ADD">
        <w:rPr>
          <w:rFonts w:ascii="Arial" w:hAnsi="Arial" w:cs="Arial"/>
          <w:noProof w:val="0"/>
        </w:rPr>
        <w:t xml:space="preserve"> </w:t>
      </w:r>
      <w:r w:rsidRPr="00237ADD">
        <w:rPr>
          <w:rFonts w:ascii="Arial" w:hAnsi="Arial" w:cs="Arial"/>
          <w:noProof w:val="0"/>
        </w:rPr>
        <w:t>designs</w:t>
      </w:r>
      <w:r w:rsidR="001D108D" w:rsidRPr="00237ADD">
        <w:rPr>
          <w:rFonts w:ascii="Arial" w:hAnsi="Arial" w:cs="Arial"/>
          <w:noProof w:val="0"/>
        </w:rPr>
        <w:t xml:space="preserve"> </w:t>
      </w:r>
      <w:r w:rsidRPr="00237ADD">
        <w:rPr>
          <w:rFonts w:ascii="Arial" w:hAnsi="Arial" w:cs="Arial"/>
          <w:noProof w:val="0"/>
        </w:rPr>
        <w:t>and</w:t>
      </w:r>
      <w:r w:rsidR="001D108D" w:rsidRPr="00237ADD">
        <w:rPr>
          <w:rFonts w:ascii="Arial" w:hAnsi="Arial" w:cs="Arial"/>
          <w:noProof w:val="0"/>
        </w:rPr>
        <w:t xml:space="preserve"> </w:t>
      </w:r>
      <w:r w:rsidRPr="00237ADD">
        <w:rPr>
          <w:rFonts w:ascii="Arial" w:hAnsi="Arial" w:cs="Arial"/>
          <w:noProof w:val="0"/>
        </w:rPr>
        <w:t>engineers</w:t>
      </w:r>
      <w:r w:rsidR="001D108D" w:rsidRPr="00237ADD">
        <w:rPr>
          <w:rFonts w:ascii="Arial" w:hAnsi="Arial" w:cs="Arial"/>
          <w:noProof w:val="0"/>
        </w:rPr>
        <w:t xml:space="preserve"> </w:t>
      </w:r>
      <w:r w:rsidRPr="00237ADD">
        <w:rPr>
          <w:rFonts w:ascii="Arial" w:hAnsi="Arial" w:cs="Arial"/>
          <w:noProof w:val="0"/>
        </w:rPr>
        <w:t>intuitive</w:t>
      </w:r>
      <w:r w:rsidR="001D108D" w:rsidRPr="00237ADD">
        <w:rPr>
          <w:rFonts w:ascii="Arial" w:hAnsi="Arial" w:cs="Arial"/>
          <w:noProof w:val="0"/>
        </w:rPr>
        <w:t xml:space="preserve"> </w:t>
      </w:r>
      <w:r w:rsidRPr="00237ADD">
        <w:rPr>
          <w:rFonts w:ascii="Arial" w:hAnsi="Arial" w:cs="Arial"/>
          <w:noProof w:val="0"/>
        </w:rPr>
        <w:t>digital</w:t>
      </w:r>
      <w:r w:rsidR="001D108D" w:rsidRPr="00237ADD">
        <w:rPr>
          <w:rFonts w:ascii="Arial" w:hAnsi="Arial" w:cs="Arial"/>
          <w:noProof w:val="0"/>
        </w:rPr>
        <w:t xml:space="preserve"> </w:t>
      </w:r>
      <w:r w:rsidRPr="00237ADD">
        <w:rPr>
          <w:rFonts w:ascii="Arial" w:hAnsi="Arial" w:cs="Arial"/>
          <w:noProof w:val="0"/>
        </w:rPr>
        <w:t>A/V</w:t>
      </w:r>
      <w:r w:rsidR="001D108D" w:rsidRPr="00237ADD">
        <w:rPr>
          <w:rFonts w:ascii="Arial" w:hAnsi="Arial" w:cs="Arial"/>
          <w:noProof w:val="0"/>
        </w:rPr>
        <w:t xml:space="preserve"> </w:t>
      </w:r>
      <w:r w:rsidRPr="00237ADD">
        <w:rPr>
          <w:rFonts w:ascii="Arial" w:hAnsi="Arial" w:cs="Arial"/>
          <w:noProof w:val="0"/>
        </w:rPr>
        <w:t>connectivity</w:t>
      </w:r>
      <w:r w:rsidR="001D108D" w:rsidRPr="00237ADD">
        <w:rPr>
          <w:rFonts w:ascii="Arial" w:hAnsi="Arial" w:cs="Arial"/>
          <w:noProof w:val="0"/>
        </w:rPr>
        <w:t xml:space="preserve"> </w:t>
      </w:r>
      <w:r w:rsidRPr="00237ADD">
        <w:rPr>
          <w:rFonts w:ascii="Arial" w:hAnsi="Arial" w:cs="Arial"/>
          <w:noProof w:val="0"/>
        </w:rPr>
        <w:t>and</w:t>
      </w:r>
      <w:r w:rsidR="001D108D" w:rsidRPr="00237ADD">
        <w:rPr>
          <w:rFonts w:ascii="Arial" w:hAnsi="Arial" w:cs="Arial"/>
          <w:noProof w:val="0"/>
        </w:rPr>
        <w:t xml:space="preserve"> </w:t>
      </w:r>
      <w:r w:rsidRPr="00237ADD">
        <w:rPr>
          <w:rFonts w:ascii="Arial" w:hAnsi="Arial" w:cs="Arial"/>
          <w:noProof w:val="0"/>
        </w:rPr>
        <w:t>control</w:t>
      </w:r>
      <w:r w:rsidR="001D108D" w:rsidRPr="00237ADD">
        <w:rPr>
          <w:rFonts w:ascii="Arial" w:hAnsi="Arial" w:cs="Arial"/>
          <w:noProof w:val="0"/>
        </w:rPr>
        <w:t xml:space="preserve"> </w:t>
      </w:r>
      <w:r w:rsidRPr="00237ADD">
        <w:rPr>
          <w:rFonts w:ascii="Arial" w:hAnsi="Arial" w:cs="Arial"/>
          <w:noProof w:val="0"/>
        </w:rPr>
        <w:t>solutions</w:t>
      </w:r>
      <w:r w:rsidR="001D108D" w:rsidRPr="00237ADD">
        <w:rPr>
          <w:rFonts w:ascii="Arial" w:hAnsi="Arial" w:cs="Arial"/>
          <w:noProof w:val="0"/>
        </w:rPr>
        <w:t xml:space="preserve"> </w:t>
      </w:r>
      <w:r w:rsidRPr="00237ADD">
        <w:rPr>
          <w:rFonts w:ascii="Arial" w:hAnsi="Arial" w:cs="Arial"/>
          <w:noProof w:val="0"/>
        </w:rPr>
        <w:t>that</w:t>
      </w:r>
      <w:r w:rsidR="001D108D" w:rsidRPr="00237ADD">
        <w:rPr>
          <w:rFonts w:ascii="Arial" w:hAnsi="Arial" w:cs="Arial"/>
          <w:noProof w:val="0"/>
        </w:rPr>
        <w:t xml:space="preserve"> </w:t>
      </w:r>
      <w:r w:rsidRPr="00237ADD">
        <w:rPr>
          <w:rFonts w:ascii="Arial" w:hAnsi="Arial" w:cs="Arial"/>
          <w:noProof w:val="0"/>
        </w:rPr>
        <w:t>embody</w:t>
      </w:r>
      <w:r w:rsidR="001D108D" w:rsidRPr="00237ADD">
        <w:rPr>
          <w:rFonts w:ascii="Arial" w:hAnsi="Arial" w:cs="Arial"/>
          <w:noProof w:val="0"/>
        </w:rPr>
        <w:t xml:space="preserve"> </w:t>
      </w:r>
      <w:r w:rsidRPr="00237ADD">
        <w:rPr>
          <w:rFonts w:ascii="Arial" w:hAnsi="Arial" w:cs="Arial"/>
          <w:noProof w:val="0"/>
        </w:rPr>
        <w:t>excellence.</w:t>
      </w:r>
      <w:r w:rsidR="001D108D" w:rsidRPr="00237ADD">
        <w:rPr>
          <w:rFonts w:ascii="Arial" w:hAnsi="Arial" w:cs="Arial"/>
          <w:noProof w:val="0"/>
        </w:rPr>
        <w:t xml:space="preserve"> </w:t>
      </w:r>
      <w:r w:rsidRPr="00237ADD">
        <w:rPr>
          <w:rFonts w:ascii="Arial" w:hAnsi="Arial" w:cs="Arial"/>
          <w:noProof w:val="0"/>
        </w:rPr>
        <w:t>Key</w:t>
      </w:r>
      <w:r w:rsidR="001D108D" w:rsidRPr="00237ADD">
        <w:rPr>
          <w:rFonts w:ascii="Arial" w:hAnsi="Arial" w:cs="Arial"/>
          <w:noProof w:val="0"/>
        </w:rPr>
        <w:t xml:space="preserve"> </w:t>
      </w:r>
      <w:r w:rsidRPr="00237ADD">
        <w:rPr>
          <w:rFonts w:ascii="Arial" w:hAnsi="Arial" w:cs="Arial"/>
          <w:noProof w:val="0"/>
        </w:rPr>
        <w:t>Digital</w:t>
      </w:r>
      <w:r w:rsidR="001D108D" w:rsidRPr="00237ADD">
        <w:rPr>
          <w:rFonts w:ascii="Arial" w:hAnsi="Arial" w:cs="Arial"/>
          <w:noProof w:val="0"/>
        </w:rPr>
        <w:t xml:space="preserve"> </w:t>
      </w:r>
      <w:r w:rsidRPr="00237ADD">
        <w:rPr>
          <w:rFonts w:ascii="Arial" w:hAnsi="Arial" w:cs="Arial"/>
          <w:noProof w:val="0"/>
        </w:rPr>
        <w:t>delivers</w:t>
      </w:r>
      <w:r w:rsidR="001D108D" w:rsidRPr="00237ADD">
        <w:rPr>
          <w:rFonts w:ascii="Arial" w:hAnsi="Arial" w:cs="Arial"/>
          <w:noProof w:val="0"/>
        </w:rPr>
        <w:t xml:space="preserve"> </w:t>
      </w:r>
      <w:r w:rsidRPr="00237ADD">
        <w:rPr>
          <w:rFonts w:ascii="Arial" w:hAnsi="Arial" w:cs="Arial"/>
          <w:noProof w:val="0"/>
        </w:rPr>
        <w:t>reliable,</w:t>
      </w:r>
      <w:r w:rsidR="001D108D" w:rsidRPr="00237ADD">
        <w:rPr>
          <w:rFonts w:ascii="Arial" w:hAnsi="Arial" w:cs="Arial"/>
          <w:noProof w:val="0"/>
        </w:rPr>
        <w:t xml:space="preserve"> </w:t>
      </w:r>
      <w:r w:rsidRPr="00237ADD">
        <w:rPr>
          <w:rFonts w:ascii="Arial" w:hAnsi="Arial" w:cs="Arial"/>
          <w:noProof w:val="0"/>
        </w:rPr>
        <w:t>superior-quality,</w:t>
      </w:r>
      <w:r w:rsidR="001D108D" w:rsidRPr="00237ADD">
        <w:rPr>
          <w:rFonts w:ascii="Arial" w:hAnsi="Arial" w:cs="Arial"/>
          <w:noProof w:val="0"/>
        </w:rPr>
        <w:t xml:space="preserve"> </w:t>
      </w:r>
      <w:proofErr w:type="gramStart"/>
      <w:r w:rsidRPr="00237ADD">
        <w:rPr>
          <w:rFonts w:ascii="Arial" w:hAnsi="Arial" w:cs="Arial"/>
          <w:noProof w:val="0"/>
        </w:rPr>
        <w:t>easily-implemented</w:t>
      </w:r>
      <w:proofErr w:type="gramEnd"/>
      <w:r w:rsidRPr="00237ADD">
        <w:rPr>
          <w:rFonts w:ascii="Arial" w:hAnsi="Arial" w:cs="Arial"/>
          <w:noProof w:val="0"/>
        </w:rPr>
        <w:t>,</w:t>
      </w:r>
      <w:r w:rsidR="001D108D" w:rsidRPr="00237ADD">
        <w:rPr>
          <w:rFonts w:ascii="Arial" w:hAnsi="Arial" w:cs="Arial"/>
          <w:noProof w:val="0"/>
        </w:rPr>
        <w:t xml:space="preserve"> </w:t>
      </w:r>
      <w:r w:rsidRPr="00237ADD">
        <w:rPr>
          <w:rFonts w:ascii="Arial" w:hAnsi="Arial" w:cs="Arial"/>
          <w:noProof w:val="0"/>
        </w:rPr>
        <w:t>versatile,</w:t>
      </w:r>
      <w:r w:rsidR="001D108D" w:rsidRPr="00237ADD">
        <w:rPr>
          <w:rFonts w:ascii="Arial" w:hAnsi="Arial" w:cs="Arial"/>
          <w:noProof w:val="0"/>
        </w:rPr>
        <w:t xml:space="preserve"> </w:t>
      </w:r>
      <w:r w:rsidRPr="00237ADD">
        <w:rPr>
          <w:rFonts w:ascii="Arial" w:hAnsi="Arial" w:cs="Arial"/>
          <w:noProof w:val="0"/>
        </w:rPr>
        <w:t>high-performance</w:t>
      </w:r>
      <w:r w:rsidR="001D108D" w:rsidRPr="00237ADD">
        <w:rPr>
          <w:rFonts w:ascii="Arial" w:hAnsi="Arial" w:cs="Arial"/>
          <w:noProof w:val="0"/>
        </w:rPr>
        <w:t xml:space="preserve"> </w:t>
      </w:r>
      <w:r w:rsidRPr="00237ADD">
        <w:rPr>
          <w:rFonts w:ascii="Arial" w:hAnsi="Arial" w:cs="Arial"/>
          <w:noProof w:val="0"/>
        </w:rPr>
        <w:t>products</w:t>
      </w:r>
      <w:r w:rsidR="001D108D" w:rsidRPr="00237ADD">
        <w:rPr>
          <w:rFonts w:ascii="Arial" w:hAnsi="Arial" w:cs="Arial"/>
          <w:noProof w:val="0"/>
        </w:rPr>
        <w:t xml:space="preserve"> </w:t>
      </w:r>
      <w:r w:rsidRPr="00237ADD">
        <w:rPr>
          <w:rFonts w:ascii="Arial" w:hAnsi="Arial" w:cs="Arial"/>
          <w:noProof w:val="0"/>
        </w:rPr>
        <w:t>for</w:t>
      </w:r>
      <w:r w:rsidR="001D108D" w:rsidRPr="00237ADD">
        <w:rPr>
          <w:rFonts w:ascii="Arial" w:hAnsi="Arial" w:cs="Arial"/>
          <w:noProof w:val="0"/>
        </w:rPr>
        <w:t xml:space="preserve"> </w:t>
      </w:r>
      <w:r w:rsidRPr="00237ADD">
        <w:rPr>
          <w:rFonts w:ascii="Arial" w:hAnsi="Arial" w:cs="Arial"/>
          <w:noProof w:val="0"/>
        </w:rPr>
        <w:t>corporate,</w:t>
      </w:r>
      <w:r w:rsidR="001D108D" w:rsidRPr="00237ADD">
        <w:rPr>
          <w:rFonts w:ascii="Arial" w:hAnsi="Arial" w:cs="Arial"/>
          <w:noProof w:val="0"/>
        </w:rPr>
        <w:t xml:space="preserve"> </w:t>
      </w:r>
      <w:r w:rsidRPr="00237ADD">
        <w:rPr>
          <w:rFonts w:ascii="Arial" w:hAnsi="Arial" w:cs="Arial"/>
          <w:noProof w:val="0"/>
        </w:rPr>
        <w:t>education,</w:t>
      </w:r>
      <w:r w:rsidR="001D108D" w:rsidRPr="00237ADD">
        <w:rPr>
          <w:rFonts w:ascii="Arial" w:hAnsi="Arial" w:cs="Arial"/>
          <w:noProof w:val="0"/>
        </w:rPr>
        <w:t xml:space="preserve"> </w:t>
      </w:r>
      <w:r w:rsidRPr="00237ADD">
        <w:rPr>
          <w:rFonts w:ascii="Arial" w:hAnsi="Arial" w:cs="Arial"/>
          <w:noProof w:val="0"/>
        </w:rPr>
        <w:t>government,</w:t>
      </w:r>
      <w:r w:rsidR="001D108D" w:rsidRPr="00237ADD">
        <w:rPr>
          <w:rFonts w:ascii="Arial" w:hAnsi="Arial" w:cs="Arial"/>
          <w:noProof w:val="0"/>
        </w:rPr>
        <w:t xml:space="preserve"> </w:t>
      </w:r>
      <w:r w:rsidRPr="00237ADD">
        <w:rPr>
          <w:rFonts w:ascii="Arial" w:hAnsi="Arial" w:cs="Arial"/>
          <w:noProof w:val="0"/>
        </w:rPr>
        <w:t>house-of-worship,</w:t>
      </w:r>
      <w:r w:rsidR="001D108D" w:rsidRPr="00237ADD">
        <w:rPr>
          <w:rFonts w:ascii="Arial" w:hAnsi="Arial" w:cs="Arial"/>
          <w:noProof w:val="0"/>
        </w:rPr>
        <w:t xml:space="preserve"> </w:t>
      </w:r>
      <w:r w:rsidRPr="00237ADD">
        <w:rPr>
          <w:rFonts w:ascii="Arial" w:hAnsi="Arial" w:cs="Arial"/>
          <w:noProof w:val="0"/>
        </w:rPr>
        <w:t>bar</w:t>
      </w:r>
      <w:r w:rsidR="001D108D" w:rsidRPr="00237ADD">
        <w:rPr>
          <w:rFonts w:ascii="Arial" w:hAnsi="Arial" w:cs="Arial"/>
          <w:noProof w:val="0"/>
        </w:rPr>
        <w:t xml:space="preserve"> </w:t>
      </w:r>
      <w:r w:rsidRPr="00237ADD">
        <w:rPr>
          <w:rFonts w:ascii="Arial" w:hAnsi="Arial" w:cs="Arial"/>
          <w:noProof w:val="0"/>
        </w:rPr>
        <w:t>&amp;</w:t>
      </w:r>
      <w:r w:rsidR="001D108D" w:rsidRPr="00237ADD">
        <w:rPr>
          <w:rFonts w:ascii="Arial" w:hAnsi="Arial" w:cs="Arial"/>
          <w:noProof w:val="0"/>
        </w:rPr>
        <w:t xml:space="preserve"> </w:t>
      </w:r>
      <w:r w:rsidRPr="00237ADD">
        <w:rPr>
          <w:rFonts w:ascii="Arial" w:hAnsi="Arial" w:cs="Arial"/>
          <w:noProof w:val="0"/>
        </w:rPr>
        <w:t>restaurant,</w:t>
      </w:r>
      <w:r w:rsidR="001D108D" w:rsidRPr="00237ADD">
        <w:rPr>
          <w:rFonts w:ascii="Arial" w:hAnsi="Arial" w:cs="Arial"/>
          <w:noProof w:val="0"/>
        </w:rPr>
        <w:t xml:space="preserve"> </w:t>
      </w:r>
      <w:r w:rsidRPr="00237ADD">
        <w:rPr>
          <w:rFonts w:ascii="Arial" w:hAnsi="Arial" w:cs="Arial"/>
          <w:noProof w:val="0"/>
        </w:rPr>
        <w:t>digital</w:t>
      </w:r>
      <w:r w:rsidR="001D108D" w:rsidRPr="00237ADD">
        <w:rPr>
          <w:rFonts w:ascii="Arial" w:hAnsi="Arial" w:cs="Arial"/>
          <w:noProof w:val="0"/>
        </w:rPr>
        <w:t xml:space="preserve"> </w:t>
      </w:r>
      <w:r w:rsidRPr="00237ADD">
        <w:rPr>
          <w:rFonts w:ascii="Arial" w:hAnsi="Arial" w:cs="Arial"/>
          <w:noProof w:val="0"/>
        </w:rPr>
        <w:t>signage</w:t>
      </w:r>
      <w:r w:rsidR="001D108D" w:rsidRPr="00237ADD">
        <w:rPr>
          <w:rFonts w:ascii="Arial" w:hAnsi="Arial" w:cs="Arial"/>
          <w:noProof w:val="0"/>
        </w:rPr>
        <w:t xml:space="preserve"> </w:t>
      </w:r>
      <w:r w:rsidRPr="00237ADD">
        <w:rPr>
          <w:rFonts w:ascii="Arial" w:hAnsi="Arial" w:cs="Arial"/>
          <w:noProof w:val="0"/>
        </w:rPr>
        <w:t>and</w:t>
      </w:r>
      <w:r w:rsidR="001D108D" w:rsidRPr="00237ADD">
        <w:rPr>
          <w:rFonts w:ascii="Arial" w:hAnsi="Arial" w:cs="Arial"/>
          <w:noProof w:val="0"/>
        </w:rPr>
        <w:t xml:space="preserve"> </w:t>
      </w:r>
      <w:r w:rsidRPr="00237ADD">
        <w:rPr>
          <w:rFonts w:ascii="Arial" w:hAnsi="Arial" w:cs="Arial"/>
          <w:noProof w:val="0"/>
        </w:rPr>
        <w:t>residential</w:t>
      </w:r>
      <w:r w:rsidR="001D108D" w:rsidRPr="00237ADD">
        <w:rPr>
          <w:rFonts w:ascii="Arial" w:hAnsi="Arial" w:cs="Arial"/>
          <w:noProof w:val="0"/>
        </w:rPr>
        <w:t xml:space="preserve"> </w:t>
      </w:r>
      <w:r w:rsidRPr="00237ADD">
        <w:rPr>
          <w:rFonts w:ascii="Arial" w:hAnsi="Arial" w:cs="Arial"/>
          <w:noProof w:val="0"/>
        </w:rPr>
        <w:t>A/V</w:t>
      </w:r>
      <w:r w:rsidR="001D108D" w:rsidRPr="00237ADD">
        <w:rPr>
          <w:rFonts w:ascii="Arial" w:hAnsi="Arial" w:cs="Arial"/>
          <w:noProof w:val="0"/>
        </w:rPr>
        <w:t xml:space="preserve"> </w:t>
      </w:r>
      <w:r w:rsidRPr="00237ADD">
        <w:rPr>
          <w:rFonts w:ascii="Arial" w:hAnsi="Arial" w:cs="Arial"/>
          <w:noProof w:val="0"/>
        </w:rPr>
        <w:t>applications.</w:t>
      </w:r>
      <w:r w:rsidR="001D108D" w:rsidRPr="00237ADD">
        <w:rPr>
          <w:rFonts w:ascii="Arial" w:hAnsi="Arial" w:cs="Arial"/>
          <w:noProof w:val="0"/>
        </w:rPr>
        <w:t xml:space="preserve">  </w:t>
      </w:r>
    </w:p>
    <w:p w14:paraId="073D6FD0" w14:textId="77777777" w:rsidR="00353C5D" w:rsidRPr="00237ADD" w:rsidRDefault="00353C5D" w:rsidP="00353C5D">
      <w:pPr>
        <w:pStyle w:val="BodyA"/>
        <w:spacing w:line="360" w:lineRule="auto"/>
        <w:contextualSpacing/>
        <w:rPr>
          <w:rFonts w:ascii="Arial" w:hAnsi="Arial" w:cs="Arial"/>
          <w:noProof w:val="0"/>
        </w:rPr>
      </w:pPr>
    </w:p>
    <w:p w14:paraId="5AF73A34" w14:textId="7285B931" w:rsidR="00353C5D" w:rsidRPr="00237ADD" w:rsidRDefault="00353C5D" w:rsidP="00353C5D">
      <w:pPr>
        <w:pStyle w:val="BodyA"/>
        <w:spacing w:line="360" w:lineRule="auto"/>
        <w:contextualSpacing/>
        <w:rPr>
          <w:rFonts w:ascii="Arial" w:hAnsi="Arial" w:cs="Arial"/>
          <w:noProof w:val="0"/>
        </w:rPr>
      </w:pPr>
      <w:r w:rsidRPr="00237ADD">
        <w:rPr>
          <w:rFonts w:ascii="Arial" w:hAnsi="Arial" w:cs="Arial"/>
          <w:noProof w:val="0"/>
        </w:rPr>
        <w:t>Founded</w:t>
      </w:r>
      <w:r w:rsidR="001D108D" w:rsidRPr="00237ADD">
        <w:rPr>
          <w:rFonts w:ascii="Arial" w:hAnsi="Arial" w:cs="Arial"/>
          <w:noProof w:val="0"/>
        </w:rPr>
        <w:t xml:space="preserve"> </w:t>
      </w:r>
      <w:r w:rsidRPr="00237ADD">
        <w:rPr>
          <w:rFonts w:ascii="Arial" w:hAnsi="Arial" w:cs="Arial"/>
          <w:noProof w:val="0"/>
        </w:rPr>
        <w:t>by</w:t>
      </w:r>
      <w:r w:rsidR="001D108D" w:rsidRPr="00237ADD">
        <w:rPr>
          <w:rFonts w:ascii="Arial" w:hAnsi="Arial" w:cs="Arial"/>
          <w:noProof w:val="0"/>
        </w:rPr>
        <w:t xml:space="preserve"> </w:t>
      </w:r>
      <w:r w:rsidRPr="00237ADD">
        <w:rPr>
          <w:rFonts w:ascii="Arial" w:hAnsi="Arial" w:cs="Arial"/>
          <w:noProof w:val="0"/>
        </w:rPr>
        <w:t>innovator</w:t>
      </w:r>
      <w:r w:rsidR="001D108D" w:rsidRPr="00237ADD">
        <w:rPr>
          <w:rFonts w:ascii="Arial" w:hAnsi="Arial" w:cs="Arial"/>
          <w:noProof w:val="0"/>
        </w:rPr>
        <w:t xml:space="preserve"> </w:t>
      </w:r>
      <w:r w:rsidRPr="00237ADD">
        <w:rPr>
          <w:rFonts w:ascii="Arial" w:hAnsi="Arial" w:cs="Arial"/>
          <w:noProof w:val="0"/>
        </w:rPr>
        <w:t>Mike</w:t>
      </w:r>
      <w:r w:rsidR="001D108D" w:rsidRPr="00237ADD">
        <w:rPr>
          <w:rFonts w:ascii="Arial" w:hAnsi="Arial" w:cs="Arial"/>
          <w:noProof w:val="0"/>
        </w:rPr>
        <w:t xml:space="preserve"> </w:t>
      </w:r>
      <w:proofErr w:type="spellStart"/>
      <w:r w:rsidRPr="00237ADD">
        <w:rPr>
          <w:rFonts w:ascii="Arial" w:hAnsi="Arial" w:cs="Arial"/>
          <w:noProof w:val="0"/>
        </w:rPr>
        <w:t>Tsinberg</w:t>
      </w:r>
      <w:proofErr w:type="spellEnd"/>
      <w:r w:rsidRPr="00237ADD">
        <w:rPr>
          <w:rFonts w:ascii="Arial" w:hAnsi="Arial" w:cs="Arial"/>
          <w:noProof w:val="0"/>
        </w:rPr>
        <w:t>,</w:t>
      </w:r>
      <w:r w:rsidR="001D108D" w:rsidRPr="00237ADD">
        <w:rPr>
          <w:rFonts w:ascii="Arial" w:hAnsi="Arial" w:cs="Arial"/>
          <w:noProof w:val="0"/>
        </w:rPr>
        <w:t xml:space="preserve"> </w:t>
      </w:r>
      <w:r w:rsidRPr="00237ADD">
        <w:rPr>
          <w:rFonts w:ascii="Arial" w:hAnsi="Arial" w:cs="Arial"/>
          <w:noProof w:val="0"/>
        </w:rPr>
        <w:t>holder</w:t>
      </w:r>
      <w:r w:rsidR="001D108D" w:rsidRPr="00237ADD">
        <w:rPr>
          <w:rFonts w:ascii="Arial" w:hAnsi="Arial" w:cs="Arial"/>
          <w:noProof w:val="0"/>
        </w:rPr>
        <w:t xml:space="preserve"> </w:t>
      </w:r>
      <w:r w:rsidRPr="00237ADD">
        <w:rPr>
          <w:rFonts w:ascii="Arial" w:hAnsi="Arial" w:cs="Arial"/>
          <w:noProof w:val="0"/>
        </w:rPr>
        <w:t>of</w:t>
      </w:r>
      <w:r w:rsidR="001D108D" w:rsidRPr="00237ADD">
        <w:rPr>
          <w:rFonts w:ascii="Arial" w:hAnsi="Arial" w:cs="Arial"/>
          <w:noProof w:val="0"/>
        </w:rPr>
        <w:t xml:space="preserve"> </w:t>
      </w:r>
      <w:r w:rsidRPr="00237ADD">
        <w:rPr>
          <w:rFonts w:ascii="Arial" w:hAnsi="Arial" w:cs="Arial"/>
          <w:noProof w:val="0"/>
        </w:rPr>
        <w:t>over</w:t>
      </w:r>
      <w:r w:rsidR="001D108D" w:rsidRPr="00237ADD">
        <w:rPr>
          <w:rFonts w:ascii="Arial" w:hAnsi="Arial" w:cs="Arial"/>
          <w:noProof w:val="0"/>
        </w:rPr>
        <w:t xml:space="preserve"> </w:t>
      </w:r>
      <w:r w:rsidRPr="00237ADD">
        <w:rPr>
          <w:rFonts w:ascii="Arial" w:hAnsi="Arial" w:cs="Arial"/>
          <w:noProof w:val="0"/>
        </w:rPr>
        <w:t>40</w:t>
      </w:r>
      <w:r w:rsidR="001D108D" w:rsidRPr="00237ADD">
        <w:rPr>
          <w:rFonts w:ascii="Arial" w:hAnsi="Arial" w:cs="Arial"/>
          <w:noProof w:val="0"/>
        </w:rPr>
        <w:t xml:space="preserve"> </w:t>
      </w:r>
      <w:r w:rsidRPr="00237ADD">
        <w:rPr>
          <w:rFonts w:ascii="Arial" w:hAnsi="Arial" w:cs="Arial"/>
          <w:noProof w:val="0"/>
        </w:rPr>
        <w:t>digital</w:t>
      </w:r>
      <w:r w:rsidR="001D108D" w:rsidRPr="00237ADD">
        <w:rPr>
          <w:rFonts w:ascii="Arial" w:hAnsi="Arial" w:cs="Arial"/>
          <w:noProof w:val="0"/>
        </w:rPr>
        <w:t xml:space="preserve"> </w:t>
      </w:r>
      <w:r w:rsidRPr="00237ADD">
        <w:rPr>
          <w:rFonts w:ascii="Arial" w:hAnsi="Arial" w:cs="Arial"/>
          <w:noProof w:val="0"/>
        </w:rPr>
        <w:t>video</w:t>
      </w:r>
      <w:r w:rsidR="001D108D" w:rsidRPr="00237ADD">
        <w:rPr>
          <w:rFonts w:ascii="Arial" w:hAnsi="Arial" w:cs="Arial"/>
          <w:noProof w:val="0"/>
        </w:rPr>
        <w:t xml:space="preserve"> </w:t>
      </w:r>
      <w:r w:rsidRPr="00237ADD">
        <w:rPr>
          <w:rFonts w:ascii="Arial" w:hAnsi="Arial" w:cs="Arial"/>
          <w:noProof w:val="0"/>
        </w:rPr>
        <w:t>and</w:t>
      </w:r>
      <w:r w:rsidR="001D108D" w:rsidRPr="00237ADD">
        <w:rPr>
          <w:rFonts w:ascii="Arial" w:hAnsi="Arial" w:cs="Arial"/>
          <w:noProof w:val="0"/>
        </w:rPr>
        <w:t xml:space="preserve"> </w:t>
      </w:r>
      <w:r w:rsidRPr="00237ADD">
        <w:rPr>
          <w:rFonts w:ascii="Arial" w:hAnsi="Arial" w:cs="Arial"/>
          <w:noProof w:val="0"/>
        </w:rPr>
        <w:t>HDTV</w:t>
      </w:r>
      <w:r w:rsidR="001D108D" w:rsidRPr="00237ADD">
        <w:rPr>
          <w:rFonts w:ascii="Arial" w:hAnsi="Arial" w:cs="Arial"/>
          <w:noProof w:val="0"/>
        </w:rPr>
        <w:t xml:space="preserve"> </w:t>
      </w:r>
      <w:r w:rsidRPr="00237ADD">
        <w:rPr>
          <w:rFonts w:ascii="Arial" w:hAnsi="Arial" w:cs="Arial"/>
          <w:noProof w:val="0"/>
        </w:rPr>
        <w:t>patents,</w:t>
      </w:r>
      <w:r w:rsidR="001D108D" w:rsidRPr="00237ADD">
        <w:rPr>
          <w:rFonts w:ascii="Arial" w:hAnsi="Arial" w:cs="Arial"/>
          <w:noProof w:val="0"/>
        </w:rPr>
        <w:t xml:space="preserve"> </w:t>
      </w:r>
      <w:r w:rsidRPr="00237ADD">
        <w:rPr>
          <w:rFonts w:ascii="Arial" w:hAnsi="Arial" w:cs="Arial"/>
          <w:noProof w:val="0"/>
        </w:rPr>
        <w:t>Key</w:t>
      </w:r>
      <w:r w:rsidR="001D108D" w:rsidRPr="00237ADD">
        <w:rPr>
          <w:rFonts w:ascii="Arial" w:hAnsi="Arial" w:cs="Arial"/>
          <w:noProof w:val="0"/>
        </w:rPr>
        <w:t xml:space="preserve"> </w:t>
      </w:r>
      <w:r w:rsidRPr="00237ADD">
        <w:rPr>
          <w:rFonts w:ascii="Arial" w:hAnsi="Arial" w:cs="Arial"/>
          <w:noProof w:val="0"/>
        </w:rPr>
        <w:t>Digital</w:t>
      </w:r>
      <w:r w:rsidR="001D108D" w:rsidRPr="00237ADD">
        <w:rPr>
          <w:rFonts w:ascii="Arial" w:hAnsi="Arial" w:cs="Arial"/>
          <w:noProof w:val="0"/>
        </w:rPr>
        <w:t xml:space="preserve"> </w:t>
      </w:r>
      <w:r w:rsidRPr="00237ADD">
        <w:rPr>
          <w:rFonts w:ascii="Arial" w:hAnsi="Arial" w:cs="Arial"/>
          <w:noProof w:val="0"/>
        </w:rPr>
        <w:t>designs</w:t>
      </w:r>
      <w:r w:rsidR="001D108D" w:rsidRPr="00237ADD">
        <w:rPr>
          <w:rFonts w:ascii="Arial" w:hAnsi="Arial" w:cs="Arial"/>
          <w:noProof w:val="0"/>
        </w:rPr>
        <w:t xml:space="preserve"> </w:t>
      </w:r>
      <w:r w:rsidRPr="00237ADD">
        <w:rPr>
          <w:rFonts w:ascii="Arial" w:hAnsi="Arial" w:cs="Arial"/>
          <w:noProof w:val="0"/>
        </w:rPr>
        <w:t>and</w:t>
      </w:r>
      <w:r w:rsidR="001D108D" w:rsidRPr="00237ADD">
        <w:rPr>
          <w:rFonts w:ascii="Arial" w:hAnsi="Arial" w:cs="Arial"/>
          <w:noProof w:val="0"/>
        </w:rPr>
        <w:t xml:space="preserve"> </w:t>
      </w:r>
      <w:r w:rsidRPr="00237ADD">
        <w:rPr>
          <w:rFonts w:ascii="Arial" w:hAnsi="Arial" w:cs="Arial"/>
          <w:noProof w:val="0"/>
        </w:rPr>
        <w:t>engineers</w:t>
      </w:r>
      <w:r w:rsidR="001D108D" w:rsidRPr="00237ADD">
        <w:rPr>
          <w:rFonts w:ascii="Arial" w:hAnsi="Arial" w:cs="Arial"/>
          <w:noProof w:val="0"/>
        </w:rPr>
        <w:t xml:space="preserve"> </w:t>
      </w:r>
      <w:r w:rsidRPr="00237ADD">
        <w:rPr>
          <w:rFonts w:ascii="Arial" w:hAnsi="Arial" w:cs="Arial"/>
          <w:noProof w:val="0"/>
        </w:rPr>
        <w:t>its</w:t>
      </w:r>
      <w:r w:rsidR="001D108D" w:rsidRPr="00237ADD">
        <w:rPr>
          <w:rFonts w:ascii="Arial" w:hAnsi="Arial" w:cs="Arial"/>
          <w:noProof w:val="0"/>
        </w:rPr>
        <w:t xml:space="preserve"> </w:t>
      </w:r>
      <w:r w:rsidRPr="00237ADD">
        <w:rPr>
          <w:rFonts w:ascii="Arial" w:hAnsi="Arial" w:cs="Arial"/>
          <w:noProof w:val="0"/>
        </w:rPr>
        <w:t>products</w:t>
      </w:r>
      <w:r w:rsidR="001D108D" w:rsidRPr="00237ADD">
        <w:rPr>
          <w:rFonts w:ascii="Arial" w:hAnsi="Arial" w:cs="Arial"/>
          <w:noProof w:val="0"/>
        </w:rPr>
        <w:t xml:space="preserve"> </w:t>
      </w:r>
      <w:r w:rsidRPr="00237ADD">
        <w:rPr>
          <w:rFonts w:ascii="Arial" w:hAnsi="Arial" w:cs="Arial"/>
          <w:noProof w:val="0"/>
        </w:rPr>
        <w:t>in-house</w:t>
      </w:r>
      <w:r w:rsidR="001D108D" w:rsidRPr="00237ADD">
        <w:rPr>
          <w:rFonts w:ascii="Arial" w:hAnsi="Arial" w:cs="Arial"/>
          <w:noProof w:val="0"/>
        </w:rPr>
        <w:t xml:space="preserve"> </w:t>
      </w:r>
      <w:r w:rsidRPr="00237ADD">
        <w:rPr>
          <w:rFonts w:ascii="Arial" w:hAnsi="Arial" w:cs="Arial"/>
          <w:noProof w:val="0"/>
        </w:rPr>
        <w:t>at</w:t>
      </w:r>
      <w:r w:rsidR="001D108D" w:rsidRPr="00237ADD">
        <w:rPr>
          <w:rFonts w:ascii="Arial" w:hAnsi="Arial" w:cs="Arial"/>
          <w:noProof w:val="0"/>
        </w:rPr>
        <w:t xml:space="preserve"> </w:t>
      </w:r>
      <w:r w:rsidRPr="00237ADD">
        <w:rPr>
          <w:rFonts w:ascii="Arial" w:hAnsi="Arial" w:cs="Arial"/>
          <w:noProof w:val="0"/>
        </w:rPr>
        <w:t>its</w:t>
      </w:r>
      <w:r w:rsidR="001D108D" w:rsidRPr="00237ADD">
        <w:rPr>
          <w:rFonts w:ascii="Arial" w:hAnsi="Arial" w:cs="Arial"/>
          <w:noProof w:val="0"/>
        </w:rPr>
        <w:t xml:space="preserve"> </w:t>
      </w:r>
      <w:r w:rsidRPr="00237ADD">
        <w:rPr>
          <w:rFonts w:ascii="Arial" w:hAnsi="Arial" w:cs="Arial"/>
          <w:noProof w:val="0"/>
        </w:rPr>
        <w:t>USA</w:t>
      </w:r>
      <w:r w:rsidR="001D108D" w:rsidRPr="00237ADD">
        <w:rPr>
          <w:rFonts w:ascii="Arial" w:hAnsi="Arial" w:cs="Arial"/>
          <w:noProof w:val="0"/>
        </w:rPr>
        <w:t xml:space="preserve"> </w:t>
      </w:r>
      <w:r w:rsidRPr="00237ADD">
        <w:rPr>
          <w:rFonts w:ascii="Arial" w:hAnsi="Arial" w:cs="Arial"/>
          <w:noProof w:val="0"/>
        </w:rPr>
        <w:t>headquarters</w:t>
      </w:r>
      <w:r w:rsidR="001D108D" w:rsidRPr="00237ADD">
        <w:rPr>
          <w:rFonts w:ascii="Arial" w:hAnsi="Arial" w:cs="Arial"/>
          <w:noProof w:val="0"/>
        </w:rPr>
        <w:t xml:space="preserve"> </w:t>
      </w:r>
      <w:r w:rsidRPr="00237ADD">
        <w:rPr>
          <w:rFonts w:ascii="Arial" w:hAnsi="Arial" w:cs="Arial"/>
          <w:noProof w:val="0"/>
        </w:rPr>
        <w:t>in</w:t>
      </w:r>
      <w:r w:rsidR="001D108D" w:rsidRPr="00237ADD">
        <w:rPr>
          <w:rFonts w:ascii="Arial" w:hAnsi="Arial" w:cs="Arial"/>
          <w:noProof w:val="0"/>
        </w:rPr>
        <w:t xml:space="preserve"> </w:t>
      </w:r>
      <w:r w:rsidRPr="00237ADD">
        <w:rPr>
          <w:rFonts w:ascii="Arial" w:hAnsi="Arial" w:cs="Arial"/>
          <w:noProof w:val="0"/>
        </w:rPr>
        <w:t>Mount</w:t>
      </w:r>
      <w:r w:rsidR="001D108D" w:rsidRPr="00237ADD">
        <w:rPr>
          <w:rFonts w:ascii="Arial" w:hAnsi="Arial" w:cs="Arial"/>
          <w:noProof w:val="0"/>
        </w:rPr>
        <w:t xml:space="preserve"> </w:t>
      </w:r>
      <w:r w:rsidRPr="00237ADD">
        <w:rPr>
          <w:rFonts w:ascii="Arial" w:hAnsi="Arial" w:cs="Arial"/>
          <w:noProof w:val="0"/>
        </w:rPr>
        <w:t>Vernon,</w:t>
      </w:r>
      <w:r w:rsidR="001D108D" w:rsidRPr="00237ADD">
        <w:rPr>
          <w:rFonts w:ascii="Arial" w:hAnsi="Arial" w:cs="Arial"/>
          <w:noProof w:val="0"/>
        </w:rPr>
        <w:t xml:space="preserve"> </w:t>
      </w:r>
      <w:r w:rsidRPr="00237ADD">
        <w:rPr>
          <w:rFonts w:ascii="Arial" w:hAnsi="Arial" w:cs="Arial"/>
          <w:noProof w:val="0"/>
        </w:rPr>
        <w:t>New</w:t>
      </w:r>
      <w:r w:rsidR="001D108D" w:rsidRPr="00237ADD">
        <w:rPr>
          <w:rFonts w:ascii="Arial" w:hAnsi="Arial" w:cs="Arial"/>
          <w:noProof w:val="0"/>
        </w:rPr>
        <w:t xml:space="preserve"> </w:t>
      </w:r>
      <w:r w:rsidRPr="00237ADD">
        <w:rPr>
          <w:rFonts w:ascii="Arial" w:hAnsi="Arial" w:cs="Arial"/>
          <w:noProof w:val="0"/>
        </w:rPr>
        <w:t>York.</w:t>
      </w:r>
      <w:r w:rsidR="001D108D" w:rsidRPr="00237ADD">
        <w:rPr>
          <w:rFonts w:ascii="Arial" w:hAnsi="Arial" w:cs="Arial"/>
          <w:noProof w:val="0"/>
        </w:rPr>
        <w:t xml:space="preserve"> </w:t>
      </w:r>
      <w:r w:rsidRPr="00237ADD">
        <w:rPr>
          <w:rFonts w:ascii="Arial" w:hAnsi="Arial" w:cs="Arial"/>
          <w:noProof w:val="0"/>
        </w:rPr>
        <w:t>The</w:t>
      </w:r>
      <w:r w:rsidR="001D108D" w:rsidRPr="00237ADD">
        <w:rPr>
          <w:rFonts w:ascii="Arial" w:hAnsi="Arial" w:cs="Arial"/>
          <w:noProof w:val="0"/>
        </w:rPr>
        <w:t xml:space="preserve"> </w:t>
      </w:r>
      <w:r w:rsidRPr="00237ADD">
        <w:rPr>
          <w:rFonts w:ascii="Arial" w:hAnsi="Arial" w:cs="Arial"/>
          <w:noProof w:val="0"/>
        </w:rPr>
        <w:t>result</w:t>
      </w:r>
      <w:r w:rsidR="001D108D" w:rsidRPr="00237ADD">
        <w:rPr>
          <w:rFonts w:ascii="Arial" w:hAnsi="Arial" w:cs="Arial"/>
          <w:noProof w:val="0"/>
        </w:rPr>
        <w:t xml:space="preserve"> </w:t>
      </w:r>
      <w:r w:rsidRPr="00237ADD">
        <w:rPr>
          <w:rFonts w:ascii="Arial" w:hAnsi="Arial" w:cs="Arial"/>
          <w:noProof w:val="0"/>
        </w:rPr>
        <w:t>of</w:t>
      </w:r>
      <w:r w:rsidR="001D108D" w:rsidRPr="00237ADD">
        <w:rPr>
          <w:rFonts w:ascii="Arial" w:hAnsi="Arial" w:cs="Arial"/>
          <w:noProof w:val="0"/>
        </w:rPr>
        <w:t xml:space="preserve"> </w:t>
      </w:r>
      <w:r w:rsidRPr="00237ADD">
        <w:rPr>
          <w:rFonts w:ascii="Arial" w:hAnsi="Arial" w:cs="Arial"/>
          <w:noProof w:val="0"/>
        </w:rPr>
        <w:t>meticulous</w:t>
      </w:r>
      <w:r w:rsidR="001D108D" w:rsidRPr="00237ADD">
        <w:rPr>
          <w:rFonts w:ascii="Arial" w:hAnsi="Arial" w:cs="Arial"/>
          <w:noProof w:val="0"/>
        </w:rPr>
        <w:t xml:space="preserve"> </w:t>
      </w:r>
      <w:r w:rsidRPr="00237ADD">
        <w:rPr>
          <w:rFonts w:ascii="Arial" w:hAnsi="Arial" w:cs="Arial"/>
          <w:noProof w:val="0"/>
        </w:rPr>
        <w:t>research,</w:t>
      </w:r>
      <w:r w:rsidR="001D108D" w:rsidRPr="00237ADD">
        <w:rPr>
          <w:rFonts w:ascii="Arial" w:hAnsi="Arial" w:cs="Arial"/>
          <w:noProof w:val="0"/>
        </w:rPr>
        <w:t xml:space="preserve"> </w:t>
      </w:r>
      <w:r w:rsidRPr="00237ADD">
        <w:rPr>
          <w:rFonts w:ascii="Arial" w:hAnsi="Arial" w:cs="Arial"/>
          <w:noProof w:val="0"/>
        </w:rPr>
        <w:t>development</w:t>
      </w:r>
      <w:r w:rsidR="001D108D" w:rsidRPr="00237ADD">
        <w:rPr>
          <w:rFonts w:ascii="Arial" w:hAnsi="Arial" w:cs="Arial"/>
          <w:noProof w:val="0"/>
        </w:rPr>
        <w:t xml:space="preserve"> </w:t>
      </w:r>
      <w:r w:rsidRPr="00237ADD">
        <w:rPr>
          <w:rFonts w:ascii="Arial" w:hAnsi="Arial" w:cs="Arial"/>
          <w:noProof w:val="0"/>
        </w:rPr>
        <w:t>and</w:t>
      </w:r>
      <w:r w:rsidR="001D108D" w:rsidRPr="00237ADD">
        <w:rPr>
          <w:rFonts w:ascii="Arial" w:hAnsi="Arial" w:cs="Arial"/>
          <w:noProof w:val="0"/>
        </w:rPr>
        <w:t xml:space="preserve"> </w:t>
      </w:r>
      <w:r w:rsidRPr="00237ADD">
        <w:rPr>
          <w:rFonts w:ascii="Arial" w:hAnsi="Arial" w:cs="Arial"/>
          <w:noProof w:val="0"/>
        </w:rPr>
        <w:t>testing,</w:t>
      </w:r>
      <w:r w:rsidR="001D108D" w:rsidRPr="00237ADD">
        <w:rPr>
          <w:rFonts w:ascii="Arial" w:hAnsi="Arial" w:cs="Arial"/>
          <w:noProof w:val="0"/>
        </w:rPr>
        <w:t xml:space="preserve"> </w:t>
      </w:r>
      <w:r w:rsidRPr="00237ADD">
        <w:rPr>
          <w:rFonts w:ascii="Arial" w:hAnsi="Arial" w:cs="Arial"/>
          <w:noProof w:val="0"/>
        </w:rPr>
        <w:t>Key</w:t>
      </w:r>
      <w:r w:rsidR="001D108D" w:rsidRPr="00237ADD">
        <w:rPr>
          <w:rFonts w:ascii="Arial" w:hAnsi="Arial" w:cs="Arial"/>
          <w:noProof w:val="0"/>
        </w:rPr>
        <w:t xml:space="preserve"> </w:t>
      </w:r>
      <w:r w:rsidRPr="00237ADD">
        <w:rPr>
          <w:rFonts w:ascii="Arial" w:hAnsi="Arial" w:cs="Arial"/>
          <w:noProof w:val="0"/>
        </w:rPr>
        <w:t>Digital</w:t>
      </w:r>
      <w:r w:rsidR="001D108D" w:rsidRPr="00237ADD">
        <w:rPr>
          <w:rFonts w:ascii="Arial" w:hAnsi="Arial" w:cs="Arial"/>
          <w:noProof w:val="0"/>
        </w:rPr>
        <w:t xml:space="preserve"> </w:t>
      </w:r>
      <w:r w:rsidRPr="00237ADD">
        <w:rPr>
          <w:rFonts w:ascii="Arial" w:hAnsi="Arial" w:cs="Arial"/>
          <w:noProof w:val="0"/>
        </w:rPr>
        <w:t>products</w:t>
      </w:r>
      <w:r w:rsidR="001D108D" w:rsidRPr="00237ADD">
        <w:rPr>
          <w:rFonts w:ascii="Arial" w:hAnsi="Arial" w:cs="Arial"/>
          <w:noProof w:val="0"/>
        </w:rPr>
        <w:t xml:space="preserve"> </w:t>
      </w:r>
      <w:r w:rsidRPr="00237ADD">
        <w:rPr>
          <w:rFonts w:ascii="Arial" w:hAnsi="Arial" w:cs="Arial"/>
          <w:noProof w:val="0"/>
        </w:rPr>
        <w:t>showcase</w:t>
      </w:r>
      <w:r w:rsidR="001D108D" w:rsidRPr="00237ADD">
        <w:rPr>
          <w:rFonts w:ascii="Arial" w:hAnsi="Arial" w:cs="Arial"/>
          <w:noProof w:val="0"/>
        </w:rPr>
        <w:t xml:space="preserve"> </w:t>
      </w:r>
      <w:r w:rsidRPr="00237ADD">
        <w:rPr>
          <w:rFonts w:ascii="Arial" w:hAnsi="Arial" w:cs="Arial"/>
          <w:noProof w:val="0"/>
        </w:rPr>
        <w:t>the</w:t>
      </w:r>
      <w:r w:rsidR="001D108D" w:rsidRPr="00237ADD">
        <w:rPr>
          <w:rFonts w:ascii="Arial" w:hAnsi="Arial" w:cs="Arial"/>
          <w:noProof w:val="0"/>
        </w:rPr>
        <w:t xml:space="preserve"> </w:t>
      </w:r>
      <w:r w:rsidRPr="00237ADD">
        <w:rPr>
          <w:rFonts w:ascii="Arial" w:hAnsi="Arial" w:cs="Arial"/>
          <w:noProof w:val="0"/>
        </w:rPr>
        <w:t>company’s</w:t>
      </w:r>
      <w:r w:rsidR="001D108D" w:rsidRPr="00237ADD">
        <w:rPr>
          <w:rFonts w:ascii="Arial" w:hAnsi="Arial" w:cs="Arial"/>
          <w:noProof w:val="0"/>
        </w:rPr>
        <w:t xml:space="preserve"> </w:t>
      </w:r>
      <w:r w:rsidRPr="00237ADD">
        <w:rPr>
          <w:rFonts w:ascii="Arial" w:hAnsi="Arial" w:cs="Arial"/>
          <w:noProof w:val="0"/>
        </w:rPr>
        <w:t>extensive,</w:t>
      </w:r>
      <w:r w:rsidR="001D108D" w:rsidRPr="00237ADD">
        <w:rPr>
          <w:rFonts w:ascii="Arial" w:hAnsi="Arial" w:cs="Arial"/>
          <w:noProof w:val="0"/>
        </w:rPr>
        <w:t xml:space="preserve"> </w:t>
      </w:r>
      <w:r w:rsidRPr="00237ADD">
        <w:rPr>
          <w:rFonts w:ascii="Arial" w:hAnsi="Arial" w:cs="Arial"/>
          <w:noProof w:val="0"/>
        </w:rPr>
        <w:t>unparalleled</w:t>
      </w:r>
      <w:r w:rsidR="001D108D" w:rsidRPr="00237ADD">
        <w:rPr>
          <w:rFonts w:ascii="Arial" w:hAnsi="Arial" w:cs="Arial"/>
          <w:noProof w:val="0"/>
        </w:rPr>
        <w:t xml:space="preserve"> </w:t>
      </w:r>
      <w:r w:rsidRPr="00237ADD">
        <w:rPr>
          <w:rFonts w:ascii="Arial" w:hAnsi="Arial" w:cs="Arial"/>
          <w:noProof w:val="0"/>
        </w:rPr>
        <w:t>technical</w:t>
      </w:r>
      <w:r w:rsidR="001D108D" w:rsidRPr="00237ADD">
        <w:rPr>
          <w:rFonts w:ascii="Arial" w:hAnsi="Arial" w:cs="Arial"/>
          <w:noProof w:val="0"/>
        </w:rPr>
        <w:t xml:space="preserve"> </w:t>
      </w:r>
      <w:r w:rsidRPr="00237ADD">
        <w:rPr>
          <w:rFonts w:ascii="Arial" w:hAnsi="Arial" w:cs="Arial"/>
          <w:noProof w:val="0"/>
        </w:rPr>
        <w:t>knowledge</w:t>
      </w:r>
      <w:r w:rsidR="001D108D" w:rsidRPr="00237ADD">
        <w:rPr>
          <w:rFonts w:ascii="Arial" w:hAnsi="Arial" w:cs="Arial"/>
          <w:noProof w:val="0"/>
        </w:rPr>
        <w:t xml:space="preserve"> </w:t>
      </w:r>
      <w:r w:rsidRPr="00237ADD">
        <w:rPr>
          <w:rFonts w:ascii="Arial" w:hAnsi="Arial" w:cs="Arial"/>
          <w:noProof w:val="0"/>
        </w:rPr>
        <w:t>and</w:t>
      </w:r>
      <w:r w:rsidR="001D108D" w:rsidRPr="00237ADD">
        <w:rPr>
          <w:rFonts w:ascii="Arial" w:hAnsi="Arial" w:cs="Arial"/>
          <w:noProof w:val="0"/>
        </w:rPr>
        <w:t xml:space="preserve"> </w:t>
      </w:r>
      <w:r w:rsidRPr="00237ADD">
        <w:rPr>
          <w:rFonts w:ascii="Arial" w:hAnsi="Arial" w:cs="Arial"/>
          <w:noProof w:val="0"/>
        </w:rPr>
        <w:t>expertise,</w:t>
      </w:r>
      <w:r w:rsidR="001D108D" w:rsidRPr="00237ADD">
        <w:rPr>
          <w:rFonts w:ascii="Arial" w:hAnsi="Arial" w:cs="Arial"/>
          <w:noProof w:val="0"/>
        </w:rPr>
        <w:t xml:space="preserve"> </w:t>
      </w:r>
      <w:r w:rsidRPr="00237ADD">
        <w:rPr>
          <w:rFonts w:ascii="Arial" w:hAnsi="Arial" w:cs="Arial"/>
          <w:noProof w:val="0"/>
        </w:rPr>
        <w:t>as</w:t>
      </w:r>
      <w:r w:rsidR="001D108D" w:rsidRPr="00237ADD">
        <w:rPr>
          <w:rFonts w:ascii="Arial" w:hAnsi="Arial" w:cs="Arial"/>
          <w:noProof w:val="0"/>
        </w:rPr>
        <w:t xml:space="preserve"> </w:t>
      </w:r>
      <w:r w:rsidRPr="00237ADD">
        <w:rPr>
          <w:rFonts w:ascii="Arial" w:hAnsi="Arial" w:cs="Arial"/>
          <w:noProof w:val="0"/>
        </w:rPr>
        <w:t>well</w:t>
      </w:r>
      <w:r w:rsidR="001D108D" w:rsidRPr="00237ADD">
        <w:rPr>
          <w:rFonts w:ascii="Arial" w:hAnsi="Arial" w:cs="Arial"/>
          <w:noProof w:val="0"/>
        </w:rPr>
        <w:t xml:space="preserve"> </w:t>
      </w:r>
      <w:r w:rsidRPr="00237ADD">
        <w:rPr>
          <w:rFonts w:ascii="Arial" w:hAnsi="Arial" w:cs="Arial"/>
          <w:noProof w:val="0"/>
        </w:rPr>
        <w:t>as</w:t>
      </w:r>
      <w:r w:rsidR="001D108D" w:rsidRPr="00237ADD">
        <w:rPr>
          <w:rFonts w:ascii="Arial" w:hAnsi="Arial" w:cs="Arial"/>
          <w:noProof w:val="0"/>
        </w:rPr>
        <w:t xml:space="preserve"> </w:t>
      </w:r>
      <w:r w:rsidRPr="00237ADD">
        <w:rPr>
          <w:rFonts w:ascii="Arial" w:hAnsi="Arial" w:cs="Arial"/>
          <w:noProof w:val="0"/>
        </w:rPr>
        <w:t>its</w:t>
      </w:r>
      <w:r w:rsidR="001D108D" w:rsidRPr="00237ADD">
        <w:rPr>
          <w:rFonts w:ascii="Arial" w:hAnsi="Arial" w:cs="Arial"/>
          <w:noProof w:val="0"/>
        </w:rPr>
        <w:t xml:space="preserve"> </w:t>
      </w:r>
      <w:r w:rsidRPr="00237ADD">
        <w:rPr>
          <w:rFonts w:ascii="Arial" w:hAnsi="Arial" w:cs="Arial"/>
          <w:noProof w:val="0"/>
        </w:rPr>
        <w:t>market-driven</w:t>
      </w:r>
      <w:r w:rsidR="001D108D" w:rsidRPr="00237ADD">
        <w:rPr>
          <w:rFonts w:ascii="Arial" w:hAnsi="Arial" w:cs="Arial"/>
          <w:noProof w:val="0"/>
        </w:rPr>
        <w:t xml:space="preserve"> </w:t>
      </w:r>
      <w:r w:rsidRPr="00237ADD">
        <w:rPr>
          <w:rFonts w:ascii="Arial" w:hAnsi="Arial" w:cs="Arial"/>
          <w:noProof w:val="0"/>
        </w:rPr>
        <w:t>approach,</w:t>
      </w:r>
      <w:r w:rsidR="001D108D" w:rsidRPr="00237ADD">
        <w:rPr>
          <w:rFonts w:ascii="Arial" w:hAnsi="Arial" w:cs="Arial"/>
          <w:noProof w:val="0"/>
        </w:rPr>
        <w:t xml:space="preserve"> </w:t>
      </w:r>
      <w:r w:rsidRPr="00237ADD">
        <w:rPr>
          <w:rFonts w:ascii="Arial" w:hAnsi="Arial" w:cs="Arial"/>
          <w:noProof w:val="0"/>
        </w:rPr>
        <w:t>serving</w:t>
      </w:r>
      <w:r w:rsidR="001D108D" w:rsidRPr="00237ADD">
        <w:rPr>
          <w:rFonts w:ascii="Arial" w:hAnsi="Arial" w:cs="Arial"/>
          <w:noProof w:val="0"/>
        </w:rPr>
        <w:t xml:space="preserve"> </w:t>
      </w:r>
      <w:r w:rsidRPr="00237ADD">
        <w:rPr>
          <w:rFonts w:ascii="Arial" w:hAnsi="Arial" w:cs="Arial"/>
          <w:noProof w:val="0"/>
        </w:rPr>
        <w:t>as</w:t>
      </w:r>
      <w:r w:rsidR="001D108D" w:rsidRPr="00237ADD">
        <w:rPr>
          <w:rFonts w:ascii="Arial" w:hAnsi="Arial" w:cs="Arial"/>
          <w:noProof w:val="0"/>
        </w:rPr>
        <w:t xml:space="preserve"> </w:t>
      </w:r>
      <w:r w:rsidRPr="00237ADD">
        <w:rPr>
          <w:rFonts w:ascii="Arial" w:hAnsi="Arial" w:cs="Arial"/>
          <w:noProof w:val="0"/>
        </w:rPr>
        <w:t>a</w:t>
      </w:r>
      <w:r w:rsidR="001D108D" w:rsidRPr="00237ADD">
        <w:rPr>
          <w:rFonts w:ascii="Arial" w:hAnsi="Arial" w:cs="Arial"/>
          <w:noProof w:val="0"/>
        </w:rPr>
        <w:t xml:space="preserve"> </w:t>
      </w:r>
      <w:r w:rsidRPr="00237ADD">
        <w:rPr>
          <w:rFonts w:ascii="Arial" w:hAnsi="Arial" w:cs="Arial"/>
          <w:noProof w:val="0"/>
        </w:rPr>
        <w:t>partner</w:t>
      </w:r>
      <w:r w:rsidR="001D108D" w:rsidRPr="00237ADD">
        <w:rPr>
          <w:rFonts w:ascii="Arial" w:hAnsi="Arial" w:cs="Arial"/>
          <w:noProof w:val="0"/>
        </w:rPr>
        <w:t xml:space="preserve"> </w:t>
      </w:r>
      <w:r w:rsidRPr="00237ADD">
        <w:rPr>
          <w:rFonts w:ascii="Arial" w:hAnsi="Arial" w:cs="Arial"/>
          <w:noProof w:val="0"/>
        </w:rPr>
        <w:t>to</w:t>
      </w:r>
      <w:r w:rsidR="001D108D" w:rsidRPr="00237ADD">
        <w:rPr>
          <w:rFonts w:ascii="Arial" w:hAnsi="Arial" w:cs="Arial"/>
          <w:noProof w:val="0"/>
        </w:rPr>
        <w:t xml:space="preserve"> </w:t>
      </w:r>
      <w:r w:rsidRPr="00237ADD">
        <w:rPr>
          <w:rFonts w:ascii="Arial" w:hAnsi="Arial" w:cs="Arial"/>
          <w:noProof w:val="0"/>
        </w:rPr>
        <w:t>consultants,</w:t>
      </w:r>
      <w:r w:rsidR="001D108D" w:rsidRPr="00237ADD">
        <w:rPr>
          <w:rFonts w:ascii="Arial" w:hAnsi="Arial" w:cs="Arial"/>
          <w:noProof w:val="0"/>
        </w:rPr>
        <w:t xml:space="preserve"> </w:t>
      </w:r>
      <w:r w:rsidRPr="00237ADD">
        <w:rPr>
          <w:rFonts w:ascii="Arial" w:hAnsi="Arial" w:cs="Arial"/>
          <w:noProof w:val="0"/>
        </w:rPr>
        <w:t>designers,</w:t>
      </w:r>
      <w:r w:rsidR="001D108D" w:rsidRPr="00237ADD">
        <w:rPr>
          <w:rFonts w:ascii="Arial" w:hAnsi="Arial" w:cs="Arial"/>
          <w:noProof w:val="0"/>
        </w:rPr>
        <w:t xml:space="preserve"> </w:t>
      </w:r>
      <w:r w:rsidRPr="00237ADD">
        <w:rPr>
          <w:rFonts w:ascii="Arial" w:hAnsi="Arial" w:cs="Arial"/>
          <w:noProof w:val="0"/>
        </w:rPr>
        <w:t>and</w:t>
      </w:r>
      <w:r w:rsidR="001D108D" w:rsidRPr="00237ADD">
        <w:rPr>
          <w:rFonts w:ascii="Arial" w:hAnsi="Arial" w:cs="Arial"/>
          <w:noProof w:val="0"/>
        </w:rPr>
        <w:t xml:space="preserve"> </w:t>
      </w:r>
      <w:r w:rsidRPr="00237ADD">
        <w:rPr>
          <w:rFonts w:ascii="Arial" w:hAnsi="Arial" w:cs="Arial"/>
          <w:noProof w:val="0"/>
        </w:rPr>
        <w:t>system</w:t>
      </w:r>
      <w:r w:rsidR="001D108D" w:rsidRPr="00237ADD">
        <w:rPr>
          <w:rFonts w:ascii="Arial" w:hAnsi="Arial" w:cs="Arial"/>
          <w:noProof w:val="0"/>
        </w:rPr>
        <w:t xml:space="preserve"> </w:t>
      </w:r>
      <w:r w:rsidRPr="00237ADD">
        <w:rPr>
          <w:rFonts w:ascii="Arial" w:hAnsi="Arial" w:cs="Arial"/>
          <w:noProof w:val="0"/>
        </w:rPr>
        <w:t>integration</w:t>
      </w:r>
      <w:r w:rsidR="001D108D" w:rsidRPr="00237ADD">
        <w:rPr>
          <w:rFonts w:ascii="Arial" w:hAnsi="Arial" w:cs="Arial"/>
          <w:noProof w:val="0"/>
        </w:rPr>
        <w:t xml:space="preserve"> </w:t>
      </w:r>
      <w:r w:rsidRPr="00237ADD">
        <w:rPr>
          <w:rFonts w:ascii="Arial" w:hAnsi="Arial" w:cs="Arial"/>
          <w:noProof w:val="0"/>
        </w:rPr>
        <w:t>firms</w:t>
      </w:r>
      <w:r w:rsidR="001D108D" w:rsidRPr="00237ADD">
        <w:rPr>
          <w:rFonts w:ascii="Arial" w:hAnsi="Arial" w:cs="Arial"/>
          <w:noProof w:val="0"/>
        </w:rPr>
        <w:t xml:space="preserve"> </w:t>
      </w:r>
      <w:r w:rsidRPr="00237ADD">
        <w:rPr>
          <w:rFonts w:ascii="Arial" w:hAnsi="Arial" w:cs="Arial"/>
          <w:noProof w:val="0"/>
        </w:rPr>
        <w:t>in</w:t>
      </w:r>
      <w:r w:rsidR="001D108D" w:rsidRPr="00237ADD">
        <w:rPr>
          <w:rFonts w:ascii="Arial" w:hAnsi="Arial" w:cs="Arial"/>
          <w:noProof w:val="0"/>
        </w:rPr>
        <w:t xml:space="preserve"> </w:t>
      </w:r>
      <w:r w:rsidRPr="00237ADD">
        <w:rPr>
          <w:rFonts w:ascii="Arial" w:hAnsi="Arial" w:cs="Arial"/>
          <w:noProof w:val="0"/>
        </w:rPr>
        <w:t>the</w:t>
      </w:r>
      <w:r w:rsidR="001D108D" w:rsidRPr="00237ADD">
        <w:rPr>
          <w:rFonts w:ascii="Arial" w:hAnsi="Arial" w:cs="Arial"/>
          <w:noProof w:val="0"/>
        </w:rPr>
        <w:t xml:space="preserve"> </w:t>
      </w:r>
      <w:r w:rsidRPr="00237ADD">
        <w:rPr>
          <w:rFonts w:ascii="Arial" w:hAnsi="Arial" w:cs="Arial"/>
          <w:noProof w:val="0"/>
        </w:rPr>
        <w:t>A/V</w:t>
      </w:r>
      <w:r w:rsidR="001D108D" w:rsidRPr="00237ADD">
        <w:rPr>
          <w:rFonts w:ascii="Arial" w:hAnsi="Arial" w:cs="Arial"/>
          <w:noProof w:val="0"/>
        </w:rPr>
        <w:t xml:space="preserve"> </w:t>
      </w:r>
      <w:r w:rsidRPr="00237ADD">
        <w:rPr>
          <w:rFonts w:ascii="Arial" w:hAnsi="Arial" w:cs="Arial"/>
          <w:noProof w:val="0"/>
        </w:rPr>
        <w:t>industry.</w:t>
      </w:r>
      <w:r w:rsidR="001D108D" w:rsidRPr="00237ADD">
        <w:rPr>
          <w:rFonts w:ascii="Arial" w:hAnsi="Arial" w:cs="Arial"/>
          <w:noProof w:val="0"/>
        </w:rPr>
        <w:t xml:space="preserve"> </w:t>
      </w:r>
      <w:r w:rsidRPr="00237ADD">
        <w:rPr>
          <w:rFonts w:ascii="Arial" w:hAnsi="Arial" w:cs="Arial"/>
          <w:noProof w:val="0"/>
        </w:rPr>
        <w:t>Key</w:t>
      </w:r>
      <w:r w:rsidR="001D108D" w:rsidRPr="00237ADD">
        <w:rPr>
          <w:rFonts w:ascii="Arial" w:hAnsi="Arial" w:cs="Arial"/>
          <w:noProof w:val="0"/>
        </w:rPr>
        <w:t xml:space="preserve"> </w:t>
      </w:r>
      <w:r w:rsidRPr="00237ADD">
        <w:rPr>
          <w:rFonts w:ascii="Arial" w:hAnsi="Arial" w:cs="Arial"/>
          <w:noProof w:val="0"/>
        </w:rPr>
        <w:t>Digital</w:t>
      </w:r>
      <w:r w:rsidR="001D108D" w:rsidRPr="00237ADD">
        <w:rPr>
          <w:rFonts w:ascii="Arial" w:hAnsi="Arial" w:cs="Arial"/>
          <w:noProof w:val="0"/>
        </w:rPr>
        <w:t xml:space="preserve"> </w:t>
      </w:r>
      <w:r w:rsidRPr="00237ADD">
        <w:rPr>
          <w:rFonts w:ascii="Arial" w:hAnsi="Arial" w:cs="Arial"/>
          <w:noProof w:val="0"/>
        </w:rPr>
        <w:t>works</w:t>
      </w:r>
      <w:r w:rsidR="001D108D" w:rsidRPr="00237ADD">
        <w:rPr>
          <w:rFonts w:ascii="Arial" w:hAnsi="Arial" w:cs="Arial"/>
          <w:noProof w:val="0"/>
        </w:rPr>
        <w:t xml:space="preserve"> </w:t>
      </w:r>
      <w:r w:rsidRPr="00237ADD">
        <w:rPr>
          <w:rFonts w:ascii="Arial" w:hAnsi="Arial" w:cs="Arial"/>
          <w:noProof w:val="0"/>
        </w:rPr>
        <w:t>as</w:t>
      </w:r>
      <w:r w:rsidR="001D108D" w:rsidRPr="00237ADD">
        <w:rPr>
          <w:rFonts w:ascii="Arial" w:hAnsi="Arial" w:cs="Arial"/>
          <w:noProof w:val="0"/>
        </w:rPr>
        <w:t xml:space="preserve"> </w:t>
      </w:r>
      <w:r w:rsidRPr="00237ADD">
        <w:rPr>
          <w:rFonts w:ascii="Arial" w:hAnsi="Arial" w:cs="Arial"/>
          <w:noProof w:val="0"/>
        </w:rPr>
        <w:t>its</w:t>
      </w:r>
      <w:r w:rsidR="001D108D" w:rsidRPr="00237ADD">
        <w:rPr>
          <w:rFonts w:ascii="Arial" w:hAnsi="Arial" w:cs="Arial"/>
          <w:noProof w:val="0"/>
        </w:rPr>
        <w:t xml:space="preserve"> </w:t>
      </w:r>
      <w:r w:rsidRPr="00237ADD">
        <w:rPr>
          <w:rFonts w:ascii="Arial" w:hAnsi="Arial" w:cs="Arial"/>
          <w:noProof w:val="0"/>
        </w:rPr>
        <w:t>clients’</w:t>
      </w:r>
      <w:r w:rsidR="001D108D" w:rsidRPr="00237ADD">
        <w:rPr>
          <w:rFonts w:ascii="Arial" w:hAnsi="Arial" w:cs="Arial"/>
          <w:noProof w:val="0"/>
        </w:rPr>
        <w:t xml:space="preserve"> </w:t>
      </w:r>
      <w:r w:rsidRPr="00237ADD">
        <w:rPr>
          <w:rFonts w:ascii="Arial" w:hAnsi="Arial" w:cs="Arial"/>
          <w:noProof w:val="0"/>
        </w:rPr>
        <w:t>extended</w:t>
      </w:r>
      <w:r w:rsidR="001D108D" w:rsidRPr="00237ADD">
        <w:rPr>
          <w:rFonts w:ascii="Arial" w:hAnsi="Arial" w:cs="Arial"/>
          <w:noProof w:val="0"/>
        </w:rPr>
        <w:t xml:space="preserve"> </w:t>
      </w:r>
      <w:r w:rsidRPr="00237ADD">
        <w:rPr>
          <w:rFonts w:ascii="Arial" w:hAnsi="Arial" w:cs="Arial"/>
          <w:noProof w:val="0"/>
        </w:rPr>
        <w:t>engineering</w:t>
      </w:r>
      <w:r w:rsidR="001D108D" w:rsidRPr="00237ADD">
        <w:rPr>
          <w:rFonts w:ascii="Arial" w:hAnsi="Arial" w:cs="Arial"/>
          <w:noProof w:val="0"/>
        </w:rPr>
        <w:t xml:space="preserve"> </w:t>
      </w:r>
      <w:r w:rsidRPr="00237ADD">
        <w:rPr>
          <w:rFonts w:ascii="Arial" w:hAnsi="Arial" w:cs="Arial"/>
          <w:noProof w:val="0"/>
        </w:rPr>
        <w:t>team,</w:t>
      </w:r>
      <w:r w:rsidR="001D108D" w:rsidRPr="00237ADD">
        <w:rPr>
          <w:rFonts w:ascii="Arial" w:hAnsi="Arial" w:cs="Arial"/>
          <w:noProof w:val="0"/>
        </w:rPr>
        <w:t xml:space="preserve"> </w:t>
      </w:r>
      <w:r w:rsidRPr="00237ADD">
        <w:rPr>
          <w:rFonts w:ascii="Arial" w:hAnsi="Arial" w:cs="Arial"/>
          <w:noProof w:val="0"/>
        </w:rPr>
        <w:t>developing</w:t>
      </w:r>
      <w:r w:rsidR="001D108D" w:rsidRPr="00237ADD">
        <w:rPr>
          <w:rFonts w:ascii="Arial" w:hAnsi="Arial" w:cs="Arial"/>
          <w:noProof w:val="0"/>
        </w:rPr>
        <w:t xml:space="preserve"> </w:t>
      </w:r>
      <w:r w:rsidRPr="00237ADD">
        <w:rPr>
          <w:rFonts w:ascii="Arial" w:hAnsi="Arial" w:cs="Arial"/>
          <w:noProof w:val="0"/>
        </w:rPr>
        <w:t>customized</w:t>
      </w:r>
      <w:r w:rsidR="001D108D" w:rsidRPr="00237ADD">
        <w:rPr>
          <w:rFonts w:ascii="Arial" w:hAnsi="Arial" w:cs="Arial"/>
          <w:noProof w:val="0"/>
        </w:rPr>
        <w:t xml:space="preserve"> </w:t>
      </w:r>
      <w:r w:rsidRPr="00237ADD">
        <w:rPr>
          <w:rFonts w:ascii="Arial" w:hAnsi="Arial" w:cs="Arial"/>
          <w:noProof w:val="0"/>
        </w:rPr>
        <w:t>solutions</w:t>
      </w:r>
      <w:r w:rsidR="001D108D" w:rsidRPr="00237ADD">
        <w:rPr>
          <w:rFonts w:ascii="Arial" w:hAnsi="Arial" w:cs="Arial"/>
          <w:noProof w:val="0"/>
        </w:rPr>
        <w:t xml:space="preserve"> </w:t>
      </w:r>
      <w:r w:rsidRPr="00237ADD">
        <w:rPr>
          <w:rFonts w:ascii="Arial" w:hAnsi="Arial" w:cs="Arial"/>
          <w:noProof w:val="0"/>
        </w:rPr>
        <w:t>for</w:t>
      </w:r>
      <w:r w:rsidR="001D108D" w:rsidRPr="00237ADD">
        <w:rPr>
          <w:rFonts w:ascii="Arial" w:hAnsi="Arial" w:cs="Arial"/>
          <w:noProof w:val="0"/>
        </w:rPr>
        <w:t xml:space="preserve"> </w:t>
      </w:r>
      <w:r w:rsidRPr="00237ADD">
        <w:rPr>
          <w:rFonts w:ascii="Arial" w:hAnsi="Arial" w:cs="Arial"/>
          <w:noProof w:val="0"/>
        </w:rPr>
        <w:t>specific</w:t>
      </w:r>
      <w:r w:rsidR="001D108D" w:rsidRPr="00237ADD">
        <w:rPr>
          <w:rFonts w:ascii="Arial" w:hAnsi="Arial" w:cs="Arial"/>
          <w:noProof w:val="0"/>
        </w:rPr>
        <w:t xml:space="preserve"> </w:t>
      </w:r>
      <w:r w:rsidRPr="00237ADD">
        <w:rPr>
          <w:rFonts w:ascii="Arial" w:hAnsi="Arial" w:cs="Arial"/>
          <w:noProof w:val="0"/>
        </w:rPr>
        <w:t>applications.</w:t>
      </w:r>
      <w:r w:rsidR="001D108D" w:rsidRPr="00237ADD">
        <w:rPr>
          <w:rFonts w:ascii="Arial" w:hAnsi="Arial" w:cs="Arial"/>
          <w:noProof w:val="0"/>
        </w:rPr>
        <w:t xml:space="preserve"> </w:t>
      </w:r>
      <w:r w:rsidRPr="00237ADD">
        <w:rPr>
          <w:rFonts w:ascii="Arial" w:hAnsi="Arial" w:cs="Arial"/>
          <w:noProof w:val="0"/>
        </w:rPr>
        <w:t>Key</w:t>
      </w:r>
      <w:r w:rsidR="001D108D" w:rsidRPr="00237ADD">
        <w:rPr>
          <w:rFonts w:ascii="Arial" w:hAnsi="Arial" w:cs="Arial"/>
          <w:noProof w:val="0"/>
        </w:rPr>
        <w:t xml:space="preserve"> </w:t>
      </w:r>
      <w:r w:rsidRPr="00237ADD">
        <w:rPr>
          <w:rFonts w:ascii="Arial" w:hAnsi="Arial" w:cs="Arial"/>
          <w:noProof w:val="0"/>
        </w:rPr>
        <w:t>Digital</w:t>
      </w:r>
      <w:r w:rsidR="001D108D" w:rsidRPr="00237ADD">
        <w:rPr>
          <w:rFonts w:ascii="Arial" w:hAnsi="Arial" w:cs="Arial"/>
          <w:noProof w:val="0"/>
        </w:rPr>
        <w:t xml:space="preserve"> </w:t>
      </w:r>
      <w:r w:rsidRPr="00237ADD">
        <w:rPr>
          <w:rFonts w:ascii="Arial" w:hAnsi="Arial" w:cs="Arial"/>
          <w:noProof w:val="0"/>
        </w:rPr>
        <w:t>is</w:t>
      </w:r>
      <w:r w:rsidR="001D108D" w:rsidRPr="00237ADD">
        <w:rPr>
          <w:rFonts w:ascii="Arial" w:hAnsi="Arial" w:cs="Arial"/>
          <w:noProof w:val="0"/>
        </w:rPr>
        <w:t xml:space="preserve"> </w:t>
      </w:r>
      <w:proofErr w:type="gramStart"/>
      <w:r w:rsidRPr="00237ADD">
        <w:rPr>
          <w:rFonts w:ascii="Arial" w:hAnsi="Arial" w:cs="Arial"/>
          <w:noProof w:val="0"/>
        </w:rPr>
        <w:t>an</w:t>
      </w:r>
      <w:proofErr w:type="gramEnd"/>
      <w:r w:rsidR="001D108D" w:rsidRPr="00237ADD">
        <w:rPr>
          <w:rFonts w:ascii="Arial" w:hAnsi="Arial" w:cs="Arial"/>
          <w:noProof w:val="0"/>
        </w:rPr>
        <w:t xml:space="preserve"> </w:t>
      </w:r>
      <w:proofErr w:type="spellStart"/>
      <w:r w:rsidRPr="00237ADD">
        <w:rPr>
          <w:rFonts w:ascii="Arial" w:hAnsi="Arial" w:cs="Arial"/>
          <w:noProof w:val="0"/>
        </w:rPr>
        <w:t>lnfoComm</w:t>
      </w:r>
      <w:proofErr w:type="spellEnd"/>
      <w:r w:rsidRPr="00237ADD">
        <w:rPr>
          <w:rFonts w:ascii="Arial" w:hAnsi="Arial" w:cs="Arial"/>
          <w:noProof w:val="0"/>
        </w:rPr>
        <w:t>,</w:t>
      </w:r>
      <w:r w:rsidR="001D108D" w:rsidRPr="00237ADD">
        <w:rPr>
          <w:rFonts w:ascii="Arial" w:hAnsi="Arial" w:cs="Arial"/>
          <w:noProof w:val="0"/>
        </w:rPr>
        <w:t xml:space="preserve"> </w:t>
      </w:r>
      <w:r w:rsidRPr="00237ADD">
        <w:rPr>
          <w:rFonts w:ascii="Arial" w:hAnsi="Arial" w:cs="Arial"/>
          <w:noProof w:val="0"/>
        </w:rPr>
        <w:t>CEDIA,</w:t>
      </w:r>
      <w:r w:rsidR="001D108D" w:rsidRPr="00237ADD">
        <w:rPr>
          <w:rFonts w:ascii="Arial" w:hAnsi="Arial" w:cs="Arial"/>
          <w:noProof w:val="0"/>
        </w:rPr>
        <w:t xml:space="preserve"> </w:t>
      </w:r>
      <w:r w:rsidRPr="00237ADD">
        <w:rPr>
          <w:rFonts w:ascii="Arial" w:hAnsi="Arial" w:cs="Arial"/>
          <w:noProof w:val="0"/>
        </w:rPr>
        <w:t>CES,</w:t>
      </w:r>
      <w:r w:rsidR="001D108D" w:rsidRPr="00237ADD">
        <w:rPr>
          <w:rFonts w:ascii="Arial" w:hAnsi="Arial" w:cs="Arial"/>
          <w:noProof w:val="0"/>
        </w:rPr>
        <w:t xml:space="preserve"> </w:t>
      </w:r>
      <w:r w:rsidRPr="00237ADD">
        <w:rPr>
          <w:rFonts w:ascii="Arial" w:hAnsi="Arial" w:cs="Arial"/>
          <w:noProof w:val="0"/>
        </w:rPr>
        <w:t>and</w:t>
      </w:r>
      <w:r w:rsidR="001D108D" w:rsidRPr="00237ADD">
        <w:rPr>
          <w:rFonts w:ascii="Arial" w:hAnsi="Arial" w:cs="Arial"/>
          <w:noProof w:val="0"/>
        </w:rPr>
        <w:t xml:space="preserve"> </w:t>
      </w:r>
      <w:r w:rsidRPr="00237ADD">
        <w:rPr>
          <w:rFonts w:ascii="Arial" w:hAnsi="Arial" w:cs="Arial"/>
          <w:noProof w:val="0"/>
        </w:rPr>
        <w:t>NAHB</w:t>
      </w:r>
      <w:r w:rsidR="001D108D" w:rsidRPr="00237ADD">
        <w:rPr>
          <w:rFonts w:ascii="Arial" w:hAnsi="Arial" w:cs="Arial"/>
          <w:noProof w:val="0"/>
        </w:rPr>
        <w:t xml:space="preserve"> </w:t>
      </w:r>
      <w:r w:rsidRPr="00237ADD">
        <w:rPr>
          <w:rFonts w:ascii="Arial" w:hAnsi="Arial" w:cs="Arial"/>
          <w:noProof w:val="0"/>
        </w:rPr>
        <w:t>award-winning</w:t>
      </w:r>
      <w:r w:rsidR="001D108D" w:rsidRPr="00237ADD">
        <w:rPr>
          <w:rFonts w:ascii="Arial" w:hAnsi="Arial" w:cs="Arial"/>
          <w:noProof w:val="0"/>
        </w:rPr>
        <w:t xml:space="preserve"> </w:t>
      </w:r>
      <w:r w:rsidRPr="00237ADD">
        <w:rPr>
          <w:rFonts w:ascii="Arial" w:hAnsi="Arial" w:cs="Arial"/>
          <w:noProof w:val="0"/>
        </w:rPr>
        <w:t>manufacturer.</w:t>
      </w:r>
      <w:r w:rsidR="001D108D" w:rsidRPr="00237ADD">
        <w:rPr>
          <w:rFonts w:ascii="Arial" w:hAnsi="Arial" w:cs="Arial"/>
          <w:noProof w:val="0"/>
        </w:rPr>
        <w:t xml:space="preserve"> </w:t>
      </w:r>
    </w:p>
    <w:p w14:paraId="5980CD35" w14:textId="77777777" w:rsidR="00353C5D" w:rsidRPr="00237ADD" w:rsidRDefault="00353C5D" w:rsidP="00353C5D">
      <w:pPr>
        <w:pStyle w:val="BodyA"/>
        <w:spacing w:line="360" w:lineRule="auto"/>
        <w:contextualSpacing/>
        <w:rPr>
          <w:rFonts w:ascii="Arial" w:hAnsi="Arial" w:cs="Arial"/>
          <w:noProof w:val="0"/>
        </w:rPr>
      </w:pPr>
    </w:p>
    <w:p w14:paraId="3D4D4ECF" w14:textId="65941932" w:rsidR="00353C5D" w:rsidRPr="00237ADD" w:rsidRDefault="00353C5D" w:rsidP="00353C5D">
      <w:pPr>
        <w:pStyle w:val="BodyA"/>
        <w:spacing w:line="360" w:lineRule="auto"/>
        <w:contextualSpacing/>
        <w:rPr>
          <w:rFonts w:ascii="Arial" w:hAnsi="Arial" w:cs="Arial"/>
          <w:noProof w:val="0"/>
        </w:rPr>
      </w:pPr>
      <w:r w:rsidRPr="00237ADD">
        <w:rPr>
          <w:rFonts w:ascii="Arial" w:hAnsi="Arial" w:cs="Arial"/>
          <w:noProof w:val="0"/>
        </w:rPr>
        <w:t>Key</w:t>
      </w:r>
      <w:r w:rsidR="001D108D" w:rsidRPr="00237ADD">
        <w:rPr>
          <w:rFonts w:ascii="Arial" w:hAnsi="Arial" w:cs="Arial"/>
          <w:noProof w:val="0"/>
        </w:rPr>
        <w:t xml:space="preserve"> </w:t>
      </w:r>
      <w:r w:rsidRPr="00237ADD">
        <w:rPr>
          <w:rFonts w:ascii="Arial" w:hAnsi="Arial" w:cs="Arial"/>
          <w:noProof w:val="0"/>
        </w:rPr>
        <w:t>Digital,</w:t>
      </w:r>
      <w:r w:rsidR="001D108D" w:rsidRPr="00237ADD">
        <w:rPr>
          <w:rFonts w:ascii="Arial" w:hAnsi="Arial" w:cs="Arial"/>
          <w:noProof w:val="0"/>
        </w:rPr>
        <w:t xml:space="preserve"> </w:t>
      </w:r>
      <w:r w:rsidRPr="00237ADD">
        <w:rPr>
          <w:rFonts w:ascii="Arial" w:hAnsi="Arial" w:cs="Arial"/>
          <w:noProof w:val="0"/>
        </w:rPr>
        <w:t>Engineered</w:t>
      </w:r>
      <w:r w:rsidR="001D108D" w:rsidRPr="00237ADD">
        <w:rPr>
          <w:rFonts w:ascii="Arial" w:hAnsi="Arial" w:cs="Arial"/>
          <w:noProof w:val="0"/>
        </w:rPr>
        <w:t xml:space="preserve"> </w:t>
      </w:r>
      <w:proofErr w:type="gramStart"/>
      <w:r w:rsidRPr="00237ADD">
        <w:rPr>
          <w:rFonts w:ascii="Arial" w:hAnsi="Arial" w:cs="Arial"/>
          <w:noProof w:val="0"/>
        </w:rPr>
        <w:t>For</w:t>
      </w:r>
      <w:proofErr w:type="gramEnd"/>
      <w:r w:rsidR="001D108D" w:rsidRPr="00237ADD">
        <w:rPr>
          <w:rFonts w:ascii="Arial" w:hAnsi="Arial" w:cs="Arial"/>
          <w:noProof w:val="0"/>
        </w:rPr>
        <w:t xml:space="preserve"> </w:t>
      </w:r>
      <w:r w:rsidRPr="00237ADD">
        <w:rPr>
          <w:rFonts w:ascii="Arial" w:hAnsi="Arial" w:cs="Arial"/>
          <w:noProof w:val="0"/>
        </w:rPr>
        <w:t>Your</w:t>
      </w:r>
      <w:r w:rsidR="001D108D" w:rsidRPr="00237ADD">
        <w:rPr>
          <w:rFonts w:ascii="Arial" w:hAnsi="Arial" w:cs="Arial"/>
          <w:noProof w:val="0"/>
        </w:rPr>
        <w:t xml:space="preserve"> </w:t>
      </w:r>
      <w:r w:rsidRPr="00237ADD">
        <w:rPr>
          <w:rFonts w:ascii="Arial" w:hAnsi="Arial" w:cs="Arial"/>
          <w:noProof w:val="0"/>
        </w:rPr>
        <w:t>Success</w:t>
      </w:r>
      <w:r w:rsidR="00684363" w:rsidRPr="00237ADD">
        <w:rPr>
          <w:rFonts w:ascii="Arial" w:hAnsi="Arial" w:cs="Arial"/>
          <w:noProof w:val="0"/>
        </w:rPr>
        <w:t>™</w:t>
      </w:r>
    </w:p>
    <w:p w14:paraId="49A1944C" w14:textId="77777777" w:rsidR="001F2C40" w:rsidRPr="00237ADD" w:rsidRDefault="001F2C40" w:rsidP="001F2C40">
      <w:pPr>
        <w:pStyle w:val="BodyA"/>
        <w:spacing w:line="360" w:lineRule="auto"/>
        <w:contextualSpacing/>
        <w:rPr>
          <w:rFonts w:ascii="Arial" w:hAnsi="Arial" w:cs="Arial"/>
          <w:noProof w:val="0"/>
        </w:rPr>
      </w:pPr>
    </w:p>
    <w:p w14:paraId="56C2F66F" w14:textId="5C1CDE39" w:rsidR="001F2C40" w:rsidRPr="00237ADD" w:rsidRDefault="001F2C40" w:rsidP="001F2C40">
      <w:pPr>
        <w:pStyle w:val="BodyA"/>
        <w:spacing w:line="360" w:lineRule="auto"/>
        <w:contextualSpacing/>
        <w:rPr>
          <w:rFonts w:ascii="Arial" w:hAnsi="Arial" w:cs="Arial"/>
          <w:i/>
          <w:noProof w:val="0"/>
        </w:rPr>
      </w:pPr>
      <w:r w:rsidRPr="00237ADD">
        <w:rPr>
          <w:rFonts w:ascii="Arial" w:hAnsi="Arial" w:cs="Arial"/>
          <w:noProof w:val="0"/>
        </w:rPr>
        <w:t>For</w:t>
      </w:r>
      <w:r w:rsidR="001D108D" w:rsidRPr="00237ADD">
        <w:rPr>
          <w:rFonts w:ascii="Arial" w:hAnsi="Arial" w:cs="Arial"/>
          <w:noProof w:val="0"/>
        </w:rPr>
        <w:t xml:space="preserve"> </w:t>
      </w:r>
      <w:r w:rsidRPr="00237ADD">
        <w:rPr>
          <w:rFonts w:ascii="Arial" w:hAnsi="Arial" w:cs="Arial"/>
          <w:noProof w:val="0"/>
        </w:rPr>
        <w:t>more</w:t>
      </w:r>
      <w:r w:rsidR="001D108D" w:rsidRPr="00237ADD">
        <w:rPr>
          <w:rFonts w:ascii="Arial" w:hAnsi="Arial" w:cs="Arial"/>
          <w:noProof w:val="0"/>
        </w:rPr>
        <w:t xml:space="preserve"> </w:t>
      </w:r>
      <w:r w:rsidRPr="00237ADD">
        <w:rPr>
          <w:rFonts w:ascii="Arial" w:hAnsi="Arial" w:cs="Arial"/>
          <w:noProof w:val="0"/>
        </w:rPr>
        <w:t>information,</w:t>
      </w:r>
      <w:r w:rsidR="001D108D" w:rsidRPr="00237ADD">
        <w:rPr>
          <w:rFonts w:ascii="Arial" w:hAnsi="Arial" w:cs="Arial"/>
          <w:noProof w:val="0"/>
        </w:rPr>
        <w:t xml:space="preserve"> </w:t>
      </w:r>
      <w:r w:rsidRPr="00237ADD">
        <w:rPr>
          <w:rFonts w:ascii="Arial" w:hAnsi="Arial" w:cs="Arial"/>
          <w:noProof w:val="0"/>
        </w:rPr>
        <w:t>visit</w:t>
      </w:r>
      <w:r w:rsidR="001D108D" w:rsidRPr="00237ADD">
        <w:rPr>
          <w:rFonts w:ascii="Arial" w:hAnsi="Arial" w:cs="Arial"/>
          <w:noProof w:val="0"/>
        </w:rPr>
        <w:t xml:space="preserve"> </w:t>
      </w:r>
      <w:r w:rsidRPr="00237ADD">
        <w:rPr>
          <w:rFonts w:ascii="Arial" w:hAnsi="Arial" w:cs="Arial"/>
          <w:noProof w:val="0"/>
        </w:rPr>
        <w:t>our</w:t>
      </w:r>
      <w:r w:rsidR="001D108D" w:rsidRPr="00237ADD">
        <w:rPr>
          <w:rFonts w:ascii="Arial" w:hAnsi="Arial" w:cs="Arial"/>
          <w:noProof w:val="0"/>
        </w:rPr>
        <w:t xml:space="preserve"> </w:t>
      </w:r>
      <w:r w:rsidRPr="00237ADD">
        <w:rPr>
          <w:rFonts w:ascii="Arial" w:hAnsi="Arial" w:cs="Arial"/>
          <w:noProof w:val="0"/>
        </w:rPr>
        <w:t>webpage</w:t>
      </w:r>
      <w:r w:rsidR="001D108D" w:rsidRPr="00237ADD">
        <w:rPr>
          <w:rFonts w:ascii="Arial" w:hAnsi="Arial" w:cs="Arial"/>
          <w:noProof w:val="0"/>
        </w:rPr>
        <w:t xml:space="preserve"> </w:t>
      </w:r>
      <w:r w:rsidRPr="00237ADD">
        <w:rPr>
          <w:rFonts w:ascii="Arial" w:hAnsi="Arial" w:cs="Arial"/>
          <w:noProof w:val="0"/>
        </w:rPr>
        <w:t>at</w:t>
      </w:r>
      <w:r w:rsidR="001D108D" w:rsidRPr="00237ADD">
        <w:rPr>
          <w:rFonts w:ascii="Arial" w:hAnsi="Arial" w:cs="Arial"/>
          <w:noProof w:val="0"/>
        </w:rPr>
        <w:t xml:space="preserve"> </w:t>
      </w:r>
      <w:hyperlink r:id="rId20" w:history="1">
        <w:r w:rsidR="00101356" w:rsidRPr="00237ADD">
          <w:rPr>
            <w:rStyle w:val="Hyperlink"/>
            <w:rFonts w:ascii="Arial" w:hAnsi="Arial" w:cs="Arial"/>
            <w:i/>
            <w:noProof w:val="0"/>
          </w:rPr>
          <w:t>www.keydigital.com</w:t>
        </w:r>
      </w:hyperlink>
    </w:p>
    <w:p w14:paraId="1F77E4A5" w14:textId="77777777" w:rsidR="00E11FE3" w:rsidRPr="00237ADD" w:rsidRDefault="00E11FE3">
      <w:pPr>
        <w:pStyle w:val="BodyA"/>
        <w:spacing w:line="360" w:lineRule="auto"/>
        <w:contextualSpacing/>
        <w:rPr>
          <w:rFonts w:ascii="Arial" w:hAnsi="Arial" w:cs="Arial"/>
          <w:noProof w:val="0"/>
        </w:rPr>
      </w:pPr>
    </w:p>
    <w:p w14:paraId="4C064F10" w14:textId="1C3DBBE4" w:rsidR="008538ED" w:rsidRPr="00237ADD" w:rsidRDefault="00807859">
      <w:pPr>
        <w:pStyle w:val="BodyA"/>
        <w:spacing w:line="360" w:lineRule="auto"/>
        <w:contextualSpacing/>
        <w:rPr>
          <w:rFonts w:ascii="Arial" w:hAnsi="Arial" w:cs="Arial"/>
          <w:noProof w:val="0"/>
        </w:rPr>
      </w:pPr>
      <w:r w:rsidRPr="00237ADD">
        <w:rPr>
          <w:rFonts w:ascii="Arial" w:hAnsi="Arial" w:cs="Arial"/>
          <w:noProof w:val="0"/>
        </w:rPr>
        <w:t>Follow</w:t>
      </w:r>
      <w:r w:rsidR="001D108D" w:rsidRPr="00237ADD">
        <w:rPr>
          <w:rFonts w:ascii="Arial" w:hAnsi="Arial" w:cs="Arial"/>
          <w:noProof w:val="0"/>
        </w:rPr>
        <w:t xml:space="preserve"> </w:t>
      </w:r>
      <w:r w:rsidR="008538ED" w:rsidRPr="00237ADD">
        <w:rPr>
          <w:rFonts w:ascii="Arial" w:hAnsi="Arial" w:cs="Arial"/>
          <w:noProof w:val="0"/>
        </w:rPr>
        <w:t>Key</w:t>
      </w:r>
      <w:r w:rsidR="001D108D" w:rsidRPr="00237ADD">
        <w:rPr>
          <w:rFonts w:ascii="Arial" w:hAnsi="Arial" w:cs="Arial"/>
          <w:noProof w:val="0"/>
        </w:rPr>
        <w:t xml:space="preserve"> </w:t>
      </w:r>
      <w:r w:rsidR="008538ED" w:rsidRPr="00237ADD">
        <w:rPr>
          <w:rFonts w:ascii="Arial" w:hAnsi="Arial" w:cs="Arial"/>
          <w:noProof w:val="0"/>
        </w:rPr>
        <w:t>Digital</w:t>
      </w:r>
      <w:r w:rsidR="001D108D" w:rsidRPr="00237ADD">
        <w:rPr>
          <w:rFonts w:ascii="Arial" w:hAnsi="Arial" w:cs="Arial"/>
          <w:noProof w:val="0"/>
        </w:rPr>
        <w:t xml:space="preserve"> </w:t>
      </w:r>
      <w:r w:rsidR="008538ED" w:rsidRPr="00237ADD">
        <w:rPr>
          <w:rFonts w:ascii="Arial" w:hAnsi="Arial" w:cs="Arial"/>
          <w:noProof w:val="0"/>
        </w:rPr>
        <w:t>on</w:t>
      </w:r>
      <w:r w:rsidR="001D108D" w:rsidRPr="00237ADD">
        <w:rPr>
          <w:rFonts w:ascii="Arial" w:hAnsi="Arial" w:cs="Arial"/>
          <w:noProof w:val="0"/>
        </w:rPr>
        <w:t xml:space="preserve"> </w:t>
      </w:r>
      <w:r w:rsidR="008538ED" w:rsidRPr="00237ADD">
        <w:rPr>
          <w:rFonts w:ascii="Arial" w:hAnsi="Arial" w:cs="Arial"/>
          <w:noProof w:val="0"/>
        </w:rPr>
        <w:t>social</w:t>
      </w:r>
      <w:r w:rsidR="001D108D" w:rsidRPr="00237ADD">
        <w:rPr>
          <w:rFonts w:ascii="Arial" w:hAnsi="Arial" w:cs="Arial"/>
          <w:noProof w:val="0"/>
        </w:rPr>
        <w:t xml:space="preserve"> </w:t>
      </w:r>
      <w:r w:rsidR="008538ED" w:rsidRPr="00237ADD">
        <w:rPr>
          <w:rFonts w:ascii="Arial" w:hAnsi="Arial" w:cs="Arial"/>
          <w:noProof w:val="0"/>
        </w:rPr>
        <w:t>media:</w:t>
      </w:r>
    </w:p>
    <w:p w14:paraId="54968BA4" w14:textId="7EC09F12" w:rsidR="008538ED" w:rsidRPr="00237ADD" w:rsidRDefault="001D108D" w:rsidP="008538ED">
      <w:pPr>
        <w:pStyle w:val="BodyA"/>
        <w:spacing w:line="360" w:lineRule="auto"/>
        <w:contextualSpacing/>
        <w:rPr>
          <w:rFonts w:ascii="Arial" w:hAnsi="Arial" w:cs="Arial"/>
          <w:noProof w:val="0"/>
        </w:rPr>
      </w:pPr>
      <w:r w:rsidRPr="00237ADD">
        <w:rPr>
          <w:rFonts w:ascii="Arial" w:hAnsi="Arial" w:cs="Arial"/>
          <w:noProof w:val="0"/>
        </w:rPr>
        <w:t xml:space="preserve">      </w:t>
      </w:r>
      <w:r w:rsidR="008538ED" w:rsidRPr="00334B6E">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237ADD">
        <w:rPr>
          <w:rFonts w:ascii="Arial" w:hAnsi="Arial" w:cs="Arial"/>
          <w:noProof w:val="0"/>
        </w:rPr>
        <w:t xml:space="preserve">      </w:t>
      </w:r>
      <w:r w:rsidR="008538ED" w:rsidRPr="00334B6E">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237ADD">
        <w:rPr>
          <w:rFonts w:ascii="Arial" w:hAnsi="Arial" w:cs="Arial"/>
          <w:noProof w:val="0"/>
        </w:rPr>
        <w:t xml:space="preserve">      </w:t>
      </w:r>
      <w:r w:rsidR="008538ED" w:rsidRPr="00334B6E">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237ADD">
        <w:rPr>
          <w:rFonts w:ascii="Arial" w:hAnsi="Arial" w:cs="Arial"/>
          <w:noProof w:val="0"/>
        </w:rPr>
        <w:t xml:space="preserve">      </w:t>
      </w:r>
      <w:r w:rsidR="008538ED" w:rsidRPr="00334B6E">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237ADD">
        <w:rPr>
          <w:rFonts w:ascii="Arial" w:hAnsi="Arial" w:cs="Arial"/>
          <w:noProof w:val="0"/>
        </w:rPr>
        <w:t xml:space="preserve">      </w:t>
      </w:r>
      <w:r w:rsidR="008538ED" w:rsidRPr="00334B6E">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237ADD">
        <w:rPr>
          <w:rFonts w:ascii="Arial" w:hAnsi="Arial" w:cs="Arial"/>
          <w:noProof w:val="0"/>
        </w:rPr>
        <w:t xml:space="preserve">     </w:t>
      </w:r>
    </w:p>
    <w:p w14:paraId="2913E3BE" w14:textId="77777777" w:rsidR="008538ED" w:rsidRPr="00237ADD" w:rsidRDefault="008538ED">
      <w:pPr>
        <w:pStyle w:val="BodyA"/>
        <w:spacing w:line="360" w:lineRule="auto"/>
        <w:contextualSpacing/>
        <w:rPr>
          <w:rFonts w:ascii="Arial" w:hAnsi="Arial" w:cs="Arial"/>
          <w:noProof w:val="0"/>
        </w:rPr>
      </w:pPr>
    </w:p>
    <w:sectPr w:rsidR="008538ED" w:rsidRPr="00237ADD"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7639E2"/>
    <w:multiLevelType w:val="multilevel"/>
    <w:tmpl w:val="9BB892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2"/>
  </w:num>
  <w:num w:numId="4">
    <w:abstractNumId w:val="4"/>
  </w:num>
  <w:num w:numId="5">
    <w:abstractNumId w:val="7"/>
  </w:num>
  <w:num w:numId="6">
    <w:abstractNumId w:val="3"/>
  </w:num>
  <w:num w:numId="7">
    <w:abstractNumId w:val="6"/>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trackRevisio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21AA"/>
    <w:rsid w:val="00002537"/>
    <w:rsid w:val="00002FCC"/>
    <w:rsid w:val="00003C54"/>
    <w:rsid w:val="00010B2D"/>
    <w:rsid w:val="00011FF2"/>
    <w:rsid w:val="00015A05"/>
    <w:rsid w:val="00020063"/>
    <w:rsid w:val="00020A8C"/>
    <w:rsid w:val="00022591"/>
    <w:rsid w:val="000243FD"/>
    <w:rsid w:val="000249CE"/>
    <w:rsid w:val="0003142A"/>
    <w:rsid w:val="00033FBE"/>
    <w:rsid w:val="00037366"/>
    <w:rsid w:val="00037973"/>
    <w:rsid w:val="000411C8"/>
    <w:rsid w:val="00042135"/>
    <w:rsid w:val="0004374E"/>
    <w:rsid w:val="00043F36"/>
    <w:rsid w:val="00044BB2"/>
    <w:rsid w:val="0004580D"/>
    <w:rsid w:val="00046437"/>
    <w:rsid w:val="00050394"/>
    <w:rsid w:val="00050A61"/>
    <w:rsid w:val="00053C99"/>
    <w:rsid w:val="00057906"/>
    <w:rsid w:val="0006039B"/>
    <w:rsid w:val="000608C1"/>
    <w:rsid w:val="00061419"/>
    <w:rsid w:val="000647E2"/>
    <w:rsid w:val="00065436"/>
    <w:rsid w:val="00065EC3"/>
    <w:rsid w:val="0006748E"/>
    <w:rsid w:val="00070C05"/>
    <w:rsid w:val="00071041"/>
    <w:rsid w:val="00071556"/>
    <w:rsid w:val="0007156B"/>
    <w:rsid w:val="000716C7"/>
    <w:rsid w:val="00071767"/>
    <w:rsid w:val="000728D4"/>
    <w:rsid w:val="00073834"/>
    <w:rsid w:val="00075A6F"/>
    <w:rsid w:val="00083798"/>
    <w:rsid w:val="00084B8C"/>
    <w:rsid w:val="00085283"/>
    <w:rsid w:val="00085ADA"/>
    <w:rsid w:val="00086873"/>
    <w:rsid w:val="00086ACD"/>
    <w:rsid w:val="0008732E"/>
    <w:rsid w:val="0009009C"/>
    <w:rsid w:val="000909EE"/>
    <w:rsid w:val="00094EBB"/>
    <w:rsid w:val="00094F07"/>
    <w:rsid w:val="00096D78"/>
    <w:rsid w:val="000A1DF4"/>
    <w:rsid w:val="000A4D9B"/>
    <w:rsid w:val="000A655D"/>
    <w:rsid w:val="000A6571"/>
    <w:rsid w:val="000B2DC7"/>
    <w:rsid w:val="000B4ED9"/>
    <w:rsid w:val="000C05E6"/>
    <w:rsid w:val="000C07CB"/>
    <w:rsid w:val="000C36C9"/>
    <w:rsid w:val="000C52C2"/>
    <w:rsid w:val="000C6FF7"/>
    <w:rsid w:val="000D21B3"/>
    <w:rsid w:val="000D2300"/>
    <w:rsid w:val="000D6007"/>
    <w:rsid w:val="000D63DD"/>
    <w:rsid w:val="000D6786"/>
    <w:rsid w:val="000D6A46"/>
    <w:rsid w:val="000D7322"/>
    <w:rsid w:val="000E03C1"/>
    <w:rsid w:val="000E1DCC"/>
    <w:rsid w:val="000E21FE"/>
    <w:rsid w:val="000E3D65"/>
    <w:rsid w:val="000E41E8"/>
    <w:rsid w:val="000E4ABA"/>
    <w:rsid w:val="000F0AB3"/>
    <w:rsid w:val="000F11AE"/>
    <w:rsid w:val="000F397E"/>
    <w:rsid w:val="000F7929"/>
    <w:rsid w:val="000F7AAD"/>
    <w:rsid w:val="00100115"/>
    <w:rsid w:val="00101356"/>
    <w:rsid w:val="001035AE"/>
    <w:rsid w:val="00110307"/>
    <w:rsid w:val="001104A1"/>
    <w:rsid w:val="001109B1"/>
    <w:rsid w:val="00111D8A"/>
    <w:rsid w:val="00113C1F"/>
    <w:rsid w:val="0011692A"/>
    <w:rsid w:val="00120404"/>
    <w:rsid w:val="00123487"/>
    <w:rsid w:val="00123A16"/>
    <w:rsid w:val="00123CD2"/>
    <w:rsid w:val="00124107"/>
    <w:rsid w:val="00130091"/>
    <w:rsid w:val="00134860"/>
    <w:rsid w:val="001349A0"/>
    <w:rsid w:val="00136D46"/>
    <w:rsid w:val="0013705A"/>
    <w:rsid w:val="001374FB"/>
    <w:rsid w:val="00140FA5"/>
    <w:rsid w:val="001417E5"/>
    <w:rsid w:val="0014549C"/>
    <w:rsid w:val="001516DF"/>
    <w:rsid w:val="00154406"/>
    <w:rsid w:val="00156BC0"/>
    <w:rsid w:val="00157DD9"/>
    <w:rsid w:val="00160F40"/>
    <w:rsid w:val="00160F98"/>
    <w:rsid w:val="00163EA2"/>
    <w:rsid w:val="00165571"/>
    <w:rsid w:val="00167311"/>
    <w:rsid w:val="00172B9C"/>
    <w:rsid w:val="00172BA7"/>
    <w:rsid w:val="00173897"/>
    <w:rsid w:val="00176E12"/>
    <w:rsid w:val="001777E9"/>
    <w:rsid w:val="0017798C"/>
    <w:rsid w:val="0018016E"/>
    <w:rsid w:val="001865CE"/>
    <w:rsid w:val="00187055"/>
    <w:rsid w:val="00187AC7"/>
    <w:rsid w:val="001900F9"/>
    <w:rsid w:val="00190463"/>
    <w:rsid w:val="00190D09"/>
    <w:rsid w:val="0019124E"/>
    <w:rsid w:val="00191BA4"/>
    <w:rsid w:val="00191DA4"/>
    <w:rsid w:val="0019403A"/>
    <w:rsid w:val="001942B5"/>
    <w:rsid w:val="00194CE1"/>
    <w:rsid w:val="001967B1"/>
    <w:rsid w:val="00196968"/>
    <w:rsid w:val="00196994"/>
    <w:rsid w:val="001A3B31"/>
    <w:rsid w:val="001A46D2"/>
    <w:rsid w:val="001A4EF8"/>
    <w:rsid w:val="001A7075"/>
    <w:rsid w:val="001B0196"/>
    <w:rsid w:val="001B0611"/>
    <w:rsid w:val="001B19E0"/>
    <w:rsid w:val="001B24CF"/>
    <w:rsid w:val="001B268E"/>
    <w:rsid w:val="001B4DC1"/>
    <w:rsid w:val="001B58AE"/>
    <w:rsid w:val="001B5D29"/>
    <w:rsid w:val="001B656D"/>
    <w:rsid w:val="001B79C1"/>
    <w:rsid w:val="001C10E4"/>
    <w:rsid w:val="001C1321"/>
    <w:rsid w:val="001C5C2A"/>
    <w:rsid w:val="001C5E84"/>
    <w:rsid w:val="001C5E87"/>
    <w:rsid w:val="001D0B3E"/>
    <w:rsid w:val="001D108D"/>
    <w:rsid w:val="001D6A0A"/>
    <w:rsid w:val="001D6CBB"/>
    <w:rsid w:val="001D75B2"/>
    <w:rsid w:val="001D7970"/>
    <w:rsid w:val="001D7BC7"/>
    <w:rsid w:val="001E07D8"/>
    <w:rsid w:val="001E3C77"/>
    <w:rsid w:val="001E4C08"/>
    <w:rsid w:val="001E54C3"/>
    <w:rsid w:val="001E7BFA"/>
    <w:rsid w:val="001F1003"/>
    <w:rsid w:val="001F28EA"/>
    <w:rsid w:val="001F2C40"/>
    <w:rsid w:val="001F4CD4"/>
    <w:rsid w:val="001F6E60"/>
    <w:rsid w:val="002017B7"/>
    <w:rsid w:val="002037D0"/>
    <w:rsid w:val="00203B96"/>
    <w:rsid w:val="00203CC7"/>
    <w:rsid w:val="00203CD1"/>
    <w:rsid w:val="00204410"/>
    <w:rsid w:val="00205091"/>
    <w:rsid w:val="002075D1"/>
    <w:rsid w:val="00207EBD"/>
    <w:rsid w:val="0021056F"/>
    <w:rsid w:val="002109EC"/>
    <w:rsid w:val="0021171D"/>
    <w:rsid w:val="00213633"/>
    <w:rsid w:val="00215CF6"/>
    <w:rsid w:val="0021620F"/>
    <w:rsid w:val="002168B8"/>
    <w:rsid w:val="00220104"/>
    <w:rsid w:val="002201B5"/>
    <w:rsid w:val="00221DE9"/>
    <w:rsid w:val="00221F6C"/>
    <w:rsid w:val="00224BDE"/>
    <w:rsid w:val="002259AC"/>
    <w:rsid w:val="002355C1"/>
    <w:rsid w:val="00235E5E"/>
    <w:rsid w:val="0023649D"/>
    <w:rsid w:val="00236AFC"/>
    <w:rsid w:val="00236E45"/>
    <w:rsid w:val="00237ADD"/>
    <w:rsid w:val="002431A7"/>
    <w:rsid w:val="00244FF3"/>
    <w:rsid w:val="00245C42"/>
    <w:rsid w:val="00251FDD"/>
    <w:rsid w:val="00252CEE"/>
    <w:rsid w:val="00254A3E"/>
    <w:rsid w:val="00261EAE"/>
    <w:rsid w:val="00263C12"/>
    <w:rsid w:val="002645F7"/>
    <w:rsid w:val="00273E1B"/>
    <w:rsid w:val="00277334"/>
    <w:rsid w:val="00280137"/>
    <w:rsid w:val="00280CC8"/>
    <w:rsid w:val="00281CB5"/>
    <w:rsid w:val="00282410"/>
    <w:rsid w:val="00283C34"/>
    <w:rsid w:val="00284142"/>
    <w:rsid w:val="002849BB"/>
    <w:rsid w:val="00287825"/>
    <w:rsid w:val="002937EF"/>
    <w:rsid w:val="002A02E1"/>
    <w:rsid w:val="002A14E8"/>
    <w:rsid w:val="002A6F05"/>
    <w:rsid w:val="002B093F"/>
    <w:rsid w:val="002B1E62"/>
    <w:rsid w:val="002B507F"/>
    <w:rsid w:val="002B621C"/>
    <w:rsid w:val="002B6885"/>
    <w:rsid w:val="002B6A73"/>
    <w:rsid w:val="002C2684"/>
    <w:rsid w:val="002C3666"/>
    <w:rsid w:val="002C67E0"/>
    <w:rsid w:val="002C7509"/>
    <w:rsid w:val="002D024A"/>
    <w:rsid w:val="002D0506"/>
    <w:rsid w:val="002D06B7"/>
    <w:rsid w:val="002D3729"/>
    <w:rsid w:val="002D3BBD"/>
    <w:rsid w:val="002D4353"/>
    <w:rsid w:val="002D5A28"/>
    <w:rsid w:val="002D5AB3"/>
    <w:rsid w:val="002D680C"/>
    <w:rsid w:val="002D6CBD"/>
    <w:rsid w:val="002E178F"/>
    <w:rsid w:val="002E4A7E"/>
    <w:rsid w:val="002E5D58"/>
    <w:rsid w:val="002E67F9"/>
    <w:rsid w:val="002E6F2D"/>
    <w:rsid w:val="002F29FE"/>
    <w:rsid w:val="002F3FD2"/>
    <w:rsid w:val="002F7284"/>
    <w:rsid w:val="00305006"/>
    <w:rsid w:val="003128ED"/>
    <w:rsid w:val="00317392"/>
    <w:rsid w:val="00317CD9"/>
    <w:rsid w:val="0032063B"/>
    <w:rsid w:val="00322851"/>
    <w:rsid w:val="00322F61"/>
    <w:rsid w:val="00325323"/>
    <w:rsid w:val="00330E4D"/>
    <w:rsid w:val="00332707"/>
    <w:rsid w:val="00334B6E"/>
    <w:rsid w:val="00334D88"/>
    <w:rsid w:val="00335F3A"/>
    <w:rsid w:val="0033641C"/>
    <w:rsid w:val="00336AC9"/>
    <w:rsid w:val="00337AD0"/>
    <w:rsid w:val="003411E8"/>
    <w:rsid w:val="0034144B"/>
    <w:rsid w:val="00346127"/>
    <w:rsid w:val="0034795B"/>
    <w:rsid w:val="00347B52"/>
    <w:rsid w:val="00347C05"/>
    <w:rsid w:val="00350182"/>
    <w:rsid w:val="0035123B"/>
    <w:rsid w:val="00352176"/>
    <w:rsid w:val="00352831"/>
    <w:rsid w:val="00353397"/>
    <w:rsid w:val="00353C5D"/>
    <w:rsid w:val="00354414"/>
    <w:rsid w:val="00355BDF"/>
    <w:rsid w:val="003561D4"/>
    <w:rsid w:val="00361856"/>
    <w:rsid w:val="003631CB"/>
    <w:rsid w:val="003645D7"/>
    <w:rsid w:val="00370107"/>
    <w:rsid w:val="00371639"/>
    <w:rsid w:val="00371770"/>
    <w:rsid w:val="00371FD7"/>
    <w:rsid w:val="00373D8D"/>
    <w:rsid w:val="00376699"/>
    <w:rsid w:val="00380E36"/>
    <w:rsid w:val="00385A24"/>
    <w:rsid w:val="00387721"/>
    <w:rsid w:val="00390C4E"/>
    <w:rsid w:val="003925B4"/>
    <w:rsid w:val="00393663"/>
    <w:rsid w:val="00395A91"/>
    <w:rsid w:val="0039759B"/>
    <w:rsid w:val="003A46C3"/>
    <w:rsid w:val="003A4A0A"/>
    <w:rsid w:val="003A608E"/>
    <w:rsid w:val="003A6090"/>
    <w:rsid w:val="003A6E28"/>
    <w:rsid w:val="003B4E34"/>
    <w:rsid w:val="003B5B5B"/>
    <w:rsid w:val="003C0988"/>
    <w:rsid w:val="003C2720"/>
    <w:rsid w:val="003C346E"/>
    <w:rsid w:val="003D174F"/>
    <w:rsid w:val="003D5D4E"/>
    <w:rsid w:val="003D6C1E"/>
    <w:rsid w:val="003E0481"/>
    <w:rsid w:val="003E0D75"/>
    <w:rsid w:val="003E309E"/>
    <w:rsid w:val="003E310A"/>
    <w:rsid w:val="003E4762"/>
    <w:rsid w:val="003E476D"/>
    <w:rsid w:val="003E49EE"/>
    <w:rsid w:val="003E61E8"/>
    <w:rsid w:val="003E6B24"/>
    <w:rsid w:val="003F1D96"/>
    <w:rsid w:val="003F22D7"/>
    <w:rsid w:val="003F422C"/>
    <w:rsid w:val="003F43EC"/>
    <w:rsid w:val="003F46E7"/>
    <w:rsid w:val="00400085"/>
    <w:rsid w:val="00400648"/>
    <w:rsid w:val="00401459"/>
    <w:rsid w:val="00401A25"/>
    <w:rsid w:val="00401E39"/>
    <w:rsid w:val="00407304"/>
    <w:rsid w:val="00410665"/>
    <w:rsid w:val="004117AB"/>
    <w:rsid w:val="0041406B"/>
    <w:rsid w:val="00414318"/>
    <w:rsid w:val="0041529E"/>
    <w:rsid w:val="00416EAA"/>
    <w:rsid w:val="00420F8C"/>
    <w:rsid w:val="0042344C"/>
    <w:rsid w:val="0042467A"/>
    <w:rsid w:val="00427DD6"/>
    <w:rsid w:val="00430A9F"/>
    <w:rsid w:val="004316C5"/>
    <w:rsid w:val="00431BB5"/>
    <w:rsid w:val="00435073"/>
    <w:rsid w:val="00437A49"/>
    <w:rsid w:val="00437FF2"/>
    <w:rsid w:val="00440EDB"/>
    <w:rsid w:val="004415A2"/>
    <w:rsid w:val="00441CB1"/>
    <w:rsid w:val="00446DB5"/>
    <w:rsid w:val="00452469"/>
    <w:rsid w:val="00452D1D"/>
    <w:rsid w:val="00454F47"/>
    <w:rsid w:val="004575DB"/>
    <w:rsid w:val="00460660"/>
    <w:rsid w:val="0046208A"/>
    <w:rsid w:val="00463936"/>
    <w:rsid w:val="004644E3"/>
    <w:rsid w:val="00465830"/>
    <w:rsid w:val="00466798"/>
    <w:rsid w:val="004668F9"/>
    <w:rsid w:val="004727FA"/>
    <w:rsid w:val="00472F17"/>
    <w:rsid w:val="00473F06"/>
    <w:rsid w:val="00477FB8"/>
    <w:rsid w:val="004813FD"/>
    <w:rsid w:val="004841B7"/>
    <w:rsid w:val="00485413"/>
    <w:rsid w:val="0048799A"/>
    <w:rsid w:val="00487BA0"/>
    <w:rsid w:val="00491B15"/>
    <w:rsid w:val="004938A3"/>
    <w:rsid w:val="0049749B"/>
    <w:rsid w:val="00497C4E"/>
    <w:rsid w:val="004A065D"/>
    <w:rsid w:val="004A2857"/>
    <w:rsid w:val="004A2F87"/>
    <w:rsid w:val="004A63E6"/>
    <w:rsid w:val="004A6AA4"/>
    <w:rsid w:val="004A70BB"/>
    <w:rsid w:val="004B001F"/>
    <w:rsid w:val="004B058B"/>
    <w:rsid w:val="004B09B3"/>
    <w:rsid w:val="004B409A"/>
    <w:rsid w:val="004B6025"/>
    <w:rsid w:val="004B6076"/>
    <w:rsid w:val="004B788B"/>
    <w:rsid w:val="004C0559"/>
    <w:rsid w:val="004C178E"/>
    <w:rsid w:val="004C69F2"/>
    <w:rsid w:val="004C7AC9"/>
    <w:rsid w:val="004D06E2"/>
    <w:rsid w:val="004D37DD"/>
    <w:rsid w:val="004D61A1"/>
    <w:rsid w:val="004D6249"/>
    <w:rsid w:val="004D68C2"/>
    <w:rsid w:val="004E17FD"/>
    <w:rsid w:val="004E49A1"/>
    <w:rsid w:val="004E5E32"/>
    <w:rsid w:val="004E6918"/>
    <w:rsid w:val="004E69C4"/>
    <w:rsid w:val="004E7E61"/>
    <w:rsid w:val="004F0402"/>
    <w:rsid w:val="004F4021"/>
    <w:rsid w:val="004F485F"/>
    <w:rsid w:val="004F61BB"/>
    <w:rsid w:val="004F76D9"/>
    <w:rsid w:val="00502285"/>
    <w:rsid w:val="005024E7"/>
    <w:rsid w:val="0050487E"/>
    <w:rsid w:val="0050503E"/>
    <w:rsid w:val="005056C6"/>
    <w:rsid w:val="00506E31"/>
    <w:rsid w:val="0051131A"/>
    <w:rsid w:val="00511D4F"/>
    <w:rsid w:val="005124B2"/>
    <w:rsid w:val="005130DB"/>
    <w:rsid w:val="005149DC"/>
    <w:rsid w:val="00514EA8"/>
    <w:rsid w:val="00520AC0"/>
    <w:rsid w:val="0052222E"/>
    <w:rsid w:val="00522DD7"/>
    <w:rsid w:val="00523B7B"/>
    <w:rsid w:val="0052471E"/>
    <w:rsid w:val="005254DA"/>
    <w:rsid w:val="0052580C"/>
    <w:rsid w:val="005262BF"/>
    <w:rsid w:val="00531175"/>
    <w:rsid w:val="005359DB"/>
    <w:rsid w:val="00536293"/>
    <w:rsid w:val="00536D10"/>
    <w:rsid w:val="00537AB6"/>
    <w:rsid w:val="00540978"/>
    <w:rsid w:val="00541834"/>
    <w:rsid w:val="0054340A"/>
    <w:rsid w:val="005453A3"/>
    <w:rsid w:val="00546E79"/>
    <w:rsid w:val="00547F62"/>
    <w:rsid w:val="00553725"/>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71959"/>
    <w:rsid w:val="00575069"/>
    <w:rsid w:val="00576332"/>
    <w:rsid w:val="00576AF5"/>
    <w:rsid w:val="00582297"/>
    <w:rsid w:val="0058390C"/>
    <w:rsid w:val="00586DE5"/>
    <w:rsid w:val="00590826"/>
    <w:rsid w:val="00591AB9"/>
    <w:rsid w:val="00593024"/>
    <w:rsid w:val="0059324F"/>
    <w:rsid w:val="00597C47"/>
    <w:rsid w:val="005A05F8"/>
    <w:rsid w:val="005A0BDC"/>
    <w:rsid w:val="005A16B3"/>
    <w:rsid w:val="005A37CB"/>
    <w:rsid w:val="005A3A31"/>
    <w:rsid w:val="005A57F0"/>
    <w:rsid w:val="005A6F45"/>
    <w:rsid w:val="005A780C"/>
    <w:rsid w:val="005B2B14"/>
    <w:rsid w:val="005B4D8E"/>
    <w:rsid w:val="005B7E00"/>
    <w:rsid w:val="005C0055"/>
    <w:rsid w:val="005D4070"/>
    <w:rsid w:val="005D4B2B"/>
    <w:rsid w:val="005D58A3"/>
    <w:rsid w:val="005D6124"/>
    <w:rsid w:val="005D64E3"/>
    <w:rsid w:val="005E35BE"/>
    <w:rsid w:val="005E43E0"/>
    <w:rsid w:val="005F33AB"/>
    <w:rsid w:val="005F3C07"/>
    <w:rsid w:val="005F4040"/>
    <w:rsid w:val="005F4136"/>
    <w:rsid w:val="005F7B03"/>
    <w:rsid w:val="006029A8"/>
    <w:rsid w:val="006044DF"/>
    <w:rsid w:val="00605B4F"/>
    <w:rsid w:val="0061168B"/>
    <w:rsid w:val="00612358"/>
    <w:rsid w:val="00614288"/>
    <w:rsid w:val="006238B9"/>
    <w:rsid w:val="0062415C"/>
    <w:rsid w:val="006244DC"/>
    <w:rsid w:val="00624D59"/>
    <w:rsid w:val="00626FBC"/>
    <w:rsid w:val="006279EC"/>
    <w:rsid w:val="00633163"/>
    <w:rsid w:val="00634C99"/>
    <w:rsid w:val="00636254"/>
    <w:rsid w:val="00636596"/>
    <w:rsid w:val="00637B27"/>
    <w:rsid w:val="00640103"/>
    <w:rsid w:val="00640278"/>
    <w:rsid w:val="006405E5"/>
    <w:rsid w:val="0064122F"/>
    <w:rsid w:val="00642473"/>
    <w:rsid w:val="00642EA9"/>
    <w:rsid w:val="0064453F"/>
    <w:rsid w:val="00644CA9"/>
    <w:rsid w:val="00646DE6"/>
    <w:rsid w:val="00650689"/>
    <w:rsid w:val="0065168A"/>
    <w:rsid w:val="00651E75"/>
    <w:rsid w:val="00653D1D"/>
    <w:rsid w:val="006626DA"/>
    <w:rsid w:val="00664B57"/>
    <w:rsid w:val="0066579C"/>
    <w:rsid w:val="006677BE"/>
    <w:rsid w:val="0067275E"/>
    <w:rsid w:val="0067373B"/>
    <w:rsid w:val="006743ED"/>
    <w:rsid w:val="006746F2"/>
    <w:rsid w:val="00677B6F"/>
    <w:rsid w:val="00680DE8"/>
    <w:rsid w:val="00682344"/>
    <w:rsid w:val="00682FC8"/>
    <w:rsid w:val="00682FE5"/>
    <w:rsid w:val="0068355E"/>
    <w:rsid w:val="00684019"/>
    <w:rsid w:val="00684363"/>
    <w:rsid w:val="00684FD1"/>
    <w:rsid w:val="0069153E"/>
    <w:rsid w:val="0069485B"/>
    <w:rsid w:val="00697006"/>
    <w:rsid w:val="006A06B9"/>
    <w:rsid w:val="006A1627"/>
    <w:rsid w:val="006A2101"/>
    <w:rsid w:val="006A236C"/>
    <w:rsid w:val="006A3B59"/>
    <w:rsid w:val="006A3B83"/>
    <w:rsid w:val="006A474F"/>
    <w:rsid w:val="006A5FFB"/>
    <w:rsid w:val="006A629A"/>
    <w:rsid w:val="006B40FF"/>
    <w:rsid w:val="006B4180"/>
    <w:rsid w:val="006B4E12"/>
    <w:rsid w:val="006B6719"/>
    <w:rsid w:val="006B6C03"/>
    <w:rsid w:val="006C031E"/>
    <w:rsid w:val="006C0C5A"/>
    <w:rsid w:val="006C2A86"/>
    <w:rsid w:val="006C5886"/>
    <w:rsid w:val="006C75AF"/>
    <w:rsid w:val="006D059B"/>
    <w:rsid w:val="006D1DAE"/>
    <w:rsid w:val="006D2C82"/>
    <w:rsid w:val="006D304A"/>
    <w:rsid w:val="006D3878"/>
    <w:rsid w:val="006D3AB8"/>
    <w:rsid w:val="006D4421"/>
    <w:rsid w:val="006D4570"/>
    <w:rsid w:val="006D78A5"/>
    <w:rsid w:val="006E6A17"/>
    <w:rsid w:val="006F1F86"/>
    <w:rsid w:val="006F268E"/>
    <w:rsid w:val="006F62F7"/>
    <w:rsid w:val="006F76A0"/>
    <w:rsid w:val="007026D4"/>
    <w:rsid w:val="00704490"/>
    <w:rsid w:val="00705063"/>
    <w:rsid w:val="007109F7"/>
    <w:rsid w:val="00715C5E"/>
    <w:rsid w:val="00717B65"/>
    <w:rsid w:val="0072184B"/>
    <w:rsid w:val="007239C9"/>
    <w:rsid w:val="00724287"/>
    <w:rsid w:val="00724D70"/>
    <w:rsid w:val="00725D66"/>
    <w:rsid w:val="00725EDB"/>
    <w:rsid w:val="00725F25"/>
    <w:rsid w:val="0072752D"/>
    <w:rsid w:val="00735201"/>
    <w:rsid w:val="00736234"/>
    <w:rsid w:val="007363EE"/>
    <w:rsid w:val="00737201"/>
    <w:rsid w:val="00737436"/>
    <w:rsid w:val="0074128D"/>
    <w:rsid w:val="0074341F"/>
    <w:rsid w:val="00743E57"/>
    <w:rsid w:val="007463CC"/>
    <w:rsid w:val="007472DE"/>
    <w:rsid w:val="0075043D"/>
    <w:rsid w:val="00750DEF"/>
    <w:rsid w:val="0075263B"/>
    <w:rsid w:val="00753CF3"/>
    <w:rsid w:val="00753F9C"/>
    <w:rsid w:val="0075645C"/>
    <w:rsid w:val="007579CD"/>
    <w:rsid w:val="00761815"/>
    <w:rsid w:val="00763DB8"/>
    <w:rsid w:val="00763E25"/>
    <w:rsid w:val="00764771"/>
    <w:rsid w:val="00767A36"/>
    <w:rsid w:val="00771371"/>
    <w:rsid w:val="00776F43"/>
    <w:rsid w:val="00780581"/>
    <w:rsid w:val="00781FEB"/>
    <w:rsid w:val="0078236E"/>
    <w:rsid w:val="00784362"/>
    <w:rsid w:val="007860B6"/>
    <w:rsid w:val="007861E5"/>
    <w:rsid w:val="0079077B"/>
    <w:rsid w:val="00792F57"/>
    <w:rsid w:val="0079581B"/>
    <w:rsid w:val="00796092"/>
    <w:rsid w:val="007A019F"/>
    <w:rsid w:val="007A04DE"/>
    <w:rsid w:val="007A1092"/>
    <w:rsid w:val="007A1B4D"/>
    <w:rsid w:val="007A1F78"/>
    <w:rsid w:val="007A2A45"/>
    <w:rsid w:val="007A3E2D"/>
    <w:rsid w:val="007A4D9F"/>
    <w:rsid w:val="007A5E7A"/>
    <w:rsid w:val="007B1ACC"/>
    <w:rsid w:val="007B1BB6"/>
    <w:rsid w:val="007B4C53"/>
    <w:rsid w:val="007C0AAE"/>
    <w:rsid w:val="007C3F0E"/>
    <w:rsid w:val="007C43E3"/>
    <w:rsid w:val="007C4549"/>
    <w:rsid w:val="007D198C"/>
    <w:rsid w:val="007D2A38"/>
    <w:rsid w:val="007D78A3"/>
    <w:rsid w:val="007E3890"/>
    <w:rsid w:val="007E3A69"/>
    <w:rsid w:val="007E3C3F"/>
    <w:rsid w:val="007E4E19"/>
    <w:rsid w:val="007F0248"/>
    <w:rsid w:val="007F04B5"/>
    <w:rsid w:val="007F17A0"/>
    <w:rsid w:val="007F2513"/>
    <w:rsid w:val="007F32E8"/>
    <w:rsid w:val="007F6F7C"/>
    <w:rsid w:val="00801261"/>
    <w:rsid w:val="00802414"/>
    <w:rsid w:val="008026FF"/>
    <w:rsid w:val="008044DB"/>
    <w:rsid w:val="008049EE"/>
    <w:rsid w:val="00804AB4"/>
    <w:rsid w:val="00807859"/>
    <w:rsid w:val="008101EF"/>
    <w:rsid w:val="008101F6"/>
    <w:rsid w:val="0081057F"/>
    <w:rsid w:val="00810A98"/>
    <w:rsid w:val="00810D8E"/>
    <w:rsid w:val="0081278D"/>
    <w:rsid w:val="00812AC5"/>
    <w:rsid w:val="00812DD4"/>
    <w:rsid w:val="0081367C"/>
    <w:rsid w:val="00815750"/>
    <w:rsid w:val="00816927"/>
    <w:rsid w:val="00821290"/>
    <w:rsid w:val="00822DE4"/>
    <w:rsid w:val="00823700"/>
    <w:rsid w:val="00824AF2"/>
    <w:rsid w:val="008267AE"/>
    <w:rsid w:val="00830548"/>
    <w:rsid w:val="0083259C"/>
    <w:rsid w:val="00836DE5"/>
    <w:rsid w:val="0084645A"/>
    <w:rsid w:val="00846712"/>
    <w:rsid w:val="00847E0E"/>
    <w:rsid w:val="00851BE8"/>
    <w:rsid w:val="00852535"/>
    <w:rsid w:val="008538ED"/>
    <w:rsid w:val="008540BE"/>
    <w:rsid w:val="0085645E"/>
    <w:rsid w:val="00856DD3"/>
    <w:rsid w:val="008571AE"/>
    <w:rsid w:val="00860930"/>
    <w:rsid w:val="00860E21"/>
    <w:rsid w:val="00860E98"/>
    <w:rsid w:val="00860F67"/>
    <w:rsid w:val="008627CA"/>
    <w:rsid w:val="00864DA1"/>
    <w:rsid w:val="00867701"/>
    <w:rsid w:val="00870A37"/>
    <w:rsid w:val="00873360"/>
    <w:rsid w:val="00874620"/>
    <w:rsid w:val="00876A47"/>
    <w:rsid w:val="00880BDA"/>
    <w:rsid w:val="008847F1"/>
    <w:rsid w:val="00885C0A"/>
    <w:rsid w:val="00887721"/>
    <w:rsid w:val="008906C6"/>
    <w:rsid w:val="008927C7"/>
    <w:rsid w:val="00892AB2"/>
    <w:rsid w:val="00894201"/>
    <w:rsid w:val="00895D7B"/>
    <w:rsid w:val="0089630F"/>
    <w:rsid w:val="00896D95"/>
    <w:rsid w:val="00896DBD"/>
    <w:rsid w:val="00897E2F"/>
    <w:rsid w:val="008A18FD"/>
    <w:rsid w:val="008A78E1"/>
    <w:rsid w:val="008B128B"/>
    <w:rsid w:val="008B1C14"/>
    <w:rsid w:val="008B3CFE"/>
    <w:rsid w:val="008B4743"/>
    <w:rsid w:val="008B6018"/>
    <w:rsid w:val="008C1904"/>
    <w:rsid w:val="008C2E76"/>
    <w:rsid w:val="008C3FDF"/>
    <w:rsid w:val="008C7CCE"/>
    <w:rsid w:val="008D0194"/>
    <w:rsid w:val="008D3D0D"/>
    <w:rsid w:val="008D508E"/>
    <w:rsid w:val="008E1D41"/>
    <w:rsid w:val="008E2831"/>
    <w:rsid w:val="008E4850"/>
    <w:rsid w:val="008F11BF"/>
    <w:rsid w:val="008F2E7D"/>
    <w:rsid w:val="008F3A15"/>
    <w:rsid w:val="008F43B3"/>
    <w:rsid w:val="008F47CC"/>
    <w:rsid w:val="008F6778"/>
    <w:rsid w:val="008F75C5"/>
    <w:rsid w:val="009007E9"/>
    <w:rsid w:val="00902039"/>
    <w:rsid w:val="0090218F"/>
    <w:rsid w:val="0090254E"/>
    <w:rsid w:val="00905DF2"/>
    <w:rsid w:val="009074F3"/>
    <w:rsid w:val="009077D5"/>
    <w:rsid w:val="009104B3"/>
    <w:rsid w:val="009111F4"/>
    <w:rsid w:val="00912585"/>
    <w:rsid w:val="0091356C"/>
    <w:rsid w:val="00913E91"/>
    <w:rsid w:val="00914C75"/>
    <w:rsid w:val="00916CCA"/>
    <w:rsid w:val="009203B9"/>
    <w:rsid w:val="00921DE2"/>
    <w:rsid w:val="00922152"/>
    <w:rsid w:val="009227FD"/>
    <w:rsid w:val="00922B02"/>
    <w:rsid w:val="00923280"/>
    <w:rsid w:val="00923ECB"/>
    <w:rsid w:val="009243D5"/>
    <w:rsid w:val="00924F89"/>
    <w:rsid w:val="0092509B"/>
    <w:rsid w:val="009269DE"/>
    <w:rsid w:val="00926DDA"/>
    <w:rsid w:val="00932C33"/>
    <w:rsid w:val="009360A7"/>
    <w:rsid w:val="00940073"/>
    <w:rsid w:val="00940740"/>
    <w:rsid w:val="00940D70"/>
    <w:rsid w:val="00942E7D"/>
    <w:rsid w:val="0094441C"/>
    <w:rsid w:val="00946576"/>
    <w:rsid w:val="0095072A"/>
    <w:rsid w:val="00950FAC"/>
    <w:rsid w:val="00951472"/>
    <w:rsid w:val="009514AC"/>
    <w:rsid w:val="00952A98"/>
    <w:rsid w:val="00961DA0"/>
    <w:rsid w:val="0096268A"/>
    <w:rsid w:val="0096583D"/>
    <w:rsid w:val="009667CC"/>
    <w:rsid w:val="0096729C"/>
    <w:rsid w:val="009676A3"/>
    <w:rsid w:val="009708FA"/>
    <w:rsid w:val="0097395E"/>
    <w:rsid w:val="00974AF7"/>
    <w:rsid w:val="00976496"/>
    <w:rsid w:val="00976B1E"/>
    <w:rsid w:val="00977F5F"/>
    <w:rsid w:val="0098174D"/>
    <w:rsid w:val="0098268B"/>
    <w:rsid w:val="0098388D"/>
    <w:rsid w:val="00983B42"/>
    <w:rsid w:val="00987F13"/>
    <w:rsid w:val="00990718"/>
    <w:rsid w:val="00990A56"/>
    <w:rsid w:val="009914BB"/>
    <w:rsid w:val="00993BF8"/>
    <w:rsid w:val="009A0F7C"/>
    <w:rsid w:val="009A1A1A"/>
    <w:rsid w:val="009A4167"/>
    <w:rsid w:val="009A57EE"/>
    <w:rsid w:val="009A7993"/>
    <w:rsid w:val="009A7FFE"/>
    <w:rsid w:val="009B16DD"/>
    <w:rsid w:val="009B1E0A"/>
    <w:rsid w:val="009B3D27"/>
    <w:rsid w:val="009B6D9C"/>
    <w:rsid w:val="009B7A5A"/>
    <w:rsid w:val="009B7D44"/>
    <w:rsid w:val="009B7FFA"/>
    <w:rsid w:val="009C49AE"/>
    <w:rsid w:val="009C4A88"/>
    <w:rsid w:val="009C66DD"/>
    <w:rsid w:val="009C6827"/>
    <w:rsid w:val="009C79CB"/>
    <w:rsid w:val="009C7D2F"/>
    <w:rsid w:val="009D37AB"/>
    <w:rsid w:val="009D37D9"/>
    <w:rsid w:val="009D56E4"/>
    <w:rsid w:val="009D6178"/>
    <w:rsid w:val="009D670C"/>
    <w:rsid w:val="009E03F0"/>
    <w:rsid w:val="009E2B0A"/>
    <w:rsid w:val="009E2D42"/>
    <w:rsid w:val="009E3C51"/>
    <w:rsid w:val="009E454E"/>
    <w:rsid w:val="009E5457"/>
    <w:rsid w:val="009E5ECA"/>
    <w:rsid w:val="009E66D3"/>
    <w:rsid w:val="009F0644"/>
    <w:rsid w:val="009F3698"/>
    <w:rsid w:val="009F67C6"/>
    <w:rsid w:val="009F7CA0"/>
    <w:rsid w:val="00A01C67"/>
    <w:rsid w:val="00A041BB"/>
    <w:rsid w:val="00A04D62"/>
    <w:rsid w:val="00A062BE"/>
    <w:rsid w:val="00A07231"/>
    <w:rsid w:val="00A07ADC"/>
    <w:rsid w:val="00A11C41"/>
    <w:rsid w:val="00A14BBD"/>
    <w:rsid w:val="00A2279B"/>
    <w:rsid w:val="00A23B6D"/>
    <w:rsid w:val="00A25136"/>
    <w:rsid w:val="00A259CD"/>
    <w:rsid w:val="00A30ABD"/>
    <w:rsid w:val="00A34097"/>
    <w:rsid w:val="00A3427C"/>
    <w:rsid w:val="00A356CA"/>
    <w:rsid w:val="00A35862"/>
    <w:rsid w:val="00A358A1"/>
    <w:rsid w:val="00A367B1"/>
    <w:rsid w:val="00A379A1"/>
    <w:rsid w:val="00A37C56"/>
    <w:rsid w:val="00A4038A"/>
    <w:rsid w:val="00A422E2"/>
    <w:rsid w:val="00A43EC2"/>
    <w:rsid w:val="00A5178F"/>
    <w:rsid w:val="00A5191B"/>
    <w:rsid w:val="00A52D4E"/>
    <w:rsid w:val="00A554B8"/>
    <w:rsid w:val="00A56331"/>
    <w:rsid w:val="00A604A4"/>
    <w:rsid w:val="00A6403F"/>
    <w:rsid w:val="00A672D4"/>
    <w:rsid w:val="00A703D7"/>
    <w:rsid w:val="00A705F3"/>
    <w:rsid w:val="00A73767"/>
    <w:rsid w:val="00A76500"/>
    <w:rsid w:val="00A8718C"/>
    <w:rsid w:val="00A87BA8"/>
    <w:rsid w:val="00A921B0"/>
    <w:rsid w:val="00A92B6E"/>
    <w:rsid w:val="00A9449C"/>
    <w:rsid w:val="00A94E57"/>
    <w:rsid w:val="00A95CFE"/>
    <w:rsid w:val="00A96208"/>
    <w:rsid w:val="00A9648D"/>
    <w:rsid w:val="00A9777D"/>
    <w:rsid w:val="00A97BB9"/>
    <w:rsid w:val="00AA122C"/>
    <w:rsid w:val="00AA1A34"/>
    <w:rsid w:val="00AA3FB8"/>
    <w:rsid w:val="00AA6CE9"/>
    <w:rsid w:val="00AB12D5"/>
    <w:rsid w:val="00AB3316"/>
    <w:rsid w:val="00AB7897"/>
    <w:rsid w:val="00AC1329"/>
    <w:rsid w:val="00AC2376"/>
    <w:rsid w:val="00AC3667"/>
    <w:rsid w:val="00AC3C57"/>
    <w:rsid w:val="00AC4B11"/>
    <w:rsid w:val="00AC5364"/>
    <w:rsid w:val="00AC6941"/>
    <w:rsid w:val="00AC718D"/>
    <w:rsid w:val="00AD14C2"/>
    <w:rsid w:val="00AD169F"/>
    <w:rsid w:val="00AD2A9B"/>
    <w:rsid w:val="00AD4EE1"/>
    <w:rsid w:val="00AD56BA"/>
    <w:rsid w:val="00AD5930"/>
    <w:rsid w:val="00AE3F0E"/>
    <w:rsid w:val="00AE496A"/>
    <w:rsid w:val="00AE797C"/>
    <w:rsid w:val="00AF00C2"/>
    <w:rsid w:val="00AF1822"/>
    <w:rsid w:val="00AF1D9E"/>
    <w:rsid w:val="00AF2369"/>
    <w:rsid w:val="00B04DCA"/>
    <w:rsid w:val="00B050A3"/>
    <w:rsid w:val="00B05F89"/>
    <w:rsid w:val="00B072EF"/>
    <w:rsid w:val="00B1135F"/>
    <w:rsid w:val="00B13DB3"/>
    <w:rsid w:val="00B164A0"/>
    <w:rsid w:val="00B168BB"/>
    <w:rsid w:val="00B17186"/>
    <w:rsid w:val="00B2564C"/>
    <w:rsid w:val="00B259BE"/>
    <w:rsid w:val="00B324DB"/>
    <w:rsid w:val="00B348DD"/>
    <w:rsid w:val="00B36F15"/>
    <w:rsid w:val="00B41DBD"/>
    <w:rsid w:val="00B42363"/>
    <w:rsid w:val="00B42E52"/>
    <w:rsid w:val="00B43653"/>
    <w:rsid w:val="00B43C13"/>
    <w:rsid w:val="00B4416E"/>
    <w:rsid w:val="00B45D00"/>
    <w:rsid w:val="00B5383B"/>
    <w:rsid w:val="00B555C1"/>
    <w:rsid w:val="00B55D77"/>
    <w:rsid w:val="00B55F54"/>
    <w:rsid w:val="00B55FBA"/>
    <w:rsid w:val="00B56994"/>
    <w:rsid w:val="00B5707C"/>
    <w:rsid w:val="00B57A0F"/>
    <w:rsid w:val="00B61F05"/>
    <w:rsid w:val="00B62691"/>
    <w:rsid w:val="00B6374C"/>
    <w:rsid w:val="00B64211"/>
    <w:rsid w:val="00B654A4"/>
    <w:rsid w:val="00B656C6"/>
    <w:rsid w:val="00B67100"/>
    <w:rsid w:val="00B674B0"/>
    <w:rsid w:val="00B7167F"/>
    <w:rsid w:val="00B72008"/>
    <w:rsid w:val="00B7604E"/>
    <w:rsid w:val="00B7668E"/>
    <w:rsid w:val="00B776D6"/>
    <w:rsid w:val="00B81557"/>
    <w:rsid w:val="00B95EFC"/>
    <w:rsid w:val="00B9642D"/>
    <w:rsid w:val="00BA105B"/>
    <w:rsid w:val="00BA4452"/>
    <w:rsid w:val="00BA6067"/>
    <w:rsid w:val="00BB0049"/>
    <w:rsid w:val="00BB0C27"/>
    <w:rsid w:val="00BB2322"/>
    <w:rsid w:val="00BB2A20"/>
    <w:rsid w:val="00BB34FE"/>
    <w:rsid w:val="00BB3823"/>
    <w:rsid w:val="00BB395B"/>
    <w:rsid w:val="00BB4A69"/>
    <w:rsid w:val="00BB53A3"/>
    <w:rsid w:val="00BB5E74"/>
    <w:rsid w:val="00BB621F"/>
    <w:rsid w:val="00BB6AB6"/>
    <w:rsid w:val="00BB781E"/>
    <w:rsid w:val="00BC19C6"/>
    <w:rsid w:val="00BC3257"/>
    <w:rsid w:val="00BD4E6B"/>
    <w:rsid w:val="00BD56F9"/>
    <w:rsid w:val="00BD5E1F"/>
    <w:rsid w:val="00BD7101"/>
    <w:rsid w:val="00BE140D"/>
    <w:rsid w:val="00BE35EC"/>
    <w:rsid w:val="00BE4828"/>
    <w:rsid w:val="00BE62A1"/>
    <w:rsid w:val="00BE798D"/>
    <w:rsid w:val="00BE7E9B"/>
    <w:rsid w:val="00BF3860"/>
    <w:rsid w:val="00BF6C6D"/>
    <w:rsid w:val="00C02122"/>
    <w:rsid w:val="00C02E04"/>
    <w:rsid w:val="00C05204"/>
    <w:rsid w:val="00C052E9"/>
    <w:rsid w:val="00C12225"/>
    <w:rsid w:val="00C1295B"/>
    <w:rsid w:val="00C1646C"/>
    <w:rsid w:val="00C167ED"/>
    <w:rsid w:val="00C17155"/>
    <w:rsid w:val="00C178E0"/>
    <w:rsid w:val="00C208E1"/>
    <w:rsid w:val="00C218D1"/>
    <w:rsid w:val="00C21AC0"/>
    <w:rsid w:val="00C23224"/>
    <w:rsid w:val="00C25081"/>
    <w:rsid w:val="00C2770E"/>
    <w:rsid w:val="00C32277"/>
    <w:rsid w:val="00C32C33"/>
    <w:rsid w:val="00C32DB8"/>
    <w:rsid w:val="00C37133"/>
    <w:rsid w:val="00C43A73"/>
    <w:rsid w:val="00C468AD"/>
    <w:rsid w:val="00C471BD"/>
    <w:rsid w:val="00C47C6A"/>
    <w:rsid w:val="00C47F29"/>
    <w:rsid w:val="00C5390F"/>
    <w:rsid w:val="00C543F3"/>
    <w:rsid w:val="00C54B04"/>
    <w:rsid w:val="00C60ED9"/>
    <w:rsid w:val="00C6412A"/>
    <w:rsid w:val="00C72036"/>
    <w:rsid w:val="00C72DE9"/>
    <w:rsid w:val="00C73D63"/>
    <w:rsid w:val="00C758E6"/>
    <w:rsid w:val="00C779F4"/>
    <w:rsid w:val="00C820C1"/>
    <w:rsid w:val="00C82328"/>
    <w:rsid w:val="00C838F5"/>
    <w:rsid w:val="00C846D3"/>
    <w:rsid w:val="00C875F5"/>
    <w:rsid w:val="00C90A1B"/>
    <w:rsid w:val="00C939A4"/>
    <w:rsid w:val="00C94808"/>
    <w:rsid w:val="00C9682E"/>
    <w:rsid w:val="00CA14AF"/>
    <w:rsid w:val="00CA3B98"/>
    <w:rsid w:val="00CA5E77"/>
    <w:rsid w:val="00CB0F31"/>
    <w:rsid w:val="00CB3729"/>
    <w:rsid w:val="00CB50ED"/>
    <w:rsid w:val="00CB550D"/>
    <w:rsid w:val="00CC05E2"/>
    <w:rsid w:val="00CC1E44"/>
    <w:rsid w:val="00CC2015"/>
    <w:rsid w:val="00CC25BE"/>
    <w:rsid w:val="00CC63C0"/>
    <w:rsid w:val="00CC73D9"/>
    <w:rsid w:val="00CD11E3"/>
    <w:rsid w:val="00CD1E1E"/>
    <w:rsid w:val="00CE12E9"/>
    <w:rsid w:val="00CE1BD7"/>
    <w:rsid w:val="00CE506D"/>
    <w:rsid w:val="00CE69A4"/>
    <w:rsid w:val="00CE7066"/>
    <w:rsid w:val="00CF1D2D"/>
    <w:rsid w:val="00D003E7"/>
    <w:rsid w:val="00D01E3E"/>
    <w:rsid w:val="00D03AB2"/>
    <w:rsid w:val="00D03ACE"/>
    <w:rsid w:val="00D06DB7"/>
    <w:rsid w:val="00D07E17"/>
    <w:rsid w:val="00D1127A"/>
    <w:rsid w:val="00D14976"/>
    <w:rsid w:val="00D15C27"/>
    <w:rsid w:val="00D168C9"/>
    <w:rsid w:val="00D17FF7"/>
    <w:rsid w:val="00D2109A"/>
    <w:rsid w:val="00D21EA4"/>
    <w:rsid w:val="00D24735"/>
    <w:rsid w:val="00D248F2"/>
    <w:rsid w:val="00D25FFD"/>
    <w:rsid w:val="00D32CBA"/>
    <w:rsid w:val="00D37155"/>
    <w:rsid w:val="00D43F0E"/>
    <w:rsid w:val="00D43FCD"/>
    <w:rsid w:val="00D46056"/>
    <w:rsid w:val="00D5083F"/>
    <w:rsid w:val="00D564A9"/>
    <w:rsid w:val="00D606BD"/>
    <w:rsid w:val="00D618E2"/>
    <w:rsid w:val="00D670EC"/>
    <w:rsid w:val="00D70A31"/>
    <w:rsid w:val="00D71871"/>
    <w:rsid w:val="00D73218"/>
    <w:rsid w:val="00D7349B"/>
    <w:rsid w:val="00D744FB"/>
    <w:rsid w:val="00D75A5C"/>
    <w:rsid w:val="00D7622C"/>
    <w:rsid w:val="00D76CD5"/>
    <w:rsid w:val="00D76E4A"/>
    <w:rsid w:val="00D80963"/>
    <w:rsid w:val="00D80A1F"/>
    <w:rsid w:val="00D834D4"/>
    <w:rsid w:val="00D849F0"/>
    <w:rsid w:val="00D85922"/>
    <w:rsid w:val="00D90C4A"/>
    <w:rsid w:val="00D91D44"/>
    <w:rsid w:val="00D93508"/>
    <w:rsid w:val="00D9382E"/>
    <w:rsid w:val="00D943DE"/>
    <w:rsid w:val="00D947B3"/>
    <w:rsid w:val="00D95D49"/>
    <w:rsid w:val="00D967EA"/>
    <w:rsid w:val="00DA1B75"/>
    <w:rsid w:val="00DA2DFD"/>
    <w:rsid w:val="00DA2E12"/>
    <w:rsid w:val="00DA3F35"/>
    <w:rsid w:val="00DA4836"/>
    <w:rsid w:val="00DA4A0A"/>
    <w:rsid w:val="00DB0AE0"/>
    <w:rsid w:val="00DB1292"/>
    <w:rsid w:val="00DB13C0"/>
    <w:rsid w:val="00DB21E3"/>
    <w:rsid w:val="00DB24EA"/>
    <w:rsid w:val="00DB2A6B"/>
    <w:rsid w:val="00DB3765"/>
    <w:rsid w:val="00DB4639"/>
    <w:rsid w:val="00DB7EB8"/>
    <w:rsid w:val="00DC321F"/>
    <w:rsid w:val="00DC34EB"/>
    <w:rsid w:val="00DC4699"/>
    <w:rsid w:val="00DC59E3"/>
    <w:rsid w:val="00DC5DFB"/>
    <w:rsid w:val="00DC605E"/>
    <w:rsid w:val="00DD3A52"/>
    <w:rsid w:val="00DD407B"/>
    <w:rsid w:val="00DD43CF"/>
    <w:rsid w:val="00DD5337"/>
    <w:rsid w:val="00DD5DA5"/>
    <w:rsid w:val="00DD68C6"/>
    <w:rsid w:val="00DE27A5"/>
    <w:rsid w:val="00DE353D"/>
    <w:rsid w:val="00DE3A0B"/>
    <w:rsid w:val="00DE40E7"/>
    <w:rsid w:val="00DE5747"/>
    <w:rsid w:val="00DE63C5"/>
    <w:rsid w:val="00DE73E0"/>
    <w:rsid w:val="00DF0E18"/>
    <w:rsid w:val="00DF55FD"/>
    <w:rsid w:val="00DF5DCD"/>
    <w:rsid w:val="00DF606A"/>
    <w:rsid w:val="00DF645E"/>
    <w:rsid w:val="00E0164E"/>
    <w:rsid w:val="00E01C21"/>
    <w:rsid w:val="00E01C8F"/>
    <w:rsid w:val="00E026CF"/>
    <w:rsid w:val="00E04020"/>
    <w:rsid w:val="00E05966"/>
    <w:rsid w:val="00E11FE3"/>
    <w:rsid w:val="00E13F97"/>
    <w:rsid w:val="00E162BD"/>
    <w:rsid w:val="00E1778D"/>
    <w:rsid w:val="00E17E60"/>
    <w:rsid w:val="00E31EE7"/>
    <w:rsid w:val="00E33D26"/>
    <w:rsid w:val="00E350F9"/>
    <w:rsid w:val="00E4093F"/>
    <w:rsid w:val="00E40B3A"/>
    <w:rsid w:val="00E4143F"/>
    <w:rsid w:val="00E423CA"/>
    <w:rsid w:val="00E42452"/>
    <w:rsid w:val="00E43CF9"/>
    <w:rsid w:val="00E44F2C"/>
    <w:rsid w:val="00E45920"/>
    <w:rsid w:val="00E45A6F"/>
    <w:rsid w:val="00E46FD2"/>
    <w:rsid w:val="00E47119"/>
    <w:rsid w:val="00E478F6"/>
    <w:rsid w:val="00E50FA3"/>
    <w:rsid w:val="00E51A81"/>
    <w:rsid w:val="00E538E1"/>
    <w:rsid w:val="00E54AD2"/>
    <w:rsid w:val="00E55962"/>
    <w:rsid w:val="00E60DF8"/>
    <w:rsid w:val="00E60E3A"/>
    <w:rsid w:val="00E61119"/>
    <w:rsid w:val="00E627C3"/>
    <w:rsid w:val="00E646B8"/>
    <w:rsid w:val="00E646CD"/>
    <w:rsid w:val="00E66ADF"/>
    <w:rsid w:val="00E72BEE"/>
    <w:rsid w:val="00E73D6A"/>
    <w:rsid w:val="00E81154"/>
    <w:rsid w:val="00E81AF9"/>
    <w:rsid w:val="00E81CF6"/>
    <w:rsid w:val="00E82D99"/>
    <w:rsid w:val="00E83959"/>
    <w:rsid w:val="00E859A6"/>
    <w:rsid w:val="00E87361"/>
    <w:rsid w:val="00E91D61"/>
    <w:rsid w:val="00E92816"/>
    <w:rsid w:val="00E92D4E"/>
    <w:rsid w:val="00E92FC8"/>
    <w:rsid w:val="00E9413F"/>
    <w:rsid w:val="00EA10F4"/>
    <w:rsid w:val="00EA2834"/>
    <w:rsid w:val="00EA2ED8"/>
    <w:rsid w:val="00EA793D"/>
    <w:rsid w:val="00EA7962"/>
    <w:rsid w:val="00EB1692"/>
    <w:rsid w:val="00EB2265"/>
    <w:rsid w:val="00EB4676"/>
    <w:rsid w:val="00EB4D41"/>
    <w:rsid w:val="00EB6C07"/>
    <w:rsid w:val="00EB7551"/>
    <w:rsid w:val="00EC42E7"/>
    <w:rsid w:val="00EC7714"/>
    <w:rsid w:val="00ED0F44"/>
    <w:rsid w:val="00ED2043"/>
    <w:rsid w:val="00ED257B"/>
    <w:rsid w:val="00ED2A3F"/>
    <w:rsid w:val="00ED6B2A"/>
    <w:rsid w:val="00EE124A"/>
    <w:rsid w:val="00EE33C5"/>
    <w:rsid w:val="00EE4D5D"/>
    <w:rsid w:val="00EE5FCD"/>
    <w:rsid w:val="00EE6568"/>
    <w:rsid w:val="00EE6C9C"/>
    <w:rsid w:val="00EE6E93"/>
    <w:rsid w:val="00EF00DB"/>
    <w:rsid w:val="00EF06B8"/>
    <w:rsid w:val="00EF4D70"/>
    <w:rsid w:val="00EF5F2C"/>
    <w:rsid w:val="00F007F4"/>
    <w:rsid w:val="00F035C9"/>
    <w:rsid w:val="00F1176A"/>
    <w:rsid w:val="00F11A65"/>
    <w:rsid w:val="00F12637"/>
    <w:rsid w:val="00F14DDF"/>
    <w:rsid w:val="00F174C3"/>
    <w:rsid w:val="00F175D4"/>
    <w:rsid w:val="00F17BA2"/>
    <w:rsid w:val="00F21173"/>
    <w:rsid w:val="00F25387"/>
    <w:rsid w:val="00F26203"/>
    <w:rsid w:val="00F26F90"/>
    <w:rsid w:val="00F27789"/>
    <w:rsid w:val="00F311F1"/>
    <w:rsid w:val="00F324CE"/>
    <w:rsid w:val="00F36878"/>
    <w:rsid w:val="00F36B23"/>
    <w:rsid w:val="00F42123"/>
    <w:rsid w:val="00F4249E"/>
    <w:rsid w:val="00F4337B"/>
    <w:rsid w:val="00F44096"/>
    <w:rsid w:val="00F44A64"/>
    <w:rsid w:val="00F453E4"/>
    <w:rsid w:val="00F47103"/>
    <w:rsid w:val="00F5423C"/>
    <w:rsid w:val="00F5519C"/>
    <w:rsid w:val="00F5654C"/>
    <w:rsid w:val="00F579E0"/>
    <w:rsid w:val="00F612A4"/>
    <w:rsid w:val="00F6273B"/>
    <w:rsid w:val="00F62BEB"/>
    <w:rsid w:val="00F647E9"/>
    <w:rsid w:val="00F65E62"/>
    <w:rsid w:val="00F67ABB"/>
    <w:rsid w:val="00F7215D"/>
    <w:rsid w:val="00F77CEB"/>
    <w:rsid w:val="00F82DB3"/>
    <w:rsid w:val="00F839DB"/>
    <w:rsid w:val="00F83BDF"/>
    <w:rsid w:val="00F848AE"/>
    <w:rsid w:val="00F8493A"/>
    <w:rsid w:val="00F868E9"/>
    <w:rsid w:val="00F90C28"/>
    <w:rsid w:val="00F93069"/>
    <w:rsid w:val="00F93477"/>
    <w:rsid w:val="00F93D14"/>
    <w:rsid w:val="00F93E77"/>
    <w:rsid w:val="00F9441C"/>
    <w:rsid w:val="00FA09B3"/>
    <w:rsid w:val="00FA10F6"/>
    <w:rsid w:val="00FA33AB"/>
    <w:rsid w:val="00FA4CF9"/>
    <w:rsid w:val="00FA4F55"/>
    <w:rsid w:val="00FA7D85"/>
    <w:rsid w:val="00FB085D"/>
    <w:rsid w:val="00FB1C89"/>
    <w:rsid w:val="00FB5CCD"/>
    <w:rsid w:val="00FB62FF"/>
    <w:rsid w:val="00FB68B0"/>
    <w:rsid w:val="00FB6E5F"/>
    <w:rsid w:val="00FC043E"/>
    <w:rsid w:val="00FC06F0"/>
    <w:rsid w:val="00FC1BEF"/>
    <w:rsid w:val="00FC243F"/>
    <w:rsid w:val="00FC2B18"/>
    <w:rsid w:val="00FC3D96"/>
    <w:rsid w:val="00FC50E4"/>
    <w:rsid w:val="00FC538D"/>
    <w:rsid w:val="00FC7C3D"/>
    <w:rsid w:val="00FD2CA3"/>
    <w:rsid w:val="00FD4832"/>
    <w:rsid w:val="00FE28B5"/>
    <w:rsid w:val="00FE2A20"/>
    <w:rsid w:val="00FE3CE4"/>
    <w:rsid w:val="00FE3DA3"/>
    <w:rsid w:val="00FE685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E3573624-5CB0-5142-918E-32C50536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customStyle="1" w:styleId="UnresolvedMention9">
    <w:name w:val="Unresolved Mention9"/>
    <w:basedOn w:val="DefaultParagraphFont"/>
    <w:uiPriority w:val="99"/>
    <w:semiHidden/>
    <w:unhideWhenUsed/>
    <w:rsid w:val="00353397"/>
    <w:rPr>
      <w:color w:val="605E5C"/>
      <w:shd w:val="clear" w:color="auto" w:fill="E1DFDD"/>
    </w:rPr>
  </w:style>
  <w:style w:type="character" w:styleId="Strong">
    <w:name w:val="Strong"/>
    <w:basedOn w:val="DefaultParagraphFont"/>
    <w:uiPriority w:val="22"/>
    <w:qFormat/>
    <w:rsid w:val="00B654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743375967">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279798061">
      <w:bodyDiv w:val="1"/>
      <w:marLeft w:val="0"/>
      <w:marRight w:val="0"/>
      <w:marTop w:val="0"/>
      <w:marBottom w:val="0"/>
      <w:divBdr>
        <w:top w:val="none" w:sz="0" w:space="0" w:color="auto"/>
        <w:left w:val="none" w:sz="0" w:space="0" w:color="auto"/>
        <w:bottom w:val="none" w:sz="0" w:space="0" w:color="auto"/>
        <w:right w:val="none" w:sz="0" w:space="0" w:color="auto"/>
      </w:divBdr>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 w:id="201611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acebook.com/KeyDigitalHQ/" TargetMode="External"/><Relationship Id="rId18" Type="http://schemas.openxmlformats.org/officeDocument/2006/relationships/hyperlink" Target="mailto:frank.wells@clynemedia.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linkedin.com/company/key-digital-systems-ny" TargetMode="External"/><Relationship Id="rId12" Type="http://schemas.openxmlformats.org/officeDocument/2006/relationships/image" Target="media/image4.jpeg"/><Relationship Id="rId17" Type="http://schemas.openxmlformats.org/officeDocument/2006/relationships/hyperlink" Target="mailto:masha@keydigital.com"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keydigital.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channel/UCXwWp80OcAcSY5rOLwyubtg" TargetMode="External"/><Relationship Id="rId5" Type="http://schemas.openxmlformats.org/officeDocument/2006/relationships/webSettings" Target="webSettings.xml"/><Relationship Id="rId15" Type="http://schemas.openxmlformats.org/officeDocument/2006/relationships/hyperlink" Target="https://www.instagram.com/keydigital/" TargetMode="External"/><Relationship Id="rId10" Type="http://schemas.openxmlformats.org/officeDocument/2006/relationships/image" Target="media/image3.jpeg"/><Relationship Id="rId19" Type="http://schemas.openxmlformats.org/officeDocument/2006/relationships/hyperlink" Target="http://www.keydigital.com/" TargetMode="External"/><Relationship Id="rId4" Type="http://schemas.openxmlformats.org/officeDocument/2006/relationships/settings" Target="settings.xml"/><Relationship Id="rId9" Type="http://schemas.openxmlformats.org/officeDocument/2006/relationships/hyperlink" Target="https://twitter.com/KeyDigitalHQ"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96B9F-25FE-7B4B-BED9-1D911D7F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6</cp:revision>
  <dcterms:created xsi:type="dcterms:W3CDTF">2023-01-06T19:56:00Z</dcterms:created>
  <dcterms:modified xsi:type="dcterms:W3CDTF">2023-01-10T21:33:00Z</dcterms:modified>
</cp:coreProperties>
</file>