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58AE" w14:textId="014D97F7" w:rsidR="00807859" w:rsidRPr="00AB488F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A97B84">
        <w:rPr>
          <w:rFonts w:ascii="Arial" w:hAnsi="Arial" w:cs="Arial"/>
        </w:rPr>
        <w:drawing>
          <wp:inline distT="0" distB="0" distL="0" distR="0" wp14:anchorId="026E13EC" wp14:editId="5C7B4D33">
            <wp:extent cx="2971800" cy="660400"/>
            <wp:effectExtent l="0" t="0" r="0" b="0"/>
            <wp:docPr id="5" name="Picture 5" descr="Macintosh HD:private:var:folders:ht:r2c4_bkx7cqd71k3zx7mnvw40000gq:T:TemporaryItems:KeyDigital_Logo_Feb22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ht:r2c4_bkx7cqd71k3zx7mnvw40000gq:T:TemporaryItems:KeyDigital_Logo_Feb22_Mediu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5351786D" w:rsidR="00807859" w:rsidRPr="00AB488F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A97B84">
        <w:rPr>
          <w:rFonts w:ascii="Arial" w:hAnsi="Arial" w:cs="Arial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AB488F">
        <w:rPr>
          <w:rFonts w:ascii="Arial" w:hAnsi="Arial" w:cs="Arial"/>
          <w:noProof w:val="0"/>
        </w:rPr>
        <w:t xml:space="preserve">   </w:t>
      </w:r>
      <w:r w:rsidRPr="00A97B84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AB488F">
        <w:rPr>
          <w:rFonts w:ascii="Arial" w:hAnsi="Arial" w:cs="Arial"/>
          <w:noProof w:val="0"/>
        </w:rPr>
        <w:t xml:space="preserve">   </w:t>
      </w:r>
      <w:r w:rsidRPr="00A97B84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AB488F">
        <w:rPr>
          <w:rFonts w:ascii="Arial" w:hAnsi="Arial" w:cs="Arial"/>
          <w:noProof w:val="0"/>
        </w:rPr>
        <w:t xml:space="preserve">   </w:t>
      </w:r>
      <w:r w:rsidRPr="00A97B84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AB488F">
        <w:rPr>
          <w:rFonts w:ascii="Arial" w:hAnsi="Arial" w:cs="Arial"/>
          <w:noProof w:val="0"/>
        </w:rPr>
        <w:t xml:space="preserve">   </w:t>
      </w:r>
      <w:r w:rsidRPr="00A97B84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AB488F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AB488F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AB488F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AB488F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AB488F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AB488F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AB488F">
        <w:rPr>
          <w:rFonts w:ascii="Arial" w:hAnsi="Arial" w:cs="Arial"/>
          <w:b/>
          <w:bCs/>
        </w:rPr>
        <w:t>Contacts:</w:t>
      </w:r>
    </w:p>
    <w:p w14:paraId="0453FFDC" w14:textId="6623789C" w:rsidR="00E11FE3" w:rsidRPr="00AB488F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AB488F">
        <w:rPr>
          <w:rFonts w:ascii="Arial" w:hAnsi="Arial" w:cs="Arial"/>
          <w:bCs/>
        </w:rPr>
        <w:t>Key</w:t>
      </w:r>
      <w:r w:rsidR="001D108D" w:rsidRPr="00AB488F">
        <w:rPr>
          <w:rFonts w:ascii="Arial" w:hAnsi="Arial" w:cs="Arial"/>
          <w:bCs/>
        </w:rPr>
        <w:t xml:space="preserve"> </w:t>
      </w:r>
      <w:r w:rsidRPr="00AB488F">
        <w:rPr>
          <w:rFonts w:ascii="Arial" w:hAnsi="Arial" w:cs="Arial"/>
          <w:bCs/>
        </w:rPr>
        <w:t>Digital</w:t>
      </w:r>
    </w:p>
    <w:p w14:paraId="6AF83FFC" w14:textId="1B080511" w:rsidR="00E11FE3" w:rsidRPr="00AB488F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AB488F">
        <w:rPr>
          <w:rFonts w:ascii="Arial" w:hAnsi="Arial" w:cs="Arial"/>
          <w:bCs/>
        </w:rPr>
        <w:t>Masha</w:t>
      </w:r>
      <w:r w:rsidR="001D108D" w:rsidRPr="00AB488F">
        <w:rPr>
          <w:rFonts w:ascii="Arial" w:hAnsi="Arial" w:cs="Arial"/>
          <w:bCs/>
        </w:rPr>
        <w:t xml:space="preserve"> </w:t>
      </w:r>
      <w:r w:rsidRPr="00AB488F">
        <w:rPr>
          <w:rFonts w:ascii="Arial" w:hAnsi="Arial" w:cs="Arial"/>
          <w:bCs/>
        </w:rPr>
        <w:t>Lakhter,</w:t>
      </w:r>
      <w:r w:rsidR="001D108D" w:rsidRPr="00AB488F">
        <w:rPr>
          <w:rFonts w:ascii="Arial" w:hAnsi="Arial" w:cs="Arial"/>
          <w:bCs/>
        </w:rPr>
        <w:t xml:space="preserve"> </w:t>
      </w:r>
      <w:r w:rsidRPr="00AB488F">
        <w:rPr>
          <w:rFonts w:ascii="Arial" w:hAnsi="Arial" w:cs="Arial"/>
          <w:bCs/>
        </w:rPr>
        <w:t>COO</w:t>
      </w:r>
    </w:p>
    <w:p w14:paraId="4818DE6E" w14:textId="77777777" w:rsidR="007F0248" w:rsidRPr="00AB488F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AB488F">
        <w:rPr>
          <w:rFonts w:ascii="Arial" w:hAnsi="Arial" w:cs="Arial"/>
          <w:bCs/>
        </w:rPr>
        <w:t>917.701.3238</w:t>
      </w:r>
    </w:p>
    <w:p w14:paraId="2B5E045E" w14:textId="40EFF3A6" w:rsidR="00E11FE3" w:rsidRPr="00AB488F" w:rsidRDefault="00030E99" w:rsidP="00190D09">
      <w:pPr>
        <w:contextualSpacing/>
        <w:outlineLvl w:val="1"/>
        <w:rPr>
          <w:rFonts w:ascii="Arial" w:hAnsi="Arial" w:cs="Arial"/>
          <w:bCs/>
        </w:rPr>
      </w:pPr>
      <w:hyperlink r:id="rId17" w:history="1">
        <w:r w:rsidR="00E11FE3" w:rsidRPr="00AB488F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AB488F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168A18AC" w:rsidR="00E11FE3" w:rsidRPr="00AB488F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AB488F">
        <w:rPr>
          <w:rFonts w:ascii="Arial" w:hAnsi="Arial" w:cs="Arial"/>
          <w:bCs/>
        </w:rPr>
        <w:t>Clyne</w:t>
      </w:r>
      <w:r w:rsidR="001D108D" w:rsidRPr="00AB488F">
        <w:rPr>
          <w:rFonts w:ascii="Arial" w:hAnsi="Arial" w:cs="Arial"/>
          <w:bCs/>
        </w:rPr>
        <w:t xml:space="preserve"> </w:t>
      </w:r>
      <w:r w:rsidRPr="00AB488F">
        <w:rPr>
          <w:rFonts w:ascii="Arial" w:hAnsi="Arial" w:cs="Arial"/>
          <w:bCs/>
        </w:rPr>
        <w:t>Media,</w:t>
      </w:r>
      <w:r w:rsidR="001D108D" w:rsidRPr="00AB488F">
        <w:rPr>
          <w:rFonts w:ascii="Arial" w:hAnsi="Arial" w:cs="Arial"/>
          <w:bCs/>
        </w:rPr>
        <w:t xml:space="preserve"> </w:t>
      </w:r>
      <w:r w:rsidRPr="00AB488F">
        <w:rPr>
          <w:rFonts w:ascii="Arial" w:hAnsi="Arial" w:cs="Arial"/>
          <w:bCs/>
        </w:rPr>
        <w:t>Inc.</w:t>
      </w:r>
    </w:p>
    <w:p w14:paraId="030FC485" w14:textId="29AA745B" w:rsidR="00E11FE3" w:rsidRPr="00AB488F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AB488F">
        <w:rPr>
          <w:rFonts w:ascii="Arial" w:hAnsi="Arial" w:cs="Arial"/>
          <w:bCs/>
        </w:rPr>
        <w:t>Frank</w:t>
      </w:r>
      <w:r w:rsidR="001D108D" w:rsidRPr="00AB488F">
        <w:rPr>
          <w:rFonts w:ascii="Arial" w:hAnsi="Arial" w:cs="Arial"/>
          <w:bCs/>
        </w:rPr>
        <w:t xml:space="preserve"> </w:t>
      </w:r>
      <w:r w:rsidRPr="00AB488F">
        <w:rPr>
          <w:rFonts w:ascii="Arial" w:hAnsi="Arial" w:cs="Arial"/>
          <w:bCs/>
        </w:rPr>
        <w:t>Wells,</w:t>
      </w:r>
      <w:r w:rsidR="001D108D" w:rsidRPr="00AB488F">
        <w:rPr>
          <w:rFonts w:ascii="Arial" w:hAnsi="Arial" w:cs="Arial"/>
          <w:bCs/>
        </w:rPr>
        <w:t xml:space="preserve"> </w:t>
      </w:r>
      <w:r w:rsidRPr="00AB488F">
        <w:rPr>
          <w:rFonts w:ascii="Arial" w:hAnsi="Arial" w:cs="Arial"/>
          <w:bCs/>
        </w:rPr>
        <w:t>Senior</w:t>
      </w:r>
      <w:r w:rsidR="001D108D" w:rsidRPr="00AB488F">
        <w:rPr>
          <w:rFonts w:ascii="Arial" w:hAnsi="Arial" w:cs="Arial"/>
          <w:bCs/>
        </w:rPr>
        <w:t xml:space="preserve"> </w:t>
      </w:r>
      <w:r w:rsidRPr="00AB488F">
        <w:rPr>
          <w:rFonts w:ascii="Arial" w:hAnsi="Arial" w:cs="Arial"/>
          <w:bCs/>
        </w:rPr>
        <w:t>Account</w:t>
      </w:r>
      <w:r w:rsidR="001D108D" w:rsidRPr="00AB488F">
        <w:rPr>
          <w:rFonts w:ascii="Arial" w:hAnsi="Arial" w:cs="Arial"/>
          <w:bCs/>
        </w:rPr>
        <w:t xml:space="preserve"> </w:t>
      </w:r>
      <w:r w:rsidRPr="00AB488F">
        <w:rPr>
          <w:rFonts w:ascii="Arial" w:hAnsi="Arial" w:cs="Arial"/>
          <w:bCs/>
        </w:rPr>
        <w:t>Manager</w:t>
      </w:r>
    </w:p>
    <w:p w14:paraId="15487B31" w14:textId="6AA7ACD9" w:rsidR="00E11FE3" w:rsidRPr="00AB488F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AB488F">
        <w:rPr>
          <w:rFonts w:ascii="Arial" w:hAnsi="Arial" w:cs="Arial"/>
          <w:bCs/>
        </w:rPr>
        <w:t>615.585.0597</w:t>
      </w:r>
    </w:p>
    <w:p w14:paraId="580C6B99" w14:textId="77777777" w:rsidR="00E11FE3" w:rsidRPr="00AB488F" w:rsidRDefault="00030E99" w:rsidP="00190D09">
      <w:pPr>
        <w:contextualSpacing/>
        <w:outlineLvl w:val="1"/>
        <w:rPr>
          <w:rFonts w:ascii="Arial" w:hAnsi="Arial" w:cs="Arial"/>
          <w:bCs/>
        </w:rPr>
        <w:sectPr w:rsidR="00E11FE3" w:rsidRPr="00AB488F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8" w:history="1">
        <w:r w:rsidR="00E11FE3" w:rsidRPr="00AB488F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79D829F1" w:rsidR="00E11FE3" w:rsidRPr="00AB488F" w:rsidRDefault="001D108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AB488F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AB488F">
        <w:rPr>
          <w:rFonts w:ascii="Arial" w:hAnsi="Arial" w:cs="Arial"/>
          <w:bCs/>
        </w:rPr>
        <w:t xml:space="preserve"> </w:t>
      </w:r>
    </w:p>
    <w:p w14:paraId="139F8B17" w14:textId="7A62CC18" w:rsidR="00E11FE3" w:rsidRPr="00AB488F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AB488F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DEB124F" w14:textId="1DB2D765" w:rsidR="008E4850" w:rsidRPr="00AB488F" w:rsidRDefault="008E4850" w:rsidP="008E4850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AB488F">
        <w:rPr>
          <w:rFonts w:ascii="Arial" w:hAnsi="Arial" w:cs="Arial"/>
          <w:b/>
          <w:bCs/>
          <w:sz w:val="28"/>
          <w:szCs w:val="28"/>
        </w:rPr>
        <w:t>Key</w:t>
      </w:r>
      <w:r w:rsidR="001D108D" w:rsidRPr="00AB488F">
        <w:rPr>
          <w:rFonts w:ascii="Arial" w:hAnsi="Arial" w:cs="Arial"/>
          <w:b/>
          <w:bCs/>
          <w:sz w:val="28"/>
          <w:szCs w:val="28"/>
        </w:rPr>
        <w:t xml:space="preserve"> </w:t>
      </w:r>
      <w:r w:rsidRPr="00AB488F">
        <w:rPr>
          <w:rFonts w:ascii="Arial" w:hAnsi="Arial" w:cs="Arial"/>
          <w:b/>
          <w:bCs/>
          <w:sz w:val="28"/>
          <w:szCs w:val="28"/>
        </w:rPr>
        <w:t>Digital</w:t>
      </w:r>
      <w:r w:rsidR="00E26605" w:rsidRPr="00AB488F">
        <w:rPr>
          <w:rFonts w:ascii="Arial" w:hAnsi="Arial" w:cs="Arial"/>
          <w:b/>
          <w:bCs/>
          <w:szCs w:val="28"/>
          <w:vertAlign w:val="superscript"/>
        </w:rPr>
        <w:t>®</w:t>
      </w:r>
      <w:r w:rsidR="00686040" w:rsidRPr="00AB488F">
        <w:rPr>
          <w:rFonts w:ascii="Arial" w:hAnsi="Arial" w:cs="Arial"/>
          <w:b/>
          <w:bCs/>
          <w:sz w:val="28"/>
          <w:szCs w:val="28"/>
        </w:rPr>
        <w:t xml:space="preserve"> offer</w:t>
      </w:r>
      <w:r w:rsidR="00340DC3" w:rsidRPr="00AB488F">
        <w:rPr>
          <w:rFonts w:ascii="Arial" w:hAnsi="Arial" w:cs="Arial"/>
          <w:b/>
          <w:bCs/>
          <w:sz w:val="28"/>
          <w:szCs w:val="28"/>
        </w:rPr>
        <w:t xml:space="preserve">s </w:t>
      </w:r>
      <w:r w:rsidR="00094F07" w:rsidRPr="00AB488F">
        <w:rPr>
          <w:rFonts w:ascii="Arial" w:hAnsi="Arial" w:cs="Arial"/>
          <w:b/>
          <w:bCs/>
          <w:sz w:val="28"/>
          <w:szCs w:val="28"/>
        </w:rPr>
        <w:t>KD-MLV4x4Pro</w:t>
      </w:r>
      <w:r w:rsidR="001D108D" w:rsidRPr="00AB488F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AB488F">
        <w:rPr>
          <w:rFonts w:ascii="Arial" w:hAnsi="Arial" w:cs="Arial"/>
          <w:b/>
          <w:bCs/>
          <w:sz w:val="28"/>
          <w:szCs w:val="28"/>
        </w:rPr>
        <w:t>4K</w:t>
      </w:r>
      <w:r w:rsidR="001D108D" w:rsidRPr="00AB488F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AB488F">
        <w:rPr>
          <w:rFonts w:ascii="Arial" w:hAnsi="Arial" w:cs="Arial"/>
          <w:b/>
          <w:bCs/>
          <w:sz w:val="28"/>
          <w:szCs w:val="28"/>
        </w:rPr>
        <w:t>UHD</w:t>
      </w:r>
      <w:r w:rsidR="001D108D" w:rsidRPr="00AB488F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AB488F">
        <w:rPr>
          <w:rFonts w:ascii="Arial" w:hAnsi="Arial" w:cs="Arial"/>
          <w:b/>
          <w:bCs/>
          <w:sz w:val="28"/>
          <w:szCs w:val="28"/>
        </w:rPr>
        <w:t>HDMI</w:t>
      </w:r>
      <w:r w:rsidR="001D108D" w:rsidRPr="00AB488F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AB488F">
        <w:rPr>
          <w:rFonts w:ascii="Arial" w:hAnsi="Arial" w:cs="Arial"/>
          <w:b/>
          <w:bCs/>
          <w:sz w:val="28"/>
          <w:szCs w:val="28"/>
        </w:rPr>
        <w:t>seamless</w:t>
      </w:r>
      <w:r w:rsidR="001D108D" w:rsidRPr="00AB488F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AB488F">
        <w:rPr>
          <w:rFonts w:ascii="Arial" w:hAnsi="Arial" w:cs="Arial"/>
          <w:b/>
          <w:bCs/>
          <w:sz w:val="28"/>
          <w:szCs w:val="28"/>
        </w:rPr>
        <w:t>matrix</w:t>
      </w:r>
      <w:r w:rsidR="001D108D" w:rsidRPr="00AB488F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AB488F">
        <w:rPr>
          <w:rFonts w:ascii="Arial" w:hAnsi="Arial" w:cs="Arial"/>
          <w:b/>
          <w:bCs/>
          <w:sz w:val="28"/>
          <w:szCs w:val="28"/>
        </w:rPr>
        <w:t>switcher</w:t>
      </w:r>
    </w:p>
    <w:p w14:paraId="29759680" w14:textId="77777777" w:rsidR="00D5083F" w:rsidRPr="00AB488F" w:rsidRDefault="00D5083F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</w:p>
    <w:p w14:paraId="1C2B95C0" w14:textId="32C14BF0" w:rsidR="008F43B3" w:rsidRPr="00AB488F" w:rsidRDefault="00B62691" w:rsidP="008E4850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AB488F">
        <w:rPr>
          <w:rFonts w:ascii="Arial" w:hAnsi="Arial" w:cs="Arial"/>
        </w:rPr>
        <w:t>—</w:t>
      </w:r>
      <w:r w:rsidR="001D108D" w:rsidRPr="00A97B84">
        <w:rPr>
          <w:rFonts w:ascii="Arial" w:hAnsi="Arial" w:cs="Arial"/>
          <w:color w:val="000000"/>
        </w:rPr>
        <w:t xml:space="preserve"> </w:t>
      </w:r>
      <w:r w:rsidR="00F035C9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F035C9" w:rsidRPr="00AB488F">
        <w:rPr>
          <w:rFonts w:ascii="Arial" w:hAnsi="Arial" w:cs="Arial"/>
        </w:rPr>
        <w:t>full-featured</w:t>
      </w:r>
      <w:r w:rsidR="001D108D" w:rsidRPr="00AB488F">
        <w:rPr>
          <w:rFonts w:ascii="Arial" w:hAnsi="Arial" w:cs="Arial"/>
        </w:rPr>
        <w:t xml:space="preserve"> </w:t>
      </w:r>
      <w:r w:rsidR="00075A6F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075A6F" w:rsidRPr="00AB488F">
        <w:rPr>
          <w:rFonts w:ascii="Arial" w:hAnsi="Arial" w:cs="Arial"/>
        </w:rPr>
        <w:t>versatile</w:t>
      </w:r>
      <w:r w:rsidR="001D108D" w:rsidRPr="00AB488F">
        <w:rPr>
          <w:rFonts w:ascii="Arial" w:hAnsi="Arial" w:cs="Arial"/>
        </w:rPr>
        <w:t xml:space="preserve"> </w:t>
      </w:r>
      <w:r w:rsidR="00F035C9" w:rsidRPr="00AB488F">
        <w:rPr>
          <w:rFonts w:ascii="Arial" w:hAnsi="Arial" w:cs="Arial"/>
        </w:rPr>
        <w:t>KD-</w:t>
      </w:r>
      <w:r w:rsidR="00F42123" w:rsidRPr="00AB488F">
        <w:rPr>
          <w:rFonts w:ascii="Arial" w:hAnsi="Arial" w:cs="Arial"/>
        </w:rPr>
        <w:t>MLV4x4Pro</w:t>
      </w:r>
      <w:r w:rsidR="001D108D" w:rsidRPr="00AB488F">
        <w:rPr>
          <w:rFonts w:ascii="Arial" w:hAnsi="Arial" w:cs="Arial"/>
        </w:rPr>
        <w:t xml:space="preserve"> </w:t>
      </w:r>
      <w:r w:rsidR="007579CD" w:rsidRPr="00AB488F">
        <w:rPr>
          <w:rFonts w:ascii="Arial" w:hAnsi="Arial" w:cs="Arial"/>
        </w:rPr>
        <w:t>offers</w:t>
      </w:r>
      <w:r w:rsidR="001D108D" w:rsidRPr="00AB488F">
        <w:rPr>
          <w:rFonts w:ascii="Arial" w:hAnsi="Arial" w:cs="Arial"/>
        </w:rPr>
        <w:t xml:space="preserve"> </w:t>
      </w:r>
      <w:r w:rsidR="007579CD" w:rsidRPr="00AB488F">
        <w:rPr>
          <w:rFonts w:ascii="Arial" w:hAnsi="Arial" w:cs="Arial"/>
        </w:rPr>
        <w:t>multi-view</w:t>
      </w:r>
      <w:r w:rsidR="001D108D" w:rsidRPr="00AB488F">
        <w:rPr>
          <w:rFonts w:ascii="Arial" w:hAnsi="Arial" w:cs="Arial"/>
        </w:rPr>
        <w:t xml:space="preserve"> </w:t>
      </w:r>
      <w:r w:rsidR="007579CD" w:rsidRPr="00AB488F">
        <w:rPr>
          <w:rFonts w:ascii="Arial" w:hAnsi="Arial" w:cs="Arial"/>
        </w:rPr>
        <w:t>tiling</w:t>
      </w:r>
      <w:r w:rsidR="00B72008" w:rsidRPr="00AB488F">
        <w:rPr>
          <w:rFonts w:ascii="Arial" w:hAnsi="Arial" w:cs="Arial"/>
        </w:rPr>
        <w:t>,</w:t>
      </w:r>
      <w:r w:rsidR="001D108D" w:rsidRPr="00AB488F">
        <w:rPr>
          <w:rFonts w:ascii="Arial" w:hAnsi="Arial" w:cs="Arial"/>
        </w:rPr>
        <w:t xml:space="preserve"> </w:t>
      </w:r>
      <w:r w:rsidR="0096268A" w:rsidRPr="00AB488F">
        <w:rPr>
          <w:rFonts w:ascii="Arial" w:hAnsi="Arial" w:cs="Arial"/>
        </w:rPr>
        <w:t>native</w:t>
      </w:r>
      <w:r w:rsidR="001D108D" w:rsidRPr="00AB488F">
        <w:rPr>
          <w:rFonts w:ascii="Arial" w:hAnsi="Arial" w:cs="Arial"/>
        </w:rPr>
        <w:t xml:space="preserve"> </w:t>
      </w:r>
      <w:r w:rsidR="00B72008" w:rsidRPr="00AB488F">
        <w:rPr>
          <w:rFonts w:ascii="Arial" w:hAnsi="Arial" w:cs="Arial"/>
        </w:rPr>
        <w:t>4K</w:t>
      </w:r>
      <w:r w:rsidR="001D108D" w:rsidRPr="00AB488F">
        <w:rPr>
          <w:rFonts w:ascii="Arial" w:hAnsi="Arial" w:cs="Arial"/>
        </w:rPr>
        <w:t xml:space="preserve"> </w:t>
      </w:r>
      <w:r w:rsidR="00B72008" w:rsidRPr="00AB488F">
        <w:rPr>
          <w:rFonts w:ascii="Arial" w:hAnsi="Arial" w:cs="Arial"/>
        </w:rPr>
        <w:t>UHD</w:t>
      </w:r>
      <w:r w:rsidR="001D108D" w:rsidRPr="00AB488F">
        <w:rPr>
          <w:rFonts w:ascii="Arial" w:hAnsi="Arial" w:cs="Arial"/>
        </w:rPr>
        <w:t xml:space="preserve"> </w:t>
      </w:r>
      <w:r w:rsidR="00075A6F" w:rsidRPr="00AB488F">
        <w:rPr>
          <w:rFonts w:ascii="Arial" w:hAnsi="Arial" w:cs="Arial"/>
        </w:rPr>
        <w:t>video</w:t>
      </w:r>
      <w:r w:rsidR="001D108D" w:rsidRPr="00AB488F">
        <w:rPr>
          <w:rFonts w:ascii="Arial" w:hAnsi="Arial" w:cs="Arial"/>
        </w:rPr>
        <w:t xml:space="preserve"> </w:t>
      </w:r>
      <w:r w:rsidR="0096268A" w:rsidRPr="00AB488F">
        <w:rPr>
          <w:rFonts w:ascii="Arial" w:hAnsi="Arial" w:cs="Arial"/>
        </w:rPr>
        <w:t>quality</w:t>
      </w:r>
      <w:r w:rsidR="00506E31" w:rsidRPr="00AB488F">
        <w:rPr>
          <w:rFonts w:ascii="Arial" w:hAnsi="Arial" w:cs="Arial"/>
        </w:rPr>
        <w:t>,</w:t>
      </w:r>
      <w:r w:rsidR="001D108D" w:rsidRPr="00AB488F">
        <w:rPr>
          <w:rFonts w:ascii="Arial" w:hAnsi="Arial" w:cs="Arial"/>
        </w:rPr>
        <w:t xml:space="preserve"> </w:t>
      </w:r>
      <w:r w:rsidR="00506E31" w:rsidRPr="00AB488F">
        <w:rPr>
          <w:rFonts w:ascii="Arial" w:hAnsi="Arial" w:cs="Arial"/>
        </w:rPr>
        <w:t>built-in</w:t>
      </w:r>
      <w:r w:rsidR="001D108D" w:rsidRPr="00AB488F">
        <w:rPr>
          <w:rFonts w:ascii="Arial" w:hAnsi="Arial" w:cs="Arial"/>
        </w:rPr>
        <w:t xml:space="preserve"> </w:t>
      </w:r>
      <w:r w:rsidR="00EE33C5" w:rsidRPr="00AB488F">
        <w:rPr>
          <w:rFonts w:ascii="Arial" w:hAnsi="Arial" w:cs="Arial"/>
        </w:rPr>
        <w:t>HDMI</w:t>
      </w:r>
      <w:r w:rsidR="001D108D" w:rsidRPr="00AB488F">
        <w:rPr>
          <w:rFonts w:ascii="Arial" w:hAnsi="Arial" w:cs="Arial"/>
        </w:rPr>
        <w:t xml:space="preserve"> </w:t>
      </w:r>
      <w:r w:rsidR="00506E31" w:rsidRPr="00AB488F">
        <w:rPr>
          <w:rFonts w:ascii="Arial" w:hAnsi="Arial" w:cs="Arial"/>
        </w:rPr>
        <w:t>signal</w:t>
      </w:r>
      <w:r w:rsidR="001D108D" w:rsidRPr="00AB488F">
        <w:rPr>
          <w:rFonts w:ascii="Arial" w:hAnsi="Arial" w:cs="Arial"/>
        </w:rPr>
        <w:t xml:space="preserve"> </w:t>
      </w:r>
      <w:r w:rsidR="00506E31" w:rsidRPr="00AB488F">
        <w:rPr>
          <w:rFonts w:ascii="Arial" w:hAnsi="Arial" w:cs="Arial"/>
        </w:rPr>
        <w:t>extension</w:t>
      </w:r>
      <w:r w:rsidR="001D108D" w:rsidRPr="00AB488F">
        <w:rPr>
          <w:rFonts w:ascii="Arial" w:hAnsi="Arial" w:cs="Arial"/>
        </w:rPr>
        <w:t xml:space="preserve"> </w:t>
      </w:r>
      <w:r w:rsidR="00075A6F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075A6F" w:rsidRPr="00AB488F">
        <w:rPr>
          <w:rFonts w:ascii="Arial" w:hAnsi="Arial" w:cs="Arial"/>
        </w:rPr>
        <w:t>a</w:t>
      </w:r>
      <w:r w:rsidR="001D108D" w:rsidRPr="00AB488F">
        <w:rPr>
          <w:rFonts w:ascii="Arial" w:hAnsi="Arial" w:cs="Arial"/>
        </w:rPr>
        <w:t xml:space="preserve"> </w:t>
      </w:r>
      <w:r w:rsidR="00075A6F" w:rsidRPr="00AB488F">
        <w:rPr>
          <w:rFonts w:ascii="Arial" w:hAnsi="Arial" w:cs="Arial"/>
        </w:rPr>
        <w:t>host</w:t>
      </w:r>
      <w:r w:rsidR="001D108D" w:rsidRPr="00AB488F">
        <w:rPr>
          <w:rFonts w:ascii="Arial" w:hAnsi="Arial" w:cs="Arial"/>
        </w:rPr>
        <w:t xml:space="preserve"> </w:t>
      </w:r>
      <w:r w:rsidR="00075A6F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075A6F" w:rsidRPr="00AB488F">
        <w:rPr>
          <w:rFonts w:ascii="Arial" w:hAnsi="Arial" w:cs="Arial"/>
        </w:rPr>
        <w:t>control</w:t>
      </w:r>
      <w:r w:rsidR="001D108D" w:rsidRPr="00AB488F">
        <w:rPr>
          <w:rFonts w:ascii="Arial" w:hAnsi="Arial" w:cs="Arial"/>
        </w:rPr>
        <w:t xml:space="preserve"> </w:t>
      </w:r>
      <w:r w:rsidR="00075A6F" w:rsidRPr="00AB488F">
        <w:rPr>
          <w:rFonts w:ascii="Arial" w:hAnsi="Arial" w:cs="Arial"/>
        </w:rPr>
        <w:t>options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—</w:t>
      </w:r>
    </w:p>
    <w:p w14:paraId="3C8B01B7" w14:textId="77777777" w:rsidR="002350C7" w:rsidRPr="00AB488F" w:rsidRDefault="002350C7" w:rsidP="008E4850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</w:p>
    <w:p w14:paraId="12AFA124" w14:textId="01A2DA15" w:rsidR="00353397" w:rsidRPr="00AB488F" w:rsidRDefault="002350C7" w:rsidP="00353397">
      <w:pPr>
        <w:spacing w:line="360" w:lineRule="auto"/>
        <w:contextualSpacing/>
        <w:rPr>
          <w:rFonts w:ascii="Arial" w:hAnsi="Arial" w:cs="Arial"/>
        </w:rPr>
      </w:pPr>
      <w:r w:rsidRPr="00A97B84">
        <w:rPr>
          <w:rFonts w:ascii="Arial" w:hAnsi="Arial" w:cs="Arial"/>
          <w:i/>
          <w:iCs/>
        </w:rPr>
        <w:t xml:space="preserve">ISE, Barcelona, January 31, 2023 </w:t>
      </w:r>
      <w:r w:rsidR="00DA3F35" w:rsidRPr="00AB488F">
        <w:rPr>
          <w:rFonts w:ascii="Arial" w:hAnsi="Arial" w:cs="Arial"/>
        </w:rPr>
        <w:t>–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Seven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years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after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introduction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industry</w:t>
      </w:r>
      <w:r w:rsidR="001D108D" w:rsidRPr="00AB488F">
        <w:rPr>
          <w:rFonts w:ascii="Arial" w:hAnsi="Arial" w:cs="Arial"/>
        </w:rPr>
        <w:t>-</w:t>
      </w:r>
      <w:r w:rsidR="00353397" w:rsidRPr="00AB488F">
        <w:rPr>
          <w:rFonts w:ascii="Arial" w:hAnsi="Arial" w:cs="Arial"/>
        </w:rPr>
        <w:t>staple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KD-MLV4x2</w:t>
      </w:r>
      <w:r w:rsidR="001D108D" w:rsidRPr="00AB488F">
        <w:rPr>
          <w:rFonts w:ascii="Arial" w:hAnsi="Arial" w:cs="Arial"/>
        </w:rPr>
        <w:t xml:space="preserve"> </w:t>
      </w:r>
      <w:r w:rsidR="00B5383B" w:rsidRPr="00AB488F">
        <w:rPr>
          <w:rFonts w:ascii="Arial" w:hAnsi="Arial" w:cs="Arial"/>
        </w:rPr>
        <w:t>multi-viewer</w:t>
      </w:r>
      <w:r w:rsidR="00353397" w:rsidRPr="00AB488F">
        <w:rPr>
          <w:rFonts w:ascii="Arial" w:hAnsi="Arial" w:cs="Arial"/>
        </w:rPr>
        <w:t>,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Key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Digital</w:t>
      </w:r>
      <w:r w:rsidR="00E26605" w:rsidRPr="00AB488F">
        <w:rPr>
          <w:rFonts w:ascii="Arial" w:hAnsi="Arial" w:cs="Arial"/>
          <w:b/>
          <w:bCs/>
          <w:szCs w:val="28"/>
          <w:vertAlign w:val="superscript"/>
        </w:rPr>
        <w:t>®</w:t>
      </w:r>
      <w:r w:rsidR="00353397" w:rsidRPr="00AB488F">
        <w:rPr>
          <w:rFonts w:ascii="Arial" w:hAnsi="Arial" w:cs="Arial"/>
        </w:rPr>
        <w:t>,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an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award-winning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developer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manufacturer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leading-edge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digital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video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processing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video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signal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distribution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solutions,</w:t>
      </w:r>
      <w:r w:rsidR="001D108D" w:rsidRPr="00AB488F">
        <w:rPr>
          <w:rFonts w:ascii="Arial" w:hAnsi="Arial" w:cs="Arial"/>
        </w:rPr>
        <w:t xml:space="preserve"> </w:t>
      </w:r>
      <w:r w:rsidR="00340DC3" w:rsidRPr="00AB488F">
        <w:rPr>
          <w:rFonts w:ascii="Arial" w:hAnsi="Arial" w:cs="Arial"/>
        </w:rPr>
        <w:t xml:space="preserve">has developed </w:t>
      </w:r>
      <w:r w:rsidR="001D108D" w:rsidRPr="00AB488F">
        <w:rPr>
          <w:rFonts w:ascii="Arial" w:hAnsi="Arial" w:cs="Arial"/>
        </w:rPr>
        <w:t xml:space="preserve">the KD-MLV4x4Pro 4x4 4K UHD HDMI </w:t>
      </w:r>
      <w:r w:rsidR="00B5383B" w:rsidRPr="00AB488F">
        <w:rPr>
          <w:rFonts w:ascii="Arial" w:hAnsi="Arial" w:cs="Arial"/>
        </w:rPr>
        <w:t xml:space="preserve">multi-view tiling processor with </w:t>
      </w:r>
      <w:r w:rsidR="001D108D" w:rsidRPr="00AB488F">
        <w:rPr>
          <w:rFonts w:ascii="Arial" w:hAnsi="Arial" w:cs="Arial"/>
        </w:rPr>
        <w:t>seamless matrix switch</w:t>
      </w:r>
      <w:r w:rsidR="00B5383B" w:rsidRPr="00AB488F">
        <w:rPr>
          <w:rFonts w:ascii="Arial" w:hAnsi="Arial" w:cs="Arial"/>
        </w:rPr>
        <w:t>ing</w:t>
      </w:r>
      <w:r w:rsidR="001D108D" w:rsidRPr="00AB488F">
        <w:rPr>
          <w:rFonts w:ascii="Arial" w:hAnsi="Arial" w:cs="Arial"/>
        </w:rPr>
        <w:t xml:space="preserve">. This model offers </w:t>
      </w:r>
      <w:r w:rsidR="00EE33C5" w:rsidRPr="00AB488F">
        <w:rPr>
          <w:rFonts w:ascii="Arial" w:hAnsi="Arial" w:cs="Arial"/>
        </w:rPr>
        <w:t>integrated</w:t>
      </w:r>
      <w:r w:rsidR="001D108D" w:rsidRPr="00AB488F">
        <w:rPr>
          <w:rFonts w:ascii="Arial" w:hAnsi="Arial" w:cs="Arial"/>
        </w:rPr>
        <w:t xml:space="preserve"> </w:t>
      </w:r>
      <w:r w:rsidR="00EE33C5" w:rsidRPr="00AB488F">
        <w:rPr>
          <w:rFonts w:ascii="Arial" w:hAnsi="Arial" w:cs="Arial"/>
        </w:rPr>
        <w:t>HDMI</w:t>
      </w:r>
      <w:r w:rsidR="001D108D" w:rsidRPr="00AB488F">
        <w:rPr>
          <w:rFonts w:ascii="Arial" w:hAnsi="Arial" w:cs="Arial"/>
        </w:rPr>
        <w:t xml:space="preserve"> </w:t>
      </w:r>
      <w:r w:rsidR="00EE33C5" w:rsidRPr="00AB488F">
        <w:rPr>
          <w:rFonts w:ascii="Arial" w:hAnsi="Arial" w:cs="Arial"/>
        </w:rPr>
        <w:t>signal</w:t>
      </w:r>
      <w:r w:rsidR="001D108D" w:rsidRPr="00AB488F">
        <w:rPr>
          <w:rFonts w:ascii="Arial" w:hAnsi="Arial" w:cs="Arial"/>
        </w:rPr>
        <w:t xml:space="preserve"> </w:t>
      </w:r>
      <w:r w:rsidR="00EE33C5" w:rsidRPr="00AB488F">
        <w:rPr>
          <w:rFonts w:ascii="Arial" w:hAnsi="Arial" w:cs="Arial"/>
        </w:rPr>
        <w:t>extension</w:t>
      </w:r>
      <w:r w:rsidR="001D108D" w:rsidRPr="00AB488F">
        <w:rPr>
          <w:rFonts w:ascii="Arial" w:hAnsi="Arial" w:cs="Arial"/>
        </w:rPr>
        <w:t>, providing extended and updated capabilities compared to existing products</w:t>
      </w:r>
      <w:r w:rsidR="00353397" w:rsidRPr="00AB488F">
        <w:rPr>
          <w:rFonts w:ascii="Arial" w:hAnsi="Arial" w:cs="Arial"/>
        </w:rPr>
        <w:t>.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“This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switcher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making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many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installers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look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good</w:t>
      </w:r>
      <w:r w:rsidR="001D108D" w:rsidRPr="00AB488F">
        <w:rPr>
          <w:rFonts w:ascii="Arial" w:hAnsi="Arial" w:cs="Arial"/>
        </w:rPr>
        <w:t xml:space="preserve">, </w:t>
      </w:r>
      <w:r w:rsidR="00353397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it’s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making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many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 xml:space="preserve">of their </w:t>
      </w:r>
      <w:r w:rsidR="00353397" w:rsidRPr="00AB488F">
        <w:rPr>
          <w:rFonts w:ascii="Arial" w:hAnsi="Arial" w:cs="Arial"/>
        </w:rPr>
        <w:t>customers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happy,”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says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Key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Digital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VP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Sales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DeWayne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Rains,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lauding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advanced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feature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set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KD-MLV4x4Pro</w:t>
      </w:r>
      <w:r w:rsidR="001D108D" w:rsidRPr="00AB488F">
        <w:rPr>
          <w:rFonts w:ascii="Arial" w:hAnsi="Arial" w:cs="Arial"/>
        </w:rPr>
        <w:t xml:space="preserve"> </w:t>
      </w:r>
      <w:r w:rsidR="005A6F45" w:rsidRPr="00AB488F">
        <w:rPr>
          <w:rFonts w:ascii="Arial" w:hAnsi="Arial" w:cs="Arial"/>
        </w:rPr>
        <w:t>as</w:t>
      </w:r>
      <w:r w:rsidR="001D108D" w:rsidRPr="00AB488F">
        <w:rPr>
          <w:rFonts w:ascii="Arial" w:hAnsi="Arial" w:cs="Arial"/>
        </w:rPr>
        <w:t xml:space="preserve"> </w:t>
      </w:r>
      <w:r w:rsidR="005A6F45" w:rsidRPr="00AB488F">
        <w:rPr>
          <w:rFonts w:ascii="Arial" w:hAnsi="Arial" w:cs="Arial"/>
        </w:rPr>
        <w:t>a</w:t>
      </w:r>
      <w:r w:rsidR="001D108D" w:rsidRPr="00AB488F">
        <w:rPr>
          <w:rFonts w:ascii="Arial" w:hAnsi="Arial" w:cs="Arial"/>
        </w:rPr>
        <w:t xml:space="preserve"> </w:t>
      </w:r>
      <w:r w:rsidR="005A6F45" w:rsidRPr="00AB488F">
        <w:rPr>
          <w:rFonts w:ascii="Arial" w:hAnsi="Arial" w:cs="Arial"/>
        </w:rPr>
        <w:t>complete</w:t>
      </w:r>
      <w:r w:rsidR="001D108D" w:rsidRPr="00AB488F">
        <w:rPr>
          <w:rFonts w:ascii="Arial" w:hAnsi="Arial" w:cs="Arial"/>
        </w:rPr>
        <w:t xml:space="preserve"> </w:t>
      </w:r>
      <w:r w:rsidR="005A6F45" w:rsidRPr="00AB488F">
        <w:rPr>
          <w:rFonts w:ascii="Arial" w:hAnsi="Arial" w:cs="Arial"/>
        </w:rPr>
        <w:t>solution</w:t>
      </w:r>
      <w:r w:rsidR="001D108D" w:rsidRPr="00AB488F">
        <w:rPr>
          <w:rFonts w:ascii="Arial" w:hAnsi="Arial" w:cs="Arial"/>
        </w:rPr>
        <w:t xml:space="preserve"> </w:t>
      </w:r>
      <w:r w:rsidR="005A6F45"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="005A6F45" w:rsidRPr="00AB488F">
        <w:rPr>
          <w:rFonts w:ascii="Arial" w:hAnsi="Arial" w:cs="Arial"/>
        </w:rPr>
        <w:t>multi</w:t>
      </w:r>
      <w:r w:rsidR="00E33D26" w:rsidRPr="00AB488F">
        <w:rPr>
          <w:rFonts w:ascii="Arial" w:hAnsi="Arial" w:cs="Arial"/>
        </w:rPr>
        <w:t>source,</w:t>
      </w:r>
      <w:r w:rsidR="001D108D" w:rsidRPr="00AB488F">
        <w:rPr>
          <w:rFonts w:ascii="Arial" w:hAnsi="Arial" w:cs="Arial"/>
        </w:rPr>
        <w:t xml:space="preserve"> </w:t>
      </w:r>
      <w:r w:rsidR="00E33D26" w:rsidRPr="00AB488F">
        <w:rPr>
          <w:rFonts w:ascii="Arial" w:hAnsi="Arial" w:cs="Arial"/>
        </w:rPr>
        <w:t>multiscreen</w:t>
      </w:r>
      <w:r w:rsidR="001D108D" w:rsidRPr="00AB488F">
        <w:rPr>
          <w:rFonts w:ascii="Arial" w:hAnsi="Arial" w:cs="Arial"/>
        </w:rPr>
        <w:t xml:space="preserve"> </w:t>
      </w:r>
      <w:r w:rsidR="0004374E" w:rsidRPr="00AB488F">
        <w:rPr>
          <w:rFonts w:ascii="Arial" w:hAnsi="Arial" w:cs="Arial"/>
        </w:rPr>
        <w:t>applications</w:t>
      </w:r>
      <w:r w:rsidR="001D108D" w:rsidRPr="00AB488F">
        <w:rPr>
          <w:rFonts w:ascii="Arial" w:hAnsi="Arial" w:cs="Arial"/>
        </w:rPr>
        <w:t xml:space="preserve"> </w:t>
      </w:r>
      <w:r w:rsidR="0004374E"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="00F67ABB" w:rsidRPr="00AB488F">
        <w:rPr>
          <w:rFonts w:ascii="Arial" w:hAnsi="Arial" w:cs="Arial"/>
        </w:rPr>
        <w:t>bars</w:t>
      </w:r>
      <w:r w:rsidR="001D108D" w:rsidRPr="00AB488F">
        <w:rPr>
          <w:rFonts w:ascii="Arial" w:hAnsi="Arial" w:cs="Arial"/>
        </w:rPr>
        <w:t xml:space="preserve"> </w:t>
      </w:r>
      <w:r w:rsidR="00F67ABB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F67ABB" w:rsidRPr="00AB488F">
        <w:rPr>
          <w:rFonts w:ascii="Arial" w:hAnsi="Arial" w:cs="Arial"/>
        </w:rPr>
        <w:t>clubs,</w:t>
      </w:r>
      <w:r w:rsidR="001D108D" w:rsidRPr="00AB488F">
        <w:rPr>
          <w:rFonts w:ascii="Arial" w:hAnsi="Arial" w:cs="Arial"/>
        </w:rPr>
        <w:t xml:space="preserve"> </w:t>
      </w:r>
      <w:r w:rsidR="00F67ABB" w:rsidRPr="00AB488F">
        <w:rPr>
          <w:rFonts w:ascii="Arial" w:hAnsi="Arial" w:cs="Arial"/>
        </w:rPr>
        <w:t>casino</w:t>
      </w:r>
      <w:r w:rsidR="001D108D" w:rsidRPr="00AB488F">
        <w:rPr>
          <w:rFonts w:ascii="Arial" w:hAnsi="Arial" w:cs="Arial"/>
        </w:rPr>
        <w:t xml:space="preserve"> </w:t>
      </w:r>
      <w:r w:rsidR="00F67ABB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F67ABB" w:rsidRPr="00AB488F">
        <w:rPr>
          <w:rFonts w:ascii="Arial" w:hAnsi="Arial" w:cs="Arial"/>
        </w:rPr>
        <w:t>house</w:t>
      </w:r>
      <w:r w:rsidR="001D108D" w:rsidRPr="00AB488F">
        <w:rPr>
          <w:rFonts w:ascii="Arial" w:hAnsi="Arial" w:cs="Arial"/>
        </w:rPr>
        <w:t xml:space="preserve"> </w:t>
      </w:r>
      <w:r w:rsidR="00F67ABB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F67ABB" w:rsidRPr="00AB488F">
        <w:rPr>
          <w:rFonts w:ascii="Arial" w:hAnsi="Arial" w:cs="Arial"/>
        </w:rPr>
        <w:t>worship</w:t>
      </w:r>
      <w:r w:rsidR="001D108D" w:rsidRPr="00AB488F">
        <w:rPr>
          <w:rFonts w:ascii="Arial" w:hAnsi="Arial" w:cs="Arial"/>
        </w:rPr>
        <w:t xml:space="preserve"> </w:t>
      </w:r>
      <w:r w:rsidR="00F67ABB" w:rsidRPr="00AB488F">
        <w:rPr>
          <w:rFonts w:ascii="Arial" w:hAnsi="Arial" w:cs="Arial"/>
        </w:rPr>
        <w:t>applications.</w:t>
      </w:r>
      <w:r w:rsidR="00686040" w:rsidRPr="00AB488F">
        <w:rPr>
          <w:rFonts w:ascii="Arial" w:hAnsi="Arial" w:cs="Arial"/>
        </w:rPr>
        <w:t xml:space="preserve"> </w:t>
      </w:r>
    </w:p>
    <w:p w14:paraId="76C5ACEE" w14:textId="77777777" w:rsidR="00353397" w:rsidRPr="00AB488F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188811E9" w14:textId="0E3B8A07" w:rsidR="00353397" w:rsidRPr="00AB488F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KD-MLV4x4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offers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seamless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switching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uninterrupted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screen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transitions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during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independent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source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selection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four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HDMI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inputs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feed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four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HDMI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outputs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while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full-screen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mode.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Image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layering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allows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stacked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images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customizable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priority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settings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per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output.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four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inputs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can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also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tiled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one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five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pre</w:t>
      </w:r>
      <w:r w:rsidR="001D108D" w:rsidRPr="00AB488F">
        <w:rPr>
          <w:rFonts w:ascii="Arial" w:hAnsi="Arial" w:cs="Arial"/>
        </w:rPr>
        <w:t>-</w:t>
      </w:r>
      <w:r w:rsidRPr="00AB488F">
        <w:rPr>
          <w:rFonts w:ascii="Arial" w:hAnsi="Arial" w:cs="Arial"/>
        </w:rPr>
        <w:t>set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layouts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output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multi-view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mode.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Custom</w:t>
      </w:r>
      <w:r w:rsidR="001D108D" w:rsidRPr="00AB488F">
        <w:rPr>
          <w:rFonts w:ascii="Arial" w:hAnsi="Arial" w:cs="Arial"/>
        </w:rPr>
        <w:t>-</w:t>
      </w:r>
      <w:r w:rsidRPr="00AB488F">
        <w:rPr>
          <w:rFonts w:ascii="Arial" w:hAnsi="Arial" w:cs="Arial"/>
        </w:rPr>
        <w:t>matrixed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outputs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can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created,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allowing</w:t>
      </w:r>
      <w:r w:rsidR="001D108D" w:rsidRPr="00AB488F">
        <w:rPr>
          <w:rFonts w:ascii="Arial" w:hAnsi="Arial" w:cs="Arial"/>
        </w:rPr>
        <w:t xml:space="preserve"> p</w:t>
      </w:r>
      <w:r w:rsidRPr="00AB488F">
        <w:rPr>
          <w:rFonts w:ascii="Arial" w:hAnsi="Arial" w:cs="Arial"/>
        </w:rPr>
        <w:t>icture-in-</w:t>
      </w:r>
      <w:r w:rsidR="001D108D" w:rsidRPr="00AB488F">
        <w:rPr>
          <w:rFonts w:ascii="Arial" w:hAnsi="Arial" w:cs="Arial"/>
        </w:rPr>
        <w:t>p</w:t>
      </w:r>
      <w:r w:rsidRPr="00AB488F">
        <w:rPr>
          <w:rFonts w:ascii="Arial" w:hAnsi="Arial" w:cs="Arial"/>
        </w:rPr>
        <w:t>icture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display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user</w:t>
      </w:r>
      <w:r w:rsidR="001D108D" w:rsidRPr="00AB488F">
        <w:rPr>
          <w:rFonts w:ascii="Arial" w:hAnsi="Arial" w:cs="Arial"/>
        </w:rPr>
        <w:t>-</w:t>
      </w:r>
      <w:r w:rsidRPr="00AB488F">
        <w:rPr>
          <w:rFonts w:ascii="Arial" w:hAnsi="Arial" w:cs="Arial"/>
        </w:rPr>
        <w:t>mapped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combinations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live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content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graphics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lastRenderedPageBreak/>
        <w:t>selectable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bezel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size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each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window.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security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other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applications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where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on-screen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source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identification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desired,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each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source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can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overlayed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up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16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characters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text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variable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sizing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on-screen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location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settings.</w:t>
      </w:r>
      <w:r w:rsidR="001D108D" w:rsidRPr="00AB488F">
        <w:rPr>
          <w:rFonts w:ascii="Arial" w:hAnsi="Arial" w:cs="Arial"/>
        </w:rPr>
        <w:t xml:space="preserve"> </w:t>
      </w:r>
    </w:p>
    <w:p w14:paraId="3723DD67" w14:textId="77777777" w:rsidR="00353397" w:rsidRPr="00AB488F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75F19660" w14:textId="64857704" w:rsidR="00353397" w:rsidRPr="00AB488F" w:rsidRDefault="0072184B" w:rsidP="00353397">
      <w:pPr>
        <w:spacing w:line="360" w:lineRule="auto"/>
        <w:contextualSpacing/>
        <w:rPr>
          <w:rFonts w:ascii="Arial" w:hAnsi="Arial" w:cs="Arial"/>
        </w:rPr>
      </w:pPr>
      <w:r w:rsidRPr="00AB488F">
        <w:rPr>
          <w:rFonts w:ascii="Arial" w:hAnsi="Arial" w:cs="Arial"/>
        </w:rPr>
        <w:t>T</w:t>
      </w:r>
      <w:r w:rsidR="00353397" w:rsidRPr="00AB488F">
        <w:rPr>
          <w:rFonts w:ascii="Arial" w:hAnsi="Arial" w:cs="Arial"/>
        </w:rPr>
        <w:t>he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KD-MLV4x4Pro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natively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accommodates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4K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inputs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outputs,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along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independently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selectable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output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down</w:t>
      </w:r>
      <w:r w:rsidR="001D108D" w:rsidRPr="00AB488F">
        <w:rPr>
          <w:rFonts w:ascii="Arial" w:hAnsi="Arial" w:cs="Arial"/>
        </w:rPr>
        <w:t>-</w:t>
      </w:r>
      <w:r w:rsidR="00353397" w:rsidRPr="00AB488F">
        <w:rPr>
          <w:rFonts w:ascii="Arial" w:hAnsi="Arial" w:cs="Arial"/>
        </w:rPr>
        <w:t>conversion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1080P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720P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support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legacy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displays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projectors.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four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HDMI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outputs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are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mirrored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="00AC3667" w:rsidRPr="00AB488F">
        <w:rPr>
          <w:rFonts w:ascii="Arial" w:hAnsi="Arial" w:cs="Arial"/>
        </w:rPr>
        <w:t>RJ45</w:t>
      </w:r>
      <w:r w:rsidR="009269DE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ports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signal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extension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up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40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meters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(50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meters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at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1080p)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using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Key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Digital’s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proprietary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Ultra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High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Definition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over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Twisted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Pair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(UHDoTP)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technology.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HDMI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UHDoTP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outputs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can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be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used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simultaneously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feed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up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eight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displays.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feed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displays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at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distance,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four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KD-EXMLVRx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U</w:t>
      </w:r>
      <w:r w:rsidR="008A78E1" w:rsidRPr="00AB488F">
        <w:rPr>
          <w:rFonts w:ascii="Arial" w:hAnsi="Arial" w:cs="Arial"/>
        </w:rPr>
        <w:t>H</w:t>
      </w:r>
      <w:r w:rsidR="00353397" w:rsidRPr="00AB488F">
        <w:rPr>
          <w:rFonts w:ascii="Arial" w:hAnsi="Arial" w:cs="Arial"/>
        </w:rPr>
        <w:t>DoTP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receivers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are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included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KD-MLV4x4Pro,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Power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over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CAT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(PoC)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simplify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installation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wiring.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Each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receiver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also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incorporates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an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HDMI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output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well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bi-directional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remote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support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repeater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inputs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capture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remote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signals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source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control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repeater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outputs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local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control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353397" w:rsidRPr="00AB488F">
        <w:rPr>
          <w:rFonts w:ascii="Arial" w:hAnsi="Arial" w:cs="Arial"/>
        </w:rPr>
        <w:t>displays.</w:t>
      </w:r>
      <w:r w:rsidR="001D108D" w:rsidRPr="00AB488F">
        <w:rPr>
          <w:rFonts w:ascii="Arial" w:hAnsi="Arial" w:cs="Arial"/>
        </w:rPr>
        <w:t xml:space="preserve"> </w:t>
      </w:r>
    </w:p>
    <w:p w14:paraId="5022D889" w14:textId="77777777" w:rsidR="00353397" w:rsidRPr="00AB488F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37F6C1EA" w14:textId="6C489D4A" w:rsidR="00353397" w:rsidRPr="00AB488F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KD-</w:t>
      </w:r>
      <w:r w:rsidR="00B95EFC" w:rsidRPr="00AB488F">
        <w:rPr>
          <w:rFonts w:ascii="Arial" w:hAnsi="Arial" w:cs="Arial"/>
        </w:rPr>
        <w:t>MLV</w:t>
      </w:r>
      <w:r w:rsidRPr="00AB488F">
        <w:rPr>
          <w:rFonts w:ascii="Arial" w:hAnsi="Arial" w:cs="Arial"/>
        </w:rPr>
        <w:t>4x4Pro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can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controlled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from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its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front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panel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buttons,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from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free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Key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Digital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iOS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app,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way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Key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Digital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Management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Software™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Pro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(KDMS™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Pro)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Windows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computers,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through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RS-232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commands,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from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TCP/IP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control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systems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via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open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API</w:t>
      </w:r>
      <w:r w:rsidR="001D108D" w:rsidRPr="00AB488F">
        <w:rPr>
          <w:rFonts w:ascii="Arial" w:hAnsi="Arial" w:cs="Arial"/>
        </w:rPr>
        <w:t xml:space="preserve">,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means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its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built-in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web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UI.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“With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web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UI,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you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can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conveniently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connect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KD-</w:t>
      </w:r>
      <w:r w:rsidR="00B95EFC" w:rsidRPr="00AB488F">
        <w:rPr>
          <w:rFonts w:ascii="Arial" w:hAnsi="Arial" w:cs="Arial"/>
        </w:rPr>
        <w:t>MLV</w:t>
      </w:r>
      <w:r w:rsidRPr="00AB488F">
        <w:rPr>
          <w:rFonts w:ascii="Arial" w:hAnsi="Arial" w:cs="Arial"/>
        </w:rPr>
        <w:t>4x4Pro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browser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device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that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shares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connectivity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same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secure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network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switcher,”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says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Rains.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Nine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selectable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built-in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video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test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patterns</w:t>
      </w:r>
      <w:r w:rsidR="001D108D" w:rsidRPr="00AB488F">
        <w:rPr>
          <w:rFonts w:ascii="Arial" w:hAnsi="Arial" w:cs="Arial"/>
        </w:rPr>
        <w:t xml:space="preserve"> expedite </w:t>
      </w:r>
      <w:r w:rsidRPr="00AB488F">
        <w:rPr>
          <w:rFonts w:ascii="Arial" w:hAnsi="Arial" w:cs="Arial"/>
        </w:rPr>
        <w:t>setup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configuration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KD-</w:t>
      </w:r>
      <w:r w:rsidR="00B95EFC" w:rsidRPr="00AB488F">
        <w:rPr>
          <w:rFonts w:ascii="Arial" w:hAnsi="Arial" w:cs="Arial"/>
        </w:rPr>
        <w:t>MLV</w:t>
      </w:r>
      <w:r w:rsidRPr="00AB488F">
        <w:rPr>
          <w:rFonts w:ascii="Arial" w:hAnsi="Arial" w:cs="Arial"/>
        </w:rPr>
        <w:t>4x4Pro.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Multiple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KD-</w:t>
      </w:r>
      <w:r w:rsidR="00B95EFC" w:rsidRPr="00AB488F">
        <w:rPr>
          <w:rFonts w:ascii="Arial" w:hAnsi="Arial" w:cs="Arial"/>
        </w:rPr>
        <w:t>MLV</w:t>
      </w:r>
      <w:r w:rsidRPr="00AB488F">
        <w:rPr>
          <w:rFonts w:ascii="Arial" w:hAnsi="Arial" w:cs="Arial"/>
        </w:rPr>
        <w:t>4x4Pros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can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cascaded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run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sophisticated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video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walls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imagination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only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limitation.</w:t>
      </w:r>
    </w:p>
    <w:p w14:paraId="1079F3C5" w14:textId="77777777" w:rsidR="00353397" w:rsidRPr="00AB488F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3189842A" w14:textId="3440E6F1" w:rsidR="00353397" w:rsidRPr="00AB488F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AB488F">
        <w:rPr>
          <w:rFonts w:ascii="Arial" w:hAnsi="Arial" w:cs="Arial"/>
        </w:rPr>
        <w:t>Via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KD-</w:t>
      </w:r>
      <w:r w:rsidR="00B95EFC" w:rsidRPr="00AB488F">
        <w:rPr>
          <w:rFonts w:ascii="Arial" w:hAnsi="Arial" w:cs="Arial"/>
        </w:rPr>
        <w:t>MLV</w:t>
      </w:r>
      <w:r w:rsidRPr="00AB488F">
        <w:rPr>
          <w:rFonts w:ascii="Arial" w:hAnsi="Arial" w:cs="Arial"/>
        </w:rPr>
        <w:t>4x4Pro’s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independent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audio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matrix,</w:t>
      </w:r>
      <w:r w:rsidR="001D108D" w:rsidRPr="00AB488F">
        <w:rPr>
          <w:rFonts w:ascii="Arial" w:hAnsi="Arial" w:cs="Arial"/>
          <w:b/>
          <w:bCs/>
        </w:rPr>
        <w:t xml:space="preserve"> </w:t>
      </w:r>
      <w:r w:rsidRPr="00AB488F">
        <w:rPr>
          <w:rFonts w:ascii="Arial" w:hAnsi="Arial" w:cs="Arial"/>
        </w:rPr>
        <w:t>audio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output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ports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may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routed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separately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from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HDMI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&amp;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UHDoTP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ports.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Audio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from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source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may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selected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while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multi-view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mode.</w:t>
      </w:r>
      <w:r w:rsidR="001D108D" w:rsidRPr="00AB488F">
        <w:rPr>
          <w:rFonts w:ascii="Arial" w:hAnsi="Arial" w:cs="Arial"/>
          <w:b/>
          <w:bCs/>
        </w:rPr>
        <w:t xml:space="preserve"> </w:t>
      </w:r>
      <w:r w:rsidRPr="00AB488F">
        <w:rPr>
          <w:rFonts w:ascii="Arial" w:hAnsi="Arial" w:cs="Arial"/>
        </w:rPr>
        <w:t>Audio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can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de-embedded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two-channel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analog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audio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output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six-pin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balanced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/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unbalanced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output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connector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two-channel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5.1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digital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output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(Dolby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Digital®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&amp;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DTS™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audio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supported)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available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TOSLink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optical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format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soundbar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support.</w:t>
      </w:r>
      <w:r w:rsidR="001D108D" w:rsidRPr="00AB488F">
        <w:rPr>
          <w:rFonts w:ascii="Arial" w:hAnsi="Arial" w:cs="Arial"/>
        </w:rPr>
        <w:t xml:space="preserve"> </w:t>
      </w:r>
    </w:p>
    <w:p w14:paraId="03A0108F" w14:textId="77777777" w:rsidR="00353397" w:rsidRPr="00AB488F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2EA7F480" w14:textId="0CC8787A" w:rsidR="00353397" w:rsidRPr="00AB488F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AB488F">
        <w:rPr>
          <w:rFonts w:ascii="Arial" w:hAnsi="Arial" w:cs="Arial"/>
        </w:rPr>
        <w:lastRenderedPageBreak/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KD-</w:t>
      </w:r>
      <w:r w:rsidR="00B95EFC" w:rsidRPr="00AB488F">
        <w:rPr>
          <w:rFonts w:ascii="Arial" w:hAnsi="Arial" w:cs="Arial"/>
        </w:rPr>
        <w:t>MLV</w:t>
      </w:r>
      <w:r w:rsidRPr="00AB488F">
        <w:rPr>
          <w:rFonts w:ascii="Arial" w:hAnsi="Arial" w:cs="Arial"/>
        </w:rPr>
        <w:t>4x4Pro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supports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expansive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list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content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standards,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including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HDCP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2.2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anti-piracy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protocol;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HDR10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standard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high-dynamic-range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video;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EDID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management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display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recognition.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also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offers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8-bit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deep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color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support</w:t>
      </w:r>
      <w:r w:rsidR="001D108D" w:rsidRPr="00AB488F">
        <w:rPr>
          <w:rFonts w:ascii="Arial" w:hAnsi="Arial" w:cs="Arial"/>
        </w:rPr>
        <w:t xml:space="preserve">,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video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resolutions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up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3840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x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2160p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4:2:0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60fps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are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supported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inputs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up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3840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x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2160p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4:4:4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30fps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supported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outputs.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KD-</w:t>
      </w:r>
      <w:r w:rsidR="00B95EFC" w:rsidRPr="00AB488F">
        <w:rPr>
          <w:rFonts w:ascii="Arial" w:hAnsi="Arial" w:cs="Arial"/>
        </w:rPr>
        <w:t>MLV</w:t>
      </w:r>
      <w:r w:rsidRPr="00AB488F">
        <w:rPr>
          <w:rFonts w:ascii="Arial" w:hAnsi="Arial" w:cs="Arial"/>
        </w:rPr>
        <w:t>4x4Pro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has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full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buffer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system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manage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HDCP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authentication,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EDID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control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handshakes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and,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serial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data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optimization,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TMDS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re-clocking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/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signal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re-generation.</w:t>
      </w:r>
    </w:p>
    <w:p w14:paraId="349CDA70" w14:textId="77777777" w:rsidR="006D3AB8" w:rsidRPr="00AB488F" w:rsidRDefault="006D3AB8" w:rsidP="00353397">
      <w:pPr>
        <w:spacing w:line="360" w:lineRule="auto"/>
        <w:contextualSpacing/>
        <w:rPr>
          <w:rFonts w:ascii="Arial" w:hAnsi="Arial" w:cs="Arial"/>
        </w:rPr>
      </w:pPr>
    </w:p>
    <w:p w14:paraId="5F8889F9" w14:textId="38E87C66" w:rsidR="00353397" w:rsidRPr="00AB488F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</w:t>
      </w:r>
      <w:r w:rsidR="001D108D" w:rsidRPr="00AB488F">
        <w:rPr>
          <w:rFonts w:ascii="Arial" w:hAnsi="Arial" w:cs="Arial"/>
        </w:rPr>
        <w:t>D</w:t>
      </w:r>
      <w:r w:rsidRPr="00AB488F">
        <w:rPr>
          <w:rFonts w:ascii="Arial" w:hAnsi="Arial" w:cs="Arial"/>
        </w:rPr>
        <w:t>-</w:t>
      </w:r>
      <w:r w:rsidR="00B95EFC" w:rsidRPr="00AB488F">
        <w:rPr>
          <w:rFonts w:ascii="Arial" w:hAnsi="Arial" w:cs="Arial"/>
        </w:rPr>
        <w:t>MLV</w:t>
      </w:r>
      <w:r w:rsidRPr="00AB488F">
        <w:rPr>
          <w:rFonts w:ascii="Arial" w:hAnsi="Arial" w:cs="Arial"/>
        </w:rPr>
        <w:t>4x4Pro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4K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UHD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HDMI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seamless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matrix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switcher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competitively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priced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$</w:t>
      </w:r>
      <w:r w:rsidR="00DE40E7" w:rsidRPr="00AB488F">
        <w:rPr>
          <w:rFonts w:ascii="Arial" w:hAnsi="Arial" w:cs="Arial"/>
        </w:rPr>
        <w:t>2,950.00 MSRP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available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immediately.</w:t>
      </w:r>
    </w:p>
    <w:p w14:paraId="1421F332" w14:textId="77777777" w:rsidR="00353397" w:rsidRPr="00AB488F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76EF5624" w14:textId="151485CA" w:rsidR="00A3427C" w:rsidRPr="00AB488F" w:rsidRDefault="0072752D" w:rsidP="00353397">
      <w:pPr>
        <w:spacing w:line="360" w:lineRule="auto"/>
        <w:contextualSpacing/>
        <w:rPr>
          <w:rFonts w:ascii="Arial" w:hAnsi="Arial" w:cs="Arial"/>
        </w:rPr>
      </w:pPr>
      <w:r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more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information:</w:t>
      </w:r>
      <w:r w:rsidR="001D108D" w:rsidRPr="00AB488F">
        <w:rPr>
          <w:rFonts w:ascii="Arial" w:hAnsi="Arial" w:cs="Arial"/>
        </w:rPr>
        <w:t xml:space="preserve"> </w:t>
      </w:r>
    </w:p>
    <w:p w14:paraId="5FDB90DA" w14:textId="48A53191" w:rsidR="00A3427C" w:rsidRPr="00AB488F" w:rsidRDefault="00030E99" w:rsidP="00FB5CCD">
      <w:pPr>
        <w:spacing w:line="360" w:lineRule="auto"/>
        <w:ind w:firstLine="720"/>
        <w:contextualSpacing/>
        <w:rPr>
          <w:rStyle w:val="Hyperlink"/>
          <w:rFonts w:ascii="Arial" w:hAnsi="Arial" w:cs="Arial"/>
        </w:rPr>
      </w:pPr>
      <w:hyperlink r:id="rId19" w:history="1">
        <w:r w:rsidR="00A3427C" w:rsidRPr="00AB488F">
          <w:rPr>
            <w:rStyle w:val="Hyperlink"/>
            <w:rFonts w:ascii="Arial" w:hAnsi="Arial" w:cs="Arial"/>
          </w:rPr>
          <w:t>Key</w:t>
        </w:r>
        <w:r w:rsidR="001D108D" w:rsidRPr="00AB488F">
          <w:rPr>
            <w:rStyle w:val="Hyperlink"/>
            <w:rFonts w:ascii="Arial" w:hAnsi="Arial" w:cs="Arial"/>
          </w:rPr>
          <w:t xml:space="preserve"> </w:t>
        </w:r>
        <w:r w:rsidR="00A3427C" w:rsidRPr="00AB488F">
          <w:rPr>
            <w:rStyle w:val="Hyperlink"/>
            <w:rFonts w:ascii="Arial" w:hAnsi="Arial" w:cs="Arial"/>
          </w:rPr>
          <w:t>Digital</w:t>
        </w:r>
      </w:hyperlink>
    </w:p>
    <w:p w14:paraId="1FB6B250" w14:textId="4377F279" w:rsidR="00E1778D" w:rsidRPr="00AB488F" w:rsidRDefault="00030E99" w:rsidP="00FB5CCD">
      <w:pPr>
        <w:spacing w:line="360" w:lineRule="auto"/>
        <w:ind w:firstLine="720"/>
        <w:contextualSpacing/>
        <w:rPr>
          <w:rStyle w:val="Hyperlink"/>
          <w:rFonts w:ascii="Arial" w:hAnsi="Arial" w:cs="Arial"/>
        </w:rPr>
      </w:pPr>
      <w:hyperlink r:id="rId20" w:history="1">
        <w:r w:rsidR="00E1778D" w:rsidRPr="00AB488F">
          <w:rPr>
            <w:rStyle w:val="Hyperlink"/>
            <w:rFonts w:ascii="Arial" w:hAnsi="Arial" w:cs="Arial"/>
          </w:rPr>
          <w:t>KD-</w:t>
        </w:r>
        <w:r w:rsidR="00B95EFC" w:rsidRPr="00AB488F">
          <w:rPr>
            <w:rStyle w:val="Hyperlink"/>
            <w:rFonts w:ascii="Arial" w:hAnsi="Arial" w:cs="Arial"/>
          </w:rPr>
          <w:t>MLV</w:t>
        </w:r>
        <w:r w:rsidR="00E1778D" w:rsidRPr="00AB488F">
          <w:rPr>
            <w:rStyle w:val="Hyperlink"/>
            <w:rFonts w:ascii="Arial" w:hAnsi="Arial" w:cs="Arial"/>
          </w:rPr>
          <w:t>4x4Pro</w:t>
        </w:r>
      </w:hyperlink>
    </w:p>
    <w:p w14:paraId="36C88C01" w14:textId="4F3F9ABF" w:rsidR="00E1778D" w:rsidRPr="00AB488F" w:rsidRDefault="00E1778D" w:rsidP="00E1778D">
      <w:pPr>
        <w:spacing w:line="360" w:lineRule="auto"/>
        <w:ind w:left="720"/>
        <w:contextualSpacing/>
        <w:rPr>
          <w:rFonts w:ascii="Arial" w:hAnsi="Arial" w:cs="Arial"/>
        </w:rPr>
      </w:pPr>
      <w:r w:rsidRPr="00AB488F">
        <w:rPr>
          <w:rFonts w:ascii="Arial" w:hAnsi="Arial" w:cs="Arial"/>
        </w:rPr>
        <w:t>Watch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KD-</w:t>
      </w:r>
      <w:r w:rsidR="00B95EFC" w:rsidRPr="00AB488F">
        <w:rPr>
          <w:rFonts w:ascii="Arial" w:hAnsi="Arial" w:cs="Arial"/>
        </w:rPr>
        <w:t>MLV</w:t>
      </w:r>
      <w:r w:rsidRPr="00AB488F">
        <w:rPr>
          <w:rFonts w:ascii="Arial" w:hAnsi="Arial" w:cs="Arial"/>
        </w:rPr>
        <w:t>4x4Pro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introduction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episode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  <w:i/>
          <w:iCs/>
        </w:rPr>
        <w:t>KD</w:t>
      </w:r>
      <w:r w:rsidR="001D108D" w:rsidRPr="00AB488F">
        <w:rPr>
          <w:rFonts w:ascii="Arial" w:hAnsi="Arial" w:cs="Arial"/>
          <w:i/>
          <w:iCs/>
        </w:rPr>
        <w:t xml:space="preserve"> </w:t>
      </w:r>
      <w:r w:rsidRPr="00AB488F">
        <w:rPr>
          <w:rFonts w:ascii="Arial" w:hAnsi="Arial" w:cs="Arial"/>
          <w:i/>
          <w:iCs/>
        </w:rPr>
        <w:t>Live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DeWayne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Rains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Key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Digital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VP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Product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Education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&amp;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Experience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Jonathon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Ferry</w:t>
      </w:r>
      <w:r w:rsidR="001D108D" w:rsidRPr="00AB488F">
        <w:rPr>
          <w:rFonts w:ascii="Arial" w:hAnsi="Arial" w:cs="Arial"/>
        </w:rPr>
        <w:t xml:space="preserve"> </w:t>
      </w:r>
      <w:r w:rsidRPr="00AB488F">
        <w:rPr>
          <w:rFonts w:ascii="Arial" w:hAnsi="Arial" w:cs="Arial"/>
        </w:rPr>
        <w:t>at</w:t>
      </w:r>
      <w:r w:rsidR="001D108D" w:rsidRPr="00AB488F">
        <w:rPr>
          <w:rFonts w:ascii="Arial" w:hAnsi="Arial" w:cs="Arial"/>
        </w:rPr>
        <w:t xml:space="preserve"> </w:t>
      </w:r>
      <w:hyperlink r:id="rId21" w:history="1">
        <w:r w:rsidRPr="00AB488F">
          <w:rPr>
            <w:rStyle w:val="Hyperlink"/>
            <w:rFonts w:ascii="Arial" w:hAnsi="Arial" w:cs="Arial"/>
          </w:rPr>
          <w:t>https://www.youtube.com/watch?v=_HTPaSDfZIw</w:t>
        </w:r>
      </w:hyperlink>
      <w:r w:rsidR="001D108D" w:rsidRPr="00AB488F">
        <w:rPr>
          <w:rFonts w:ascii="Arial" w:hAnsi="Arial" w:cs="Arial"/>
        </w:rPr>
        <w:t xml:space="preserve"> </w:t>
      </w:r>
    </w:p>
    <w:p w14:paraId="252FD344" w14:textId="77777777" w:rsidR="00E1778D" w:rsidRPr="00AB488F" w:rsidRDefault="00E1778D" w:rsidP="00FB5CCD">
      <w:pPr>
        <w:spacing w:line="360" w:lineRule="auto"/>
        <w:ind w:firstLine="720"/>
        <w:contextualSpacing/>
        <w:rPr>
          <w:rFonts w:ascii="Arial" w:hAnsi="Arial" w:cs="Arial"/>
        </w:rPr>
      </w:pPr>
    </w:p>
    <w:p w14:paraId="0F684BAC" w14:textId="77777777" w:rsidR="008D0194" w:rsidRPr="00AB488F" w:rsidRDefault="008D0194" w:rsidP="00D71871">
      <w:pPr>
        <w:spacing w:line="360" w:lineRule="auto"/>
        <w:ind w:firstLine="720"/>
        <w:contextualSpacing/>
        <w:rPr>
          <w:rFonts w:ascii="Arial" w:hAnsi="Arial" w:cs="Arial"/>
        </w:rPr>
      </w:pPr>
    </w:p>
    <w:p w14:paraId="550B7EA7" w14:textId="046E1445" w:rsidR="001D108D" w:rsidRPr="00AB488F" w:rsidRDefault="001D108D" w:rsidP="0072184B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AB488F">
        <w:rPr>
          <w:rFonts w:ascii="Arial" w:hAnsi="Arial" w:cs="Arial"/>
          <w:i/>
          <w:iCs/>
          <w:sz w:val="20"/>
          <w:szCs w:val="20"/>
        </w:rPr>
        <w:t xml:space="preserve">…ends </w:t>
      </w:r>
      <w:r w:rsidR="0072184B" w:rsidRPr="00AB488F">
        <w:rPr>
          <w:rFonts w:ascii="Arial" w:hAnsi="Arial" w:cs="Arial"/>
          <w:i/>
          <w:iCs/>
          <w:sz w:val="20"/>
          <w:szCs w:val="20"/>
        </w:rPr>
        <w:t>66</w:t>
      </w:r>
      <w:r w:rsidR="00990B33" w:rsidRPr="00AB488F">
        <w:rPr>
          <w:rFonts w:ascii="Arial" w:hAnsi="Arial" w:cs="Arial"/>
          <w:i/>
          <w:iCs/>
          <w:sz w:val="20"/>
          <w:szCs w:val="20"/>
        </w:rPr>
        <w:t>5</w:t>
      </w:r>
      <w:r w:rsidR="0072184B" w:rsidRPr="00AB488F">
        <w:rPr>
          <w:rFonts w:ascii="Arial" w:hAnsi="Arial" w:cs="Arial"/>
          <w:i/>
          <w:iCs/>
          <w:sz w:val="20"/>
          <w:szCs w:val="20"/>
        </w:rPr>
        <w:t xml:space="preserve"> </w:t>
      </w:r>
      <w:r w:rsidRPr="00AB488F">
        <w:rPr>
          <w:rFonts w:ascii="Arial" w:hAnsi="Arial" w:cs="Arial"/>
          <w:i/>
          <w:iCs/>
          <w:sz w:val="20"/>
          <w:szCs w:val="20"/>
        </w:rPr>
        <w:t>words</w:t>
      </w:r>
    </w:p>
    <w:p w14:paraId="07BE1B63" w14:textId="2D1A2255" w:rsidR="0039759B" w:rsidRPr="00AB488F" w:rsidRDefault="0039759B" w:rsidP="008C2E76">
      <w:pPr>
        <w:spacing w:line="360" w:lineRule="auto"/>
        <w:contextualSpacing/>
        <w:rPr>
          <w:rFonts w:ascii="Arial" w:hAnsi="Arial" w:cs="Arial"/>
          <w:i/>
        </w:rPr>
      </w:pPr>
    </w:p>
    <w:p w14:paraId="5AC3F265" w14:textId="77777777" w:rsidR="0064122F" w:rsidRPr="00AB488F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38B2BAF7" w14:textId="21B51079" w:rsidR="002B1E62" w:rsidRPr="00AB488F" w:rsidRDefault="005A05F8" w:rsidP="008101F6">
      <w:pPr>
        <w:spacing w:line="360" w:lineRule="auto"/>
        <w:contextualSpacing/>
        <w:rPr>
          <w:rFonts w:ascii="Arial" w:eastAsia="Arial Unicode MS" w:hAnsi="Arial" w:cs="Arial"/>
        </w:rPr>
      </w:pPr>
      <w:r w:rsidRPr="00AB488F">
        <w:rPr>
          <w:rFonts w:ascii="Arial" w:eastAsia="Arial Unicode MS" w:hAnsi="Arial" w:cs="Arial"/>
          <w:bdr w:val="nil"/>
        </w:rPr>
        <w:t>Photo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Pr="00AB488F">
        <w:rPr>
          <w:rFonts w:ascii="Arial" w:eastAsia="Arial Unicode MS" w:hAnsi="Arial" w:cs="Arial"/>
          <w:bdr w:val="nil"/>
        </w:rPr>
        <w:t>File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4A6AA4" w:rsidRPr="00AB488F">
        <w:rPr>
          <w:rFonts w:ascii="Arial" w:eastAsia="Arial Unicode MS" w:hAnsi="Arial" w:cs="Arial"/>
          <w:bdr w:val="nil"/>
        </w:rPr>
        <w:t>1</w:t>
      </w:r>
      <w:r w:rsidRPr="00AB488F">
        <w:rPr>
          <w:rFonts w:ascii="Arial" w:eastAsia="Arial Unicode MS" w:hAnsi="Arial" w:cs="Arial"/>
          <w:bdr w:val="nil"/>
        </w:rPr>
        <w:t>: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2B1E62" w:rsidRPr="00AB488F">
        <w:rPr>
          <w:rFonts w:ascii="Arial" w:hAnsi="Arial" w:cs="Arial"/>
        </w:rPr>
        <w:t>KD-MLV4x4Pro_Front_and_Rear.jpg</w:t>
      </w:r>
      <w:r w:rsidR="001D108D" w:rsidRPr="00AB488F">
        <w:rPr>
          <w:rFonts w:ascii="Arial" w:eastAsia="Arial Unicode MS" w:hAnsi="Arial" w:cs="Arial"/>
        </w:rPr>
        <w:t xml:space="preserve"> </w:t>
      </w:r>
    </w:p>
    <w:p w14:paraId="05862CD2" w14:textId="602B0810" w:rsidR="007861E5" w:rsidRPr="00AB488F" w:rsidRDefault="005A05F8" w:rsidP="008101F6">
      <w:pPr>
        <w:spacing w:line="360" w:lineRule="auto"/>
        <w:contextualSpacing/>
        <w:rPr>
          <w:rFonts w:ascii="Arial" w:hAnsi="Arial" w:cs="Arial"/>
        </w:rPr>
      </w:pPr>
      <w:r w:rsidRPr="00AB488F">
        <w:rPr>
          <w:rFonts w:ascii="Arial" w:eastAsia="Arial Unicode MS" w:hAnsi="Arial" w:cs="Arial"/>
          <w:bdr w:val="nil"/>
        </w:rPr>
        <w:t>Photo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Pr="00AB488F">
        <w:rPr>
          <w:rFonts w:ascii="Arial" w:eastAsia="Arial Unicode MS" w:hAnsi="Arial" w:cs="Arial"/>
          <w:bdr w:val="nil"/>
        </w:rPr>
        <w:t>Caption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4A6AA4" w:rsidRPr="00AB488F">
        <w:rPr>
          <w:rFonts w:ascii="Arial" w:eastAsia="Arial Unicode MS" w:hAnsi="Arial" w:cs="Arial"/>
          <w:bdr w:val="nil"/>
        </w:rPr>
        <w:t>1</w:t>
      </w:r>
      <w:r w:rsidRPr="00AB488F">
        <w:rPr>
          <w:rFonts w:ascii="Arial" w:eastAsia="Arial Unicode MS" w:hAnsi="Arial" w:cs="Arial"/>
          <w:bdr w:val="nil"/>
        </w:rPr>
        <w:t>: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836DE5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front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rear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panels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new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KD-MLV4x4Pro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4x4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4K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UHD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HDMI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seamless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matrix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switcher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multi-view</w:t>
      </w:r>
      <w:r w:rsidR="001D108D" w:rsidRPr="00AB488F">
        <w:rPr>
          <w:rFonts w:ascii="Arial" w:hAnsi="Arial" w:cs="Arial"/>
        </w:rPr>
        <w:t xml:space="preserve"> </w:t>
      </w:r>
      <w:r w:rsidR="00836DE5" w:rsidRPr="00AB488F">
        <w:rPr>
          <w:rFonts w:ascii="Arial" w:hAnsi="Arial" w:cs="Arial"/>
        </w:rPr>
        <w:t>tiling</w:t>
      </w:r>
    </w:p>
    <w:p w14:paraId="081C9546" w14:textId="1C9E0824" w:rsidR="004F61BB" w:rsidRPr="00AB488F" w:rsidRDefault="004F61BB" w:rsidP="008101F6">
      <w:pPr>
        <w:spacing w:line="360" w:lineRule="auto"/>
        <w:contextualSpacing/>
        <w:rPr>
          <w:rFonts w:ascii="Arial" w:hAnsi="Arial" w:cs="Arial"/>
        </w:rPr>
      </w:pPr>
    </w:p>
    <w:p w14:paraId="6A20CC0A" w14:textId="674F91EA" w:rsidR="004F61BB" w:rsidRPr="00AB488F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AB488F">
        <w:rPr>
          <w:rFonts w:ascii="Arial" w:eastAsia="Arial Unicode MS" w:hAnsi="Arial" w:cs="Arial"/>
          <w:bdr w:val="nil"/>
        </w:rPr>
        <w:t>Photo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Pr="00AB488F">
        <w:rPr>
          <w:rFonts w:ascii="Arial" w:eastAsia="Arial Unicode MS" w:hAnsi="Arial" w:cs="Arial"/>
          <w:bdr w:val="nil"/>
        </w:rPr>
        <w:t>File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D003E7" w:rsidRPr="00AB488F">
        <w:rPr>
          <w:rFonts w:ascii="Arial" w:eastAsia="Arial Unicode MS" w:hAnsi="Arial" w:cs="Arial"/>
          <w:bdr w:val="nil"/>
        </w:rPr>
        <w:t>2</w:t>
      </w:r>
      <w:r w:rsidRPr="00AB488F">
        <w:rPr>
          <w:rFonts w:ascii="Arial" w:eastAsia="Arial Unicode MS" w:hAnsi="Arial" w:cs="Arial"/>
          <w:bdr w:val="nil"/>
        </w:rPr>
        <w:t>: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536293" w:rsidRPr="00AB488F">
        <w:rPr>
          <w:rFonts w:ascii="Arial" w:hAnsi="Arial" w:cs="Arial"/>
        </w:rPr>
        <w:t>KD-EXMLVRx_Front_and_Rear.jpg</w:t>
      </w:r>
    </w:p>
    <w:p w14:paraId="07408715" w14:textId="6A7C42E3" w:rsidR="004F61BB" w:rsidRPr="00AB488F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AB488F">
        <w:rPr>
          <w:rFonts w:ascii="Arial" w:eastAsia="Arial Unicode MS" w:hAnsi="Arial" w:cs="Arial"/>
          <w:bdr w:val="nil"/>
        </w:rPr>
        <w:t>Photo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Pr="00AB488F">
        <w:rPr>
          <w:rFonts w:ascii="Arial" w:eastAsia="Arial Unicode MS" w:hAnsi="Arial" w:cs="Arial"/>
          <w:bdr w:val="nil"/>
        </w:rPr>
        <w:t>Caption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D003E7" w:rsidRPr="00AB488F">
        <w:rPr>
          <w:rFonts w:ascii="Arial" w:eastAsia="Arial Unicode MS" w:hAnsi="Arial" w:cs="Arial"/>
          <w:bdr w:val="nil"/>
        </w:rPr>
        <w:t>2</w:t>
      </w:r>
      <w:r w:rsidRPr="00AB488F">
        <w:rPr>
          <w:rFonts w:ascii="Arial" w:eastAsia="Arial Unicode MS" w:hAnsi="Arial" w:cs="Arial"/>
          <w:bdr w:val="nil"/>
        </w:rPr>
        <w:t>: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642473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front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rear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panels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ED257B" w:rsidRPr="00AB488F">
        <w:rPr>
          <w:rFonts w:ascii="Arial" w:hAnsi="Arial" w:cs="Arial"/>
        </w:rPr>
        <w:t>KD-EXMLVRx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Ultra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High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Definition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over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Twisted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Pair</w:t>
      </w:r>
      <w:r w:rsidR="001D108D" w:rsidRPr="00AB488F">
        <w:rPr>
          <w:rFonts w:ascii="Arial" w:hAnsi="Arial" w:cs="Arial"/>
        </w:rPr>
        <w:t xml:space="preserve"> </w:t>
      </w:r>
      <w:r w:rsidR="00642473" w:rsidRPr="00AB488F">
        <w:rPr>
          <w:rFonts w:ascii="Arial" w:hAnsi="Arial" w:cs="Arial"/>
        </w:rPr>
        <w:t>(UHDoTP)</w:t>
      </w:r>
      <w:r w:rsidR="001D108D" w:rsidRPr="00AB488F">
        <w:rPr>
          <w:rFonts w:ascii="Arial" w:hAnsi="Arial" w:cs="Arial"/>
        </w:rPr>
        <w:t xml:space="preserve"> </w:t>
      </w:r>
      <w:r w:rsidR="00ED257B" w:rsidRPr="00AB488F">
        <w:rPr>
          <w:rFonts w:ascii="Arial" w:hAnsi="Arial" w:cs="Arial"/>
        </w:rPr>
        <w:t>receivers</w:t>
      </w:r>
      <w:r w:rsidR="001D108D" w:rsidRPr="00AB488F">
        <w:rPr>
          <w:rFonts w:ascii="Arial" w:hAnsi="Arial" w:cs="Arial"/>
        </w:rPr>
        <w:t xml:space="preserve">, </w:t>
      </w:r>
      <w:r w:rsidR="00BB4A69" w:rsidRPr="00AB488F">
        <w:rPr>
          <w:rFonts w:ascii="Arial" w:hAnsi="Arial" w:cs="Arial"/>
        </w:rPr>
        <w:t>which</w:t>
      </w:r>
      <w:r w:rsidR="001D108D" w:rsidRPr="00AB488F">
        <w:rPr>
          <w:rFonts w:ascii="Arial" w:hAnsi="Arial" w:cs="Arial"/>
        </w:rPr>
        <w:t xml:space="preserve"> </w:t>
      </w:r>
      <w:r w:rsidR="00BB4A69" w:rsidRPr="00AB488F">
        <w:rPr>
          <w:rFonts w:ascii="Arial" w:hAnsi="Arial" w:cs="Arial"/>
        </w:rPr>
        <w:t>pair</w:t>
      </w:r>
      <w:r w:rsidR="001D108D" w:rsidRPr="00AB488F">
        <w:rPr>
          <w:rFonts w:ascii="Arial" w:hAnsi="Arial" w:cs="Arial"/>
        </w:rPr>
        <w:t xml:space="preserve"> </w:t>
      </w:r>
      <w:r w:rsidR="00BB4A69"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="00BB4A69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BB4A69" w:rsidRPr="00AB488F">
        <w:rPr>
          <w:rFonts w:ascii="Arial" w:hAnsi="Arial" w:cs="Arial"/>
        </w:rPr>
        <w:t>KD-MLV4x4Pro</w:t>
      </w:r>
      <w:r w:rsidR="001D108D" w:rsidRPr="00AB488F">
        <w:rPr>
          <w:rFonts w:ascii="Arial" w:hAnsi="Arial" w:cs="Arial"/>
        </w:rPr>
        <w:t xml:space="preserve"> </w:t>
      </w:r>
      <w:r w:rsidR="007B1ACC" w:rsidRPr="00AB488F">
        <w:rPr>
          <w:rFonts w:ascii="Arial" w:hAnsi="Arial" w:cs="Arial"/>
        </w:rPr>
        <w:t>matrix</w:t>
      </w:r>
      <w:r w:rsidR="001D108D" w:rsidRPr="00AB488F">
        <w:rPr>
          <w:rFonts w:ascii="Arial" w:hAnsi="Arial" w:cs="Arial"/>
        </w:rPr>
        <w:t xml:space="preserve"> </w:t>
      </w:r>
      <w:r w:rsidR="007B1ACC" w:rsidRPr="00AB488F">
        <w:rPr>
          <w:rFonts w:ascii="Arial" w:hAnsi="Arial" w:cs="Arial"/>
        </w:rPr>
        <w:t>switcher</w:t>
      </w:r>
      <w:r w:rsidR="00BB4A69" w:rsidRPr="00AB488F">
        <w:rPr>
          <w:rFonts w:ascii="Arial" w:hAnsi="Arial" w:cs="Arial"/>
        </w:rPr>
        <w:t>’s</w:t>
      </w:r>
      <w:r w:rsidR="001D108D" w:rsidRPr="00AB488F">
        <w:rPr>
          <w:rFonts w:ascii="Arial" w:hAnsi="Arial" w:cs="Arial"/>
        </w:rPr>
        <w:t xml:space="preserve"> </w:t>
      </w:r>
      <w:r w:rsidR="00BB4A69" w:rsidRPr="00AB488F">
        <w:rPr>
          <w:rFonts w:ascii="Arial" w:hAnsi="Arial" w:cs="Arial"/>
        </w:rPr>
        <w:t>built-in</w:t>
      </w:r>
      <w:r w:rsidR="001D108D" w:rsidRPr="00AB488F">
        <w:rPr>
          <w:rFonts w:ascii="Arial" w:hAnsi="Arial" w:cs="Arial"/>
        </w:rPr>
        <w:t xml:space="preserve"> </w:t>
      </w:r>
      <w:r w:rsidR="00BB4A69" w:rsidRPr="00AB488F">
        <w:rPr>
          <w:rFonts w:ascii="Arial" w:hAnsi="Arial" w:cs="Arial"/>
        </w:rPr>
        <w:t>transmitters</w:t>
      </w:r>
      <w:r w:rsidR="001D108D" w:rsidRPr="00AB488F">
        <w:rPr>
          <w:rFonts w:ascii="Arial" w:hAnsi="Arial" w:cs="Arial"/>
        </w:rPr>
        <w:t xml:space="preserve"> </w:t>
      </w:r>
      <w:r w:rsidR="00BB4A69" w:rsidRPr="00AB488F">
        <w:rPr>
          <w:rFonts w:ascii="Arial" w:hAnsi="Arial" w:cs="Arial"/>
        </w:rPr>
        <w:t>for</w:t>
      </w:r>
      <w:r w:rsidR="001D108D" w:rsidRPr="00AB488F">
        <w:rPr>
          <w:rFonts w:ascii="Arial" w:hAnsi="Arial" w:cs="Arial"/>
        </w:rPr>
        <w:t xml:space="preserve"> </w:t>
      </w:r>
      <w:r w:rsidR="004D06E2" w:rsidRPr="00AB488F">
        <w:rPr>
          <w:rFonts w:ascii="Arial" w:hAnsi="Arial" w:cs="Arial"/>
        </w:rPr>
        <w:t>HDMI</w:t>
      </w:r>
      <w:r w:rsidR="001D108D" w:rsidRPr="00AB488F">
        <w:rPr>
          <w:rFonts w:ascii="Arial" w:hAnsi="Arial" w:cs="Arial"/>
        </w:rPr>
        <w:t xml:space="preserve"> </w:t>
      </w:r>
      <w:r w:rsidR="004D06E2" w:rsidRPr="00AB488F">
        <w:rPr>
          <w:rFonts w:ascii="Arial" w:hAnsi="Arial" w:cs="Arial"/>
        </w:rPr>
        <w:t>signal</w:t>
      </w:r>
      <w:r w:rsidR="001D108D" w:rsidRPr="00AB488F">
        <w:rPr>
          <w:rFonts w:ascii="Arial" w:hAnsi="Arial" w:cs="Arial"/>
        </w:rPr>
        <w:t xml:space="preserve"> </w:t>
      </w:r>
      <w:r w:rsidR="004D06E2" w:rsidRPr="00AB488F">
        <w:rPr>
          <w:rFonts w:ascii="Arial" w:hAnsi="Arial" w:cs="Arial"/>
        </w:rPr>
        <w:t>extension.</w:t>
      </w:r>
      <w:r w:rsidR="001D108D" w:rsidRPr="00AB488F">
        <w:rPr>
          <w:rFonts w:ascii="Arial" w:hAnsi="Arial" w:cs="Arial"/>
        </w:rPr>
        <w:t xml:space="preserve"> </w:t>
      </w:r>
      <w:r w:rsidR="005254DA" w:rsidRPr="00AB488F">
        <w:rPr>
          <w:rFonts w:ascii="Arial" w:hAnsi="Arial" w:cs="Arial"/>
        </w:rPr>
        <w:t>Four</w:t>
      </w:r>
      <w:r w:rsidR="001D108D" w:rsidRPr="00AB488F">
        <w:rPr>
          <w:rFonts w:ascii="Arial" w:hAnsi="Arial" w:cs="Arial"/>
        </w:rPr>
        <w:t xml:space="preserve"> </w:t>
      </w:r>
      <w:r w:rsidR="005254DA" w:rsidRPr="00AB488F">
        <w:rPr>
          <w:rFonts w:ascii="Arial" w:hAnsi="Arial" w:cs="Arial"/>
        </w:rPr>
        <w:t>KD-EXMLVRx</w:t>
      </w:r>
      <w:r w:rsidR="001D108D" w:rsidRPr="00AB488F">
        <w:rPr>
          <w:rFonts w:ascii="Arial" w:hAnsi="Arial" w:cs="Arial"/>
        </w:rPr>
        <w:t xml:space="preserve"> </w:t>
      </w:r>
      <w:r w:rsidR="009B6D9C" w:rsidRPr="00AB488F">
        <w:rPr>
          <w:rFonts w:ascii="Arial" w:hAnsi="Arial" w:cs="Arial"/>
        </w:rPr>
        <w:t>receivers</w:t>
      </w:r>
      <w:r w:rsidR="001D108D" w:rsidRPr="00AB488F">
        <w:rPr>
          <w:rFonts w:ascii="Arial" w:hAnsi="Arial" w:cs="Arial"/>
        </w:rPr>
        <w:t xml:space="preserve"> </w:t>
      </w:r>
      <w:r w:rsidR="009B6D9C" w:rsidRPr="00AB488F">
        <w:rPr>
          <w:rFonts w:ascii="Arial" w:hAnsi="Arial" w:cs="Arial"/>
        </w:rPr>
        <w:t>are</w:t>
      </w:r>
      <w:r w:rsidR="001D108D" w:rsidRPr="00AB488F">
        <w:rPr>
          <w:rFonts w:ascii="Arial" w:hAnsi="Arial" w:cs="Arial"/>
        </w:rPr>
        <w:t xml:space="preserve"> </w:t>
      </w:r>
      <w:r w:rsidR="009B6D9C" w:rsidRPr="00AB488F">
        <w:rPr>
          <w:rFonts w:ascii="Arial" w:hAnsi="Arial" w:cs="Arial"/>
        </w:rPr>
        <w:t>included</w:t>
      </w:r>
      <w:r w:rsidR="001D108D" w:rsidRPr="00AB488F">
        <w:rPr>
          <w:rFonts w:ascii="Arial" w:hAnsi="Arial" w:cs="Arial"/>
        </w:rPr>
        <w:t xml:space="preserve"> </w:t>
      </w:r>
      <w:r w:rsidR="009B6D9C" w:rsidRPr="00AB488F">
        <w:rPr>
          <w:rFonts w:ascii="Arial" w:hAnsi="Arial" w:cs="Arial"/>
        </w:rPr>
        <w:t>with</w:t>
      </w:r>
      <w:r w:rsidR="001D108D" w:rsidRPr="00AB488F">
        <w:rPr>
          <w:rFonts w:ascii="Arial" w:hAnsi="Arial" w:cs="Arial"/>
        </w:rPr>
        <w:t xml:space="preserve"> </w:t>
      </w:r>
      <w:r w:rsidR="009B6D9C" w:rsidRPr="00AB488F">
        <w:rPr>
          <w:rFonts w:ascii="Arial" w:hAnsi="Arial" w:cs="Arial"/>
        </w:rPr>
        <w:t>the</w:t>
      </w:r>
      <w:r w:rsidR="001D108D" w:rsidRPr="00AB488F">
        <w:rPr>
          <w:rFonts w:ascii="Arial" w:hAnsi="Arial" w:cs="Arial"/>
        </w:rPr>
        <w:t xml:space="preserve"> </w:t>
      </w:r>
      <w:r w:rsidR="009B6D9C" w:rsidRPr="00AB488F">
        <w:rPr>
          <w:rFonts w:ascii="Arial" w:hAnsi="Arial" w:cs="Arial"/>
        </w:rPr>
        <w:t>KD-MLV4x4Pro</w:t>
      </w:r>
    </w:p>
    <w:p w14:paraId="218B71BB" w14:textId="2D61626F" w:rsidR="004F61BB" w:rsidRPr="00AB488F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170EDCDC" w14:textId="6186ED1D" w:rsidR="004F61BB" w:rsidRPr="00AB488F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AB488F">
        <w:rPr>
          <w:rFonts w:ascii="Arial" w:eastAsia="Arial Unicode MS" w:hAnsi="Arial" w:cs="Arial"/>
          <w:bdr w:val="nil"/>
        </w:rPr>
        <w:t>Photo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Pr="00AB488F">
        <w:rPr>
          <w:rFonts w:ascii="Arial" w:eastAsia="Arial Unicode MS" w:hAnsi="Arial" w:cs="Arial"/>
          <w:bdr w:val="nil"/>
        </w:rPr>
        <w:t>File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D003E7" w:rsidRPr="00AB488F">
        <w:rPr>
          <w:rFonts w:ascii="Arial" w:eastAsia="Arial Unicode MS" w:hAnsi="Arial" w:cs="Arial"/>
          <w:bdr w:val="nil"/>
        </w:rPr>
        <w:t>3</w:t>
      </w:r>
      <w:r w:rsidRPr="00AB488F">
        <w:rPr>
          <w:rFonts w:ascii="Arial" w:eastAsia="Arial Unicode MS" w:hAnsi="Arial" w:cs="Arial"/>
          <w:bdr w:val="nil"/>
        </w:rPr>
        <w:t>: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4F76D9" w:rsidRPr="00AB488F">
        <w:rPr>
          <w:rFonts w:ascii="Arial" w:hAnsi="Arial" w:cs="Arial"/>
        </w:rPr>
        <w:t>KD-MLV4x4PRO_AppDiagram.</w:t>
      </w:r>
      <w:r w:rsidR="005B2B14" w:rsidRPr="00AB488F">
        <w:rPr>
          <w:rFonts w:ascii="Arial" w:hAnsi="Arial" w:cs="Arial"/>
        </w:rPr>
        <w:t>jp</w:t>
      </w:r>
      <w:r w:rsidR="004F76D9" w:rsidRPr="00AB488F">
        <w:rPr>
          <w:rFonts w:ascii="Arial" w:hAnsi="Arial" w:cs="Arial"/>
        </w:rPr>
        <w:t>g</w:t>
      </w:r>
    </w:p>
    <w:p w14:paraId="02941E3A" w14:textId="2481C76E" w:rsidR="00084B8C" w:rsidRPr="00AB488F" w:rsidRDefault="004F61BB" w:rsidP="00084B8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AB488F">
        <w:rPr>
          <w:rFonts w:ascii="Arial" w:eastAsia="Arial Unicode MS" w:hAnsi="Arial" w:cs="Arial"/>
          <w:bdr w:val="nil"/>
        </w:rPr>
        <w:t>Photo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Pr="00AB488F">
        <w:rPr>
          <w:rFonts w:ascii="Arial" w:eastAsia="Arial Unicode MS" w:hAnsi="Arial" w:cs="Arial"/>
          <w:bdr w:val="nil"/>
        </w:rPr>
        <w:t>Caption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D003E7" w:rsidRPr="00AB488F">
        <w:rPr>
          <w:rFonts w:ascii="Arial" w:eastAsia="Arial Unicode MS" w:hAnsi="Arial" w:cs="Arial"/>
          <w:bdr w:val="nil"/>
        </w:rPr>
        <w:t>3</w:t>
      </w:r>
      <w:r w:rsidRPr="00AB488F">
        <w:rPr>
          <w:rFonts w:ascii="Arial" w:eastAsia="Arial Unicode MS" w:hAnsi="Arial" w:cs="Arial"/>
          <w:bdr w:val="nil"/>
        </w:rPr>
        <w:t>:</w:t>
      </w:r>
      <w:r w:rsidR="001D108D" w:rsidRPr="00AB488F">
        <w:rPr>
          <w:rFonts w:ascii="Arial" w:eastAsia="Arial Unicode MS" w:hAnsi="Arial" w:cs="Arial"/>
          <w:bdr w:val="nil"/>
        </w:rPr>
        <w:t xml:space="preserve"> </w:t>
      </w:r>
      <w:r w:rsidR="00E81154" w:rsidRPr="00AB488F">
        <w:rPr>
          <w:rFonts w:ascii="Arial" w:hAnsi="Arial" w:cs="Arial"/>
        </w:rPr>
        <w:t>As</w:t>
      </w:r>
      <w:r w:rsidR="001D108D" w:rsidRPr="00AB488F">
        <w:rPr>
          <w:rFonts w:ascii="Arial" w:hAnsi="Arial" w:cs="Arial"/>
        </w:rPr>
        <w:t xml:space="preserve"> </w:t>
      </w:r>
      <w:r w:rsidR="00E81154" w:rsidRPr="00AB488F">
        <w:rPr>
          <w:rFonts w:ascii="Arial" w:hAnsi="Arial" w:cs="Arial"/>
        </w:rPr>
        <w:t>i</w:t>
      </w:r>
      <w:r w:rsidR="00C05204" w:rsidRPr="00AB488F">
        <w:rPr>
          <w:rFonts w:ascii="Arial" w:hAnsi="Arial" w:cs="Arial"/>
        </w:rPr>
        <w:t>mplemented</w:t>
      </w:r>
      <w:r w:rsidR="001D108D" w:rsidRPr="00AB488F">
        <w:rPr>
          <w:rFonts w:ascii="Arial" w:hAnsi="Arial" w:cs="Arial"/>
        </w:rPr>
        <w:t xml:space="preserve"> </w:t>
      </w:r>
      <w:r w:rsidR="00C05204" w:rsidRPr="00AB488F">
        <w:rPr>
          <w:rFonts w:ascii="Arial" w:hAnsi="Arial" w:cs="Arial"/>
        </w:rPr>
        <w:t>in</w:t>
      </w:r>
      <w:r w:rsidR="001D108D" w:rsidRPr="00AB488F">
        <w:rPr>
          <w:rFonts w:ascii="Arial" w:hAnsi="Arial" w:cs="Arial"/>
        </w:rPr>
        <w:t xml:space="preserve"> </w:t>
      </w:r>
      <w:r w:rsidR="00C05204" w:rsidRPr="00AB488F">
        <w:rPr>
          <w:rFonts w:ascii="Arial" w:hAnsi="Arial" w:cs="Arial"/>
        </w:rPr>
        <w:t>this</w:t>
      </w:r>
      <w:r w:rsidR="001D108D" w:rsidRPr="00AB488F">
        <w:rPr>
          <w:rFonts w:ascii="Arial" w:hAnsi="Arial" w:cs="Arial"/>
        </w:rPr>
        <w:t xml:space="preserve"> </w:t>
      </w:r>
      <w:r w:rsidR="00C05204" w:rsidRPr="00AB488F">
        <w:rPr>
          <w:rFonts w:ascii="Arial" w:hAnsi="Arial" w:cs="Arial"/>
        </w:rPr>
        <w:t>example</w:t>
      </w:r>
      <w:r w:rsidR="001D108D" w:rsidRPr="00AB488F">
        <w:rPr>
          <w:rFonts w:ascii="Arial" w:hAnsi="Arial" w:cs="Arial"/>
        </w:rPr>
        <w:t xml:space="preserve"> </w:t>
      </w:r>
      <w:r w:rsidR="00236E45" w:rsidRPr="00AB488F">
        <w:rPr>
          <w:rFonts w:ascii="Arial" w:hAnsi="Arial" w:cs="Arial"/>
        </w:rPr>
        <w:t>sports</w:t>
      </w:r>
      <w:r w:rsidR="001D108D" w:rsidRPr="00AB488F">
        <w:rPr>
          <w:rFonts w:ascii="Arial" w:hAnsi="Arial" w:cs="Arial"/>
        </w:rPr>
        <w:t xml:space="preserve"> </w:t>
      </w:r>
      <w:r w:rsidR="00236E45" w:rsidRPr="00AB488F">
        <w:rPr>
          <w:rFonts w:ascii="Arial" w:hAnsi="Arial" w:cs="Arial"/>
        </w:rPr>
        <w:t>bar</w:t>
      </w:r>
      <w:r w:rsidR="001D108D" w:rsidRPr="00AB488F">
        <w:rPr>
          <w:rFonts w:ascii="Arial" w:hAnsi="Arial" w:cs="Arial"/>
        </w:rPr>
        <w:t xml:space="preserve"> </w:t>
      </w:r>
      <w:r w:rsidR="00C05204" w:rsidRPr="00AB488F">
        <w:rPr>
          <w:rFonts w:ascii="Arial" w:hAnsi="Arial" w:cs="Arial"/>
        </w:rPr>
        <w:t>application,</w:t>
      </w:r>
      <w:r w:rsidR="001D108D" w:rsidRPr="00AB488F">
        <w:rPr>
          <w:rFonts w:ascii="Arial" w:hAnsi="Arial" w:cs="Arial"/>
        </w:rPr>
        <w:t xml:space="preserve"> </w:t>
      </w:r>
      <w:r w:rsidR="00376699" w:rsidRPr="00AB488F">
        <w:rPr>
          <w:rFonts w:ascii="Arial" w:hAnsi="Arial" w:cs="Arial"/>
        </w:rPr>
        <w:t>four</w:t>
      </w:r>
      <w:r w:rsidR="001D108D" w:rsidRPr="00AB488F">
        <w:rPr>
          <w:rFonts w:ascii="Arial" w:hAnsi="Arial" w:cs="Arial"/>
        </w:rPr>
        <w:t xml:space="preserve"> </w:t>
      </w:r>
      <w:r w:rsidR="00376699" w:rsidRPr="00AB488F">
        <w:rPr>
          <w:rFonts w:ascii="Arial" w:hAnsi="Arial" w:cs="Arial"/>
        </w:rPr>
        <w:t>game</w:t>
      </w:r>
      <w:r w:rsidR="001D108D" w:rsidRPr="00AB488F">
        <w:rPr>
          <w:rFonts w:ascii="Arial" w:hAnsi="Arial" w:cs="Arial"/>
        </w:rPr>
        <w:t xml:space="preserve"> </w:t>
      </w:r>
      <w:r w:rsidR="00376699" w:rsidRPr="00AB488F">
        <w:rPr>
          <w:rFonts w:ascii="Arial" w:hAnsi="Arial" w:cs="Arial"/>
        </w:rPr>
        <w:t>sources</w:t>
      </w:r>
      <w:r w:rsidR="001D108D" w:rsidRPr="00AB488F">
        <w:rPr>
          <w:rFonts w:ascii="Arial" w:hAnsi="Arial" w:cs="Arial"/>
        </w:rPr>
        <w:t xml:space="preserve"> </w:t>
      </w:r>
      <w:r w:rsidR="00376699" w:rsidRPr="00AB488F">
        <w:rPr>
          <w:rFonts w:ascii="Arial" w:hAnsi="Arial" w:cs="Arial"/>
        </w:rPr>
        <w:t>are</w:t>
      </w:r>
      <w:r w:rsidR="001D108D" w:rsidRPr="00AB488F">
        <w:rPr>
          <w:rFonts w:ascii="Arial" w:hAnsi="Arial" w:cs="Arial"/>
        </w:rPr>
        <w:t xml:space="preserve"> </w:t>
      </w:r>
      <w:r w:rsidR="00376699" w:rsidRPr="00AB488F">
        <w:rPr>
          <w:rFonts w:ascii="Arial" w:hAnsi="Arial" w:cs="Arial"/>
        </w:rPr>
        <w:t>being</w:t>
      </w:r>
      <w:r w:rsidR="001D108D" w:rsidRPr="00AB488F">
        <w:rPr>
          <w:rFonts w:ascii="Arial" w:hAnsi="Arial" w:cs="Arial"/>
        </w:rPr>
        <w:t xml:space="preserve"> </w:t>
      </w:r>
      <w:r w:rsidR="00376699" w:rsidRPr="00AB488F">
        <w:rPr>
          <w:rFonts w:ascii="Arial" w:hAnsi="Arial" w:cs="Arial"/>
        </w:rPr>
        <w:t>fed</w:t>
      </w:r>
      <w:r w:rsidR="001D108D" w:rsidRPr="00AB488F">
        <w:rPr>
          <w:rFonts w:ascii="Arial" w:hAnsi="Arial" w:cs="Arial"/>
        </w:rPr>
        <w:t xml:space="preserve"> </w:t>
      </w:r>
      <w:r w:rsidR="00522DD7" w:rsidRPr="00AB488F">
        <w:rPr>
          <w:rFonts w:ascii="Arial" w:hAnsi="Arial" w:cs="Arial"/>
        </w:rPr>
        <w:t>in</w:t>
      </w:r>
      <w:r w:rsidR="001D108D" w:rsidRPr="00AB488F">
        <w:rPr>
          <w:rFonts w:ascii="Arial" w:hAnsi="Arial" w:cs="Arial"/>
        </w:rPr>
        <w:t xml:space="preserve"> </w:t>
      </w:r>
      <w:r w:rsidR="00522DD7" w:rsidRPr="00AB488F">
        <w:rPr>
          <w:rFonts w:ascii="Arial" w:hAnsi="Arial" w:cs="Arial"/>
        </w:rPr>
        <w:t>a</w:t>
      </w:r>
      <w:r w:rsidR="001D108D" w:rsidRPr="00AB488F">
        <w:rPr>
          <w:rFonts w:ascii="Arial" w:hAnsi="Arial" w:cs="Arial"/>
        </w:rPr>
        <w:t xml:space="preserve"> </w:t>
      </w:r>
      <w:r w:rsidR="00522DD7" w:rsidRPr="00AB488F">
        <w:rPr>
          <w:rFonts w:ascii="Arial" w:hAnsi="Arial" w:cs="Arial"/>
        </w:rPr>
        <w:t>combination</w:t>
      </w:r>
      <w:r w:rsidR="001D108D" w:rsidRPr="00AB488F">
        <w:rPr>
          <w:rFonts w:ascii="Arial" w:hAnsi="Arial" w:cs="Arial"/>
        </w:rPr>
        <w:t xml:space="preserve"> </w:t>
      </w:r>
      <w:r w:rsidR="00522DD7" w:rsidRPr="00AB488F">
        <w:rPr>
          <w:rFonts w:ascii="Arial" w:hAnsi="Arial" w:cs="Arial"/>
        </w:rPr>
        <w:t>of</w:t>
      </w:r>
      <w:r w:rsidR="001D108D" w:rsidRPr="00AB488F">
        <w:rPr>
          <w:rFonts w:ascii="Arial" w:hAnsi="Arial" w:cs="Arial"/>
        </w:rPr>
        <w:t xml:space="preserve"> </w:t>
      </w:r>
      <w:r w:rsidR="00522DD7" w:rsidRPr="00AB488F">
        <w:rPr>
          <w:rFonts w:ascii="Arial" w:hAnsi="Arial" w:cs="Arial"/>
        </w:rPr>
        <w:t>fullscreen</w:t>
      </w:r>
      <w:r w:rsidR="001D108D" w:rsidRPr="00AB488F">
        <w:rPr>
          <w:rFonts w:ascii="Arial" w:hAnsi="Arial" w:cs="Arial"/>
        </w:rPr>
        <w:t xml:space="preserve"> </w:t>
      </w:r>
      <w:r w:rsidR="00522DD7" w:rsidRPr="00AB488F">
        <w:rPr>
          <w:rFonts w:ascii="Arial" w:hAnsi="Arial" w:cs="Arial"/>
        </w:rPr>
        <w:t>and</w:t>
      </w:r>
      <w:r w:rsidR="001D108D" w:rsidRPr="00AB488F">
        <w:rPr>
          <w:rFonts w:ascii="Arial" w:hAnsi="Arial" w:cs="Arial"/>
        </w:rPr>
        <w:t xml:space="preserve"> </w:t>
      </w:r>
      <w:r w:rsidR="00522DD7" w:rsidRPr="00AB488F">
        <w:rPr>
          <w:rFonts w:ascii="Arial" w:hAnsi="Arial" w:cs="Arial"/>
        </w:rPr>
        <w:t>multi-view</w:t>
      </w:r>
      <w:r w:rsidR="001D108D" w:rsidRPr="00AB488F">
        <w:rPr>
          <w:rFonts w:ascii="Arial" w:hAnsi="Arial" w:cs="Arial"/>
        </w:rPr>
        <w:t xml:space="preserve"> </w:t>
      </w:r>
      <w:r w:rsidR="00522DD7" w:rsidRPr="00AB488F">
        <w:rPr>
          <w:rFonts w:ascii="Arial" w:hAnsi="Arial" w:cs="Arial"/>
        </w:rPr>
        <w:t>mode</w:t>
      </w:r>
      <w:r w:rsidR="001D108D" w:rsidRPr="00AB488F">
        <w:rPr>
          <w:rFonts w:ascii="Arial" w:hAnsi="Arial" w:cs="Arial"/>
        </w:rPr>
        <w:t xml:space="preserve"> </w:t>
      </w:r>
      <w:r w:rsidR="00376699" w:rsidRPr="00AB488F">
        <w:rPr>
          <w:rFonts w:ascii="Arial" w:hAnsi="Arial" w:cs="Arial"/>
        </w:rPr>
        <w:t>to</w:t>
      </w:r>
      <w:r w:rsidR="001D108D" w:rsidRPr="00AB488F">
        <w:rPr>
          <w:rFonts w:ascii="Arial" w:hAnsi="Arial" w:cs="Arial"/>
        </w:rPr>
        <w:t xml:space="preserve"> </w:t>
      </w:r>
      <w:r w:rsidR="00522DD7" w:rsidRPr="00AB488F">
        <w:rPr>
          <w:rFonts w:ascii="Arial" w:hAnsi="Arial" w:cs="Arial"/>
        </w:rPr>
        <w:t>eight</w:t>
      </w:r>
      <w:r w:rsidR="001D108D" w:rsidRPr="00AB488F">
        <w:rPr>
          <w:rFonts w:ascii="Arial" w:hAnsi="Arial" w:cs="Arial"/>
        </w:rPr>
        <w:t xml:space="preserve"> </w:t>
      </w:r>
      <w:r w:rsidR="00522DD7" w:rsidRPr="00AB488F">
        <w:rPr>
          <w:rFonts w:ascii="Arial" w:hAnsi="Arial" w:cs="Arial"/>
        </w:rPr>
        <w:t>video</w:t>
      </w:r>
      <w:r w:rsidR="001D108D" w:rsidRPr="00AB488F">
        <w:rPr>
          <w:rFonts w:ascii="Arial" w:hAnsi="Arial" w:cs="Arial"/>
        </w:rPr>
        <w:t xml:space="preserve"> </w:t>
      </w:r>
      <w:r w:rsidR="00522DD7" w:rsidRPr="00AB488F">
        <w:rPr>
          <w:rFonts w:ascii="Arial" w:hAnsi="Arial" w:cs="Arial"/>
        </w:rPr>
        <w:t>screens</w:t>
      </w:r>
      <w:r w:rsidR="001D108D" w:rsidRPr="00AB488F">
        <w:rPr>
          <w:rFonts w:ascii="Arial" w:hAnsi="Arial" w:cs="Arial"/>
        </w:rPr>
        <w:t xml:space="preserve"> </w:t>
      </w:r>
    </w:p>
    <w:p w14:paraId="0C0A175E" w14:textId="7F0F3401" w:rsidR="004F61BB" w:rsidRPr="00AB488F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7B3233FE" w14:textId="51F77BC7" w:rsidR="004F61BB" w:rsidRPr="00AB488F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054B0207" w14:textId="6788F84B" w:rsidR="004F61BB" w:rsidRPr="00AB488F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B843C21" w14:textId="77777777" w:rsidR="00E11FE3" w:rsidRPr="00AB488F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DA74E09" w:rsidR="00E11FE3" w:rsidRPr="00AB488F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AB488F">
        <w:rPr>
          <w:rFonts w:ascii="Arial" w:eastAsia="Arial Unicode MS" w:hAnsi="Arial" w:cs="Arial"/>
          <w:b/>
          <w:noProof w:val="0"/>
          <w:bdr w:val="nil"/>
        </w:rPr>
        <w:t>About</w:t>
      </w:r>
      <w:r w:rsidR="001D108D" w:rsidRPr="00AB488F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AB488F">
        <w:rPr>
          <w:rFonts w:ascii="Arial" w:eastAsia="Arial Unicode MS" w:hAnsi="Arial" w:cs="Arial"/>
          <w:b/>
          <w:noProof w:val="0"/>
          <w:bdr w:val="nil"/>
        </w:rPr>
        <w:t>Key</w:t>
      </w:r>
      <w:r w:rsidR="001D108D" w:rsidRPr="00AB488F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AB488F">
        <w:rPr>
          <w:rFonts w:ascii="Arial" w:eastAsia="Arial Unicode MS" w:hAnsi="Arial" w:cs="Arial"/>
          <w:b/>
          <w:noProof w:val="0"/>
          <w:bdr w:val="nil"/>
        </w:rPr>
        <w:t>Digital</w:t>
      </w:r>
      <w:r w:rsidRPr="00AB488F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18B5C1F5" w:rsidR="00353C5D" w:rsidRPr="00AB488F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AB488F">
        <w:rPr>
          <w:rFonts w:ascii="Arial" w:hAnsi="Arial" w:cs="Arial"/>
          <w:noProof w:val="0"/>
        </w:rPr>
        <w:t>Established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in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1999,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Key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Digital</w:t>
      </w:r>
      <w:r w:rsidR="004B1DBA" w:rsidRPr="00A97B84">
        <w:rPr>
          <w:rFonts w:ascii="Arial" w:hAnsi="Arial" w:cs="Arial"/>
          <w:b/>
          <w:bCs/>
          <w:noProof w:val="0"/>
          <w:szCs w:val="28"/>
          <w:vertAlign w:val="superscript"/>
        </w:rPr>
        <w:t>®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designs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and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engineers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intuitive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digital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A/V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connectivity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and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control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solutions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that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embody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excellence.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Key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Digital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delivers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reliable,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superior-quality,</w:t>
      </w:r>
      <w:r w:rsidR="001D108D" w:rsidRPr="00AB488F">
        <w:rPr>
          <w:rFonts w:ascii="Arial" w:hAnsi="Arial" w:cs="Arial"/>
          <w:noProof w:val="0"/>
        </w:rPr>
        <w:t xml:space="preserve"> </w:t>
      </w:r>
      <w:proofErr w:type="gramStart"/>
      <w:r w:rsidRPr="00AB488F">
        <w:rPr>
          <w:rFonts w:ascii="Arial" w:hAnsi="Arial" w:cs="Arial"/>
          <w:noProof w:val="0"/>
        </w:rPr>
        <w:t>easily-implemented</w:t>
      </w:r>
      <w:proofErr w:type="gramEnd"/>
      <w:r w:rsidRPr="00AB488F">
        <w:rPr>
          <w:rFonts w:ascii="Arial" w:hAnsi="Arial" w:cs="Arial"/>
          <w:noProof w:val="0"/>
        </w:rPr>
        <w:t>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versatile,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high-performance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products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for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corporate,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education,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government,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house-of-worship,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bar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&amp;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restaurant,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digital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signage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and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residential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A/V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applications.</w:t>
      </w:r>
      <w:r w:rsidR="001D108D" w:rsidRPr="00AB488F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AB488F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7285B931" w:rsidR="00353C5D" w:rsidRPr="00AB488F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AB488F">
        <w:rPr>
          <w:rFonts w:ascii="Arial" w:hAnsi="Arial" w:cs="Arial"/>
          <w:noProof w:val="0"/>
        </w:rPr>
        <w:t>Founded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by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innovator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Mike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Tsinberg,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holder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of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over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40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digital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video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and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HDTV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patents,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Key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Digital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designs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and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engineers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its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products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in-house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at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its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USA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headquarters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in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Mount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Vernon,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New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York.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The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result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of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meticulous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research,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development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and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testing,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Key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Digital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products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showcase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the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company’s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extensive,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unparalleled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technical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knowledge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and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expertise,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well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its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market-driven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approach,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serving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partner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to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consultants,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designers,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and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system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integration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firms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in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the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A/V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industry.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Key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Digital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works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its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clients’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extended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engineering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team,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developing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customized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solutions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for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specific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applications.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Key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Digital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is</w:t>
      </w:r>
      <w:r w:rsidR="001D108D" w:rsidRPr="00AB488F">
        <w:rPr>
          <w:rFonts w:ascii="Arial" w:hAnsi="Arial" w:cs="Arial"/>
          <w:noProof w:val="0"/>
        </w:rPr>
        <w:t xml:space="preserve"> </w:t>
      </w:r>
      <w:proofErr w:type="gramStart"/>
      <w:r w:rsidRPr="00AB488F">
        <w:rPr>
          <w:rFonts w:ascii="Arial" w:hAnsi="Arial" w:cs="Arial"/>
          <w:noProof w:val="0"/>
        </w:rPr>
        <w:t>an</w:t>
      </w:r>
      <w:proofErr w:type="gramEnd"/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lnfoComm,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CEDIA,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CES,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and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NAHB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award-winning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manufacturer.</w:t>
      </w:r>
      <w:r w:rsidR="001D108D" w:rsidRPr="00AB488F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AB488F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65941932" w:rsidR="00353C5D" w:rsidRPr="00AB488F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AB488F">
        <w:rPr>
          <w:rFonts w:ascii="Arial" w:hAnsi="Arial" w:cs="Arial"/>
          <w:noProof w:val="0"/>
        </w:rPr>
        <w:t>Key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Digital,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Engineered</w:t>
      </w:r>
      <w:r w:rsidR="001D108D" w:rsidRPr="00AB488F">
        <w:rPr>
          <w:rFonts w:ascii="Arial" w:hAnsi="Arial" w:cs="Arial"/>
          <w:noProof w:val="0"/>
        </w:rPr>
        <w:t xml:space="preserve"> </w:t>
      </w:r>
      <w:proofErr w:type="gramStart"/>
      <w:r w:rsidRPr="00AB488F">
        <w:rPr>
          <w:rFonts w:ascii="Arial" w:hAnsi="Arial" w:cs="Arial"/>
          <w:noProof w:val="0"/>
        </w:rPr>
        <w:t>For</w:t>
      </w:r>
      <w:proofErr w:type="gramEnd"/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Your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Success</w:t>
      </w:r>
      <w:r w:rsidR="00684363" w:rsidRPr="00AB488F">
        <w:rPr>
          <w:rFonts w:ascii="Arial" w:hAnsi="Arial" w:cs="Arial"/>
          <w:noProof w:val="0"/>
        </w:rPr>
        <w:t>™</w:t>
      </w:r>
    </w:p>
    <w:p w14:paraId="49A1944C" w14:textId="77777777" w:rsidR="001F2C40" w:rsidRPr="00AB488F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5C1CDE39" w:rsidR="001F2C40" w:rsidRPr="00AB488F" w:rsidRDefault="001F2C40" w:rsidP="001F2C4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AB488F">
        <w:rPr>
          <w:rFonts w:ascii="Arial" w:hAnsi="Arial" w:cs="Arial"/>
          <w:noProof w:val="0"/>
        </w:rPr>
        <w:t>For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more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information,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visit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our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webpage</w:t>
      </w:r>
      <w:r w:rsidR="001D108D" w:rsidRPr="00AB488F">
        <w:rPr>
          <w:rFonts w:ascii="Arial" w:hAnsi="Arial" w:cs="Arial"/>
          <w:noProof w:val="0"/>
        </w:rPr>
        <w:t xml:space="preserve"> </w:t>
      </w:r>
      <w:r w:rsidRPr="00AB488F">
        <w:rPr>
          <w:rFonts w:ascii="Arial" w:hAnsi="Arial" w:cs="Arial"/>
          <w:noProof w:val="0"/>
        </w:rPr>
        <w:t>at</w:t>
      </w:r>
      <w:r w:rsidR="001D108D" w:rsidRPr="00AB488F">
        <w:rPr>
          <w:rFonts w:ascii="Arial" w:hAnsi="Arial" w:cs="Arial"/>
          <w:noProof w:val="0"/>
        </w:rPr>
        <w:t xml:space="preserve"> </w:t>
      </w:r>
      <w:hyperlink r:id="rId22" w:history="1">
        <w:r w:rsidR="00101356" w:rsidRPr="00AB488F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</w:p>
    <w:p w14:paraId="1F77E4A5" w14:textId="77777777" w:rsidR="00E11FE3" w:rsidRPr="00AB488F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1C3DBBE4" w:rsidR="008538ED" w:rsidRPr="00AB488F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AB488F">
        <w:rPr>
          <w:rFonts w:ascii="Arial" w:hAnsi="Arial" w:cs="Arial"/>
          <w:noProof w:val="0"/>
        </w:rPr>
        <w:t>Follow</w:t>
      </w:r>
      <w:r w:rsidR="001D108D" w:rsidRPr="00AB488F">
        <w:rPr>
          <w:rFonts w:ascii="Arial" w:hAnsi="Arial" w:cs="Arial"/>
          <w:noProof w:val="0"/>
        </w:rPr>
        <w:t xml:space="preserve"> </w:t>
      </w:r>
      <w:r w:rsidR="008538ED" w:rsidRPr="00AB488F">
        <w:rPr>
          <w:rFonts w:ascii="Arial" w:hAnsi="Arial" w:cs="Arial"/>
          <w:noProof w:val="0"/>
        </w:rPr>
        <w:t>Key</w:t>
      </w:r>
      <w:r w:rsidR="001D108D" w:rsidRPr="00AB488F">
        <w:rPr>
          <w:rFonts w:ascii="Arial" w:hAnsi="Arial" w:cs="Arial"/>
          <w:noProof w:val="0"/>
        </w:rPr>
        <w:t xml:space="preserve"> </w:t>
      </w:r>
      <w:r w:rsidR="008538ED" w:rsidRPr="00AB488F">
        <w:rPr>
          <w:rFonts w:ascii="Arial" w:hAnsi="Arial" w:cs="Arial"/>
          <w:noProof w:val="0"/>
        </w:rPr>
        <w:t>Digital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="008538ED" w:rsidRPr="00AB488F">
        <w:rPr>
          <w:rFonts w:ascii="Arial" w:hAnsi="Arial" w:cs="Arial"/>
          <w:noProof w:val="0"/>
        </w:rPr>
        <w:t>on</w:t>
      </w:r>
      <w:r w:rsidR="001D108D" w:rsidRPr="00AB488F">
        <w:rPr>
          <w:rFonts w:ascii="Arial" w:hAnsi="Arial" w:cs="Arial"/>
          <w:noProof w:val="0"/>
        </w:rPr>
        <w:t xml:space="preserve"> </w:t>
      </w:r>
      <w:r w:rsidR="008538ED" w:rsidRPr="00AB488F">
        <w:rPr>
          <w:rFonts w:ascii="Arial" w:hAnsi="Arial" w:cs="Arial"/>
          <w:noProof w:val="0"/>
        </w:rPr>
        <w:t>social</w:t>
      </w:r>
      <w:r w:rsidR="001D108D" w:rsidRPr="00AB488F">
        <w:rPr>
          <w:rFonts w:ascii="Arial" w:hAnsi="Arial" w:cs="Arial"/>
          <w:noProof w:val="0"/>
        </w:rPr>
        <w:t xml:space="preserve"> </w:t>
      </w:r>
      <w:r w:rsidR="008538ED" w:rsidRPr="00AB488F">
        <w:rPr>
          <w:rFonts w:ascii="Arial" w:hAnsi="Arial" w:cs="Arial"/>
          <w:noProof w:val="0"/>
        </w:rPr>
        <w:t>media:</w:t>
      </w:r>
    </w:p>
    <w:p w14:paraId="54968BA4" w14:textId="7EC09F12" w:rsidR="008538ED" w:rsidRPr="00AB488F" w:rsidRDefault="001D108D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AB488F">
        <w:rPr>
          <w:rFonts w:ascii="Arial" w:hAnsi="Arial" w:cs="Arial"/>
          <w:noProof w:val="0"/>
        </w:rPr>
        <w:t xml:space="preserve">      </w:t>
      </w:r>
      <w:r w:rsidR="008538ED" w:rsidRPr="00A97B84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8F">
        <w:rPr>
          <w:rFonts w:ascii="Arial" w:hAnsi="Arial" w:cs="Arial"/>
          <w:noProof w:val="0"/>
        </w:rPr>
        <w:t xml:space="preserve">      </w:t>
      </w:r>
      <w:r w:rsidR="008538ED" w:rsidRPr="00A97B84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8F">
        <w:rPr>
          <w:rFonts w:ascii="Arial" w:hAnsi="Arial" w:cs="Arial"/>
          <w:noProof w:val="0"/>
        </w:rPr>
        <w:t xml:space="preserve">      </w:t>
      </w:r>
      <w:r w:rsidR="008538ED" w:rsidRPr="00A97B84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8F">
        <w:rPr>
          <w:rFonts w:ascii="Arial" w:hAnsi="Arial" w:cs="Arial"/>
          <w:noProof w:val="0"/>
        </w:rPr>
        <w:t xml:space="preserve">      </w:t>
      </w:r>
      <w:r w:rsidR="008538ED" w:rsidRPr="00A97B84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8F">
        <w:rPr>
          <w:rFonts w:ascii="Arial" w:hAnsi="Arial" w:cs="Arial"/>
          <w:noProof w:val="0"/>
        </w:rPr>
        <w:t xml:space="preserve">      </w:t>
      </w:r>
      <w:r w:rsidR="008538ED" w:rsidRPr="00A97B84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88F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AB488F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AB488F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altName w:val="﷽﷽﷽﷽﷽﷽﷽﷽.ttc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FCC"/>
    <w:rsid w:val="00003C54"/>
    <w:rsid w:val="00010B2D"/>
    <w:rsid w:val="00015A05"/>
    <w:rsid w:val="00020063"/>
    <w:rsid w:val="00022591"/>
    <w:rsid w:val="000243FD"/>
    <w:rsid w:val="000249CE"/>
    <w:rsid w:val="00030E99"/>
    <w:rsid w:val="0003142A"/>
    <w:rsid w:val="00033FBE"/>
    <w:rsid w:val="00037366"/>
    <w:rsid w:val="000411C8"/>
    <w:rsid w:val="00042135"/>
    <w:rsid w:val="0004374E"/>
    <w:rsid w:val="00043F36"/>
    <w:rsid w:val="0004580D"/>
    <w:rsid w:val="00046437"/>
    <w:rsid w:val="00050394"/>
    <w:rsid w:val="00050A61"/>
    <w:rsid w:val="00053C99"/>
    <w:rsid w:val="00057906"/>
    <w:rsid w:val="000608C1"/>
    <w:rsid w:val="00061419"/>
    <w:rsid w:val="000647E2"/>
    <w:rsid w:val="00065436"/>
    <w:rsid w:val="00065EC3"/>
    <w:rsid w:val="0006748E"/>
    <w:rsid w:val="00070C05"/>
    <w:rsid w:val="00071041"/>
    <w:rsid w:val="00071556"/>
    <w:rsid w:val="000716C7"/>
    <w:rsid w:val="00071767"/>
    <w:rsid w:val="000728D4"/>
    <w:rsid w:val="00073834"/>
    <w:rsid w:val="00075A6F"/>
    <w:rsid w:val="00083798"/>
    <w:rsid w:val="00084B8C"/>
    <w:rsid w:val="00085ADA"/>
    <w:rsid w:val="00086873"/>
    <w:rsid w:val="00086ACD"/>
    <w:rsid w:val="0009009C"/>
    <w:rsid w:val="00094EBB"/>
    <w:rsid w:val="00094F07"/>
    <w:rsid w:val="00096D78"/>
    <w:rsid w:val="000A1DF4"/>
    <w:rsid w:val="000A655D"/>
    <w:rsid w:val="000B4ED9"/>
    <w:rsid w:val="000C05E6"/>
    <w:rsid w:val="000C36C9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F11AE"/>
    <w:rsid w:val="000F397E"/>
    <w:rsid w:val="000F7929"/>
    <w:rsid w:val="000F7AAD"/>
    <w:rsid w:val="00101356"/>
    <w:rsid w:val="00110307"/>
    <w:rsid w:val="001104A1"/>
    <w:rsid w:val="00111D8A"/>
    <w:rsid w:val="00113C1F"/>
    <w:rsid w:val="0011692A"/>
    <w:rsid w:val="00123A16"/>
    <w:rsid w:val="00123CD2"/>
    <w:rsid w:val="00124107"/>
    <w:rsid w:val="00134860"/>
    <w:rsid w:val="001349A0"/>
    <w:rsid w:val="00136D46"/>
    <w:rsid w:val="0013705A"/>
    <w:rsid w:val="001374FB"/>
    <w:rsid w:val="00140FA5"/>
    <w:rsid w:val="001417E5"/>
    <w:rsid w:val="0014549C"/>
    <w:rsid w:val="001516DF"/>
    <w:rsid w:val="00156BC0"/>
    <w:rsid w:val="00157DD9"/>
    <w:rsid w:val="00160F98"/>
    <w:rsid w:val="00163EA2"/>
    <w:rsid w:val="00165571"/>
    <w:rsid w:val="00167311"/>
    <w:rsid w:val="00172B9C"/>
    <w:rsid w:val="00172BA7"/>
    <w:rsid w:val="00173897"/>
    <w:rsid w:val="00176E12"/>
    <w:rsid w:val="001777E9"/>
    <w:rsid w:val="0017798C"/>
    <w:rsid w:val="0018016E"/>
    <w:rsid w:val="001865CE"/>
    <w:rsid w:val="00187055"/>
    <w:rsid w:val="00187AC7"/>
    <w:rsid w:val="001900F9"/>
    <w:rsid w:val="00190463"/>
    <w:rsid w:val="00190D09"/>
    <w:rsid w:val="0019124E"/>
    <w:rsid w:val="00191DA4"/>
    <w:rsid w:val="0019403A"/>
    <w:rsid w:val="001942B5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19E0"/>
    <w:rsid w:val="001B24CF"/>
    <w:rsid w:val="001B268E"/>
    <w:rsid w:val="001B4DC1"/>
    <w:rsid w:val="001B58AE"/>
    <w:rsid w:val="001B5D29"/>
    <w:rsid w:val="001B656D"/>
    <w:rsid w:val="001B79C1"/>
    <w:rsid w:val="001C10E4"/>
    <w:rsid w:val="001C1321"/>
    <w:rsid w:val="001C5C2A"/>
    <w:rsid w:val="001C5E84"/>
    <w:rsid w:val="001C5E87"/>
    <w:rsid w:val="001D0B3E"/>
    <w:rsid w:val="001D108D"/>
    <w:rsid w:val="001D6A0A"/>
    <w:rsid w:val="001D6CBB"/>
    <w:rsid w:val="001D75B2"/>
    <w:rsid w:val="001D7970"/>
    <w:rsid w:val="001D7BC7"/>
    <w:rsid w:val="001E07D8"/>
    <w:rsid w:val="001E3C77"/>
    <w:rsid w:val="001E4C08"/>
    <w:rsid w:val="001E54C3"/>
    <w:rsid w:val="001E7BFA"/>
    <w:rsid w:val="001F1003"/>
    <w:rsid w:val="001F28EA"/>
    <w:rsid w:val="001F2C40"/>
    <w:rsid w:val="001F4CD4"/>
    <w:rsid w:val="001F6E60"/>
    <w:rsid w:val="002017B7"/>
    <w:rsid w:val="002037D0"/>
    <w:rsid w:val="00203B96"/>
    <w:rsid w:val="00203CC7"/>
    <w:rsid w:val="00203CD1"/>
    <w:rsid w:val="00204410"/>
    <w:rsid w:val="00205091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4BDE"/>
    <w:rsid w:val="002259AC"/>
    <w:rsid w:val="002350C7"/>
    <w:rsid w:val="00236AFC"/>
    <w:rsid w:val="00236E45"/>
    <w:rsid w:val="002431A7"/>
    <w:rsid w:val="00244FF3"/>
    <w:rsid w:val="00245C42"/>
    <w:rsid w:val="00251FDD"/>
    <w:rsid w:val="00252CEE"/>
    <w:rsid w:val="00261EAE"/>
    <w:rsid w:val="00263C12"/>
    <w:rsid w:val="002645F7"/>
    <w:rsid w:val="00273E1B"/>
    <w:rsid w:val="00277334"/>
    <w:rsid w:val="00280137"/>
    <w:rsid w:val="00281CB5"/>
    <w:rsid w:val="00282410"/>
    <w:rsid w:val="00283C34"/>
    <w:rsid w:val="002849BB"/>
    <w:rsid w:val="00287825"/>
    <w:rsid w:val="002937EF"/>
    <w:rsid w:val="002A02E1"/>
    <w:rsid w:val="002A14E8"/>
    <w:rsid w:val="002A6F05"/>
    <w:rsid w:val="002B093F"/>
    <w:rsid w:val="002B1E62"/>
    <w:rsid w:val="002B507F"/>
    <w:rsid w:val="002B621C"/>
    <w:rsid w:val="002B6885"/>
    <w:rsid w:val="002B6A73"/>
    <w:rsid w:val="002C268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B3"/>
    <w:rsid w:val="002D680C"/>
    <w:rsid w:val="002D6CBD"/>
    <w:rsid w:val="002E4A7E"/>
    <w:rsid w:val="002E5D58"/>
    <w:rsid w:val="002E67F9"/>
    <w:rsid w:val="002E6F2D"/>
    <w:rsid w:val="002F29FE"/>
    <w:rsid w:val="002F3FD2"/>
    <w:rsid w:val="002F7284"/>
    <w:rsid w:val="00305006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0DC3"/>
    <w:rsid w:val="0034144B"/>
    <w:rsid w:val="00347B52"/>
    <w:rsid w:val="00347C05"/>
    <w:rsid w:val="00350182"/>
    <w:rsid w:val="0035123B"/>
    <w:rsid w:val="00353397"/>
    <w:rsid w:val="00353C5D"/>
    <w:rsid w:val="00354414"/>
    <w:rsid w:val="00355BDF"/>
    <w:rsid w:val="00361856"/>
    <w:rsid w:val="003631CB"/>
    <w:rsid w:val="00370107"/>
    <w:rsid w:val="00371639"/>
    <w:rsid w:val="00371770"/>
    <w:rsid w:val="00371FD7"/>
    <w:rsid w:val="00373D8D"/>
    <w:rsid w:val="00376699"/>
    <w:rsid w:val="00380E36"/>
    <w:rsid w:val="00385A24"/>
    <w:rsid w:val="00387721"/>
    <w:rsid w:val="00390C4E"/>
    <w:rsid w:val="003925B4"/>
    <w:rsid w:val="00395A91"/>
    <w:rsid w:val="0039759B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481"/>
    <w:rsid w:val="003E310A"/>
    <w:rsid w:val="003E4762"/>
    <w:rsid w:val="003E476D"/>
    <w:rsid w:val="003E49EE"/>
    <w:rsid w:val="003E61E8"/>
    <w:rsid w:val="003E6B24"/>
    <w:rsid w:val="003F22D7"/>
    <w:rsid w:val="003F422C"/>
    <w:rsid w:val="003F43EC"/>
    <w:rsid w:val="003F46E7"/>
    <w:rsid w:val="00400085"/>
    <w:rsid w:val="00400648"/>
    <w:rsid w:val="00401459"/>
    <w:rsid w:val="00401A25"/>
    <w:rsid w:val="00410665"/>
    <w:rsid w:val="004117AB"/>
    <w:rsid w:val="00414318"/>
    <w:rsid w:val="0041529E"/>
    <w:rsid w:val="00416EAA"/>
    <w:rsid w:val="0042344C"/>
    <w:rsid w:val="00430A9F"/>
    <w:rsid w:val="00431BB5"/>
    <w:rsid w:val="00437A49"/>
    <w:rsid w:val="004415A2"/>
    <w:rsid w:val="00441CB1"/>
    <w:rsid w:val="00446DB5"/>
    <w:rsid w:val="00452469"/>
    <w:rsid w:val="00452D1D"/>
    <w:rsid w:val="0046208A"/>
    <w:rsid w:val="00463936"/>
    <w:rsid w:val="004644E3"/>
    <w:rsid w:val="00465830"/>
    <w:rsid w:val="00466798"/>
    <w:rsid w:val="004727FA"/>
    <w:rsid w:val="00472F17"/>
    <w:rsid w:val="00477FB8"/>
    <w:rsid w:val="004813FD"/>
    <w:rsid w:val="004841B7"/>
    <w:rsid w:val="00485413"/>
    <w:rsid w:val="00487BA0"/>
    <w:rsid w:val="00491B15"/>
    <w:rsid w:val="004938A3"/>
    <w:rsid w:val="0049749B"/>
    <w:rsid w:val="00497C4E"/>
    <w:rsid w:val="004A065D"/>
    <w:rsid w:val="004A2F87"/>
    <w:rsid w:val="004A63E6"/>
    <w:rsid w:val="004A6AA4"/>
    <w:rsid w:val="004A70BB"/>
    <w:rsid w:val="004B058B"/>
    <w:rsid w:val="004B09B3"/>
    <w:rsid w:val="004B1DBA"/>
    <w:rsid w:val="004B409A"/>
    <w:rsid w:val="004B6025"/>
    <w:rsid w:val="004B6076"/>
    <w:rsid w:val="004B788B"/>
    <w:rsid w:val="004C0559"/>
    <w:rsid w:val="004C178E"/>
    <w:rsid w:val="004C69F2"/>
    <w:rsid w:val="004C7AC9"/>
    <w:rsid w:val="004D06E2"/>
    <w:rsid w:val="004D37DD"/>
    <w:rsid w:val="004D6249"/>
    <w:rsid w:val="004D68C2"/>
    <w:rsid w:val="004E6918"/>
    <w:rsid w:val="004E7E61"/>
    <w:rsid w:val="004F0402"/>
    <w:rsid w:val="004F4021"/>
    <w:rsid w:val="004F485F"/>
    <w:rsid w:val="004F61BB"/>
    <w:rsid w:val="004F76D9"/>
    <w:rsid w:val="00502285"/>
    <w:rsid w:val="005024E7"/>
    <w:rsid w:val="0050503E"/>
    <w:rsid w:val="005056C6"/>
    <w:rsid w:val="00506E31"/>
    <w:rsid w:val="0051131A"/>
    <w:rsid w:val="00511CDB"/>
    <w:rsid w:val="00511D4F"/>
    <w:rsid w:val="005124B2"/>
    <w:rsid w:val="005130DB"/>
    <w:rsid w:val="005149DC"/>
    <w:rsid w:val="00514EA8"/>
    <w:rsid w:val="00520AC0"/>
    <w:rsid w:val="0052222E"/>
    <w:rsid w:val="00522DD7"/>
    <w:rsid w:val="00523B7B"/>
    <w:rsid w:val="0052471E"/>
    <w:rsid w:val="005254DA"/>
    <w:rsid w:val="005262BF"/>
    <w:rsid w:val="00531175"/>
    <w:rsid w:val="00536293"/>
    <w:rsid w:val="00536D10"/>
    <w:rsid w:val="00540978"/>
    <w:rsid w:val="00541834"/>
    <w:rsid w:val="0054340A"/>
    <w:rsid w:val="005453A3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A6F45"/>
    <w:rsid w:val="005B2B14"/>
    <w:rsid w:val="005B4D8E"/>
    <w:rsid w:val="005B7E00"/>
    <w:rsid w:val="005C0055"/>
    <w:rsid w:val="005D4070"/>
    <w:rsid w:val="005D4B2B"/>
    <w:rsid w:val="005D58A3"/>
    <w:rsid w:val="005D6124"/>
    <w:rsid w:val="005D64E3"/>
    <w:rsid w:val="005E35BE"/>
    <w:rsid w:val="005F3C07"/>
    <w:rsid w:val="005F4040"/>
    <w:rsid w:val="005F4136"/>
    <w:rsid w:val="005F7B03"/>
    <w:rsid w:val="006029A8"/>
    <w:rsid w:val="006044DF"/>
    <w:rsid w:val="00605B4F"/>
    <w:rsid w:val="00612358"/>
    <w:rsid w:val="00614288"/>
    <w:rsid w:val="006238B9"/>
    <w:rsid w:val="006244DC"/>
    <w:rsid w:val="00624D59"/>
    <w:rsid w:val="00636254"/>
    <w:rsid w:val="00636596"/>
    <w:rsid w:val="00637B27"/>
    <w:rsid w:val="00640278"/>
    <w:rsid w:val="006405E5"/>
    <w:rsid w:val="0064122F"/>
    <w:rsid w:val="00642473"/>
    <w:rsid w:val="00642EA9"/>
    <w:rsid w:val="0064453F"/>
    <w:rsid w:val="00644CA9"/>
    <w:rsid w:val="00646DE6"/>
    <w:rsid w:val="00650689"/>
    <w:rsid w:val="0065168A"/>
    <w:rsid w:val="00651E75"/>
    <w:rsid w:val="00653D1D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84363"/>
    <w:rsid w:val="00686040"/>
    <w:rsid w:val="0069153E"/>
    <w:rsid w:val="0069485B"/>
    <w:rsid w:val="00697006"/>
    <w:rsid w:val="006A06B9"/>
    <w:rsid w:val="006A1627"/>
    <w:rsid w:val="006A2101"/>
    <w:rsid w:val="006A236C"/>
    <w:rsid w:val="006A474F"/>
    <w:rsid w:val="006A5FFB"/>
    <w:rsid w:val="006A629A"/>
    <w:rsid w:val="006B4180"/>
    <w:rsid w:val="006B6719"/>
    <w:rsid w:val="006C0C5A"/>
    <w:rsid w:val="006C2A86"/>
    <w:rsid w:val="006D059B"/>
    <w:rsid w:val="006D2C82"/>
    <w:rsid w:val="006D304A"/>
    <w:rsid w:val="006D3878"/>
    <w:rsid w:val="006D3AB8"/>
    <w:rsid w:val="006D4421"/>
    <w:rsid w:val="006D4570"/>
    <w:rsid w:val="006D78A5"/>
    <w:rsid w:val="006F1F86"/>
    <w:rsid w:val="006F62F7"/>
    <w:rsid w:val="006F76A0"/>
    <w:rsid w:val="007026D4"/>
    <w:rsid w:val="00704490"/>
    <w:rsid w:val="007109F7"/>
    <w:rsid w:val="00715C5E"/>
    <w:rsid w:val="00717B65"/>
    <w:rsid w:val="0072184B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341F"/>
    <w:rsid w:val="00743E57"/>
    <w:rsid w:val="007472DE"/>
    <w:rsid w:val="0075043D"/>
    <w:rsid w:val="00750DEF"/>
    <w:rsid w:val="0075263B"/>
    <w:rsid w:val="00753CF3"/>
    <w:rsid w:val="00753F9C"/>
    <w:rsid w:val="0075645C"/>
    <w:rsid w:val="007579CD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D9F"/>
    <w:rsid w:val="007A5E7A"/>
    <w:rsid w:val="007B1ACC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16927"/>
    <w:rsid w:val="00822DE4"/>
    <w:rsid w:val="00823700"/>
    <w:rsid w:val="00824AF2"/>
    <w:rsid w:val="008267AE"/>
    <w:rsid w:val="00830548"/>
    <w:rsid w:val="00836DE5"/>
    <w:rsid w:val="0084645A"/>
    <w:rsid w:val="00846712"/>
    <w:rsid w:val="00847E0E"/>
    <w:rsid w:val="00851BE8"/>
    <w:rsid w:val="00852535"/>
    <w:rsid w:val="008538ED"/>
    <w:rsid w:val="008540BE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A78E1"/>
    <w:rsid w:val="008B128B"/>
    <w:rsid w:val="008B1C14"/>
    <w:rsid w:val="008B3CFE"/>
    <w:rsid w:val="008B6018"/>
    <w:rsid w:val="008C1904"/>
    <w:rsid w:val="008C2E76"/>
    <w:rsid w:val="008C7CCE"/>
    <w:rsid w:val="008D0194"/>
    <w:rsid w:val="008D3D0D"/>
    <w:rsid w:val="008E2831"/>
    <w:rsid w:val="008E4850"/>
    <w:rsid w:val="008F11BF"/>
    <w:rsid w:val="008F2E7D"/>
    <w:rsid w:val="008F43B3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9DE"/>
    <w:rsid w:val="00926DDA"/>
    <w:rsid w:val="00932C33"/>
    <w:rsid w:val="009360A7"/>
    <w:rsid w:val="00940073"/>
    <w:rsid w:val="00940D70"/>
    <w:rsid w:val="00942E7D"/>
    <w:rsid w:val="0094441C"/>
    <w:rsid w:val="00946C23"/>
    <w:rsid w:val="0095072A"/>
    <w:rsid w:val="00950FAC"/>
    <w:rsid w:val="00951472"/>
    <w:rsid w:val="009514AC"/>
    <w:rsid w:val="00952A98"/>
    <w:rsid w:val="00961DA0"/>
    <w:rsid w:val="0096268A"/>
    <w:rsid w:val="0096583D"/>
    <w:rsid w:val="009667CC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7F13"/>
    <w:rsid w:val="00990718"/>
    <w:rsid w:val="00990A56"/>
    <w:rsid w:val="00990B33"/>
    <w:rsid w:val="009914BB"/>
    <w:rsid w:val="009A0F7C"/>
    <w:rsid w:val="009A1A1A"/>
    <w:rsid w:val="009A4167"/>
    <w:rsid w:val="009A57EE"/>
    <w:rsid w:val="009A7993"/>
    <w:rsid w:val="009A7FFE"/>
    <w:rsid w:val="009B16DD"/>
    <w:rsid w:val="009B1E0A"/>
    <w:rsid w:val="009B3D27"/>
    <w:rsid w:val="009B6D9C"/>
    <w:rsid w:val="009B7A5A"/>
    <w:rsid w:val="009B7D44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2B0A"/>
    <w:rsid w:val="009E454E"/>
    <w:rsid w:val="009E5457"/>
    <w:rsid w:val="009E5ECA"/>
    <w:rsid w:val="009E66D3"/>
    <w:rsid w:val="009F0644"/>
    <w:rsid w:val="009F3698"/>
    <w:rsid w:val="009F67C6"/>
    <w:rsid w:val="009F7660"/>
    <w:rsid w:val="009F7CA0"/>
    <w:rsid w:val="00A01C67"/>
    <w:rsid w:val="00A041BB"/>
    <w:rsid w:val="00A04D62"/>
    <w:rsid w:val="00A062BE"/>
    <w:rsid w:val="00A07231"/>
    <w:rsid w:val="00A11C41"/>
    <w:rsid w:val="00A14BBD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91B"/>
    <w:rsid w:val="00A52D4E"/>
    <w:rsid w:val="00A554B8"/>
    <w:rsid w:val="00A56331"/>
    <w:rsid w:val="00A604A4"/>
    <w:rsid w:val="00A6403F"/>
    <w:rsid w:val="00A672D4"/>
    <w:rsid w:val="00A705F3"/>
    <w:rsid w:val="00A76500"/>
    <w:rsid w:val="00A8718C"/>
    <w:rsid w:val="00A921B0"/>
    <w:rsid w:val="00A92B6E"/>
    <w:rsid w:val="00A9449C"/>
    <w:rsid w:val="00A94E57"/>
    <w:rsid w:val="00A95CFE"/>
    <w:rsid w:val="00A96208"/>
    <w:rsid w:val="00A9648D"/>
    <w:rsid w:val="00A97B84"/>
    <w:rsid w:val="00A97BB9"/>
    <w:rsid w:val="00AA122C"/>
    <w:rsid w:val="00AA1A34"/>
    <w:rsid w:val="00AA3FB8"/>
    <w:rsid w:val="00AB3316"/>
    <w:rsid w:val="00AB488F"/>
    <w:rsid w:val="00AB7897"/>
    <w:rsid w:val="00AC1329"/>
    <w:rsid w:val="00AC2376"/>
    <w:rsid w:val="00AC3667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3F0E"/>
    <w:rsid w:val="00AE496A"/>
    <w:rsid w:val="00AF00C2"/>
    <w:rsid w:val="00AF1822"/>
    <w:rsid w:val="00AF1D9E"/>
    <w:rsid w:val="00B050A3"/>
    <w:rsid w:val="00B05F89"/>
    <w:rsid w:val="00B1135F"/>
    <w:rsid w:val="00B13DB3"/>
    <w:rsid w:val="00B164A0"/>
    <w:rsid w:val="00B168BB"/>
    <w:rsid w:val="00B17186"/>
    <w:rsid w:val="00B21612"/>
    <w:rsid w:val="00B2564C"/>
    <w:rsid w:val="00B259BE"/>
    <w:rsid w:val="00B324DB"/>
    <w:rsid w:val="00B41DBD"/>
    <w:rsid w:val="00B42E52"/>
    <w:rsid w:val="00B4416E"/>
    <w:rsid w:val="00B45D00"/>
    <w:rsid w:val="00B5383B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7100"/>
    <w:rsid w:val="00B674B0"/>
    <w:rsid w:val="00B72008"/>
    <w:rsid w:val="00B7604E"/>
    <w:rsid w:val="00B7668E"/>
    <w:rsid w:val="00B776D6"/>
    <w:rsid w:val="00B81557"/>
    <w:rsid w:val="00B95EFC"/>
    <w:rsid w:val="00BA105B"/>
    <w:rsid w:val="00BA4452"/>
    <w:rsid w:val="00BA6067"/>
    <w:rsid w:val="00BB0049"/>
    <w:rsid w:val="00BB0C27"/>
    <w:rsid w:val="00BB2322"/>
    <w:rsid w:val="00BB2A20"/>
    <w:rsid w:val="00BB34FE"/>
    <w:rsid w:val="00BB395B"/>
    <w:rsid w:val="00BB4A69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E1F"/>
    <w:rsid w:val="00BD7101"/>
    <w:rsid w:val="00BE35EC"/>
    <w:rsid w:val="00BE4828"/>
    <w:rsid w:val="00BE62A1"/>
    <w:rsid w:val="00BE798D"/>
    <w:rsid w:val="00BF3860"/>
    <w:rsid w:val="00C02122"/>
    <w:rsid w:val="00C02E04"/>
    <w:rsid w:val="00C05204"/>
    <w:rsid w:val="00C052E9"/>
    <w:rsid w:val="00C12225"/>
    <w:rsid w:val="00C1295B"/>
    <w:rsid w:val="00C1646C"/>
    <w:rsid w:val="00C167ED"/>
    <w:rsid w:val="00C17155"/>
    <w:rsid w:val="00C178E0"/>
    <w:rsid w:val="00C208E1"/>
    <w:rsid w:val="00C21AC0"/>
    <w:rsid w:val="00C23224"/>
    <w:rsid w:val="00C25081"/>
    <w:rsid w:val="00C2770E"/>
    <w:rsid w:val="00C32277"/>
    <w:rsid w:val="00C32C33"/>
    <w:rsid w:val="00C32DB8"/>
    <w:rsid w:val="00C37133"/>
    <w:rsid w:val="00C43A73"/>
    <w:rsid w:val="00C468AD"/>
    <w:rsid w:val="00C471BD"/>
    <w:rsid w:val="00C47C6A"/>
    <w:rsid w:val="00C47F29"/>
    <w:rsid w:val="00C543F3"/>
    <w:rsid w:val="00C60ED9"/>
    <w:rsid w:val="00C6412A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682E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015"/>
    <w:rsid w:val="00CC25BE"/>
    <w:rsid w:val="00CC73D9"/>
    <w:rsid w:val="00CD11E3"/>
    <w:rsid w:val="00CD1E1E"/>
    <w:rsid w:val="00CE12E9"/>
    <w:rsid w:val="00CE1BD7"/>
    <w:rsid w:val="00CE506D"/>
    <w:rsid w:val="00CE69A4"/>
    <w:rsid w:val="00CE7066"/>
    <w:rsid w:val="00CF1D2D"/>
    <w:rsid w:val="00D003E7"/>
    <w:rsid w:val="00D03AB2"/>
    <w:rsid w:val="00D06DB7"/>
    <w:rsid w:val="00D07E17"/>
    <w:rsid w:val="00D1127A"/>
    <w:rsid w:val="00D15C27"/>
    <w:rsid w:val="00D168C9"/>
    <w:rsid w:val="00D17FF7"/>
    <w:rsid w:val="00D2109A"/>
    <w:rsid w:val="00D21EA4"/>
    <w:rsid w:val="00D24735"/>
    <w:rsid w:val="00D248F2"/>
    <w:rsid w:val="00D25FFD"/>
    <w:rsid w:val="00D32CBA"/>
    <w:rsid w:val="00D37155"/>
    <w:rsid w:val="00D43FCD"/>
    <w:rsid w:val="00D46056"/>
    <w:rsid w:val="00D5083F"/>
    <w:rsid w:val="00D564A9"/>
    <w:rsid w:val="00D618E2"/>
    <w:rsid w:val="00D670EC"/>
    <w:rsid w:val="00D70A31"/>
    <w:rsid w:val="00D71871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21CF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40E7"/>
    <w:rsid w:val="00DE5747"/>
    <w:rsid w:val="00DE63C5"/>
    <w:rsid w:val="00DE73E0"/>
    <w:rsid w:val="00DF0E18"/>
    <w:rsid w:val="00DF55FD"/>
    <w:rsid w:val="00DF5DCD"/>
    <w:rsid w:val="00DF606A"/>
    <w:rsid w:val="00DF645E"/>
    <w:rsid w:val="00E026CF"/>
    <w:rsid w:val="00E04020"/>
    <w:rsid w:val="00E11FE3"/>
    <w:rsid w:val="00E13F97"/>
    <w:rsid w:val="00E162BD"/>
    <w:rsid w:val="00E1778D"/>
    <w:rsid w:val="00E17E60"/>
    <w:rsid w:val="00E26605"/>
    <w:rsid w:val="00E31EE7"/>
    <w:rsid w:val="00E33D26"/>
    <w:rsid w:val="00E350F9"/>
    <w:rsid w:val="00E4093F"/>
    <w:rsid w:val="00E423CA"/>
    <w:rsid w:val="00E42452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1154"/>
    <w:rsid w:val="00E82D99"/>
    <w:rsid w:val="00E83959"/>
    <w:rsid w:val="00E859A6"/>
    <w:rsid w:val="00E87361"/>
    <w:rsid w:val="00E91D61"/>
    <w:rsid w:val="00E92816"/>
    <w:rsid w:val="00E92D4E"/>
    <w:rsid w:val="00E92FC8"/>
    <w:rsid w:val="00E9413F"/>
    <w:rsid w:val="00EA10F4"/>
    <w:rsid w:val="00EA2834"/>
    <w:rsid w:val="00EA793D"/>
    <w:rsid w:val="00EA7962"/>
    <w:rsid w:val="00EB2265"/>
    <w:rsid w:val="00EB6C07"/>
    <w:rsid w:val="00EB7551"/>
    <w:rsid w:val="00EC42E7"/>
    <w:rsid w:val="00EC7714"/>
    <w:rsid w:val="00ED0F44"/>
    <w:rsid w:val="00ED257B"/>
    <w:rsid w:val="00ED2A3F"/>
    <w:rsid w:val="00EE124A"/>
    <w:rsid w:val="00EE33C5"/>
    <w:rsid w:val="00EE4D5D"/>
    <w:rsid w:val="00EE5FCD"/>
    <w:rsid w:val="00EE6568"/>
    <w:rsid w:val="00EE6C9C"/>
    <w:rsid w:val="00EE6E93"/>
    <w:rsid w:val="00EF00DB"/>
    <w:rsid w:val="00EF4D70"/>
    <w:rsid w:val="00F007F4"/>
    <w:rsid w:val="00F035C9"/>
    <w:rsid w:val="00F1176A"/>
    <w:rsid w:val="00F11A65"/>
    <w:rsid w:val="00F12637"/>
    <w:rsid w:val="00F174C3"/>
    <w:rsid w:val="00F175D4"/>
    <w:rsid w:val="00F17BA2"/>
    <w:rsid w:val="00F21173"/>
    <w:rsid w:val="00F25387"/>
    <w:rsid w:val="00F26203"/>
    <w:rsid w:val="00F26F90"/>
    <w:rsid w:val="00F27789"/>
    <w:rsid w:val="00F311F1"/>
    <w:rsid w:val="00F36878"/>
    <w:rsid w:val="00F36B23"/>
    <w:rsid w:val="00F42123"/>
    <w:rsid w:val="00F4249E"/>
    <w:rsid w:val="00F4337B"/>
    <w:rsid w:val="00F44096"/>
    <w:rsid w:val="00F44A64"/>
    <w:rsid w:val="00F453E4"/>
    <w:rsid w:val="00F47103"/>
    <w:rsid w:val="00F5519C"/>
    <w:rsid w:val="00F612A4"/>
    <w:rsid w:val="00F62BEB"/>
    <w:rsid w:val="00F647E9"/>
    <w:rsid w:val="00F65E62"/>
    <w:rsid w:val="00F67ABB"/>
    <w:rsid w:val="00F7215D"/>
    <w:rsid w:val="00F82DB3"/>
    <w:rsid w:val="00F839DB"/>
    <w:rsid w:val="00F83BDF"/>
    <w:rsid w:val="00F868E9"/>
    <w:rsid w:val="00F90C28"/>
    <w:rsid w:val="00F93069"/>
    <w:rsid w:val="00F93D14"/>
    <w:rsid w:val="00FA09B3"/>
    <w:rsid w:val="00FA33AB"/>
    <w:rsid w:val="00FA4CF9"/>
    <w:rsid w:val="00FA4F55"/>
    <w:rsid w:val="00FA7D85"/>
    <w:rsid w:val="00FB085D"/>
    <w:rsid w:val="00FB1C89"/>
    <w:rsid w:val="00FB5CCD"/>
    <w:rsid w:val="00FB62FF"/>
    <w:rsid w:val="00FB68B0"/>
    <w:rsid w:val="00FC06F0"/>
    <w:rsid w:val="00FC1BEF"/>
    <w:rsid w:val="00FC243F"/>
    <w:rsid w:val="00FC3D96"/>
    <w:rsid w:val="00FC7C3D"/>
    <w:rsid w:val="00FD2CA3"/>
    <w:rsid w:val="00FD4832"/>
    <w:rsid w:val="00FE28B5"/>
    <w:rsid w:val="00FE2A20"/>
    <w:rsid w:val="00FE3CE4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FE79A3D3-6E89-1847-A558-45D1E168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KeyDigitalHQ/" TargetMode="External"/><Relationship Id="rId18" Type="http://schemas.openxmlformats.org/officeDocument/2006/relationships/hyperlink" Target="mailto:frank.wells@clynemedia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_HTPaSDfZIw" TargetMode="External"/><Relationship Id="rId7" Type="http://schemas.openxmlformats.org/officeDocument/2006/relationships/hyperlink" Target="https://www.linkedin.com/company/key-digital-systems-ny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masha@keydigita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keydigital.org/category/video-wall-and-multi-view-presentation-matrix-switchers/KD-MLV4x4Pr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channel/UCXwWp80OcAcSY5rOLwyubt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eydigita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keydigit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KeyDigitalHQ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keydigi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1FA6-1760-7345-8AFE-E92AA102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7</cp:revision>
  <dcterms:created xsi:type="dcterms:W3CDTF">2023-01-06T19:03:00Z</dcterms:created>
  <dcterms:modified xsi:type="dcterms:W3CDTF">2023-01-10T21:41:00Z</dcterms:modified>
</cp:coreProperties>
</file>