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F046FF2" w14:textId="77777777" w:rsidR="00A125A5" w:rsidRPr="008E6061" w:rsidRDefault="00F23CF9">
      <w:pPr>
        <w:pStyle w:val="Normal1"/>
        <w:spacing w:line="276" w:lineRule="auto"/>
        <w:ind w:right="-80"/>
        <w:rPr>
          <w:rFonts w:ascii="Arial" w:eastAsia="Arial" w:hAnsi="Arial" w:cs="Arial"/>
          <w:b/>
          <w:sz w:val="32"/>
          <w:szCs w:val="32"/>
          <w:lang w:val="en-US"/>
        </w:rPr>
      </w:pPr>
      <w:r w:rsidRPr="008E6061">
        <w:rPr>
          <w:noProof/>
          <w:lang w:val="en-US"/>
        </w:rPr>
        <w:drawing>
          <wp:inline distT="0" distB="0" distL="0" distR="0" wp14:anchorId="1E3A24FE" wp14:editId="37A9DE6B">
            <wp:extent cx="4010083" cy="1073533"/>
            <wp:effectExtent l="0" t="0" r="0" b="0"/>
            <wp:docPr id="1" name="image2.jpg" descr="Macintosh HD:Users:syvetril.perryman:Desktop:my pics folder:GC Music Foundation Logo Assets:jpgs:Gutiar-Center-Music-Foundation-Logo-stacked-4C-RGB.jpg"/>
            <wp:cNvGraphicFramePr/>
            <a:graphic xmlns:a="http://schemas.openxmlformats.org/drawingml/2006/main">
              <a:graphicData uri="http://schemas.openxmlformats.org/drawingml/2006/picture">
                <pic:pic xmlns:pic="http://schemas.openxmlformats.org/drawingml/2006/picture">
                  <pic:nvPicPr>
                    <pic:cNvPr id="0" name="image2.jpg" descr="Macintosh HD:Users:syvetril.perryman:Desktop:my pics folder:GC Music Foundation Logo Assets:jpgs:Gutiar-Center-Music-Foundation-Logo-stacked-4C-RGB.jpg"/>
                    <pic:cNvPicPr preferRelativeResize="0"/>
                  </pic:nvPicPr>
                  <pic:blipFill>
                    <a:blip r:embed="rId7"/>
                    <a:srcRect/>
                    <a:stretch>
                      <a:fillRect/>
                    </a:stretch>
                  </pic:blipFill>
                  <pic:spPr>
                    <a:xfrm>
                      <a:off x="0" y="0"/>
                      <a:ext cx="4010083" cy="1073533"/>
                    </a:xfrm>
                    <a:prstGeom prst="rect">
                      <a:avLst/>
                    </a:prstGeom>
                    <a:ln/>
                  </pic:spPr>
                </pic:pic>
              </a:graphicData>
            </a:graphic>
          </wp:inline>
        </w:drawing>
      </w:r>
      <w:r w:rsidRPr="008E6061">
        <w:rPr>
          <w:rFonts w:ascii="Arial" w:eastAsia="Arial" w:hAnsi="Arial" w:cs="Arial"/>
          <w:b/>
          <w:sz w:val="32"/>
          <w:szCs w:val="32"/>
          <w:lang w:val="en-US"/>
        </w:rPr>
        <w:t xml:space="preserve"> </w:t>
      </w:r>
    </w:p>
    <w:p w14:paraId="5847563A" w14:textId="60ED3E16" w:rsidR="00A125A5" w:rsidRPr="008E6061" w:rsidRDefault="00FF75F8">
      <w:pPr>
        <w:pStyle w:val="Normal1"/>
        <w:spacing w:line="276" w:lineRule="auto"/>
        <w:ind w:right="-80"/>
        <w:jc w:val="center"/>
        <w:rPr>
          <w:rFonts w:ascii="Arial" w:eastAsia="Arial" w:hAnsi="Arial" w:cs="Arial"/>
          <w:b/>
          <w:sz w:val="32"/>
          <w:szCs w:val="32"/>
          <w:lang w:val="en-US"/>
        </w:rPr>
      </w:pPr>
      <w:r>
        <w:rPr>
          <w:rFonts w:ascii="Arial" w:eastAsia="Arial" w:hAnsi="Arial" w:cs="Arial"/>
          <w:b/>
          <w:sz w:val="32"/>
          <w:szCs w:val="32"/>
          <w:lang w:val="en-US"/>
        </w:rPr>
        <w:br/>
      </w:r>
      <w:r w:rsidR="00F23CF9" w:rsidRPr="008E6061">
        <w:rPr>
          <w:rFonts w:ascii="Arial" w:eastAsia="Arial" w:hAnsi="Arial" w:cs="Arial"/>
          <w:b/>
          <w:sz w:val="32"/>
          <w:szCs w:val="32"/>
          <w:lang w:val="en-US"/>
        </w:rPr>
        <w:t xml:space="preserve">Guitar Center </w:t>
      </w:r>
      <w:r w:rsidR="001764DE">
        <w:rPr>
          <w:rFonts w:ascii="Arial" w:eastAsia="Arial" w:hAnsi="Arial" w:cs="Arial"/>
          <w:b/>
          <w:sz w:val="32"/>
          <w:szCs w:val="32"/>
          <w:lang w:val="en-US"/>
        </w:rPr>
        <w:t xml:space="preserve">Music </w:t>
      </w:r>
      <w:r w:rsidR="008E6061" w:rsidRPr="008E6061">
        <w:rPr>
          <w:rFonts w:ascii="Arial" w:eastAsia="Arial" w:hAnsi="Arial" w:cs="Arial"/>
          <w:b/>
          <w:sz w:val="32"/>
          <w:szCs w:val="32"/>
          <w:lang w:val="en-US"/>
        </w:rPr>
        <w:t>Foundation Names</w:t>
      </w:r>
      <w:r w:rsidR="004756D6">
        <w:rPr>
          <w:rFonts w:ascii="Arial" w:eastAsia="Arial" w:hAnsi="Arial" w:cs="Arial"/>
          <w:b/>
          <w:sz w:val="32"/>
          <w:szCs w:val="32"/>
          <w:lang w:val="en-US"/>
        </w:rPr>
        <w:t xml:space="preserve"> </w:t>
      </w:r>
      <w:r w:rsidR="008E6061" w:rsidRPr="008E6061">
        <w:rPr>
          <w:rFonts w:ascii="Arial" w:eastAsia="Arial" w:hAnsi="Arial" w:cs="Arial"/>
          <w:b/>
          <w:sz w:val="32"/>
          <w:szCs w:val="32"/>
          <w:lang w:val="en-US"/>
        </w:rPr>
        <w:t xml:space="preserve">David </w:t>
      </w:r>
      <w:r w:rsidR="001764DE">
        <w:rPr>
          <w:rFonts w:ascii="Arial" w:eastAsia="Arial" w:hAnsi="Arial" w:cs="Arial"/>
          <w:b/>
          <w:sz w:val="32"/>
          <w:szCs w:val="32"/>
          <w:lang w:val="en-US"/>
        </w:rPr>
        <w:t xml:space="preserve">A. </w:t>
      </w:r>
      <w:proofErr w:type="spellStart"/>
      <w:r w:rsidR="008E6061" w:rsidRPr="008E6061">
        <w:rPr>
          <w:rFonts w:ascii="Arial" w:eastAsia="Arial" w:hAnsi="Arial" w:cs="Arial"/>
          <w:b/>
          <w:sz w:val="32"/>
          <w:szCs w:val="32"/>
          <w:lang w:val="en-US"/>
        </w:rPr>
        <w:t>Helfant</w:t>
      </w:r>
      <w:proofErr w:type="spellEnd"/>
      <w:r w:rsidR="008E6061" w:rsidRPr="008E6061">
        <w:rPr>
          <w:rFonts w:ascii="Arial" w:eastAsia="Arial" w:hAnsi="Arial" w:cs="Arial"/>
          <w:b/>
          <w:sz w:val="32"/>
          <w:szCs w:val="32"/>
          <w:lang w:val="en-US"/>
        </w:rPr>
        <w:t xml:space="preserve"> Chairman of the Board</w:t>
      </w:r>
    </w:p>
    <w:p w14:paraId="43C3DB91" w14:textId="77777777" w:rsidR="00A125A5" w:rsidRPr="008E6061" w:rsidRDefault="00F23CF9">
      <w:pPr>
        <w:pStyle w:val="Normal1"/>
        <w:spacing w:line="276" w:lineRule="auto"/>
        <w:ind w:right="-80"/>
        <w:rPr>
          <w:rFonts w:ascii="Arial" w:eastAsia="Arial" w:hAnsi="Arial" w:cs="Arial"/>
          <w:sz w:val="22"/>
          <w:szCs w:val="22"/>
          <w:lang w:val="en-US"/>
        </w:rPr>
      </w:pPr>
      <w:r w:rsidRPr="008E6061">
        <w:rPr>
          <w:rFonts w:ascii="Arial" w:eastAsia="Arial" w:hAnsi="Arial" w:cs="Arial"/>
          <w:sz w:val="22"/>
          <w:szCs w:val="22"/>
          <w:lang w:val="en-US"/>
        </w:rPr>
        <w:t xml:space="preserve"> </w:t>
      </w:r>
    </w:p>
    <w:p w14:paraId="4BCB241D" w14:textId="46DA0DFF" w:rsidR="00A125A5" w:rsidRPr="008E6061" w:rsidRDefault="00BB6B15" w:rsidP="004756D6">
      <w:pPr>
        <w:pStyle w:val="Normal1"/>
        <w:spacing w:line="276" w:lineRule="auto"/>
        <w:ind w:right="-80"/>
        <w:jc w:val="center"/>
        <w:rPr>
          <w:rFonts w:ascii="Arial" w:eastAsia="Arial" w:hAnsi="Arial" w:cs="Arial"/>
          <w:i/>
          <w:sz w:val="22"/>
          <w:szCs w:val="22"/>
          <w:lang w:val="en-US"/>
        </w:rPr>
      </w:pPr>
      <w:r>
        <w:rPr>
          <w:rFonts w:ascii="Arial" w:eastAsia="Arial" w:hAnsi="Arial" w:cs="Arial"/>
          <w:i/>
          <w:sz w:val="22"/>
          <w:szCs w:val="22"/>
          <w:lang w:val="en-US"/>
        </w:rPr>
        <w:t>Industry veteran’s experience as an executive and legal counsel, as well</w:t>
      </w:r>
      <w:r w:rsidR="004756D6">
        <w:rPr>
          <w:rFonts w:ascii="Arial" w:eastAsia="Arial" w:hAnsi="Arial" w:cs="Arial"/>
          <w:i/>
          <w:sz w:val="22"/>
          <w:szCs w:val="22"/>
          <w:lang w:val="en-US"/>
        </w:rPr>
        <w:t xml:space="preserve"> </w:t>
      </w:r>
      <w:r w:rsidR="00962C34">
        <w:rPr>
          <w:rFonts w:ascii="Arial" w:eastAsia="Arial" w:hAnsi="Arial" w:cs="Arial"/>
          <w:i/>
          <w:sz w:val="22"/>
          <w:szCs w:val="22"/>
          <w:lang w:val="en-US"/>
        </w:rPr>
        <w:t>a</w:t>
      </w:r>
      <w:r>
        <w:rPr>
          <w:rFonts w:ascii="Arial" w:eastAsia="Arial" w:hAnsi="Arial" w:cs="Arial"/>
          <w:i/>
          <w:sz w:val="22"/>
          <w:szCs w:val="22"/>
          <w:lang w:val="en-US"/>
        </w:rPr>
        <w:t>s</w:t>
      </w:r>
      <w:r w:rsidR="00962C34">
        <w:rPr>
          <w:rFonts w:ascii="Arial" w:eastAsia="Arial" w:hAnsi="Arial" w:cs="Arial"/>
          <w:i/>
          <w:sz w:val="22"/>
          <w:szCs w:val="22"/>
          <w:lang w:val="en-US"/>
        </w:rPr>
        <w:t xml:space="preserve"> </w:t>
      </w:r>
      <w:r>
        <w:rPr>
          <w:rFonts w:ascii="Arial" w:eastAsia="Arial" w:hAnsi="Arial" w:cs="Arial"/>
          <w:i/>
          <w:sz w:val="22"/>
          <w:szCs w:val="22"/>
          <w:lang w:val="en-US"/>
        </w:rPr>
        <w:t xml:space="preserve">his </w:t>
      </w:r>
      <w:r w:rsidR="002637B3">
        <w:rPr>
          <w:rFonts w:ascii="Arial" w:eastAsia="Arial" w:hAnsi="Arial" w:cs="Arial"/>
          <w:i/>
          <w:sz w:val="22"/>
          <w:szCs w:val="22"/>
          <w:lang w:val="en-US"/>
        </w:rPr>
        <w:t xml:space="preserve">rich </w:t>
      </w:r>
      <w:r>
        <w:rPr>
          <w:rFonts w:ascii="Arial" w:eastAsia="Arial" w:hAnsi="Arial" w:cs="Arial"/>
          <w:i/>
          <w:sz w:val="22"/>
          <w:szCs w:val="22"/>
          <w:lang w:val="en-US"/>
        </w:rPr>
        <w:t>history in the nonprofit world, will help the Guitar Center</w:t>
      </w:r>
      <w:r w:rsidR="004756D6">
        <w:rPr>
          <w:rFonts w:ascii="Arial" w:eastAsia="Arial" w:hAnsi="Arial" w:cs="Arial"/>
          <w:i/>
          <w:sz w:val="22"/>
          <w:szCs w:val="22"/>
          <w:lang w:val="en-US"/>
        </w:rPr>
        <w:t xml:space="preserve"> </w:t>
      </w:r>
      <w:r w:rsidR="001764DE">
        <w:rPr>
          <w:rFonts w:ascii="Arial" w:eastAsia="Arial" w:hAnsi="Arial" w:cs="Arial"/>
          <w:i/>
          <w:sz w:val="22"/>
          <w:szCs w:val="22"/>
          <w:lang w:val="en-US"/>
        </w:rPr>
        <w:t xml:space="preserve">Music </w:t>
      </w:r>
      <w:r>
        <w:rPr>
          <w:rFonts w:ascii="Arial" w:eastAsia="Arial" w:hAnsi="Arial" w:cs="Arial"/>
          <w:i/>
          <w:sz w:val="22"/>
          <w:szCs w:val="22"/>
          <w:lang w:val="en-US"/>
        </w:rPr>
        <w:t>Foundation</w:t>
      </w:r>
      <w:r w:rsidR="00962C34">
        <w:rPr>
          <w:rFonts w:ascii="Arial" w:eastAsia="Arial" w:hAnsi="Arial" w:cs="Arial"/>
          <w:i/>
          <w:sz w:val="22"/>
          <w:szCs w:val="22"/>
          <w:lang w:val="en-US"/>
        </w:rPr>
        <w:t xml:space="preserve"> </w:t>
      </w:r>
      <w:r>
        <w:rPr>
          <w:rFonts w:ascii="Arial" w:eastAsia="Arial" w:hAnsi="Arial" w:cs="Arial"/>
          <w:i/>
          <w:sz w:val="22"/>
          <w:szCs w:val="22"/>
          <w:lang w:val="en-US"/>
        </w:rPr>
        <w:t>in its</w:t>
      </w:r>
      <w:r w:rsidR="007A5A94">
        <w:rPr>
          <w:rFonts w:ascii="Arial" w:eastAsia="Arial" w:hAnsi="Arial" w:cs="Arial"/>
          <w:i/>
          <w:sz w:val="22"/>
          <w:szCs w:val="22"/>
          <w:lang w:val="en-US"/>
        </w:rPr>
        <w:t xml:space="preserve"> </w:t>
      </w:r>
      <w:r>
        <w:rPr>
          <w:rFonts w:ascii="Arial" w:eastAsia="Arial" w:hAnsi="Arial" w:cs="Arial"/>
          <w:i/>
          <w:sz w:val="22"/>
          <w:szCs w:val="22"/>
          <w:lang w:val="en-US"/>
        </w:rPr>
        <w:t>ongoing expansion</w:t>
      </w:r>
    </w:p>
    <w:p w14:paraId="2B2DE98F" w14:textId="77777777" w:rsidR="004756D6" w:rsidRDefault="004756D6" w:rsidP="00FF75F8">
      <w:pPr>
        <w:spacing w:line="276" w:lineRule="auto"/>
        <w:rPr>
          <w:rFonts w:ascii="Arial" w:eastAsia="Arial" w:hAnsi="Arial" w:cs="Arial"/>
          <w:b/>
          <w:sz w:val="22"/>
          <w:szCs w:val="22"/>
          <w:lang w:val="en-US"/>
        </w:rPr>
      </w:pPr>
    </w:p>
    <w:p w14:paraId="1B65E7FF" w14:textId="77777777" w:rsidR="004756D6" w:rsidRDefault="004756D6" w:rsidP="00FF75F8">
      <w:pPr>
        <w:spacing w:line="276" w:lineRule="auto"/>
        <w:rPr>
          <w:rFonts w:ascii="Arial" w:eastAsia="Arial" w:hAnsi="Arial" w:cs="Arial"/>
          <w:b/>
          <w:sz w:val="22"/>
          <w:szCs w:val="22"/>
          <w:lang w:val="en-US"/>
        </w:rPr>
      </w:pPr>
    </w:p>
    <w:p w14:paraId="240A29F7" w14:textId="214D3D1B" w:rsidR="008E6061" w:rsidRPr="009729CB" w:rsidRDefault="00F23CF9" w:rsidP="00FF75F8">
      <w:pPr>
        <w:spacing w:line="276" w:lineRule="auto"/>
        <w:rPr>
          <w:rFonts w:ascii="Times" w:eastAsia="Times New Roman" w:hAnsi="Times" w:cs="Times New Roman"/>
          <w:color w:val="auto"/>
          <w:sz w:val="20"/>
          <w:szCs w:val="20"/>
          <w:lang w:val="en-US"/>
        </w:rPr>
      </w:pPr>
      <w:r w:rsidRPr="008E6061">
        <w:rPr>
          <w:rFonts w:ascii="Arial" w:eastAsia="Arial" w:hAnsi="Arial" w:cs="Arial"/>
          <w:b/>
          <w:sz w:val="22"/>
          <w:szCs w:val="22"/>
          <w:lang w:val="en-US"/>
        </w:rPr>
        <w:t>Westlake Village, CA</w:t>
      </w:r>
      <w:r w:rsidRPr="008E6061">
        <w:rPr>
          <w:rFonts w:ascii="Arial" w:eastAsia="Arial" w:hAnsi="Arial" w:cs="Arial"/>
          <w:sz w:val="22"/>
          <w:szCs w:val="22"/>
          <w:lang w:val="en-US"/>
        </w:rPr>
        <w:t xml:space="preserve"> (</w:t>
      </w:r>
      <w:r w:rsidR="007B41A7">
        <w:rPr>
          <w:rFonts w:ascii="Arial" w:eastAsia="Arial" w:hAnsi="Arial" w:cs="Arial"/>
          <w:sz w:val="22"/>
          <w:szCs w:val="22"/>
          <w:lang w:val="en-US"/>
        </w:rPr>
        <w:t>October 2</w:t>
      </w:r>
      <w:r w:rsidRPr="008E6061">
        <w:rPr>
          <w:rFonts w:ascii="Arial" w:eastAsia="Arial" w:hAnsi="Arial" w:cs="Arial"/>
          <w:sz w:val="22"/>
          <w:szCs w:val="22"/>
          <w:lang w:val="en-US"/>
        </w:rPr>
        <w:t xml:space="preserve">, 2018) – </w:t>
      </w:r>
      <w:r w:rsidR="008E6061" w:rsidRPr="008E6061">
        <w:rPr>
          <w:rFonts w:ascii="Arial" w:eastAsia="Arial" w:hAnsi="Arial" w:cs="Arial"/>
          <w:sz w:val="22"/>
          <w:szCs w:val="22"/>
          <w:lang w:val="en-US"/>
        </w:rPr>
        <w:t>The Guitar Cent</w:t>
      </w:r>
      <w:r w:rsidR="008E6061">
        <w:rPr>
          <w:rFonts w:ascii="Arial" w:eastAsia="Arial" w:hAnsi="Arial" w:cs="Arial"/>
          <w:sz w:val="22"/>
          <w:szCs w:val="22"/>
          <w:lang w:val="en-US"/>
        </w:rPr>
        <w:t xml:space="preserve">er </w:t>
      </w:r>
      <w:r w:rsidR="007771C3">
        <w:rPr>
          <w:rFonts w:ascii="Arial" w:eastAsia="Arial" w:hAnsi="Arial" w:cs="Arial"/>
          <w:sz w:val="22"/>
          <w:szCs w:val="22"/>
          <w:lang w:val="en-US"/>
        </w:rPr>
        <w:t xml:space="preserve">Music </w:t>
      </w:r>
      <w:r w:rsidR="008E6061">
        <w:rPr>
          <w:rFonts w:ascii="Arial" w:eastAsia="Arial" w:hAnsi="Arial" w:cs="Arial"/>
          <w:sz w:val="22"/>
          <w:szCs w:val="22"/>
          <w:lang w:val="en-US"/>
        </w:rPr>
        <w:t xml:space="preserve">Foundation, </w:t>
      </w:r>
      <w:r w:rsidR="00E84700">
        <w:rPr>
          <w:rFonts w:ascii="Arial" w:eastAsia="Arial" w:hAnsi="Arial" w:cs="Arial"/>
          <w:sz w:val="22"/>
          <w:szCs w:val="22"/>
          <w:lang w:val="en-US"/>
        </w:rPr>
        <w:t xml:space="preserve">a </w:t>
      </w:r>
      <w:r w:rsidR="008E6061">
        <w:rPr>
          <w:rFonts w:ascii="Arial" w:eastAsia="Arial" w:hAnsi="Arial" w:cs="Arial"/>
          <w:sz w:val="22"/>
          <w:szCs w:val="22"/>
          <w:lang w:val="en-US"/>
        </w:rPr>
        <w:t>non-profit organization</w:t>
      </w:r>
      <w:r w:rsidR="006A0A8B" w:rsidRPr="00F157AD">
        <w:rPr>
          <w:rFonts w:ascii="Arial" w:eastAsia="Arial" w:hAnsi="Arial" w:cs="Arial"/>
          <w:sz w:val="22"/>
          <w:szCs w:val="22"/>
          <w:lang w:val="en-US"/>
        </w:rPr>
        <w:t xml:space="preserve"> </w:t>
      </w:r>
      <w:r w:rsidR="00E84700" w:rsidRPr="00F157AD">
        <w:rPr>
          <w:rFonts w:ascii="Arial" w:eastAsia="Arial" w:hAnsi="Arial" w:cs="Arial"/>
          <w:sz w:val="22"/>
          <w:szCs w:val="22"/>
          <w:lang w:val="en-US"/>
        </w:rPr>
        <w:t xml:space="preserve">focused on granting </w:t>
      </w:r>
      <w:r w:rsidR="00E84700" w:rsidRPr="009729CB">
        <w:rPr>
          <w:rFonts w:ascii="Arial" w:eastAsia="Times New Roman" w:hAnsi="Arial" w:cs="Arial"/>
          <w:color w:val="auto"/>
          <w:sz w:val="22"/>
          <w:szCs w:val="22"/>
          <w:lang w:val="en-US"/>
        </w:rPr>
        <w:t>instruments</w:t>
      </w:r>
      <w:r w:rsidR="006A0A8B" w:rsidRPr="009729CB">
        <w:rPr>
          <w:rFonts w:ascii="Arial" w:eastAsia="Times New Roman" w:hAnsi="Arial" w:cs="Arial"/>
          <w:color w:val="auto"/>
          <w:sz w:val="22"/>
          <w:szCs w:val="22"/>
          <w:lang w:val="en-US"/>
        </w:rPr>
        <w:t xml:space="preserve"> and other musician </w:t>
      </w:r>
      <w:r w:rsidR="001E5636" w:rsidRPr="009729CB">
        <w:rPr>
          <w:rFonts w:ascii="Arial" w:eastAsia="Times New Roman" w:hAnsi="Arial" w:cs="Arial"/>
          <w:color w:val="auto"/>
          <w:sz w:val="22"/>
          <w:szCs w:val="22"/>
          <w:lang w:val="en-US"/>
        </w:rPr>
        <w:t>services</w:t>
      </w:r>
      <w:r w:rsidR="006A0A8B" w:rsidRPr="009729CB">
        <w:rPr>
          <w:rFonts w:ascii="Arial" w:eastAsia="Times New Roman" w:hAnsi="Arial" w:cs="Arial"/>
          <w:color w:val="auto"/>
          <w:sz w:val="22"/>
          <w:szCs w:val="22"/>
          <w:lang w:val="en-US"/>
        </w:rPr>
        <w:t xml:space="preserve"> to various </w:t>
      </w:r>
      <w:r w:rsidR="00F157AD" w:rsidRPr="009729CB">
        <w:rPr>
          <w:rFonts w:ascii="Arial" w:eastAsia="Times New Roman" w:hAnsi="Arial" w:cs="Arial"/>
          <w:color w:val="auto"/>
          <w:sz w:val="22"/>
          <w:szCs w:val="22"/>
          <w:lang w:val="en-US"/>
        </w:rPr>
        <w:t xml:space="preserve">music education </w:t>
      </w:r>
      <w:r w:rsidR="006A0A8B" w:rsidRPr="009729CB">
        <w:rPr>
          <w:rFonts w:ascii="Arial" w:eastAsia="Times New Roman" w:hAnsi="Arial" w:cs="Arial"/>
          <w:color w:val="auto"/>
          <w:sz w:val="22"/>
          <w:szCs w:val="22"/>
          <w:lang w:val="en-US"/>
        </w:rPr>
        <w:t>non-pr</w:t>
      </w:r>
      <w:r w:rsidR="00F157AD" w:rsidRPr="009729CB">
        <w:rPr>
          <w:rFonts w:ascii="Arial" w:eastAsia="Times New Roman" w:hAnsi="Arial" w:cs="Arial"/>
          <w:color w:val="auto"/>
          <w:sz w:val="22"/>
          <w:szCs w:val="22"/>
          <w:lang w:val="en-US"/>
        </w:rPr>
        <w:t>ofit organization</w:t>
      </w:r>
      <w:r w:rsidR="00E84700" w:rsidRPr="009729CB">
        <w:rPr>
          <w:rFonts w:ascii="Arial" w:eastAsia="Times New Roman" w:hAnsi="Arial" w:cs="Arial"/>
          <w:color w:val="auto"/>
          <w:sz w:val="22"/>
          <w:szCs w:val="22"/>
          <w:lang w:val="en-US"/>
        </w:rPr>
        <w:t>s,</w:t>
      </w:r>
      <w:r w:rsidR="006A0A8B" w:rsidRPr="009729CB">
        <w:rPr>
          <w:rFonts w:ascii="Arial" w:eastAsia="Times New Roman" w:hAnsi="Arial" w:cs="Arial"/>
          <w:color w:val="auto"/>
          <w:sz w:val="22"/>
          <w:szCs w:val="22"/>
          <w:lang w:val="en-US"/>
        </w:rPr>
        <w:t xml:space="preserve"> </w:t>
      </w:r>
      <w:r w:rsidR="008E6061">
        <w:rPr>
          <w:rFonts w:ascii="Arial" w:eastAsia="Arial" w:hAnsi="Arial" w:cs="Arial"/>
          <w:sz w:val="22"/>
          <w:szCs w:val="22"/>
          <w:lang w:val="en-US"/>
        </w:rPr>
        <w:t xml:space="preserve">announces the appointment of industry veteran David </w:t>
      </w:r>
      <w:r w:rsidR="001764DE">
        <w:rPr>
          <w:rFonts w:ascii="Arial" w:eastAsia="Arial" w:hAnsi="Arial" w:cs="Arial"/>
          <w:sz w:val="22"/>
          <w:szCs w:val="22"/>
          <w:lang w:val="en-US"/>
        </w:rPr>
        <w:t xml:space="preserve">A. </w:t>
      </w:r>
      <w:proofErr w:type="spellStart"/>
      <w:r w:rsidR="008E6061">
        <w:rPr>
          <w:rFonts w:ascii="Arial" w:eastAsia="Arial" w:hAnsi="Arial" w:cs="Arial"/>
          <w:sz w:val="22"/>
          <w:szCs w:val="22"/>
          <w:lang w:val="en-US"/>
        </w:rPr>
        <w:t>Helfant</w:t>
      </w:r>
      <w:proofErr w:type="spellEnd"/>
      <w:r w:rsidR="008E6061">
        <w:rPr>
          <w:rFonts w:ascii="Arial" w:eastAsia="Arial" w:hAnsi="Arial" w:cs="Arial"/>
          <w:sz w:val="22"/>
          <w:szCs w:val="22"/>
          <w:lang w:val="en-US"/>
        </w:rPr>
        <w:t xml:space="preserve"> as Chairman of the Board for the Foundation. The announcement was made by the Foundation’s Board of Directors and reflects the organization’s goal of growing its charitable </w:t>
      </w:r>
      <w:r w:rsidR="00F84A87">
        <w:rPr>
          <w:rFonts w:ascii="Arial" w:eastAsia="Arial" w:hAnsi="Arial" w:cs="Arial"/>
          <w:sz w:val="22"/>
          <w:szCs w:val="22"/>
          <w:lang w:val="en-US"/>
        </w:rPr>
        <w:t>initiatives</w:t>
      </w:r>
      <w:r w:rsidR="008E6061">
        <w:rPr>
          <w:rFonts w:ascii="Arial" w:eastAsia="Arial" w:hAnsi="Arial" w:cs="Arial"/>
          <w:sz w:val="22"/>
          <w:szCs w:val="22"/>
          <w:lang w:val="en-US"/>
        </w:rPr>
        <w:t xml:space="preserve">. </w:t>
      </w:r>
    </w:p>
    <w:p w14:paraId="515673B4" w14:textId="77777777" w:rsidR="008E6061" w:rsidRDefault="008E6061">
      <w:pPr>
        <w:pStyle w:val="Normal1"/>
        <w:spacing w:line="276" w:lineRule="auto"/>
        <w:ind w:right="-80"/>
        <w:rPr>
          <w:rFonts w:ascii="Arial" w:eastAsia="Arial" w:hAnsi="Arial" w:cs="Arial"/>
          <w:sz w:val="22"/>
          <w:szCs w:val="22"/>
          <w:lang w:val="en-US"/>
        </w:rPr>
      </w:pPr>
    </w:p>
    <w:p w14:paraId="1FEE1534" w14:textId="579CC3E3" w:rsidR="00986938" w:rsidRDefault="0047196A" w:rsidP="00D97BF4">
      <w:pPr>
        <w:pStyle w:val="Normal1"/>
        <w:spacing w:line="276" w:lineRule="auto"/>
        <w:ind w:right="-80"/>
        <w:rPr>
          <w:rFonts w:ascii="Arial" w:eastAsia="Arial" w:hAnsi="Arial" w:cs="Arial"/>
          <w:sz w:val="22"/>
          <w:szCs w:val="22"/>
          <w:lang w:val="en-US"/>
        </w:rPr>
      </w:pPr>
      <w:r>
        <w:rPr>
          <w:rFonts w:ascii="Arial" w:eastAsia="Arial" w:hAnsi="Arial" w:cs="Arial"/>
          <w:sz w:val="22"/>
          <w:szCs w:val="22"/>
          <w:lang w:val="en-US"/>
        </w:rPr>
        <w:t xml:space="preserve">As both legal counsel and an executive, </w:t>
      </w:r>
      <w:proofErr w:type="spellStart"/>
      <w:r w:rsidR="008E6061">
        <w:rPr>
          <w:rFonts w:ascii="Arial" w:eastAsia="Arial" w:hAnsi="Arial" w:cs="Arial"/>
          <w:sz w:val="22"/>
          <w:szCs w:val="22"/>
          <w:lang w:val="en-US"/>
        </w:rPr>
        <w:t>Helfant</w:t>
      </w:r>
      <w:proofErr w:type="spellEnd"/>
      <w:r w:rsidR="008E6061">
        <w:rPr>
          <w:rFonts w:ascii="Arial" w:eastAsia="Arial" w:hAnsi="Arial" w:cs="Arial"/>
          <w:sz w:val="22"/>
          <w:szCs w:val="22"/>
          <w:lang w:val="en-US"/>
        </w:rPr>
        <w:t xml:space="preserve"> </w:t>
      </w:r>
      <w:r>
        <w:rPr>
          <w:rFonts w:ascii="Arial" w:eastAsia="Arial" w:hAnsi="Arial" w:cs="Arial"/>
          <w:sz w:val="22"/>
          <w:szCs w:val="22"/>
          <w:lang w:val="en-US"/>
        </w:rPr>
        <w:t xml:space="preserve">has been a part of some of </w:t>
      </w:r>
      <w:r w:rsidR="001764DE">
        <w:rPr>
          <w:rFonts w:ascii="Arial" w:eastAsia="Arial" w:hAnsi="Arial" w:cs="Arial"/>
          <w:sz w:val="22"/>
          <w:szCs w:val="22"/>
          <w:lang w:val="en-US"/>
        </w:rPr>
        <w:t>t</w:t>
      </w:r>
      <w:r>
        <w:rPr>
          <w:rFonts w:ascii="Arial" w:eastAsia="Arial" w:hAnsi="Arial" w:cs="Arial"/>
          <w:sz w:val="22"/>
          <w:szCs w:val="22"/>
          <w:lang w:val="en-US"/>
        </w:rPr>
        <w:t xml:space="preserve">he most powerful entities in music, film, </w:t>
      </w:r>
      <w:proofErr w:type="gramStart"/>
      <w:r>
        <w:rPr>
          <w:rFonts w:ascii="Arial" w:eastAsia="Arial" w:hAnsi="Arial" w:cs="Arial"/>
          <w:sz w:val="22"/>
          <w:szCs w:val="22"/>
          <w:lang w:val="en-US"/>
        </w:rPr>
        <w:t>television</w:t>
      </w:r>
      <w:proofErr w:type="gramEnd"/>
      <w:r>
        <w:rPr>
          <w:rFonts w:ascii="Arial" w:eastAsia="Arial" w:hAnsi="Arial" w:cs="Arial"/>
          <w:sz w:val="22"/>
          <w:szCs w:val="22"/>
          <w:lang w:val="en-US"/>
        </w:rPr>
        <w:t xml:space="preserve"> and beyond. His </w:t>
      </w:r>
      <w:r w:rsidRPr="0047196A">
        <w:rPr>
          <w:rFonts w:ascii="Arial" w:eastAsia="Arial" w:hAnsi="Arial" w:cs="Arial"/>
          <w:sz w:val="22"/>
          <w:szCs w:val="22"/>
          <w:lang w:val="en-US"/>
        </w:rPr>
        <w:t>experience representing record producers, recording artists and record and</w:t>
      </w:r>
      <w:r>
        <w:rPr>
          <w:rFonts w:ascii="Arial" w:eastAsia="Arial" w:hAnsi="Arial" w:cs="Arial"/>
          <w:sz w:val="22"/>
          <w:szCs w:val="22"/>
          <w:lang w:val="en-US"/>
        </w:rPr>
        <w:t xml:space="preserve"> </w:t>
      </w:r>
      <w:r w:rsidRPr="0047196A">
        <w:rPr>
          <w:rFonts w:ascii="Arial" w:eastAsia="Arial" w:hAnsi="Arial" w:cs="Arial"/>
          <w:sz w:val="22"/>
          <w:szCs w:val="22"/>
          <w:lang w:val="en-US"/>
        </w:rPr>
        <w:t xml:space="preserve">publishing companies </w:t>
      </w:r>
      <w:r>
        <w:rPr>
          <w:rFonts w:ascii="Arial" w:eastAsia="Arial" w:hAnsi="Arial" w:cs="Arial"/>
          <w:sz w:val="22"/>
          <w:szCs w:val="22"/>
          <w:lang w:val="en-US"/>
        </w:rPr>
        <w:t>–</w:t>
      </w:r>
      <w:r w:rsidRPr="0047196A">
        <w:rPr>
          <w:rFonts w:ascii="Arial" w:eastAsia="Arial" w:hAnsi="Arial" w:cs="Arial"/>
          <w:sz w:val="22"/>
          <w:szCs w:val="22"/>
          <w:lang w:val="en-US"/>
        </w:rPr>
        <w:t xml:space="preserve"> together with his specialized expertise in counseling major motion</w:t>
      </w:r>
      <w:r>
        <w:rPr>
          <w:rFonts w:ascii="Arial" w:eastAsia="Arial" w:hAnsi="Arial" w:cs="Arial"/>
          <w:sz w:val="22"/>
          <w:szCs w:val="22"/>
          <w:lang w:val="en-US"/>
        </w:rPr>
        <w:t xml:space="preserve"> </w:t>
      </w:r>
      <w:r w:rsidRPr="0047196A">
        <w:rPr>
          <w:rFonts w:ascii="Arial" w:eastAsia="Arial" w:hAnsi="Arial" w:cs="Arial"/>
          <w:sz w:val="22"/>
          <w:szCs w:val="22"/>
          <w:lang w:val="en-US"/>
        </w:rPr>
        <w:t xml:space="preserve">picture studios and television, film and video production companies </w:t>
      </w:r>
      <w:r>
        <w:rPr>
          <w:rFonts w:ascii="Arial" w:eastAsia="Arial" w:hAnsi="Arial" w:cs="Arial"/>
          <w:sz w:val="22"/>
          <w:szCs w:val="22"/>
          <w:lang w:val="en-US"/>
        </w:rPr>
        <w:t>–</w:t>
      </w:r>
      <w:r w:rsidRPr="0047196A">
        <w:rPr>
          <w:rFonts w:ascii="Arial" w:eastAsia="Arial" w:hAnsi="Arial" w:cs="Arial"/>
          <w:sz w:val="22"/>
          <w:szCs w:val="22"/>
          <w:lang w:val="en-US"/>
        </w:rPr>
        <w:t xml:space="preserve"> </w:t>
      </w:r>
      <w:r>
        <w:rPr>
          <w:rFonts w:ascii="Arial" w:eastAsia="Arial" w:hAnsi="Arial" w:cs="Arial"/>
          <w:sz w:val="22"/>
          <w:szCs w:val="22"/>
          <w:lang w:val="en-US"/>
        </w:rPr>
        <w:t>has enabled</w:t>
      </w:r>
      <w:r w:rsidRPr="0047196A">
        <w:rPr>
          <w:rFonts w:ascii="Arial" w:eastAsia="Arial" w:hAnsi="Arial" w:cs="Arial"/>
          <w:sz w:val="22"/>
          <w:szCs w:val="22"/>
          <w:lang w:val="en-US"/>
        </w:rPr>
        <w:t xml:space="preserve"> him to lead,</w:t>
      </w:r>
      <w:r>
        <w:rPr>
          <w:rFonts w:ascii="Arial" w:eastAsia="Arial" w:hAnsi="Arial" w:cs="Arial"/>
          <w:sz w:val="22"/>
          <w:szCs w:val="22"/>
          <w:lang w:val="en-US"/>
        </w:rPr>
        <w:t xml:space="preserve"> </w:t>
      </w:r>
      <w:r w:rsidRPr="0047196A">
        <w:rPr>
          <w:rFonts w:ascii="Arial" w:eastAsia="Arial" w:hAnsi="Arial" w:cs="Arial"/>
          <w:sz w:val="22"/>
          <w:szCs w:val="22"/>
          <w:lang w:val="en-US"/>
        </w:rPr>
        <w:t>direct and counsel a wide variety of corporations, artists and above-the-line talent in their</w:t>
      </w:r>
      <w:r>
        <w:rPr>
          <w:rFonts w:ascii="Arial" w:eastAsia="Arial" w:hAnsi="Arial" w:cs="Arial"/>
          <w:sz w:val="22"/>
          <w:szCs w:val="22"/>
          <w:lang w:val="en-US"/>
        </w:rPr>
        <w:t xml:space="preserve"> </w:t>
      </w:r>
      <w:r w:rsidRPr="0047196A">
        <w:rPr>
          <w:rFonts w:ascii="Arial" w:eastAsia="Arial" w:hAnsi="Arial" w:cs="Arial"/>
          <w:sz w:val="22"/>
          <w:szCs w:val="22"/>
          <w:lang w:val="en-US"/>
        </w:rPr>
        <w:t>transactional and new media needs.</w:t>
      </w:r>
      <w:r>
        <w:rPr>
          <w:rFonts w:ascii="Arial" w:eastAsia="Arial" w:hAnsi="Arial" w:cs="Arial"/>
          <w:sz w:val="22"/>
          <w:szCs w:val="22"/>
          <w:lang w:val="en-US"/>
        </w:rPr>
        <w:t xml:space="preserve"> His involvement with charitable causes has </w:t>
      </w:r>
      <w:r w:rsidR="00645E31">
        <w:rPr>
          <w:rFonts w:ascii="Arial" w:eastAsia="Arial" w:hAnsi="Arial" w:cs="Arial"/>
          <w:sz w:val="22"/>
          <w:szCs w:val="22"/>
          <w:lang w:val="en-US"/>
        </w:rPr>
        <w:t>had</w:t>
      </w:r>
      <w:r>
        <w:rPr>
          <w:rFonts w:ascii="Arial" w:eastAsia="Arial" w:hAnsi="Arial" w:cs="Arial"/>
          <w:sz w:val="22"/>
          <w:szCs w:val="22"/>
          <w:lang w:val="en-US"/>
        </w:rPr>
        <w:t xml:space="preserve"> a </w:t>
      </w:r>
      <w:r w:rsidR="00645E31">
        <w:rPr>
          <w:rFonts w:ascii="Arial" w:eastAsia="Arial" w:hAnsi="Arial" w:cs="Arial"/>
          <w:sz w:val="22"/>
          <w:szCs w:val="22"/>
          <w:lang w:val="en-US"/>
        </w:rPr>
        <w:t>consistent presence</w:t>
      </w:r>
      <w:r>
        <w:rPr>
          <w:rFonts w:ascii="Arial" w:eastAsia="Arial" w:hAnsi="Arial" w:cs="Arial"/>
          <w:sz w:val="22"/>
          <w:szCs w:val="22"/>
          <w:lang w:val="en-US"/>
        </w:rPr>
        <w:t xml:space="preserve"> in his career, including work on the Board of Governors for the Society of Singers, which put</w:t>
      </w:r>
      <w:r w:rsidR="001764DE">
        <w:rPr>
          <w:rFonts w:ascii="Arial" w:eastAsia="Arial" w:hAnsi="Arial" w:cs="Arial"/>
          <w:sz w:val="22"/>
          <w:szCs w:val="22"/>
          <w:lang w:val="en-US"/>
        </w:rPr>
        <w:t xml:space="preserve"> </w:t>
      </w:r>
      <w:r>
        <w:rPr>
          <w:rFonts w:ascii="Arial" w:eastAsia="Arial" w:hAnsi="Arial" w:cs="Arial"/>
          <w:sz w:val="22"/>
          <w:szCs w:val="22"/>
          <w:lang w:val="en-US"/>
        </w:rPr>
        <w:t>on The Ella Award annually, as well as</w:t>
      </w:r>
      <w:r w:rsidR="00BB6B15">
        <w:rPr>
          <w:rFonts w:ascii="Arial" w:eastAsia="Arial" w:hAnsi="Arial" w:cs="Arial"/>
          <w:sz w:val="22"/>
          <w:szCs w:val="22"/>
          <w:lang w:val="en-US"/>
        </w:rPr>
        <w:t xml:space="preserve"> </w:t>
      </w:r>
      <w:r w:rsidR="002E2A4B">
        <w:rPr>
          <w:rFonts w:ascii="Arial" w:eastAsia="Arial" w:hAnsi="Arial" w:cs="Arial"/>
          <w:sz w:val="22"/>
          <w:szCs w:val="22"/>
          <w:lang w:val="en-US"/>
        </w:rPr>
        <w:t xml:space="preserve">on the Board of Governors for the Los Angeles </w:t>
      </w:r>
      <w:r w:rsidR="001764DE">
        <w:rPr>
          <w:rFonts w:ascii="Arial" w:eastAsia="Arial" w:hAnsi="Arial" w:cs="Arial"/>
          <w:sz w:val="22"/>
          <w:szCs w:val="22"/>
          <w:lang w:val="en-US"/>
        </w:rPr>
        <w:t>C</w:t>
      </w:r>
      <w:r w:rsidR="002E2A4B">
        <w:rPr>
          <w:rFonts w:ascii="Arial" w:eastAsia="Arial" w:hAnsi="Arial" w:cs="Arial"/>
          <w:sz w:val="22"/>
          <w:szCs w:val="22"/>
          <w:lang w:val="en-US"/>
        </w:rPr>
        <w:t>hapter of The Recording Academy</w:t>
      </w:r>
      <w:r w:rsidR="001764DE">
        <w:rPr>
          <w:rFonts w:ascii="Arial" w:eastAsia="Arial" w:hAnsi="Arial" w:cs="Arial"/>
          <w:sz w:val="22"/>
          <w:szCs w:val="22"/>
          <w:lang w:val="en-US"/>
        </w:rPr>
        <w:t xml:space="preserve">, </w:t>
      </w:r>
      <w:r w:rsidR="00D97BF4">
        <w:rPr>
          <w:rFonts w:ascii="Arial" w:eastAsia="Arial" w:hAnsi="Arial" w:cs="Arial"/>
          <w:sz w:val="22"/>
          <w:szCs w:val="22"/>
          <w:lang w:val="en-US"/>
        </w:rPr>
        <w:t xml:space="preserve">the </w:t>
      </w:r>
      <w:r w:rsidR="001764DE">
        <w:rPr>
          <w:rFonts w:ascii="Arial" w:eastAsia="Arial" w:hAnsi="Arial" w:cs="Arial"/>
          <w:sz w:val="22"/>
          <w:szCs w:val="22"/>
          <w:lang w:val="en-US"/>
        </w:rPr>
        <w:t>B</w:t>
      </w:r>
      <w:r w:rsidR="00D97BF4">
        <w:rPr>
          <w:rFonts w:ascii="Arial" w:eastAsia="Arial" w:hAnsi="Arial" w:cs="Arial"/>
          <w:sz w:val="22"/>
          <w:szCs w:val="22"/>
          <w:lang w:val="en-US"/>
        </w:rPr>
        <w:t xml:space="preserve">oard of the </w:t>
      </w:r>
      <w:r w:rsidR="00D97BF4" w:rsidRPr="00D97BF4">
        <w:rPr>
          <w:rFonts w:ascii="Arial" w:eastAsia="Arial" w:hAnsi="Arial" w:cs="Arial"/>
          <w:sz w:val="22"/>
          <w:szCs w:val="22"/>
          <w:lang w:val="en-US"/>
        </w:rPr>
        <w:t>Children's</w:t>
      </w:r>
      <w:r w:rsidR="00D97BF4">
        <w:rPr>
          <w:rFonts w:ascii="Arial" w:eastAsia="Arial" w:hAnsi="Arial" w:cs="Arial"/>
          <w:sz w:val="22"/>
          <w:szCs w:val="22"/>
          <w:lang w:val="en-US"/>
        </w:rPr>
        <w:t xml:space="preserve"> </w:t>
      </w:r>
      <w:r w:rsidR="00D97BF4" w:rsidRPr="00D97BF4">
        <w:rPr>
          <w:rFonts w:ascii="Arial" w:eastAsia="Arial" w:hAnsi="Arial" w:cs="Arial"/>
          <w:sz w:val="22"/>
          <w:szCs w:val="22"/>
          <w:lang w:val="en-US"/>
        </w:rPr>
        <w:t>Hospital L</w:t>
      </w:r>
      <w:r w:rsidR="00D97BF4">
        <w:rPr>
          <w:rFonts w:ascii="Arial" w:eastAsia="Arial" w:hAnsi="Arial" w:cs="Arial"/>
          <w:sz w:val="22"/>
          <w:szCs w:val="22"/>
          <w:lang w:val="en-US"/>
        </w:rPr>
        <w:t>.</w:t>
      </w:r>
      <w:r w:rsidR="00D97BF4" w:rsidRPr="00D97BF4">
        <w:rPr>
          <w:rFonts w:ascii="Arial" w:eastAsia="Arial" w:hAnsi="Arial" w:cs="Arial"/>
          <w:sz w:val="22"/>
          <w:szCs w:val="22"/>
          <w:lang w:val="en-US"/>
        </w:rPr>
        <w:t>A</w:t>
      </w:r>
      <w:r w:rsidR="00D97BF4">
        <w:rPr>
          <w:rFonts w:ascii="Arial" w:eastAsia="Arial" w:hAnsi="Arial" w:cs="Arial"/>
          <w:sz w:val="22"/>
          <w:szCs w:val="22"/>
          <w:lang w:val="en-US"/>
        </w:rPr>
        <w:t>.</w:t>
      </w:r>
      <w:r w:rsidR="00D97BF4" w:rsidRPr="00D97BF4">
        <w:rPr>
          <w:rFonts w:ascii="Arial" w:eastAsia="Arial" w:hAnsi="Arial" w:cs="Arial"/>
          <w:sz w:val="22"/>
          <w:szCs w:val="22"/>
          <w:lang w:val="en-US"/>
        </w:rPr>
        <w:t xml:space="preserve"> Inaugural Sports &amp; Entertainment Leadership Council</w:t>
      </w:r>
      <w:r w:rsidR="001764DE">
        <w:rPr>
          <w:rFonts w:ascii="Arial" w:eastAsia="Arial" w:hAnsi="Arial" w:cs="Arial"/>
          <w:sz w:val="22"/>
          <w:szCs w:val="22"/>
          <w:lang w:val="en-US"/>
        </w:rPr>
        <w:t xml:space="preserve"> and the Board of the Southwestern Law School Alumni Association</w:t>
      </w:r>
      <w:r w:rsidR="002E2A4B">
        <w:rPr>
          <w:rFonts w:ascii="Arial" w:eastAsia="Arial" w:hAnsi="Arial" w:cs="Arial"/>
          <w:sz w:val="22"/>
          <w:szCs w:val="22"/>
          <w:lang w:val="en-US"/>
        </w:rPr>
        <w:t xml:space="preserve">. </w:t>
      </w:r>
    </w:p>
    <w:p w14:paraId="7FC13E88" w14:textId="77777777" w:rsidR="00986938" w:rsidRDefault="00986938" w:rsidP="00D97BF4">
      <w:pPr>
        <w:pStyle w:val="Normal1"/>
        <w:spacing w:line="276" w:lineRule="auto"/>
        <w:ind w:right="-80"/>
        <w:rPr>
          <w:rFonts w:ascii="Arial" w:eastAsia="Arial" w:hAnsi="Arial" w:cs="Arial"/>
          <w:sz w:val="22"/>
          <w:szCs w:val="22"/>
          <w:lang w:val="en-US"/>
        </w:rPr>
      </w:pPr>
    </w:p>
    <w:p w14:paraId="7CA0A449" w14:textId="79C54509" w:rsidR="00676DDA" w:rsidRDefault="005804F9" w:rsidP="00D97BF4">
      <w:pPr>
        <w:pStyle w:val="Normal1"/>
        <w:spacing w:line="276" w:lineRule="auto"/>
        <w:ind w:right="-80"/>
        <w:rPr>
          <w:rFonts w:ascii="Arial" w:eastAsia="Arial" w:hAnsi="Arial" w:cs="Arial"/>
          <w:sz w:val="22"/>
          <w:szCs w:val="22"/>
          <w:lang w:val="en-US"/>
        </w:rPr>
      </w:pPr>
      <w:proofErr w:type="spellStart"/>
      <w:r>
        <w:rPr>
          <w:rFonts w:ascii="Arial" w:eastAsia="Arial" w:hAnsi="Arial" w:cs="Arial"/>
          <w:sz w:val="22"/>
          <w:szCs w:val="22"/>
          <w:lang w:val="en-US"/>
        </w:rPr>
        <w:t>Helfant’s</w:t>
      </w:r>
      <w:proofErr w:type="spellEnd"/>
      <w:r>
        <w:rPr>
          <w:rFonts w:ascii="Arial" w:eastAsia="Arial" w:hAnsi="Arial" w:cs="Arial"/>
          <w:sz w:val="22"/>
          <w:szCs w:val="22"/>
          <w:lang w:val="en-US"/>
        </w:rPr>
        <w:t xml:space="preserve"> </w:t>
      </w:r>
      <w:r w:rsidR="0047196A">
        <w:rPr>
          <w:rFonts w:ascii="Arial" w:eastAsia="Arial" w:hAnsi="Arial" w:cs="Arial"/>
          <w:sz w:val="22"/>
          <w:szCs w:val="22"/>
          <w:lang w:val="en-US"/>
        </w:rPr>
        <w:t xml:space="preserve">rich history in the entertainment industry </w:t>
      </w:r>
      <w:r w:rsidR="00986938">
        <w:rPr>
          <w:rFonts w:ascii="Arial" w:eastAsia="Arial" w:hAnsi="Arial" w:cs="Arial"/>
          <w:sz w:val="22"/>
          <w:szCs w:val="22"/>
          <w:lang w:val="en-US"/>
        </w:rPr>
        <w:t xml:space="preserve">and philanthropic </w:t>
      </w:r>
      <w:r w:rsidR="00986938" w:rsidRPr="005804F9">
        <w:rPr>
          <w:rFonts w:ascii="Arial" w:eastAsia="Arial" w:hAnsi="Arial" w:cs="Arial"/>
          <w:sz w:val="22"/>
          <w:szCs w:val="22"/>
          <w:lang w:val="en-US"/>
        </w:rPr>
        <w:t>experience</w:t>
      </w:r>
      <w:r w:rsidR="00986938">
        <w:rPr>
          <w:rFonts w:ascii="Arial" w:eastAsia="Arial" w:hAnsi="Arial" w:cs="Arial"/>
          <w:sz w:val="22"/>
          <w:szCs w:val="22"/>
          <w:lang w:val="en-US"/>
        </w:rPr>
        <w:t xml:space="preserve"> </w:t>
      </w:r>
      <w:r w:rsidR="0047196A">
        <w:rPr>
          <w:rFonts w:ascii="Arial" w:eastAsia="Arial" w:hAnsi="Arial" w:cs="Arial"/>
          <w:sz w:val="22"/>
          <w:szCs w:val="22"/>
          <w:lang w:val="en-US"/>
        </w:rPr>
        <w:t xml:space="preserve">will help him </w:t>
      </w:r>
      <w:r w:rsidR="006057E7">
        <w:rPr>
          <w:rFonts w:ascii="Arial" w:eastAsia="Arial" w:hAnsi="Arial" w:cs="Arial"/>
          <w:sz w:val="22"/>
          <w:szCs w:val="22"/>
          <w:lang w:val="en-US"/>
        </w:rPr>
        <w:t xml:space="preserve">reach more individuals </w:t>
      </w:r>
      <w:r w:rsidR="0047196A">
        <w:rPr>
          <w:rFonts w:ascii="Arial" w:eastAsia="Arial" w:hAnsi="Arial" w:cs="Arial"/>
          <w:sz w:val="22"/>
          <w:szCs w:val="22"/>
          <w:lang w:val="en-US"/>
        </w:rPr>
        <w:t xml:space="preserve">on behalf of the Guitar Center </w:t>
      </w:r>
      <w:r w:rsidR="007771C3">
        <w:rPr>
          <w:rFonts w:ascii="Arial" w:eastAsia="Arial" w:hAnsi="Arial" w:cs="Arial"/>
          <w:sz w:val="22"/>
          <w:szCs w:val="22"/>
          <w:lang w:val="en-US"/>
        </w:rPr>
        <w:t xml:space="preserve">Music </w:t>
      </w:r>
      <w:r w:rsidR="0047196A">
        <w:rPr>
          <w:rFonts w:ascii="Arial" w:eastAsia="Arial" w:hAnsi="Arial" w:cs="Arial"/>
          <w:sz w:val="22"/>
          <w:szCs w:val="22"/>
          <w:lang w:val="en-US"/>
        </w:rPr>
        <w:t>Foundation</w:t>
      </w:r>
      <w:r w:rsidR="00DA7BBF">
        <w:rPr>
          <w:rFonts w:ascii="Arial" w:eastAsia="Arial" w:hAnsi="Arial" w:cs="Arial"/>
          <w:sz w:val="22"/>
          <w:szCs w:val="22"/>
          <w:lang w:val="en-US"/>
        </w:rPr>
        <w:t>, to join</w:t>
      </w:r>
      <w:r>
        <w:rPr>
          <w:rFonts w:ascii="Arial" w:eastAsia="Arial" w:hAnsi="Arial" w:cs="Arial"/>
          <w:sz w:val="22"/>
          <w:szCs w:val="22"/>
          <w:lang w:val="en-US"/>
        </w:rPr>
        <w:t xml:space="preserve"> </w:t>
      </w:r>
      <w:r w:rsidR="009D1508">
        <w:rPr>
          <w:rFonts w:ascii="Arial" w:eastAsia="Arial" w:hAnsi="Arial" w:cs="Arial"/>
          <w:sz w:val="22"/>
          <w:szCs w:val="22"/>
          <w:lang w:val="en-US"/>
        </w:rPr>
        <w:t xml:space="preserve">their </w:t>
      </w:r>
      <w:r>
        <w:rPr>
          <w:rFonts w:ascii="Arial" w:eastAsia="Arial" w:hAnsi="Arial" w:cs="Arial"/>
          <w:sz w:val="22"/>
          <w:szCs w:val="22"/>
          <w:lang w:val="en-US"/>
        </w:rPr>
        <w:t xml:space="preserve">efforts to </w:t>
      </w:r>
      <w:r w:rsidR="00DA7BBF" w:rsidRPr="008E6061">
        <w:rPr>
          <w:rFonts w:ascii="Arial" w:eastAsia="Arial" w:hAnsi="Arial" w:cs="Arial"/>
          <w:sz w:val="22"/>
          <w:szCs w:val="22"/>
          <w:lang w:val="en-US"/>
        </w:rPr>
        <w:t xml:space="preserve">support </w:t>
      </w:r>
      <w:r w:rsidR="00DA7BBF">
        <w:rPr>
          <w:rFonts w:ascii="Arial" w:eastAsia="Arial" w:hAnsi="Arial" w:cs="Arial"/>
          <w:sz w:val="22"/>
          <w:szCs w:val="22"/>
          <w:lang w:val="en-US"/>
        </w:rPr>
        <w:t xml:space="preserve">even more </w:t>
      </w:r>
      <w:r w:rsidR="00DA7BBF" w:rsidRPr="008E6061">
        <w:rPr>
          <w:rFonts w:ascii="Arial" w:eastAsia="Arial" w:hAnsi="Arial" w:cs="Arial"/>
          <w:sz w:val="22"/>
          <w:szCs w:val="22"/>
          <w:lang w:val="en-US"/>
        </w:rPr>
        <w:t>music education programs</w:t>
      </w:r>
      <w:r w:rsidR="009D1508">
        <w:rPr>
          <w:rFonts w:ascii="Arial" w:eastAsia="Arial" w:hAnsi="Arial" w:cs="Arial"/>
          <w:sz w:val="22"/>
          <w:szCs w:val="22"/>
          <w:lang w:val="en-US"/>
        </w:rPr>
        <w:t xml:space="preserve"> across the country</w:t>
      </w:r>
      <w:r w:rsidR="0047196A">
        <w:rPr>
          <w:rFonts w:ascii="Arial" w:eastAsia="Arial" w:hAnsi="Arial" w:cs="Arial"/>
          <w:sz w:val="22"/>
          <w:szCs w:val="22"/>
          <w:lang w:val="en-US"/>
        </w:rPr>
        <w:t xml:space="preserve">. </w:t>
      </w:r>
    </w:p>
    <w:p w14:paraId="232346D4" w14:textId="77777777" w:rsidR="00676DDA" w:rsidRDefault="00676DDA" w:rsidP="0047196A">
      <w:pPr>
        <w:pStyle w:val="Normal1"/>
        <w:spacing w:line="276" w:lineRule="auto"/>
        <w:ind w:right="-80"/>
        <w:rPr>
          <w:rFonts w:ascii="Arial" w:eastAsia="Arial" w:hAnsi="Arial" w:cs="Arial"/>
          <w:sz w:val="22"/>
          <w:szCs w:val="22"/>
          <w:lang w:val="en-US"/>
        </w:rPr>
      </w:pPr>
    </w:p>
    <w:p w14:paraId="7F1307E3" w14:textId="01990D32" w:rsidR="009729CB" w:rsidRDefault="009729CB" w:rsidP="0047196A">
      <w:pPr>
        <w:pStyle w:val="Normal1"/>
        <w:spacing w:line="276" w:lineRule="auto"/>
        <w:ind w:right="-80"/>
        <w:rPr>
          <w:rFonts w:ascii="Arial" w:eastAsia="Arial" w:hAnsi="Arial" w:cs="Arial"/>
          <w:sz w:val="22"/>
          <w:szCs w:val="22"/>
          <w:lang w:val="en-US"/>
        </w:rPr>
      </w:pPr>
      <w:r>
        <w:rPr>
          <w:rFonts w:ascii="Arial" w:eastAsia="Arial" w:hAnsi="Arial" w:cs="Arial"/>
          <w:sz w:val="22"/>
          <w:szCs w:val="22"/>
          <w:lang w:val="en-US"/>
        </w:rPr>
        <w:t xml:space="preserve">“I am pleased to join the team of the Guitar Center </w:t>
      </w:r>
      <w:r w:rsidR="007771C3">
        <w:rPr>
          <w:rFonts w:ascii="Arial" w:eastAsia="Arial" w:hAnsi="Arial" w:cs="Arial"/>
          <w:sz w:val="22"/>
          <w:szCs w:val="22"/>
          <w:lang w:val="en-US"/>
        </w:rPr>
        <w:t xml:space="preserve">Music </w:t>
      </w:r>
      <w:r>
        <w:rPr>
          <w:rFonts w:ascii="Arial" w:eastAsia="Arial" w:hAnsi="Arial" w:cs="Arial"/>
          <w:sz w:val="22"/>
          <w:szCs w:val="22"/>
          <w:lang w:val="en-US"/>
        </w:rPr>
        <w:t>Foundation. Guitar Center is one of the most recognizable brands in both retail and the music industry, and drawing on that prominence, we have the opportunity to make a difference on a large scale with the Foundation</w:t>
      </w:r>
      <w:r w:rsidR="00FF75F8">
        <w:rPr>
          <w:rFonts w:ascii="Arial" w:eastAsia="Arial" w:hAnsi="Arial" w:cs="Arial"/>
          <w:sz w:val="22"/>
          <w:szCs w:val="22"/>
          <w:lang w:val="en-US"/>
        </w:rPr>
        <w:t xml:space="preserve"> and its amazing initiatives</w:t>
      </w:r>
      <w:r>
        <w:rPr>
          <w:rFonts w:ascii="Arial" w:eastAsia="Arial" w:hAnsi="Arial" w:cs="Arial"/>
          <w:sz w:val="22"/>
          <w:szCs w:val="22"/>
          <w:lang w:val="en-US"/>
        </w:rPr>
        <w:t xml:space="preserve">. I look forward to working toward these goals </w:t>
      </w:r>
      <w:r>
        <w:rPr>
          <w:rFonts w:ascii="Arial" w:eastAsia="Arial" w:hAnsi="Arial" w:cs="Arial"/>
          <w:sz w:val="22"/>
          <w:szCs w:val="22"/>
          <w:lang w:val="en-US"/>
        </w:rPr>
        <w:lastRenderedPageBreak/>
        <w:t xml:space="preserve">together with the rest of the professionals </w:t>
      </w:r>
      <w:r w:rsidR="00FF75F8">
        <w:rPr>
          <w:rFonts w:ascii="Arial" w:eastAsia="Arial" w:hAnsi="Arial" w:cs="Arial"/>
          <w:sz w:val="22"/>
          <w:szCs w:val="22"/>
          <w:lang w:val="en-US"/>
        </w:rPr>
        <w:t xml:space="preserve">and Board Members </w:t>
      </w:r>
      <w:r>
        <w:rPr>
          <w:rFonts w:ascii="Arial" w:eastAsia="Arial" w:hAnsi="Arial" w:cs="Arial"/>
          <w:sz w:val="22"/>
          <w:szCs w:val="22"/>
          <w:lang w:val="en-US"/>
        </w:rPr>
        <w:t>on behalf of the Guitar Center</w:t>
      </w:r>
      <w:r w:rsidR="00A12BE9">
        <w:rPr>
          <w:rFonts w:ascii="Arial" w:eastAsia="Arial" w:hAnsi="Arial" w:cs="Arial"/>
          <w:sz w:val="22"/>
          <w:szCs w:val="22"/>
          <w:lang w:val="en-US"/>
        </w:rPr>
        <w:t xml:space="preserve"> Music</w:t>
      </w:r>
      <w:r>
        <w:rPr>
          <w:rFonts w:ascii="Arial" w:eastAsia="Arial" w:hAnsi="Arial" w:cs="Arial"/>
          <w:sz w:val="22"/>
          <w:szCs w:val="22"/>
          <w:lang w:val="en-US"/>
        </w:rPr>
        <w:t xml:space="preserve"> Foundation</w:t>
      </w:r>
      <w:r w:rsidR="005804F9">
        <w:rPr>
          <w:rFonts w:ascii="Arial" w:eastAsia="Arial" w:hAnsi="Arial" w:cs="Arial"/>
          <w:sz w:val="22"/>
          <w:szCs w:val="22"/>
          <w:lang w:val="en-US"/>
        </w:rPr>
        <w:t>,</w:t>
      </w:r>
      <w:r>
        <w:rPr>
          <w:rFonts w:ascii="Arial" w:eastAsia="Arial" w:hAnsi="Arial" w:cs="Arial"/>
          <w:sz w:val="22"/>
          <w:szCs w:val="22"/>
          <w:lang w:val="en-US"/>
        </w:rPr>
        <w:t>”</w:t>
      </w:r>
      <w:r w:rsidR="005804F9">
        <w:rPr>
          <w:rFonts w:ascii="Arial" w:eastAsia="Arial" w:hAnsi="Arial" w:cs="Arial"/>
          <w:sz w:val="22"/>
          <w:szCs w:val="22"/>
          <w:lang w:val="en-US"/>
        </w:rPr>
        <w:t xml:space="preserve"> said </w:t>
      </w:r>
      <w:proofErr w:type="spellStart"/>
      <w:r w:rsidR="005804F9">
        <w:rPr>
          <w:rFonts w:ascii="Arial" w:eastAsia="Arial" w:hAnsi="Arial" w:cs="Arial"/>
          <w:sz w:val="22"/>
          <w:szCs w:val="22"/>
          <w:lang w:val="en-US"/>
        </w:rPr>
        <w:t>Helfant</w:t>
      </w:r>
      <w:proofErr w:type="spellEnd"/>
      <w:r w:rsidR="005804F9">
        <w:rPr>
          <w:rFonts w:ascii="Arial" w:eastAsia="Arial" w:hAnsi="Arial" w:cs="Arial"/>
          <w:sz w:val="22"/>
          <w:szCs w:val="22"/>
          <w:lang w:val="en-US"/>
        </w:rPr>
        <w:t>.</w:t>
      </w:r>
    </w:p>
    <w:p w14:paraId="35B54D48" w14:textId="20598F93" w:rsidR="0047196A" w:rsidRDefault="0047196A" w:rsidP="0047196A">
      <w:pPr>
        <w:pStyle w:val="Normal1"/>
        <w:spacing w:line="276" w:lineRule="auto"/>
        <w:ind w:right="-80"/>
        <w:rPr>
          <w:rFonts w:ascii="Arial" w:eastAsia="Arial" w:hAnsi="Arial" w:cs="Arial"/>
          <w:sz w:val="22"/>
          <w:szCs w:val="22"/>
          <w:lang w:val="en-US"/>
        </w:rPr>
      </w:pPr>
    </w:p>
    <w:p w14:paraId="21588F7C" w14:textId="47E73DBE" w:rsidR="00BB6B15" w:rsidRPr="008E6061" w:rsidRDefault="00BB6B15" w:rsidP="00BB6B15">
      <w:pPr>
        <w:pStyle w:val="Normal1"/>
        <w:spacing w:line="276" w:lineRule="auto"/>
        <w:ind w:right="-80"/>
        <w:rPr>
          <w:rFonts w:ascii="Arial" w:eastAsia="Arial" w:hAnsi="Arial" w:cs="Arial"/>
          <w:sz w:val="22"/>
          <w:szCs w:val="22"/>
          <w:lang w:val="en-US"/>
        </w:rPr>
      </w:pPr>
      <w:r>
        <w:rPr>
          <w:rFonts w:ascii="Arial" w:eastAsia="Arial" w:hAnsi="Arial" w:cs="Arial"/>
          <w:sz w:val="22"/>
          <w:szCs w:val="22"/>
          <w:lang w:val="en-US"/>
        </w:rPr>
        <w:t xml:space="preserve">The Guitar Center </w:t>
      </w:r>
      <w:r w:rsidR="007771C3">
        <w:rPr>
          <w:rFonts w:ascii="Arial" w:eastAsia="Arial" w:hAnsi="Arial" w:cs="Arial"/>
          <w:sz w:val="22"/>
          <w:szCs w:val="22"/>
          <w:lang w:val="en-US"/>
        </w:rPr>
        <w:t xml:space="preserve">Music </w:t>
      </w:r>
      <w:r>
        <w:rPr>
          <w:rFonts w:ascii="Arial" w:eastAsia="Arial" w:hAnsi="Arial" w:cs="Arial"/>
          <w:sz w:val="22"/>
          <w:szCs w:val="22"/>
          <w:lang w:val="en-US"/>
        </w:rPr>
        <w:t>Foundation</w:t>
      </w:r>
      <w:r w:rsidR="00F157AD">
        <w:rPr>
          <w:rFonts w:ascii="Arial" w:eastAsia="Arial" w:hAnsi="Arial" w:cs="Arial"/>
          <w:sz w:val="22"/>
          <w:szCs w:val="22"/>
          <w:lang w:val="en-US"/>
        </w:rPr>
        <w:t xml:space="preserve">’s mission is to </w:t>
      </w:r>
      <w:r w:rsidRPr="008E6061">
        <w:rPr>
          <w:rFonts w:ascii="Arial" w:eastAsia="Arial" w:hAnsi="Arial" w:cs="Arial"/>
          <w:sz w:val="22"/>
          <w:szCs w:val="22"/>
          <w:lang w:val="en-US"/>
        </w:rPr>
        <w:t>offer as many individuals as possible the invaluable experience of learning and playing a musical instrument.</w:t>
      </w:r>
      <w:r>
        <w:rPr>
          <w:rFonts w:ascii="Arial" w:eastAsia="Arial" w:hAnsi="Arial" w:cs="Arial"/>
          <w:sz w:val="22"/>
          <w:szCs w:val="22"/>
          <w:lang w:val="en-US"/>
        </w:rPr>
        <w:t xml:space="preserve"> </w:t>
      </w:r>
      <w:r w:rsidRPr="008E6061">
        <w:rPr>
          <w:rFonts w:ascii="Arial" w:eastAsia="Arial" w:hAnsi="Arial" w:cs="Arial"/>
          <w:sz w:val="22"/>
          <w:szCs w:val="22"/>
          <w:lang w:val="en-US"/>
        </w:rPr>
        <w:t xml:space="preserve">Since its original founding in 2005, the foundation‘s charitable efforts have put instruments in the hands of over </w:t>
      </w:r>
      <w:r w:rsidR="00A93E52">
        <w:rPr>
          <w:rFonts w:ascii="Arial" w:eastAsia="Arial" w:hAnsi="Arial" w:cs="Arial"/>
          <w:sz w:val="22"/>
          <w:szCs w:val="22"/>
          <w:lang w:val="en-US"/>
        </w:rPr>
        <w:t>3</w:t>
      </w:r>
      <w:r w:rsidRPr="008E6061">
        <w:rPr>
          <w:rFonts w:ascii="Arial" w:eastAsia="Arial" w:hAnsi="Arial" w:cs="Arial"/>
          <w:sz w:val="22"/>
          <w:szCs w:val="22"/>
          <w:lang w:val="en-US"/>
        </w:rPr>
        <w:t>00,000 persons nationwide during its rich history of supporting musicians through music education, music therapy programs and other music-centric non-profits.</w:t>
      </w:r>
      <w:r>
        <w:rPr>
          <w:rFonts w:ascii="Arial" w:eastAsia="Arial" w:hAnsi="Arial" w:cs="Arial"/>
          <w:sz w:val="22"/>
          <w:szCs w:val="22"/>
          <w:lang w:val="en-US"/>
        </w:rPr>
        <w:t xml:space="preserve"> Recent activities have included </w:t>
      </w:r>
      <w:r w:rsidR="00A93E52">
        <w:rPr>
          <w:rFonts w:ascii="Arial" w:eastAsia="Arial" w:hAnsi="Arial" w:cs="Arial"/>
          <w:sz w:val="22"/>
          <w:szCs w:val="22"/>
          <w:lang w:val="en-US"/>
        </w:rPr>
        <w:t>instrument grants to 14</w:t>
      </w:r>
      <w:r w:rsidR="003D79E2">
        <w:rPr>
          <w:rFonts w:ascii="Arial" w:eastAsia="Arial" w:hAnsi="Arial" w:cs="Arial"/>
          <w:sz w:val="22"/>
          <w:szCs w:val="22"/>
          <w:lang w:val="en-US"/>
        </w:rPr>
        <w:t xml:space="preserve"> youth</w:t>
      </w:r>
      <w:r w:rsidR="00A93E52">
        <w:rPr>
          <w:rFonts w:ascii="Arial" w:eastAsia="Arial" w:hAnsi="Arial" w:cs="Arial"/>
          <w:sz w:val="22"/>
          <w:szCs w:val="22"/>
          <w:lang w:val="en-US"/>
        </w:rPr>
        <w:t xml:space="preserve"> pr</w:t>
      </w:r>
      <w:r w:rsidR="003D79E2">
        <w:rPr>
          <w:rFonts w:ascii="Arial" w:eastAsia="Arial" w:hAnsi="Arial" w:cs="Arial"/>
          <w:sz w:val="22"/>
          <w:szCs w:val="22"/>
          <w:lang w:val="en-US"/>
        </w:rPr>
        <w:t>ograms providing services such as</w:t>
      </w:r>
      <w:r w:rsidR="0048133A">
        <w:rPr>
          <w:rFonts w:ascii="Arial" w:eastAsia="Arial" w:hAnsi="Arial" w:cs="Arial"/>
          <w:sz w:val="22"/>
          <w:szCs w:val="22"/>
          <w:lang w:val="en-US"/>
        </w:rPr>
        <w:t xml:space="preserve"> lessons on instruments</w:t>
      </w:r>
      <w:r w:rsidR="003D79E2">
        <w:rPr>
          <w:rFonts w:ascii="Arial" w:eastAsia="Arial" w:hAnsi="Arial" w:cs="Arial"/>
          <w:sz w:val="22"/>
          <w:szCs w:val="22"/>
          <w:lang w:val="en-US"/>
        </w:rPr>
        <w:t>, music production</w:t>
      </w:r>
      <w:r w:rsidR="0048133A">
        <w:rPr>
          <w:rFonts w:ascii="Arial" w:eastAsia="Arial" w:hAnsi="Arial" w:cs="Arial"/>
          <w:sz w:val="22"/>
          <w:szCs w:val="22"/>
          <w:lang w:val="en-US"/>
        </w:rPr>
        <w:t>,</w:t>
      </w:r>
      <w:r w:rsidR="003D79E2">
        <w:rPr>
          <w:rFonts w:ascii="Arial" w:eastAsia="Arial" w:hAnsi="Arial" w:cs="Arial"/>
          <w:sz w:val="22"/>
          <w:szCs w:val="22"/>
          <w:lang w:val="en-US"/>
        </w:rPr>
        <w:t xml:space="preserve"> voice and performance. Two programs are taking place within the </w:t>
      </w:r>
      <w:r w:rsidR="0048133A">
        <w:rPr>
          <w:rFonts w:ascii="Arial" w:eastAsia="Arial" w:hAnsi="Arial" w:cs="Arial"/>
          <w:sz w:val="22"/>
          <w:szCs w:val="22"/>
          <w:lang w:val="en-US"/>
        </w:rPr>
        <w:t>“</w:t>
      </w:r>
      <w:r w:rsidR="003D79E2">
        <w:rPr>
          <w:rFonts w:ascii="Arial" w:eastAsia="Arial" w:hAnsi="Arial" w:cs="Arial"/>
          <w:sz w:val="22"/>
          <w:szCs w:val="22"/>
          <w:lang w:val="en-US"/>
        </w:rPr>
        <w:t>Philadelphia Free Library System</w:t>
      </w:r>
      <w:r w:rsidR="0048133A">
        <w:rPr>
          <w:rFonts w:ascii="Arial" w:eastAsia="Arial" w:hAnsi="Arial" w:cs="Arial"/>
          <w:sz w:val="22"/>
          <w:szCs w:val="22"/>
          <w:lang w:val="en-US"/>
        </w:rPr>
        <w:t>”</w:t>
      </w:r>
      <w:r w:rsidR="003D79E2">
        <w:rPr>
          <w:rFonts w:ascii="Arial" w:eastAsia="Arial" w:hAnsi="Arial" w:cs="Arial"/>
          <w:sz w:val="22"/>
          <w:szCs w:val="22"/>
          <w:lang w:val="en-US"/>
        </w:rPr>
        <w:t>, providing incentive</w:t>
      </w:r>
      <w:r w:rsidR="0048133A">
        <w:rPr>
          <w:rFonts w:ascii="Arial" w:eastAsia="Arial" w:hAnsi="Arial" w:cs="Arial"/>
          <w:sz w:val="22"/>
          <w:szCs w:val="22"/>
          <w:lang w:val="en-US"/>
        </w:rPr>
        <w:t>s</w:t>
      </w:r>
      <w:r w:rsidR="003D79E2">
        <w:rPr>
          <w:rFonts w:ascii="Arial" w:eastAsia="Arial" w:hAnsi="Arial" w:cs="Arial"/>
          <w:sz w:val="22"/>
          <w:szCs w:val="22"/>
          <w:lang w:val="en-US"/>
        </w:rPr>
        <w:t xml:space="preserve"> for participants to enjoy the benefits of both music lessons and access to other educational resources</w:t>
      </w:r>
      <w:r w:rsidR="0048133A">
        <w:rPr>
          <w:rFonts w:ascii="Arial" w:eastAsia="Arial" w:hAnsi="Arial" w:cs="Arial"/>
          <w:sz w:val="22"/>
          <w:szCs w:val="22"/>
          <w:lang w:val="en-US"/>
        </w:rPr>
        <w:t>.</w:t>
      </w:r>
    </w:p>
    <w:p w14:paraId="0763F0C3" w14:textId="29431B26" w:rsidR="00A125A5" w:rsidRDefault="00A125A5">
      <w:pPr>
        <w:pStyle w:val="Normal1"/>
        <w:spacing w:line="276" w:lineRule="auto"/>
        <w:ind w:right="-80"/>
        <w:rPr>
          <w:rFonts w:ascii="Arial" w:eastAsia="Arial" w:hAnsi="Arial" w:cs="Arial"/>
          <w:sz w:val="22"/>
          <w:szCs w:val="22"/>
          <w:lang w:val="en-US"/>
        </w:rPr>
      </w:pPr>
    </w:p>
    <w:p w14:paraId="40614736" w14:textId="1B986D73" w:rsidR="00676DDA" w:rsidRDefault="00676DDA" w:rsidP="00676DDA">
      <w:pPr>
        <w:pStyle w:val="Normal1"/>
        <w:spacing w:line="276" w:lineRule="auto"/>
        <w:ind w:right="-80"/>
        <w:rPr>
          <w:rFonts w:ascii="Arial" w:eastAsia="Arial" w:hAnsi="Arial" w:cs="Arial"/>
          <w:sz w:val="22"/>
          <w:szCs w:val="22"/>
          <w:lang w:val="en-US"/>
        </w:rPr>
      </w:pPr>
      <w:r>
        <w:rPr>
          <w:rFonts w:ascii="Arial" w:eastAsia="Arial" w:hAnsi="Arial" w:cs="Arial"/>
          <w:sz w:val="22"/>
          <w:szCs w:val="22"/>
          <w:lang w:val="en-US"/>
        </w:rPr>
        <w:t xml:space="preserve">“David’s history in the nonprofit world is a real asset for our organization,” stated </w:t>
      </w:r>
      <w:r w:rsidRPr="00510F5B">
        <w:rPr>
          <w:rFonts w:ascii="Arial" w:eastAsia="Arial" w:hAnsi="Arial" w:cs="Arial"/>
          <w:sz w:val="22"/>
          <w:szCs w:val="22"/>
          <w:lang w:val="en-US"/>
        </w:rPr>
        <w:t>Lynn Robison, Executive Director of Guitar Center Foundation. “</w:t>
      </w:r>
      <w:r>
        <w:rPr>
          <w:rFonts w:ascii="Arial" w:eastAsia="Arial" w:hAnsi="Arial" w:cs="Arial"/>
          <w:sz w:val="22"/>
          <w:szCs w:val="22"/>
          <w:lang w:val="en-US"/>
        </w:rPr>
        <w:t xml:space="preserve">We are on a path of growth in </w:t>
      </w:r>
      <w:r w:rsidR="00A93E52">
        <w:rPr>
          <w:rFonts w:ascii="Arial" w:eastAsia="Arial" w:hAnsi="Arial" w:cs="Arial"/>
          <w:sz w:val="22"/>
          <w:szCs w:val="22"/>
          <w:lang w:val="en-US"/>
        </w:rPr>
        <w:t>the</w:t>
      </w:r>
      <w:r>
        <w:rPr>
          <w:rFonts w:ascii="Arial" w:eastAsia="Arial" w:hAnsi="Arial" w:cs="Arial"/>
          <w:sz w:val="22"/>
          <w:szCs w:val="22"/>
          <w:lang w:val="en-US"/>
        </w:rPr>
        <w:t xml:space="preserve"> scope and the range of our charitable activities, and we look forward to all that David can help contribute.”</w:t>
      </w:r>
    </w:p>
    <w:p w14:paraId="7A12DAD0" w14:textId="77777777" w:rsidR="00676DDA" w:rsidRPr="008E6061" w:rsidRDefault="00676DDA">
      <w:pPr>
        <w:pStyle w:val="Normal1"/>
        <w:spacing w:line="276" w:lineRule="auto"/>
        <w:ind w:right="-80"/>
        <w:rPr>
          <w:rFonts w:ascii="Arial" w:eastAsia="Arial" w:hAnsi="Arial" w:cs="Arial"/>
          <w:sz w:val="22"/>
          <w:szCs w:val="22"/>
          <w:lang w:val="en-US"/>
        </w:rPr>
      </w:pPr>
    </w:p>
    <w:p w14:paraId="2018248F" w14:textId="13F6B1D4" w:rsidR="00A125A5" w:rsidRPr="008E6061" w:rsidRDefault="00F23CF9">
      <w:pPr>
        <w:pStyle w:val="Normal1"/>
        <w:spacing w:line="276" w:lineRule="auto"/>
        <w:ind w:right="-80"/>
        <w:rPr>
          <w:rFonts w:ascii="Arial" w:eastAsia="Arial" w:hAnsi="Arial" w:cs="Arial"/>
          <w:sz w:val="22"/>
          <w:szCs w:val="22"/>
          <w:lang w:val="en-US"/>
        </w:rPr>
      </w:pPr>
      <w:r w:rsidRPr="008E6061">
        <w:rPr>
          <w:rFonts w:ascii="Arial" w:eastAsia="Arial" w:hAnsi="Arial" w:cs="Arial"/>
          <w:sz w:val="22"/>
          <w:szCs w:val="22"/>
          <w:lang w:val="en-US"/>
        </w:rPr>
        <w:t xml:space="preserve">To learn more, visit </w:t>
      </w:r>
      <w:hyperlink r:id="rId8" w:history="1">
        <w:r w:rsidR="007F524B" w:rsidRPr="004A5C4C">
          <w:rPr>
            <w:rStyle w:val="Hyperlink"/>
            <w:rFonts w:ascii="Arial" w:eastAsia="Arial" w:hAnsi="Arial" w:cs="Arial"/>
            <w:sz w:val="22"/>
            <w:szCs w:val="22"/>
            <w:lang w:val="en-US"/>
          </w:rPr>
          <w:t>https://guitarcenterfoundation.org/</w:t>
        </w:r>
      </w:hyperlink>
      <w:r w:rsidR="007F524B">
        <w:rPr>
          <w:rFonts w:ascii="Arial" w:eastAsia="Arial" w:hAnsi="Arial" w:cs="Arial"/>
          <w:sz w:val="22"/>
          <w:szCs w:val="22"/>
          <w:lang w:val="en-US"/>
        </w:rPr>
        <w:t xml:space="preserve"> </w:t>
      </w:r>
      <w:r w:rsidRPr="008E6061">
        <w:rPr>
          <w:rFonts w:ascii="Arial" w:eastAsia="Arial" w:hAnsi="Arial" w:cs="Arial"/>
          <w:sz w:val="22"/>
          <w:szCs w:val="22"/>
          <w:lang w:val="en-US"/>
        </w:rPr>
        <w:t>and follow</w:t>
      </w:r>
      <w:r w:rsidR="00FF75F8">
        <w:rPr>
          <w:rFonts w:ascii="Arial" w:eastAsia="Arial" w:hAnsi="Arial" w:cs="Arial"/>
          <w:sz w:val="22"/>
          <w:szCs w:val="22"/>
          <w:lang w:val="en-US"/>
        </w:rPr>
        <w:t xml:space="preserve"> </w:t>
      </w:r>
      <w:r w:rsidRPr="008E6061">
        <w:rPr>
          <w:rFonts w:ascii="Arial" w:eastAsia="Arial" w:hAnsi="Arial" w:cs="Arial"/>
          <w:sz w:val="22"/>
          <w:szCs w:val="22"/>
          <w:lang w:val="en-US"/>
        </w:rPr>
        <w:t>@</w:t>
      </w:r>
      <w:proofErr w:type="spellStart"/>
      <w:r w:rsidRPr="008E6061">
        <w:rPr>
          <w:rFonts w:ascii="Arial" w:eastAsia="Arial" w:hAnsi="Arial" w:cs="Arial"/>
          <w:sz w:val="22"/>
          <w:szCs w:val="22"/>
          <w:lang w:val="en-US"/>
        </w:rPr>
        <w:t>GuitarCenter</w:t>
      </w:r>
      <w:r w:rsidR="00510F5B">
        <w:rPr>
          <w:rFonts w:ascii="Arial" w:eastAsia="Arial" w:hAnsi="Arial" w:cs="Arial"/>
          <w:sz w:val="22"/>
          <w:szCs w:val="22"/>
          <w:lang w:val="en-US"/>
        </w:rPr>
        <w:t>Foundation</w:t>
      </w:r>
      <w:proofErr w:type="spellEnd"/>
      <w:r w:rsidRPr="008E6061">
        <w:rPr>
          <w:rFonts w:ascii="Arial" w:eastAsia="Arial" w:hAnsi="Arial" w:cs="Arial"/>
          <w:sz w:val="22"/>
          <w:szCs w:val="22"/>
          <w:lang w:val="en-US"/>
        </w:rPr>
        <w:t xml:space="preserve"> for more news or discover ways to support the Guitar Center Music Foundation.</w:t>
      </w:r>
    </w:p>
    <w:p w14:paraId="593F52DF" w14:textId="77777777" w:rsidR="00A125A5" w:rsidRPr="008E6061" w:rsidRDefault="00F23CF9">
      <w:pPr>
        <w:pStyle w:val="Normal1"/>
        <w:spacing w:line="276" w:lineRule="auto"/>
        <w:ind w:right="-80"/>
        <w:rPr>
          <w:rFonts w:ascii="Arial" w:eastAsia="Arial" w:hAnsi="Arial" w:cs="Arial"/>
          <w:sz w:val="22"/>
          <w:szCs w:val="22"/>
          <w:lang w:val="en-US"/>
        </w:rPr>
      </w:pPr>
      <w:r w:rsidRPr="008E6061">
        <w:rPr>
          <w:rFonts w:ascii="Arial" w:eastAsia="Arial" w:hAnsi="Arial" w:cs="Arial"/>
          <w:sz w:val="22"/>
          <w:szCs w:val="22"/>
          <w:lang w:val="en-US"/>
        </w:rPr>
        <w:t xml:space="preserve"> </w:t>
      </w:r>
    </w:p>
    <w:p w14:paraId="6D5B1571" w14:textId="77777777" w:rsidR="00A125A5" w:rsidRPr="008E6061" w:rsidRDefault="00F23CF9">
      <w:pPr>
        <w:pStyle w:val="Normal1"/>
        <w:spacing w:line="276" w:lineRule="auto"/>
        <w:ind w:right="-80"/>
        <w:jc w:val="center"/>
        <w:rPr>
          <w:rFonts w:ascii="Arial" w:eastAsia="Arial" w:hAnsi="Arial" w:cs="Arial"/>
          <w:sz w:val="22"/>
          <w:szCs w:val="22"/>
          <w:lang w:val="en-US"/>
        </w:rPr>
      </w:pPr>
      <w:r w:rsidRPr="008E6061">
        <w:rPr>
          <w:rFonts w:ascii="Arial" w:eastAsia="Arial" w:hAnsi="Arial" w:cs="Arial"/>
          <w:sz w:val="22"/>
          <w:szCs w:val="22"/>
          <w:lang w:val="en-US"/>
        </w:rPr>
        <w:t>###</w:t>
      </w:r>
    </w:p>
    <w:p w14:paraId="3ABE14E0" w14:textId="63BB2AEB" w:rsidR="00B50A4E" w:rsidRPr="00B50A4E" w:rsidRDefault="00B50A4E" w:rsidP="00B50A4E">
      <w:pPr>
        <w:pStyle w:val="Normal1"/>
        <w:spacing w:line="276" w:lineRule="auto"/>
        <w:ind w:right="-80"/>
        <w:rPr>
          <w:rFonts w:ascii="Arial" w:eastAsia="Arial" w:hAnsi="Arial" w:cs="Arial"/>
          <w:sz w:val="22"/>
          <w:szCs w:val="22"/>
          <w:lang w:val="en-US"/>
        </w:rPr>
      </w:pPr>
      <w:r w:rsidRPr="00B50A4E">
        <w:rPr>
          <w:rFonts w:ascii="Arial" w:eastAsia="Arial" w:hAnsi="Arial" w:cs="Arial"/>
          <w:sz w:val="22"/>
          <w:szCs w:val="22"/>
          <w:lang w:val="en-US"/>
        </w:rPr>
        <w:t>Photo file: DavidHelfant.JPG</w:t>
      </w:r>
    </w:p>
    <w:p w14:paraId="3F5CBC93" w14:textId="6DD5F866" w:rsidR="00B50A4E" w:rsidRPr="00B50A4E" w:rsidRDefault="00B50A4E" w:rsidP="00B50A4E">
      <w:pPr>
        <w:pStyle w:val="Normal1"/>
        <w:spacing w:line="276" w:lineRule="auto"/>
        <w:ind w:right="-80"/>
        <w:rPr>
          <w:rFonts w:ascii="Arial" w:eastAsia="Arial" w:hAnsi="Arial" w:cs="Arial"/>
          <w:sz w:val="22"/>
          <w:szCs w:val="22"/>
          <w:lang w:val="en-US"/>
        </w:rPr>
      </w:pPr>
      <w:r w:rsidRPr="00B50A4E">
        <w:rPr>
          <w:rFonts w:ascii="Arial" w:eastAsia="Arial" w:hAnsi="Arial" w:cs="Arial"/>
          <w:sz w:val="22"/>
          <w:szCs w:val="22"/>
          <w:lang w:val="en-US"/>
        </w:rPr>
        <w:t xml:space="preserve">Photo caption: David </w:t>
      </w:r>
      <w:proofErr w:type="spellStart"/>
      <w:r w:rsidRPr="00B50A4E">
        <w:rPr>
          <w:rFonts w:ascii="Arial" w:eastAsia="Arial" w:hAnsi="Arial" w:cs="Arial"/>
          <w:sz w:val="22"/>
          <w:szCs w:val="22"/>
          <w:lang w:val="en-US"/>
        </w:rPr>
        <w:t>Helfant</w:t>
      </w:r>
      <w:proofErr w:type="spellEnd"/>
      <w:r w:rsidRPr="00B50A4E">
        <w:rPr>
          <w:rFonts w:ascii="Arial" w:eastAsia="Arial" w:hAnsi="Arial" w:cs="Arial"/>
          <w:sz w:val="22"/>
          <w:szCs w:val="22"/>
          <w:lang w:val="en-US"/>
        </w:rPr>
        <w:t>, Chairman of the Board for the Guitar Center Music Foundation</w:t>
      </w:r>
    </w:p>
    <w:p w14:paraId="2933B2BD" w14:textId="77777777" w:rsidR="00B50A4E" w:rsidRPr="00B50A4E" w:rsidRDefault="00B50A4E" w:rsidP="00B50A4E">
      <w:pPr>
        <w:pStyle w:val="Normal1"/>
        <w:spacing w:line="276" w:lineRule="auto"/>
        <w:ind w:right="-80"/>
        <w:rPr>
          <w:rFonts w:ascii="Arial" w:eastAsia="Arial" w:hAnsi="Arial" w:cs="Arial"/>
          <w:sz w:val="22"/>
          <w:szCs w:val="22"/>
          <w:lang w:val="en-US"/>
        </w:rPr>
      </w:pPr>
    </w:p>
    <w:p w14:paraId="5A52877C" w14:textId="77777777" w:rsidR="00A125A5" w:rsidRPr="00B50A4E" w:rsidRDefault="00F23CF9" w:rsidP="00B50A4E">
      <w:pPr>
        <w:pStyle w:val="Normal1"/>
        <w:spacing w:line="276" w:lineRule="auto"/>
        <w:ind w:right="-80"/>
        <w:rPr>
          <w:rFonts w:ascii="Arial" w:eastAsia="Arial" w:hAnsi="Arial" w:cs="Arial"/>
          <w:sz w:val="22"/>
          <w:szCs w:val="22"/>
          <w:lang w:val="en-US"/>
        </w:rPr>
      </w:pPr>
      <w:r w:rsidRPr="00B50A4E">
        <w:rPr>
          <w:rFonts w:ascii="Arial" w:eastAsia="Arial" w:hAnsi="Arial" w:cs="Arial"/>
          <w:sz w:val="22"/>
          <w:szCs w:val="22"/>
          <w:lang w:val="en-US"/>
        </w:rPr>
        <w:t xml:space="preserve"> </w:t>
      </w:r>
    </w:p>
    <w:p w14:paraId="2B248E91" w14:textId="77777777" w:rsidR="00A125A5" w:rsidRPr="008E6061" w:rsidRDefault="00F23CF9">
      <w:pPr>
        <w:pStyle w:val="Normal1"/>
        <w:spacing w:line="276" w:lineRule="auto"/>
        <w:ind w:right="-80"/>
        <w:rPr>
          <w:rFonts w:ascii="Arial" w:eastAsia="Arial" w:hAnsi="Arial" w:cs="Arial"/>
          <w:b/>
          <w:sz w:val="22"/>
          <w:szCs w:val="22"/>
          <w:lang w:val="en-US"/>
        </w:rPr>
      </w:pPr>
      <w:r w:rsidRPr="008E6061">
        <w:rPr>
          <w:rFonts w:ascii="Arial" w:eastAsia="Arial" w:hAnsi="Arial" w:cs="Arial"/>
          <w:b/>
          <w:sz w:val="22"/>
          <w:szCs w:val="22"/>
          <w:lang w:val="en-US"/>
        </w:rPr>
        <w:t>About Guitar Center:</w:t>
      </w:r>
    </w:p>
    <w:p w14:paraId="347E2772" w14:textId="77777777" w:rsidR="00A125A5" w:rsidRPr="008E6061" w:rsidRDefault="00F23CF9">
      <w:pPr>
        <w:pStyle w:val="Normal1"/>
        <w:spacing w:line="276" w:lineRule="auto"/>
        <w:ind w:right="-80"/>
        <w:rPr>
          <w:rFonts w:ascii="Arial" w:eastAsia="Arial" w:hAnsi="Arial" w:cs="Arial"/>
          <w:color w:val="0000FF"/>
          <w:sz w:val="22"/>
          <w:szCs w:val="22"/>
          <w:highlight w:val="white"/>
          <w:lang w:val="en-US"/>
        </w:rPr>
      </w:pPr>
      <w:r w:rsidRPr="008E6061">
        <w:rPr>
          <w:rFonts w:ascii="Arial" w:eastAsia="Arial" w:hAnsi="Arial" w:cs="Arial"/>
          <w:sz w:val="22"/>
          <w:szCs w:val="22"/>
          <w:highlight w:val="white"/>
          <w:lang w:val="en-US"/>
        </w:rPr>
        <w:t>Guitar Center</w:t>
      </w:r>
      <w:r w:rsidRPr="008E6061">
        <w:rPr>
          <w:rFonts w:ascii="Arial" w:eastAsia="Arial" w:hAnsi="Arial" w:cs="Arial"/>
          <w:color w:val="0000FF"/>
          <w:sz w:val="22"/>
          <w:szCs w:val="22"/>
          <w:highlight w:val="white"/>
          <w:lang w:val="en-US"/>
        </w:rPr>
        <w:t xml:space="preserve"> </w:t>
      </w:r>
      <w:r w:rsidRPr="008E6061">
        <w:rPr>
          <w:rFonts w:ascii="Arial" w:eastAsia="Arial" w:hAnsi="Arial" w:cs="Arial"/>
          <w:sz w:val="22"/>
          <w:szCs w:val="22"/>
          <w:highlight w:val="white"/>
          <w:lang w:val="en-US"/>
        </w:rPr>
        <w:t>is the world’s largest retailer of guitars, amplifiers, drums, keyboards, recording, live sound, DJ and lighting equipment. With more than 280 stores across the U.S. and one of the top direct sales websites in the industry, Guitar Center has helped people make music for more than 50 years. Guitar Center also provides customers with various musician based services, including</w:t>
      </w:r>
      <w:hyperlink r:id="rId9">
        <w:r w:rsidRPr="008E6061">
          <w:rPr>
            <w:rFonts w:ascii="Arial" w:eastAsia="Arial" w:hAnsi="Arial" w:cs="Arial"/>
            <w:color w:val="1155CC"/>
            <w:sz w:val="22"/>
            <w:szCs w:val="22"/>
            <w:highlight w:val="white"/>
            <w:lang w:val="en-US"/>
          </w:rPr>
          <w:t xml:space="preserve"> </w:t>
        </w:r>
      </w:hyperlink>
      <w:r w:rsidRPr="008E6061">
        <w:rPr>
          <w:rFonts w:ascii="Arial" w:eastAsia="Arial" w:hAnsi="Arial" w:cs="Arial"/>
          <w:sz w:val="22"/>
          <w:szCs w:val="22"/>
          <w:highlight w:val="white"/>
          <w:lang w:val="en-US"/>
        </w:rPr>
        <w:t>Guitar Center Lessons</w:t>
      </w:r>
      <w:r w:rsidRPr="008E6061">
        <w:rPr>
          <w:rFonts w:ascii="Arial" w:eastAsia="Arial" w:hAnsi="Arial" w:cs="Arial"/>
          <w:color w:val="0000FF"/>
          <w:sz w:val="22"/>
          <w:szCs w:val="22"/>
          <w:highlight w:val="white"/>
          <w:lang w:val="en-US"/>
        </w:rPr>
        <w:t xml:space="preserve">, </w:t>
      </w:r>
      <w:r w:rsidRPr="008E6061">
        <w:rPr>
          <w:rFonts w:ascii="Arial" w:eastAsia="Arial" w:hAnsi="Arial" w:cs="Arial"/>
          <w:sz w:val="22"/>
          <w:szCs w:val="22"/>
          <w:highlight w:val="white"/>
          <w:lang w:val="en-US"/>
        </w:rPr>
        <w:t>where musicians of all ages and skill levels can learn to play a variety of instruments in many music genres;</w:t>
      </w:r>
      <w:hyperlink r:id="rId10">
        <w:r w:rsidRPr="008E6061">
          <w:rPr>
            <w:rFonts w:ascii="Arial" w:eastAsia="Arial" w:hAnsi="Arial" w:cs="Arial"/>
            <w:color w:val="0000FF"/>
            <w:sz w:val="22"/>
            <w:szCs w:val="22"/>
            <w:highlight w:val="white"/>
            <w:lang w:val="en-US"/>
          </w:rPr>
          <w:t xml:space="preserve"> </w:t>
        </w:r>
      </w:hyperlink>
      <w:r w:rsidRPr="008E6061">
        <w:rPr>
          <w:rFonts w:ascii="Arial" w:eastAsia="Arial" w:hAnsi="Arial" w:cs="Arial"/>
          <w:sz w:val="22"/>
          <w:szCs w:val="22"/>
          <w:highlight w:val="white"/>
          <w:lang w:val="en-US"/>
        </w:rPr>
        <w:t>GC Repairs</w:t>
      </w:r>
      <w:r w:rsidRPr="008E6061">
        <w:rPr>
          <w:rFonts w:ascii="Arial" w:eastAsia="Arial" w:hAnsi="Arial" w:cs="Arial"/>
          <w:color w:val="0000FF"/>
          <w:sz w:val="22"/>
          <w:szCs w:val="22"/>
          <w:highlight w:val="white"/>
          <w:lang w:val="en-US"/>
        </w:rPr>
        <w:t xml:space="preserve">, </w:t>
      </w:r>
      <w:r w:rsidRPr="008E6061">
        <w:rPr>
          <w:rFonts w:ascii="Arial" w:eastAsia="Arial" w:hAnsi="Arial" w:cs="Arial"/>
          <w:sz w:val="22"/>
          <w:szCs w:val="22"/>
          <w:highlight w:val="white"/>
          <w:lang w:val="en-US"/>
        </w:rPr>
        <w:t>an on-site maintenance and repairs service; and</w:t>
      </w:r>
      <w:hyperlink r:id="rId11">
        <w:r w:rsidRPr="008E6061">
          <w:rPr>
            <w:rFonts w:ascii="Arial" w:eastAsia="Arial" w:hAnsi="Arial" w:cs="Arial"/>
            <w:color w:val="1155CC"/>
            <w:sz w:val="22"/>
            <w:szCs w:val="22"/>
            <w:highlight w:val="white"/>
            <w:lang w:val="en-US"/>
          </w:rPr>
          <w:t xml:space="preserve"> </w:t>
        </w:r>
      </w:hyperlink>
      <w:r w:rsidRPr="008E6061">
        <w:rPr>
          <w:rFonts w:ascii="Arial" w:eastAsia="Arial" w:hAnsi="Arial" w:cs="Arial"/>
          <w:sz w:val="22"/>
          <w:szCs w:val="22"/>
          <w:highlight w:val="white"/>
          <w:lang w:val="en-US"/>
        </w:rPr>
        <w:t>GC Rentals</w:t>
      </w:r>
      <w:r w:rsidRPr="008E6061">
        <w:rPr>
          <w:rFonts w:ascii="Arial" w:eastAsia="Arial" w:hAnsi="Arial" w:cs="Arial"/>
          <w:color w:val="0000FF"/>
          <w:sz w:val="22"/>
          <w:szCs w:val="22"/>
          <w:highlight w:val="white"/>
          <w:lang w:val="en-US"/>
        </w:rPr>
        <w:t xml:space="preserve">, </w:t>
      </w:r>
      <w:r w:rsidRPr="008E6061">
        <w:rPr>
          <w:rFonts w:ascii="Arial" w:eastAsia="Arial" w:hAnsi="Arial" w:cs="Arial"/>
          <w:sz w:val="22"/>
          <w:szCs w:val="22"/>
          <w:highlight w:val="white"/>
          <w:lang w:val="en-US"/>
        </w:rPr>
        <w:t xml:space="preserve">a program offering easy rentals of instruments and other sound reinforcement gear. Additionally, Guitar Center’s sister brands include Music &amp; Arts, which operates more than 150 stores specializing in band &amp; orchestral instruments for sale and rental, serving teachers, band directors, college professors and students, and Musician’s Friend, a leading direct marketer of musical instruments in the United States. With an unrivalled in-store experience, an industry-leading online presence and passionate commitment to making gear easy-to-buy, Guitar Center is all about enabling musicians and non-musicians alike </w:t>
      </w:r>
      <w:r w:rsidRPr="008E6061">
        <w:rPr>
          <w:rFonts w:ascii="Arial" w:eastAsia="Arial" w:hAnsi="Arial" w:cs="Arial"/>
          <w:sz w:val="22"/>
          <w:szCs w:val="22"/>
          <w:highlight w:val="white"/>
          <w:lang w:val="en-US"/>
        </w:rPr>
        <w:lastRenderedPageBreak/>
        <w:t>to experience the almost indescribable joy that comes from playing an instrument. For more information about Guitar Center, please visit</w:t>
      </w:r>
      <w:hyperlink r:id="rId12">
        <w:r w:rsidRPr="008E6061">
          <w:rPr>
            <w:rFonts w:ascii="Arial" w:eastAsia="Arial" w:hAnsi="Arial" w:cs="Arial"/>
            <w:color w:val="0000FF"/>
            <w:sz w:val="22"/>
            <w:szCs w:val="22"/>
            <w:highlight w:val="white"/>
            <w:lang w:val="en-US"/>
          </w:rPr>
          <w:t xml:space="preserve"> </w:t>
        </w:r>
      </w:hyperlink>
      <w:hyperlink r:id="rId13">
        <w:r w:rsidRPr="008E6061">
          <w:rPr>
            <w:rFonts w:ascii="Arial" w:eastAsia="Arial" w:hAnsi="Arial" w:cs="Arial"/>
            <w:color w:val="103CC0"/>
            <w:sz w:val="22"/>
            <w:szCs w:val="22"/>
            <w:highlight w:val="white"/>
            <w:u w:val="single"/>
            <w:lang w:val="en-US"/>
          </w:rPr>
          <w:t>www.guitarcenter.com</w:t>
        </w:r>
      </w:hyperlink>
      <w:r w:rsidRPr="008E6061">
        <w:rPr>
          <w:rFonts w:ascii="Arial" w:eastAsia="Arial" w:hAnsi="Arial" w:cs="Arial"/>
          <w:color w:val="0000FF"/>
          <w:sz w:val="22"/>
          <w:szCs w:val="22"/>
          <w:highlight w:val="white"/>
          <w:lang w:val="en-US"/>
        </w:rPr>
        <w:t>.</w:t>
      </w:r>
    </w:p>
    <w:p w14:paraId="66BC00ED" w14:textId="328188E6" w:rsidR="00A125A5" w:rsidRPr="008E6061" w:rsidRDefault="00F23CF9">
      <w:pPr>
        <w:pStyle w:val="Normal1"/>
        <w:spacing w:line="276" w:lineRule="auto"/>
        <w:ind w:right="-80"/>
        <w:rPr>
          <w:rFonts w:ascii="Arial" w:eastAsia="Arial" w:hAnsi="Arial" w:cs="Arial"/>
          <w:b/>
          <w:color w:val="0000FF"/>
          <w:sz w:val="22"/>
          <w:szCs w:val="22"/>
          <w:highlight w:val="white"/>
          <w:lang w:val="en-US"/>
        </w:rPr>
      </w:pPr>
      <w:r w:rsidRPr="008E6061">
        <w:rPr>
          <w:rFonts w:ascii="Arial" w:eastAsia="Arial" w:hAnsi="Arial" w:cs="Arial"/>
          <w:b/>
          <w:color w:val="0000FF"/>
          <w:sz w:val="22"/>
          <w:szCs w:val="22"/>
          <w:highlight w:val="white"/>
          <w:lang w:val="en-US"/>
        </w:rPr>
        <w:t xml:space="preserve"> </w:t>
      </w:r>
      <w:r w:rsidR="00FF75F8">
        <w:rPr>
          <w:rFonts w:ascii="Arial" w:eastAsia="Arial" w:hAnsi="Arial" w:cs="Arial"/>
          <w:b/>
          <w:color w:val="0000FF"/>
          <w:sz w:val="22"/>
          <w:szCs w:val="22"/>
          <w:highlight w:val="white"/>
          <w:lang w:val="en-US"/>
        </w:rPr>
        <w:br/>
      </w:r>
      <w:r w:rsidR="00FF75F8">
        <w:rPr>
          <w:rFonts w:ascii="Arial" w:eastAsia="Arial" w:hAnsi="Arial" w:cs="Arial"/>
          <w:b/>
          <w:color w:val="0000FF"/>
          <w:sz w:val="22"/>
          <w:szCs w:val="22"/>
          <w:highlight w:val="white"/>
          <w:lang w:val="en-US"/>
        </w:rPr>
        <w:br/>
      </w:r>
    </w:p>
    <w:p w14:paraId="557C6CFF" w14:textId="77777777" w:rsidR="00A125A5" w:rsidRPr="008E6061" w:rsidRDefault="00F23CF9">
      <w:pPr>
        <w:pStyle w:val="Normal1"/>
        <w:spacing w:line="276" w:lineRule="auto"/>
        <w:ind w:right="-80"/>
        <w:rPr>
          <w:rFonts w:ascii="Arial" w:eastAsia="Arial" w:hAnsi="Arial" w:cs="Arial"/>
          <w:b/>
          <w:sz w:val="22"/>
          <w:szCs w:val="22"/>
          <w:highlight w:val="white"/>
          <w:lang w:val="en-US"/>
        </w:rPr>
      </w:pPr>
      <w:r w:rsidRPr="008E6061">
        <w:rPr>
          <w:rFonts w:ascii="Arial" w:eastAsia="Arial" w:hAnsi="Arial" w:cs="Arial"/>
          <w:b/>
          <w:sz w:val="22"/>
          <w:szCs w:val="22"/>
          <w:highlight w:val="white"/>
          <w:lang w:val="en-US"/>
        </w:rPr>
        <w:t>About the Guitar Center Music Foundation:</w:t>
      </w:r>
    </w:p>
    <w:p w14:paraId="216E57DE" w14:textId="1BA01B6E" w:rsidR="00A125A5" w:rsidRPr="008E6061" w:rsidRDefault="00F23CF9">
      <w:pPr>
        <w:pStyle w:val="Normal1"/>
        <w:spacing w:line="276" w:lineRule="auto"/>
        <w:ind w:right="-80"/>
        <w:rPr>
          <w:rFonts w:ascii="Arial" w:eastAsia="Arial" w:hAnsi="Arial" w:cs="Arial"/>
          <w:sz w:val="22"/>
          <w:szCs w:val="22"/>
          <w:lang w:val="en-US"/>
        </w:rPr>
      </w:pPr>
      <w:proofErr w:type="gramStart"/>
      <w:r w:rsidRPr="008E6061">
        <w:rPr>
          <w:rFonts w:ascii="Arial" w:eastAsia="Arial" w:hAnsi="Arial" w:cs="Arial"/>
          <w:sz w:val="22"/>
          <w:szCs w:val="22"/>
          <w:lang w:val="en-US"/>
        </w:rPr>
        <w:t>The Guitar Center Music Foundation was founded in 2005 by Larry Thomas, then former CEO of Guitar Center</w:t>
      </w:r>
      <w:proofErr w:type="gramEnd"/>
      <w:r w:rsidRPr="008E6061">
        <w:rPr>
          <w:rFonts w:ascii="Arial" w:eastAsia="Arial" w:hAnsi="Arial" w:cs="Arial"/>
          <w:sz w:val="22"/>
          <w:szCs w:val="22"/>
          <w:lang w:val="en-US"/>
        </w:rPr>
        <w:t xml:space="preserve">. Since its inception, the foundation has put instruments in the hands of over </w:t>
      </w:r>
      <w:r w:rsidR="00A93E52">
        <w:rPr>
          <w:rFonts w:ascii="Arial" w:eastAsia="Arial" w:hAnsi="Arial" w:cs="Arial"/>
          <w:sz w:val="22"/>
          <w:szCs w:val="22"/>
          <w:lang w:val="en-US"/>
        </w:rPr>
        <w:t>3</w:t>
      </w:r>
      <w:r w:rsidRPr="008E6061">
        <w:rPr>
          <w:rFonts w:ascii="Arial" w:eastAsia="Arial" w:hAnsi="Arial" w:cs="Arial"/>
          <w:sz w:val="22"/>
          <w:szCs w:val="22"/>
          <w:lang w:val="en-US"/>
        </w:rPr>
        <w:t xml:space="preserve">00,000 persons nationwide through donations to qualifying music education and music therapy programs. The foundation’s mission is to support music education programs nationally by providing those in need with instruments and by advocating the benefits of music education. </w:t>
      </w:r>
      <w:r w:rsidRPr="008E6061">
        <w:rPr>
          <w:rFonts w:ascii="Arial" w:eastAsia="Arial" w:hAnsi="Arial" w:cs="Arial"/>
          <w:sz w:val="22"/>
          <w:szCs w:val="22"/>
          <w:highlight w:val="white"/>
          <w:lang w:val="en-US"/>
        </w:rPr>
        <w:t xml:space="preserve"> For more information about the Guitar Center Music Foundation, please visit </w:t>
      </w:r>
      <w:hyperlink r:id="rId14" w:history="1">
        <w:r w:rsidR="007F524B" w:rsidRPr="004A5C4C">
          <w:rPr>
            <w:rStyle w:val="Hyperlink"/>
            <w:rFonts w:ascii="Arial" w:eastAsia="Arial" w:hAnsi="Arial" w:cs="Arial"/>
            <w:sz w:val="22"/>
            <w:szCs w:val="22"/>
            <w:lang w:val="en-US"/>
          </w:rPr>
          <w:t>https://guitarcenterfoundation.org/</w:t>
        </w:r>
      </w:hyperlink>
      <w:r w:rsidR="007F524B">
        <w:rPr>
          <w:rFonts w:ascii="Arial" w:eastAsia="Arial" w:hAnsi="Arial" w:cs="Arial"/>
          <w:color w:val="1155CC"/>
          <w:sz w:val="22"/>
          <w:szCs w:val="22"/>
          <w:u w:val="single"/>
          <w:lang w:val="en-US"/>
        </w:rPr>
        <w:t xml:space="preserve">. </w:t>
      </w:r>
    </w:p>
    <w:p w14:paraId="212DA256" w14:textId="77777777" w:rsidR="00A125A5" w:rsidRPr="008E6061" w:rsidRDefault="00F23CF9">
      <w:pPr>
        <w:pStyle w:val="Normal1"/>
        <w:spacing w:line="276" w:lineRule="auto"/>
        <w:ind w:right="-80"/>
        <w:rPr>
          <w:rFonts w:ascii="Arial" w:eastAsia="Arial" w:hAnsi="Arial" w:cs="Arial"/>
          <w:b/>
          <w:color w:val="0000FF"/>
          <w:sz w:val="22"/>
          <w:szCs w:val="22"/>
          <w:lang w:val="en-US"/>
        </w:rPr>
      </w:pPr>
      <w:r w:rsidRPr="008E6061">
        <w:rPr>
          <w:rFonts w:ascii="Arial" w:eastAsia="Arial" w:hAnsi="Arial" w:cs="Arial"/>
          <w:b/>
          <w:color w:val="0000FF"/>
          <w:sz w:val="22"/>
          <w:szCs w:val="22"/>
          <w:lang w:val="en-US"/>
        </w:rPr>
        <w:t xml:space="preserve"> </w:t>
      </w:r>
    </w:p>
    <w:p w14:paraId="6EB98A0B" w14:textId="77777777" w:rsidR="00A125A5" w:rsidRPr="008E6061" w:rsidRDefault="00F23CF9">
      <w:pPr>
        <w:pStyle w:val="Normal1"/>
        <w:spacing w:line="276" w:lineRule="auto"/>
        <w:ind w:right="-80"/>
        <w:jc w:val="both"/>
        <w:rPr>
          <w:rFonts w:ascii="Arial" w:eastAsia="Arial" w:hAnsi="Arial" w:cs="Arial"/>
          <w:b/>
          <w:sz w:val="22"/>
          <w:szCs w:val="22"/>
          <w:lang w:val="en-US"/>
        </w:rPr>
      </w:pPr>
      <w:r w:rsidRPr="008E6061">
        <w:rPr>
          <w:rFonts w:ascii="Arial" w:eastAsia="Arial" w:hAnsi="Arial" w:cs="Arial"/>
          <w:b/>
          <w:sz w:val="22"/>
          <w:szCs w:val="22"/>
          <w:lang w:val="en-US"/>
        </w:rPr>
        <w:t>FOR MORE INFORMATION PLEASE CONTACT:</w:t>
      </w:r>
    </w:p>
    <w:p w14:paraId="3F202179" w14:textId="0D584EAE" w:rsidR="005755F4" w:rsidRPr="005D3184" w:rsidRDefault="005755F4" w:rsidP="005755F4">
      <w:pPr>
        <w:pStyle w:val="Normal1"/>
        <w:spacing w:line="276" w:lineRule="auto"/>
        <w:ind w:right="-80"/>
        <w:rPr>
          <w:rFonts w:ascii="Arial" w:eastAsia="Helvetica Neue" w:hAnsi="Arial" w:cs="Arial"/>
          <w:color w:val="0000FF"/>
          <w:sz w:val="22"/>
          <w:szCs w:val="22"/>
          <w:u w:val="single"/>
          <w:lang w:val="en-US"/>
        </w:rPr>
      </w:pPr>
      <w:proofErr w:type="spellStart"/>
      <w:r w:rsidRPr="005D3184">
        <w:rPr>
          <w:rFonts w:ascii="Arial" w:eastAsia="Helvetica Neue" w:hAnsi="Arial" w:cs="Arial"/>
          <w:sz w:val="22"/>
          <w:szCs w:val="22"/>
          <w:highlight w:val="white"/>
          <w:lang w:val="en-US"/>
        </w:rPr>
        <w:t>Clyne</w:t>
      </w:r>
      <w:proofErr w:type="spellEnd"/>
      <w:r w:rsidRPr="005D3184">
        <w:rPr>
          <w:rFonts w:ascii="Arial" w:eastAsia="Helvetica Neue" w:hAnsi="Arial" w:cs="Arial"/>
          <w:sz w:val="22"/>
          <w:szCs w:val="22"/>
          <w:highlight w:val="white"/>
          <w:lang w:val="en-US"/>
        </w:rPr>
        <w:t xml:space="preserve"> Media | 615.662.1616 | </w:t>
      </w:r>
      <w:hyperlink r:id="rId15" w:history="1">
        <w:r w:rsidR="00625440" w:rsidRPr="004A5C4C">
          <w:rPr>
            <w:rStyle w:val="Hyperlink"/>
            <w:rFonts w:ascii="Arial" w:eastAsia="Helvetica Neue" w:hAnsi="Arial" w:cs="Arial"/>
            <w:sz w:val="22"/>
            <w:szCs w:val="22"/>
            <w:lang w:val="en-US"/>
          </w:rPr>
          <w:t>pr@clynemedia.com</w:t>
        </w:r>
      </w:hyperlink>
      <w:r w:rsidR="00625440">
        <w:rPr>
          <w:rFonts w:ascii="Arial" w:eastAsia="Helvetica Neue" w:hAnsi="Arial" w:cs="Arial"/>
          <w:color w:val="1155CC"/>
          <w:sz w:val="22"/>
          <w:szCs w:val="22"/>
          <w:u w:val="single"/>
          <w:lang w:val="en-US"/>
        </w:rPr>
        <w:t xml:space="preserve"> </w:t>
      </w:r>
      <w:bookmarkStart w:id="0" w:name="_GoBack"/>
      <w:bookmarkEnd w:id="0"/>
      <w:r w:rsidRPr="005D3184">
        <w:rPr>
          <w:rFonts w:ascii="Arial" w:eastAsia="Helvetica Neue" w:hAnsi="Arial" w:cs="Arial"/>
          <w:sz w:val="22"/>
          <w:szCs w:val="22"/>
          <w:u w:val="single"/>
          <w:lang w:val="en-US"/>
        </w:rPr>
        <w:t xml:space="preserve">  </w:t>
      </w:r>
      <w:r w:rsidRPr="005D3184">
        <w:rPr>
          <w:rFonts w:ascii="Arial" w:eastAsia="Helvetica Neue" w:hAnsi="Arial" w:cs="Arial"/>
          <w:color w:val="0000FF"/>
          <w:sz w:val="22"/>
          <w:szCs w:val="22"/>
          <w:u w:val="single"/>
          <w:lang w:val="en-US"/>
        </w:rPr>
        <w:t xml:space="preserve"> </w:t>
      </w:r>
    </w:p>
    <w:p w14:paraId="5EF1A8CD" w14:textId="5815B822" w:rsidR="00A125A5" w:rsidRPr="008E6061" w:rsidRDefault="00695ACF">
      <w:pPr>
        <w:pStyle w:val="Normal1"/>
        <w:spacing w:line="276" w:lineRule="auto"/>
        <w:ind w:right="-80"/>
        <w:rPr>
          <w:rFonts w:ascii="Arial" w:eastAsia="Arial" w:hAnsi="Arial" w:cs="Arial"/>
          <w:color w:val="1155CC"/>
          <w:sz w:val="22"/>
          <w:szCs w:val="22"/>
          <w:highlight w:val="white"/>
          <w:u w:val="single"/>
          <w:lang w:val="en-US"/>
        </w:rPr>
      </w:pPr>
      <w:r>
        <w:rPr>
          <w:rFonts w:ascii="Arial" w:eastAsia="Arial" w:hAnsi="Arial" w:cs="Arial"/>
          <w:sz w:val="22"/>
          <w:szCs w:val="22"/>
          <w:highlight w:val="white"/>
          <w:lang w:val="en-US"/>
        </w:rPr>
        <w:t>Edelman PR</w:t>
      </w:r>
      <w:r w:rsidR="00F23CF9" w:rsidRPr="008E6061">
        <w:rPr>
          <w:rFonts w:ascii="Arial" w:eastAsia="Arial" w:hAnsi="Arial" w:cs="Arial"/>
          <w:sz w:val="22"/>
          <w:szCs w:val="22"/>
          <w:highlight w:val="white"/>
          <w:lang w:val="en-US"/>
        </w:rPr>
        <w:t xml:space="preserve"> | </w:t>
      </w:r>
      <w:hyperlink r:id="rId16" w:history="1">
        <w:r w:rsidRPr="008C205C">
          <w:rPr>
            <w:rStyle w:val="Hyperlink"/>
            <w:rFonts w:ascii="Arial" w:eastAsia="Arial" w:hAnsi="Arial" w:cs="Arial"/>
            <w:sz w:val="22"/>
            <w:szCs w:val="22"/>
            <w:lang w:val="en-US"/>
          </w:rPr>
          <w:t>GuitarCenter@edelman.com</w:t>
        </w:r>
      </w:hyperlink>
      <w:r>
        <w:rPr>
          <w:rFonts w:ascii="Arial" w:eastAsia="Arial" w:hAnsi="Arial" w:cs="Arial"/>
          <w:sz w:val="22"/>
          <w:szCs w:val="22"/>
          <w:lang w:val="en-US"/>
        </w:rPr>
        <w:t xml:space="preserve"> </w:t>
      </w:r>
    </w:p>
    <w:p w14:paraId="77E5B462" w14:textId="19A8C13E" w:rsidR="00A125A5" w:rsidRPr="008E6061" w:rsidRDefault="00F23CF9">
      <w:pPr>
        <w:pStyle w:val="Normal1"/>
        <w:spacing w:line="276" w:lineRule="auto"/>
        <w:ind w:right="-80"/>
        <w:rPr>
          <w:rFonts w:ascii="Arial" w:eastAsia="Arial" w:hAnsi="Arial" w:cs="Arial"/>
          <w:sz w:val="22"/>
          <w:szCs w:val="22"/>
          <w:highlight w:val="white"/>
          <w:lang w:val="en-US"/>
        </w:rPr>
      </w:pPr>
      <w:r w:rsidRPr="008E6061">
        <w:rPr>
          <w:rFonts w:ascii="Arial" w:eastAsia="Arial" w:hAnsi="Arial" w:cs="Arial"/>
          <w:sz w:val="22"/>
          <w:szCs w:val="22"/>
          <w:highlight w:val="white"/>
          <w:lang w:val="en-US"/>
        </w:rPr>
        <w:t xml:space="preserve">Guitar Center | 818.735.8800| </w:t>
      </w:r>
      <w:hyperlink r:id="rId17" w:history="1">
        <w:r w:rsidR="007F524B" w:rsidRPr="004A5C4C">
          <w:rPr>
            <w:rStyle w:val="Hyperlink"/>
            <w:rFonts w:ascii="Arial" w:eastAsia="Arial" w:hAnsi="Arial" w:cs="Arial"/>
            <w:sz w:val="22"/>
            <w:szCs w:val="22"/>
            <w:highlight w:val="white"/>
            <w:lang w:val="en-US"/>
          </w:rPr>
          <w:t>media@guitarcenter.com</w:t>
        </w:r>
      </w:hyperlink>
      <w:r w:rsidR="007F524B">
        <w:rPr>
          <w:rFonts w:ascii="Arial" w:eastAsia="Arial" w:hAnsi="Arial" w:cs="Arial"/>
          <w:color w:val="1155CC"/>
          <w:sz w:val="22"/>
          <w:szCs w:val="22"/>
          <w:highlight w:val="white"/>
          <w:u w:val="single"/>
          <w:lang w:val="en-US"/>
        </w:rPr>
        <w:t xml:space="preserve"> </w:t>
      </w:r>
      <w:r w:rsidRPr="008E6061">
        <w:rPr>
          <w:rFonts w:ascii="Arial" w:eastAsia="Arial" w:hAnsi="Arial" w:cs="Arial"/>
          <w:sz w:val="22"/>
          <w:szCs w:val="22"/>
          <w:highlight w:val="white"/>
          <w:lang w:val="en-US"/>
        </w:rPr>
        <w:t xml:space="preserve"> </w:t>
      </w:r>
    </w:p>
    <w:p w14:paraId="156FB7CA" w14:textId="77777777" w:rsidR="00A125A5" w:rsidRPr="008E6061" w:rsidRDefault="00A125A5">
      <w:pPr>
        <w:pStyle w:val="Normal1"/>
        <w:spacing w:line="276" w:lineRule="auto"/>
        <w:ind w:right="-80"/>
        <w:rPr>
          <w:rFonts w:ascii="Arial" w:eastAsia="Arial" w:hAnsi="Arial" w:cs="Arial"/>
          <w:b/>
          <w:sz w:val="32"/>
          <w:szCs w:val="32"/>
          <w:lang w:val="en-US"/>
        </w:rPr>
      </w:pPr>
    </w:p>
    <w:p w14:paraId="79EA8577" w14:textId="77777777" w:rsidR="00A125A5" w:rsidRPr="008E6061" w:rsidRDefault="00A125A5">
      <w:pPr>
        <w:pStyle w:val="Normal1"/>
        <w:spacing w:line="276" w:lineRule="auto"/>
        <w:ind w:right="-80"/>
        <w:rPr>
          <w:rFonts w:ascii="Arial" w:eastAsia="Arial" w:hAnsi="Arial" w:cs="Arial"/>
          <w:b/>
          <w:sz w:val="32"/>
          <w:szCs w:val="32"/>
          <w:lang w:val="en-US"/>
        </w:rPr>
      </w:pPr>
    </w:p>
    <w:p w14:paraId="350F1234" w14:textId="77777777" w:rsidR="00A125A5" w:rsidRPr="008E6061" w:rsidRDefault="00A125A5">
      <w:pPr>
        <w:pStyle w:val="Normal1"/>
        <w:ind w:right="-80"/>
        <w:rPr>
          <w:rFonts w:ascii="Helvetica Neue" w:eastAsia="Helvetica Neue" w:hAnsi="Helvetica Neue" w:cs="Helvetica Neue"/>
          <w:b/>
          <w:sz w:val="28"/>
          <w:szCs w:val="28"/>
          <w:lang w:val="en-US"/>
        </w:rPr>
      </w:pPr>
    </w:p>
    <w:sectPr w:rsidR="00A125A5" w:rsidRPr="008E6061">
      <w:headerReference w:type="default" r:id="rId18"/>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238E2" w14:textId="77777777" w:rsidR="007C48A3" w:rsidRDefault="007C48A3">
      <w:r>
        <w:separator/>
      </w:r>
    </w:p>
  </w:endnote>
  <w:endnote w:type="continuationSeparator" w:id="0">
    <w:p w14:paraId="37781EBF" w14:textId="77777777" w:rsidR="007C48A3" w:rsidRDefault="007C4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FDAF5" w14:textId="77777777" w:rsidR="007C48A3" w:rsidRDefault="007C48A3">
      <w:r>
        <w:separator/>
      </w:r>
    </w:p>
  </w:footnote>
  <w:footnote w:type="continuationSeparator" w:id="0">
    <w:p w14:paraId="5A90A1EB" w14:textId="77777777" w:rsidR="007C48A3" w:rsidRDefault="007C48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706A5" w14:textId="77777777" w:rsidR="00DA7BBF" w:rsidRDefault="00DA7BBF">
    <w:pPr>
      <w:pStyle w:val="Normal1"/>
      <w:ind w:right="-9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5A5"/>
    <w:rsid w:val="001764DE"/>
    <w:rsid w:val="001E5636"/>
    <w:rsid w:val="00227B74"/>
    <w:rsid w:val="002637B3"/>
    <w:rsid w:val="002D4B39"/>
    <w:rsid w:val="002E2A4B"/>
    <w:rsid w:val="0031033B"/>
    <w:rsid w:val="003B0E33"/>
    <w:rsid w:val="003D79E2"/>
    <w:rsid w:val="0047196A"/>
    <w:rsid w:val="004756D6"/>
    <w:rsid w:val="0048133A"/>
    <w:rsid w:val="00502A51"/>
    <w:rsid w:val="00510F5B"/>
    <w:rsid w:val="00515E91"/>
    <w:rsid w:val="005755F4"/>
    <w:rsid w:val="005804F9"/>
    <w:rsid w:val="005A44FE"/>
    <w:rsid w:val="005D3184"/>
    <w:rsid w:val="006057E7"/>
    <w:rsid w:val="00625440"/>
    <w:rsid w:val="00645E31"/>
    <w:rsid w:val="00647B3F"/>
    <w:rsid w:val="00676DDA"/>
    <w:rsid w:val="00695ACF"/>
    <w:rsid w:val="006A0A8B"/>
    <w:rsid w:val="007771C3"/>
    <w:rsid w:val="007A5A94"/>
    <w:rsid w:val="007B41A7"/>
    <w:rsid w:val="007C48A3"/>
    <w:rsid w:val="007F524B"/>
    <w:rsid w:val="008A2035"/>
    <w:rsid w:val="008E6061"/>
    <w:rsid w:val="00962C34"/>
    <w:rsid w:val="009729CB"/>
    <w:rsid w:val="00986938"/>
    <w:rsid w:val="009B64DC"/>
    <w:rsid w:val="009D1508"/>
    <w:rsid w:val="00A125A5"/>
    <w:rsid w:val="00A12BE9"/>
    <w:rsid w:val="00A72298"/>
    <w:rsid w:val="00A8239C"/>
    <w:rsid w:val="00A93E52"/>
    <w:rsid w:val="00B02BFD"/>
    <w:rsid w:val="00B50A4E"/>
    <w:rsid w:val="00BB6B15"/>
    <w:rsid w:val="00BD0BD5"/>
    <w:rsid w:val="00BE0F8A"/>
    <w:rsid w:val="00BE6025"/>
    <w:rsid w:val="00D14375"/>
    <w:rsid w:val="00D97BF4"/>
    <w:rsid w:val="00DA7BBF"/>
    <w:rsid w:val="00E84700"/>
    <w:rsid w:val="00F157AD"/>
    <w:rsid w:val="00F23CF9"/>
    <w:rsid w:val="00F84A87"/>
    <w:rsid w:val="00FF7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BB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15E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E91"/>
    <w:rPr>
      <w:rFonts w:ascii="Lucida Grande" w:hAnsi="Lucida Grande" w:cs="Lucida Grande"/>
      <w:sz w:val="18"/>
      <w:szCs w:val="18"/>
    </w:rPr>
  </w:style>
  <w:style w:type="character" w:styleId="CommentReference">
    <w:name w:val="annotation reference"/>
    <w:basedOn w:val="DefaultParagraphFont"/>
    <w:uiPriority w:val="99"/>
    <w:semiHidden/>
    <w:unhideWhenUsed/>
    <w:rsid w:val="008A2035"/>
    <w:rPr>
      <w:sz w:val="18"/>
      <w:szCs w:val="18"/>
    </w:rPr>
  </w:style>
  <w:style w:type="paragraph" w:styleId="CommentText">
    <w:name w:val="annotation text"/>
    <w:basedOn w:val="Normal"/>
    <w:link w:val="CommentTextChar"/>
    <w:uiPriority w:val="99"/>
    <w:semiHidden/>
    <w:unhideWhenUsed/>
    <w:rsid w:val="008A2035"/>
  </w:style>
  <w:style w:type="character" w:customStyle="1" w:styleId="CommentTextChar">
    <w:name w:val="Comment Text Char"/>
    <w:basedOn w:val="DefaultParagraphFont"/>
    <w:link w:val="CommentText"/>
    <w:uiPriority w:val="99"/>
    <w:semiHidden/>
    <w:rsid w:val="008A2035"/>
  </w:style>
  <w:style w:type="paragraph" w:styleId="CommentSubject">
    <w:name w:val="annotation subject"/>
    <w:basedOn w:val="CommentText"/>
    <w:next w:val="CommentText"/>
    <w:link w:val="CommentSubjectChar"/>
    <w:uiPriority w:val="99"/>
    <w:semiHidden/>
    <w:unhideWhenUsed/>
    <w:rsid w:val="008A2035"/>
    <w:rPr>
      <w:b/>
      <w:bCs/>
      <w:sz w:val="20"/>
      <w:szCs w:val="20"/>
    </w:rPr>
  </w:style>
  <w:style w:type="character" w:customStyle="1" w:styleId="CommentSubjectChar">
    <w:name w:val="Comment Subject Char"/>
    <w:basedOn w:val="CommentTextChar"/>
    <w:link w:val="CommentSubject"/>
    <w:uiPriority w:val="99"/>
    <w:semiHidden/>
    <w:rsid w:val="008A2035"/>
    <w:rPr>
      <w:b/>
      <w:bCs/>
      <w:sz w:val="20"/>
      <w:szCs w:val="20"/>
    </w:rPr>
  </w:style>
  <w:style w:type="character" w:styleId="Hyperlink">
    <w:name w:val="Hyperlink"/>
    <w:basedOn w:val="DefaultParagraphFont"/>
    <w:uiPriority w:val="99"/>
    <w:unhideWhenUsed/>
    <w:rsid w:val="00695ACF"/>
    <w:rPr>
      <w:color w:val="0000FF" w:themeColor="hyperlink"/>
      <w:u w:val="single"/>
    </w:rPr>
  </w:style>
  <w:style w:type="character" w:styleId="FollowedHyperlink">
    <w:name w:val="FollowedHyperlink"/>
    <w:basedOn w:val="DefaultParagraphFont"/>
    <w:uiPriority w:val="99"/>
    <w:semiHidden/>
    <w:unhideWhenUsed/>
    <w:rsid w:val="00227B7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15E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E91"/>
    <w:rPr>
      <w:rFonts w:ascii="Lucida Grande" w:hAnsi="Lucida Grande" w:cs="Lucida Grande"/>
      <w:sz w:val="18"/>
      <w:szCs w:val="18"/>
    </w:rPr>
  </w:style>
  <w:style w:type="character" w:styleId="CommentReference">
    <w:name w:val="annotation reference"/>
    <w:basedOn w:val="DefaultParagraphFont"/>
    <w:uiPriority w:val="99"/>
    <w:semiHidden/>
    <w:unhideWhenUsed/>
    <w:rsid w:val="008A2035"/>
    <w:rPr>
      <w:sz w:val="18"/>
      <w:szCs w:val="18"/>
    </w:rPr>
  </w:style>
  <w:style w:type="paragraph" w:styleId="CommentText">
    <w:name w:val="annotation text"/>
    <w:basedOn w:val="Normal"/>
    <w:link w:val="CommentTextChar"/>
    <w:uiPriority w:val="99"/>
    <w:semiHidden/>
    <w:unhideWhenUsed/>
    <w:rsid w:val="008A2035"/>
  </w:style>
  <w:style w:type="character" w:customStyle="1" w:styleId="CommentTextChar">
    <w:name w:val="Comment Text Char"/>
    <w:basedOn w:val="DefaultParagraphFont"/>
    <w:link w:val="CommentText"/>
    <w:uiPriority w:val="99"/>
    <w:semiHidden/>
    <w:rsid w:val="008A2035"/>
  </w:style>
  <w:style w:type="paragraph" w:styleId="CommentSubject">
    <w:name w:val="annotation subject"/>
    <w:basedOn w:val="CommentText"/>
    <w:next w:val="CommentText"/>
    <w:link w:val="CommentSubjectChar"/>
    <w:uiPriority w:val="99"/>
    <w:semiHidden/>
    <w:unhideWhenUsed/>
    <w:rsid w:val="008A2035"/>
    <w:rPr>
      <w:b/>
      <w:bCs/>
      <w:sz w:val="20"/>
      <w:szCs w:val="20"/>
    </w:rPr>
  </w:style>
  <w:style w:type="character" w:customStyle="1" w:styleId="CommentSubjectChar">
    <w:name w:val="Comment Subject Char"/>
    <w:basedOn w:val="CommentTextChar"/>
    <w:link w:val="CommentSubject"/>
    <w:uiPriority w:val="99"/>
    <w:semiHidden/>
    <w:rsid w:val="008A2035"/>
    <w:rPr>
      <w:b/>
      <w:bCs/>
      <w:sz w:val="20"/>
      <w:szCs w:val="20"/>
    </w:rPr>
  </w:style>
  <w:style w:type="character" w:styleId="Hyperlink">
    <w:name w:val="Hyperlink"/>
    <w:basedOn w:val="DefaultParagraphFont"/>
    <w:uiPriority w:val="99"/>
    <w:unhideWhenUsed/>
    <w:rsid w:val="00695ACF"/>
    <w:rPr>
      <w:color w:val="0000FF" w:themeColor="hyperlink"/>
      <w:u w:val="single"/>
    </w:rPr>
  </w:style>
  <w:style w:type="character" w:styleId="FollowedHyperlink">
    <w:name w:val="FollowedHyperlink"/>
    <w:basedOn w:val="DefaultParagraphFont"/>
    <w:uiPriority w:val="99"/>
    <w:semiHidden/>
    <w:unhideWhenUsed/>
    <w:rsid w:val="00227B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873246">
      <w:bodyDiv w:val="1"/>
      <w:marLeft w:val="0"/>
      <w:marRight w:val="0"/>
      <w:marTop w:val="0"/>
      <w:marBottom w:val="0"/>
      <w:divBdr>
        <w:top w:val="none" w:sz="0" w:space="0" w:color="auto"/>
        <w:left w:val="none" w:sz="0" w:space="0" w:color="auto"/>
        <w:bottom w:val="none" w:sz="0" w:space="0" w:color="auto"/>
        <w:right w:val="none" w:sz="0" w:space="0" w:color="auto"/>
      </w:divBdr>
    </w:div>
    <w:div w:id="18051558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uitarcenter.com/Services/Lessons/" TargetMode="External"/><Relationship Id="rId20" Type="http://schemas.openxmlformats.org/officeDocument/2006/relationships/theme" Target="theme/theme1.xml"/><Relationship Id="rId10" Type="http://schemas.openxmlformats.org/officeDocument/2006/relationships/hyperlink" Target="http://www.guitarcenter.com/Services/Repairs.gc" TargetMode="External"/><Relationship Id="rId11" Type="http://schemas.openxmlformats.org/officeDocument/2006/relationships/hyperlink" Target="http://www.guitarcenter.com/Services/Rentals/" TargetMode="External"/><Relationship Id="rId12" Type="http://schemas.openxmlformats.org/officeDocument/2006/relationships/hyperlink" Target="http://www.guitarcenter.com/" TargetMode="External"/><Relationship Id="rId13" Type="http://schemas.openxmlformats.org/officeDocument/2006/relationships/hyperlink" Target="http://www.guitarcenter.com/" TargetMode="External"/><Relationship Id="rId14" Type="http://schemas.openxmlformats.org/officeDocument/2006/relationships/hyperlink" Target="https://guitarcenterfoundation.org/" TargetMode="External"/><Relationship Id="rId15" Type="http://schemas.openxmlformats.org/officeDocument/2006/relationships/hyperlink" Target="mailto:pr@clynemedia.com" TargetMode="External"/><Relationship Id="rId16" Type="http://schemas.openxmlformats.org/officeDocument/2006/relationships/hyperlink" Target="mailto:GuitarCenter@edelman.com" TargetMode="External"/><Relationship Id="rId17" Type="http://schemas.openxmlformats.org/officeDocument/2006/relationships/hyperlink" Target="mailto:media@guitarcenter.com"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s://guitarcenter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980</Words>
  <Characters>5590</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Robison</dc:creator>
  <cp:lastModifiedBy>Thomas D. Schreck</cp:lastModifiedBy>
  <cp:revision>15</cp:revision>
  <cp:lastPrinted>2018-09-12T00:24:00Z</cp:lastPrinted>
  <dcterms:created xsi:type="dcterms:W3CDTF">2018-09-12T00:26:00Z</dcterms:created>
  <dcterms:modified xsi:type="dcterms:W3CDTF">2018-10-02T18:56:00Z</dcterms:modified>
</cp:coreProperties>
</file>