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FFA0C2" w14:textId="6350A5EC" w:rsidR="00DE7B5D" w:rsidRDefault="00DE7B5D">
      <w:pPr>
        <w:spacing w:line="0" w:lineRule="atLeast"/>
        <w:rPr>
          <w:rFonts w:ascii="Times New Roman" w:eastAsia="Times New Roman" w:hAnsi="Times New Roman"/>
          <w:sz w:val="24"/>
        </w:rPr>
      </w:pPr>
      <w:r>
        <w:rPr>
          <w:rFonts w:ascii="Times New Roman" w:eastAsia="Times New Roman" w:hAnsi="Times New Roman"/>
          <w:noProof/>
          <w:sz w:val="24"/>
        </w:rPr>
        <w:drawing>
          <wp:inline distT="0" distB="0" distL="0" distR="0" wp14:anchorId="27FA468C" wp14:editId="4C1911A2">
            <wp:extent cx="5816600" cy="1188177"/>
            <wp:effectExtent l="0" t="0" r="0" b="5715"/>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2200" cy="1207706"/>
                    </a:xfrm>
                    <a:prstGeom prst="rect">
                      <a:avLst/>
                    </a:prstGeom>
                  </pic:spPr>
                </pic:pic>
              </a:graphicData>
            </a:graphic>
          </wp:inline>
        </w:drawing>
      </w:r>
    </w:p>
    <w:p w14:paraId="19A37770" w14:textId="77777777" w:rsidR="00DE7B5D" w:rsidRDefault="00DE7B5D">
      <w:pPr>
        <w:spacing w:line="0" w:lineRule="atLeast"/>
        <w:rPr>
          <w:rFonts w:ascii="Times New Roman" w:eastAsia="Times New Roman" w:hAnsi="Times New Roman"/>
          <w:sz w:val="24"/>
        </w:rPr>
      </w:pPr>
    </w:p>
    <w:p w14:paraId="6FD7673E" w14:textId="131C1DC6" w:rsidR="00DE7B5D" w:rsidRPr="00DE7B5D" w:rsidRDefault="00DE7B5D" w:rsidP="00DE7B5D">
      <w:pPr>
        <w:spacing w:line="0" w:lineRule="atLeast"/>
        <w:jc w:val="right"/>
        <w:rPr>
          <w:rFonts w:ascii="Times New Roman" w:eastAsia="Times New Roman" w:hAnsi="Times New Roman"/>
          <w:sz w:val="24"/>
          <w:u w:val="single"/>
        </w:rPr>
      </w:pPr>
      <w:r w:rsidRPr="00DE7B5D">
        <w:rPr>
          <w:rFonts w:ascii="Times New Roman" w:eastAsia="Times New Roman" w:hAnsi="Times New Roman"/>
          <w:sz w:val="24"/>
          <w:u w:val="single"/>
        </w:rPr>
        <w:t>Sales Contact:</w:t>
      </w:r>
    </w:p>
    <w:p w14:paraId="38AEDF7D" w14:textId="28A7D309" w:rsidR="00DE7B5D" w:rsidRDefault="00DE7B5D" w:rsidP="00DE7B5D">
      <w:pPr>
        <w:spacing w:line="0" w:lineRule="atLeast"/>
        <w:jc w:val="right"/>
        <w:rPr>
          <w:rFonts w:ascii="Times New Roman" w:eastAsia="Times New Roman" w:hAnsi="Times New Roman"/>
          <w:sz w:val="24"/>
        </w:rPr>
      </w:pPr>
      <w:r>
        <w:rPr>
          <w:rFonts w:ascii="Times New Roman" w:eastAsia="Times New Roman" w:hAnsi="Times New Roman"/>
          <w:sz w:val="24"/>
        </w:rPr>
        <w:t>Joanne McGowan</w:t>
      </w:r>
    </w:p>
    <w:p w14:paraId="4957C115" w14:textId="77F20ABE" w:rsidR="00DE7B5D" w:rsidRDefault="00DE7B5D" w:rsidP="00DE7B5D">
      <w:pPr>
        <w:spacing w:line="0" w:lineRule="atLeast"/>
        <w:jc w:val="right"/>
        <w:rPr>
          <w:rFonts w:ascii="Times New Roman" w:eastAsia="Times New Roman" w:hAnsi="Times New Roman"/>
          <w:sz w:val="24"/>
        </w:rPr>
      </w:pPr>
      <w:hyperlink r:id="rId7" w:history="1">
        <w:r w:rsidRPr="005261CE">
          <w:rPr>
            <w:rStyle w:val="Hyperlink"/>
            <w:rFonts w:ascii="Times New Roman" w:eastAsia="Times New Roman" w:hAnsi="Times New Roman"/>
            <w:sz w:val="24"/>
          </w:rPr>
          <w:t>sales@sequential.com</w:t>
        </w:r>
      </w:hyperlink>
    </w:p>
    <w:p w14:paraId="1C3F8D76" w14:textId="1B930F04" w:rsidR="00DE7B5D" w:rsidRDefault="00DE7B5D" w:rsidP="00DE7B5D">
      <w:pPr>
        <w:spacing w:line="0" w:lineRule="atLeast"/>
        <w:jc w:val="right"/>
        <w:rPr>
          <w:rFonts w:ascii="Times New Roman" w:eastAsia="Times New Roman" w:hAnsi="Times New Roman"/>
          <w:sz w:val="24"/>
        </w:rPr>
      </w:pPr>
    </w:p>
    <w:p w14:paraId="73B3C6D2" w14:textId="0A53DB67" w:rsidR="00DE7B5D" w:rsidRPr="00DE7B5D" w:rsidRDefault="00DE7B5D" w:rsidP="00DE7B5D">
      <w:pPr>
        <w:spacing w:line="0" w:lineRule="atLeast"/>
        <w:jc w:val="right"/>
        <w:rPr>
          <w:rFonts w:ascii="Times New Roman" w:eastAsia="Times New Roman" w:hAnsi="Times New Roman"/>
          <w:sz w:val="24"/>
          <w:u w:val="single"/>
        </w:rPr>
      </w:pPr>
      <w:r w:rsidRPr="00DE7B5D">
        <w:rPr>
          <w:rFonts w:ascii="Times New Roman" w:eastAsia="Times New Roman" w:hAnsi="Times New Roman"/>
          <w:sz w:val="24"/>
          <w:u w:val="single"/>
        </w:rPr>
        <w:t>Media Contact:</w:t>
      </w:r>
    </w:p>
    <w:p w14:paraId="4E14A934" w14:textId="15FC1D61" w:rsidR="00DE7B5D" w:rsidRDefault="00DE7B5D" w:rsidP="00DE7B5D">
      <w:pPr>
        <w:spacing w:line="0" w:lineRule="atLeast"/>
        <w:jc w:val="right"/>
        <w:rPr>
          <w:rFonts w:ascii="Times New Roman" w:eastAsia="Times New Roman" w:hAnsi="Times New Roman"/>
          <w:sz w:val="24"/>
        </w:rPr>
      </w:pPr>
      <w:r>
        <w:rPr>
          <w:rFonts w:ascii="Times New Roman" w:eastAsia="Times New Roman" w:hAnsi="Times New Roman"/>
          <w:sz w:val="24"/>
        </w:rPr>
        <w:t>Mark Wilcox</w:t>
      </w:r>
    </w:p>
    <w:p w14:paraId="03FFBCF4" w14:textId="4F453E3B" w:rsidR="00DE7B5D" w:rsidRDefault="00DE7B5D" w:rsidP="00DE7B5D">
      <w:pPr>
        <w:spacing w:line="0" w:lineRule="atLeast"/>
        <w:jc w:val="right"/>
        <w:rPr>
          <w:rFonts w:ascii="Times New Roman" w:eastAsia="Times New Roman" w:hAnsi="Times New Roman"/>
          <w:sz w:val="24"/>
        </w:rPr>
      </w:pPr>
      <w:hyperlink r:id="rId8" w:history="1">
        <w:r w:rsidRPr="005261CE">
          <w:rPr>
            <w:rStyle w:val="Hyperlink"/>
            <w:rFonts w:ascii="Times New Roman" w:eastAsia="Times New Roman" w:hAnsi="Times New Roman"/>
            <w:sz w:val="24"/>
          </w:rPr>
          <w:t>wilcox@sequential.com</w:t>
        </w:r>
      </w:hyperlink>
      <w:r>
        <w:rPr>
          <w:rFonts w:ascii="Times New Roman" w:eastAsia="Times New Roman" w:hAnsi="Times New Roman"/>
          <w:sz w:val="24"/>
        </w:rPr>
        <w:t xml:space="preserve"> </w:t>
      </w:r>
    </w:p>
    <w:p w14:paraId="4F162263" w14:textId="77777777" w:rsidR="00DE7B5D" w:rsidRDefault="00DE7B5D">
      <w:pPr>
        <w:spacing w:line="0" w:lineRule="atLeast"/>
        <w:rPr>
          <w:rFonts w:ascii="Times New Roman" w:eastAsia="Times New Roman" w:hAnsi="Times New Roman"/>
          <w:b/>
          <w:sz w:val="28"/>
        </w:rPr>
      </w:pPr>
    </w:p>
    <w:p w14:paraId="5FEDDBA4" w14:textId="77777777" w:rsidR="00DE7B5D" w:rsidRDefault="00DE7B5D">
      <w:pPr>
        <w:spacing w:line="0" w:lineRule="atLeast"/>
        <w:rPr>
          <w:rFonts w:ascii="Times New Roman" w:eastAsia="Times New Roman" w:hAnsi="Times New Roman"/>
          <w:b/>
          <w:sz w:val="28"/>
        </w:rPr>
      </w:pPr>
    </w:p>
    <w:p w14:paraId="5A39052D" w14:textId="77777777" w:rsidR="00DE7B5D" w:rsidRDefault="00DE7B5D">
      <w:pPr>
        <w:spacing w:line="0" w:lineRule="atLeast"/>
        <w:rPr>
          <w:rFonts w:ascii="Times New Roman" w:eastAsia="Times New Roman" w:hAnsi="Times New Roman"/>
          <w:b/>
          <w:sz w:val="28"/>
        </w:rPr>
      </w:pPr>
    </w:p>
    <w:p w14:paraId="329458A8" w14:textId="43100FC0" w:rsidR="00161169" w:rsidRDefault="00161169">
      <w:pPr>
        <w:spacing w:line="0" w:lineRule="atLeast"/>
        <w:rPr>
          <w:rFonts w:ascii="Times New Roman" w:eastAsia="Times New Roman" w:hAnsi="Times New Roman"/>
          <w:b/>
          <w:sz w:val="28"/>
        </w:rPr>
      </w:pPr>
      <w:proofErr w:type="spellStart"/>
      <w:r>
        <w:rPr>
          <w:rFonts w:ascii="Times New Roman" w:eastAsia="Times New Roman" w:hAnsi="Times New Roman"/>
          <w:b/>
          <w:sz w:val="28"/>
        </w:rPr>
        <w:t>Oberheim</w:t>
      </w:r>
      <w:proofErr w:type="spellEnd"/>
      <w:r>
        <w:rPr>
          <w:rFonts w:ascii="Times New Roman" w:eastAsia="Times New Roman" w:hAnsi="Times New Roman"/>
          <w:b/>
          <w:sz w:val="28"/>
        </w:rPr>
        <w:t xml:space="preserve"> Returns to Operations and Releases Its First New Synth in 35 Years</w:t>
      </w:r>
    </w:p>
    <w:p w14:paraId="001A0039" w14:textId="77777777" w:rsidR="00161169" w:rsidRDefault="000964D8">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659264" behindDoc="1" locked="0" layoutInCell="1" allowOverlap="1" wp14:anchorId="7A069AEE" wp14:editId="6A728B0E">
                <wp:simplePos x="0" y="0"/>
                <wp:positionH relativeFrom="column">
                  <wp:posOffset>0</wp:posOffset>
                </wp:positionH>
                <wp:positionV relativeFrom="paragraph">
                  <wp:posOffset>195580</wp:posOffset>
                </wp:positionV>
                <wp:extent cx="5989320" cy="0"/>
                <wp:effectExtent l="0" t="0" r="508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9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56F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71.6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" strokeweight="1pt">
                <o:lock v:ext="edit" shapetype="f"/>
              </v:line>
            </w:pict>
          </mc:Fallback>
        </mc:AlternateContent>
      </w:r>
    </w:p>
    <w:p w14:paraId="0087405C" w14:textId="77777777" w:rsidR="00161169" w:rsidRDefault="00161169">
      <w:pPr>
        <w:spacing w:line="200" w:lineRule="exact"/>
        <w:rPr>
          <w:rFonts w:ascii="Times New Roman" w:eastAsia="Times New Roman" w:hAnsi="Times New Roman"/>
          <w:sz w:val="24"/>
        </w:rPr>
      </w:pPr>
    </w:p>
    <w:p w14:paraId="5FBCBEFF" w14:textId="77777777" w:rsidR="00161169" w:rsidRDefault="00161169">
      <w:pPr>
        <w:spacing w:line="200" w:lineRule="exact"/>
        <w:rPr>
          <w:rFonts w:ascii="Times New Roman" w:eastAsia="Times New Roman" w:hAnsi="Times New Roman"/>
          <w:sz w:val="24"/>
        </w:rPr>
      </w:pPr>
    </w:p>
    <w:p w14:paraId="66F81FFA" w14:textId="77777777" w:rsidR="00161169" w:rsidRDefault="00161169">
      <w:pPr>
        <w:spacing w:line="200" w:lineRule="exact"/>
        <w:rPr>
          <w:rFonts w:ascii="Times New Roman" w:eastAsia="Times New Roman" w:hAnsi="Times New Roman"/>
          <w:sz w:val="24"/>
        </w:rPr>
      </w:pPr>
    </w:p>
    <w:p w14:paraId="57EFA916" w14:textId="77777777" w:rsidR="00161169" w:rsidRDefault="00161169">
      <w:pPr>
        <w:spacing w:line="205" w:lineRule="exact"/>
        <w:rPr>
          <w:rFonts w:ascii="Times New Roman" w:eastAsia="Times New Roman" w:hAnsi="Times New Roman"/>
          <w:sz w:val="24"/>
        </w:rPr>
      </w:pPr>
    </w:p>
    <w:p w14:paraId="2036A715" w14:textId="77777777" w:rsidR="00161169" w:rsidRDefault="003D1BD2">
      <w:pPr>
        <w:spacing w:line="266" w:lineRule="auto"/>
        <w:ind w:right="120"/>
        <w:jc w:val="both"/>
        <w:rPr>
          <w:rFonts w:ascii="Times New Roman" w:eastAsia="Times New Roman" w:hAnsi="Times New Roman"/>
        </w:rPr>
      </w:pPr>
      <w:r>
        <w:rPr>
          <w:rFonts w:ascii="Times New Roman" w:eastAsia="Times New Roman" w:hAnsi="Times New Roman"/>
        </w:rPr>
        <w:t>The NAMM Show, Anaheim, CA, June 3, 2022</w:t>
      </w:r>
      <w:r w:rsidR="00161169">
        <w:rPr>
          <w:rFonts w:ascii="Times New Roman" w:eastAsia="Times New Roman" w:hAnsi="Times New Roman"/>
        </w:rPr>
        <w:t xml:space="preserve"> – In a momentous industry development, </w:t>
      </w:r>
      <w:proofErr w:type="spellStart"/>
      <w:r w:rsidR="00161169">
        <w:rPr>
          <w:rFonts w:ascii="Times New Roman" w:eastAsia="Times New Roman" w:hAnsi="Times New Roman"/>
        </w:rPr>
        <w:t>Oberheim</w:t>
      </w:r>
      <w:proofErr w:type="spellEnd"/>
      <w:r w:rsidR="00161169">
        <w:rPr>
          <w:rFonts w:ascii="Times New Roman" w:eastAsia="Times New Roman" w:hAnsi="Times New Roman"/>
        </w:rPr>
        <w:t xml:space="preserve"> Electronics, one of the most venerated names in synthesizer design, has announced its return to operation to meet the rising global demand for its instruments.</w:t>
      </w:r>
    </w:p>
    <w:p w14:paraId="6BB48E4B" w14:textId="77777777" w:rsidR="00161169" w:rsidRDefault="00161169">
      <w:pPr>
        <w:spacing w:line="195" w:lineRule="exact"/>
        <w:rPr>
          <w:rFonts w:ascii="Times New Roman" w:eastAsia="Times New Roman" w:hAnsi="Times New Roman"/>
          <w:sz w:val="24"/>
        </w:rPr>
      </w:pPr>
    </w:p>
    <w:p w14:paraId="08C3BFE5" w14:textId="77777777" w:rsidR="00161169" w:rsidRDefault="00161169">
      <w:pPr>
        <w:spacing w:line="266" w:lineRule="auto"/>
        <w:ind w:right="240"/>
        <w:rPr>
          <w:rFonts w:ascii="Times New Roman" w:eastAsia="Times New Roman" w:hAnsi="Times New Roman"/>
        </w:rPr>
      </w:pPr>
      <w:r>
        <w:rPr>
          <w:rFonts w:ascii="Times New Roman" w:eastAsia="Times New Roman" w:hAnsi="Times New Roman"/>
        </w:rPr>
        <w:t>Today, the company is launching its first new product, the OB-X8: an eight-voice polyphonic analog synth that combines all of the key features of the legendary OB-X, OB-</w:t>
      </w:r>
      <w:proofErr w:type="spellStart"/>
      <w:r>
        <w:rPr>
          <w:rFonts w:ascii="Times New Roman" w:eastAsia="Times New Roman" w:hAnsi="Times New Roman"/>
        </w:rPr>
        <w:t>Xa</w:t>
      </w:r>
      <w:proofErr w:type="spellEnd"/>
      <w:r>
        <w:rPr>
          <w:rFonts w:ascii="Times New Roman" w:eastAsia="Times New Roman" w:hAnsi="Times New Roman"/>
        </w:rPr>
        <w:t>, and OB-8 products from the 1980s – including all the original presets that gave them their signature sounds.</w:t>
      </w:r>
    </w:p>
    <w:p w14:paraId="58A5765A" w14:textId="77777777" w:rsidR="00161169" w:rsidRDefault="00161169">
      <w:pPr>
        <w:spacing w:line="195" w:lineRule="exact"/>
        <w:rPr>
          <w:rFonts w:ascii="Times New Roman" w:eastAsia="Times New Roman" w:hAnsi="Times New Roman"/>
          <w:sz w:val="24"/>
        </w:rPr>
      </w:pPr>
    </w:p>
    <w:p w14:paraId="5EBA4372" w14:textId="77777777" w:rsidR="00161169" w:rsidRDefault="00161169">
      <w:pPr>
        <w:spacing w:line="261" w:lineRule="auto"/>
        <w:ind w:right="300"/>
        <w:rPr>
          <w:rFonts w:ascii="Times New Roman" w:eastAsia="Times New Roman" w:hAnsi="Times New Roman"/>
        </w:rPr>
      </w:pPr>
      <w:r>
        <w:rPr>
          <w:rFonts w:ascii="Times New Roman" w:eastAsia="Times New Roman" w:hAnsi="Times New Roman"/>
        </w:rPr>
        <w:t xml:space="preserve">“I wanted to come back strong with a new design that brings together the sounds of the greatest instruments from across the OB range, together with the distinctive sound and styling of those synths,” said Tom </w:t>
      </w:r>
      <w:proofErr w:type="spellStart"/>
      <w:r>
        <w:rPr>
          <w:rFonts w:ascii="Times New Roman" w:eastAsia="Times New Roman" w:hAnsi="Times New Roman"/>
        </w:rPr>
        <w:t>Oberheim</w:t>
      </w:r>
      <w:proofErr w:type="spellEnd"/>
      <w:r>
        <w:rPr>
          <w:rFonts w:ascii="Times New Roman" w:eastAsia="Times New Roman" w:hAnsi="Times New Roman"/>
        </w:rPr>
        <w:t>. “But we took it even further. You can now combine the various OB voice architectures in ways that produce unique and interesting new sounds and capabilities.”</w:t>
      </w:r>
    </w:p>
    <w:p w14:paraId="2ABA43B5" w14:textId="77777777" w:rsidR="00161169" w:rsidRDefault="00161169">
      <w:pPr>
        <w:spacing w:line="200" w:lineRule="exact"/>
        <w:rPr>
          <w:rFonts w:ascii="Times New Roman" w:eastAsia="Times New Roman" w:hAnsi="Times New Roman"/>
          <w:sz w:val="24"/>
        </w:rPr>
      </w:pPr>
    </w:p>
    <w:p w14:paraId="46C441AF" w14:textId="77777777" w:rsidR="00161169" w:rsidRDefault="00161169">
      <w:pPr>
        <w:spacing w:line="261" w:lineRule="auto"/>
        <w:ind w:right="240"/>
        <w:rPr>
          <w:rFonts w:ascii="Times New Roman" w:eastAsia="Times New Roman" w:hAnsi="Times New Roman"/>
        </w:rPr>
      </w:pPr>
      <w:r>
        <w:rPr>
          <w:rFonts w:ascii="Times New Roman" w:eastAsia="Times New Roman" w:hAnsi="Times New Roman"/>
        </w:rPr>
        <w:t xml:space="preserve">Originally founded by Tom </w:t>
      </w:r>
      <w:proofErr w:type="spellStart"/>
      <w:r>
        <w:rPr>
          <w:rFonts w:ascii="Times New Roman" w:eastAsia="Times New Roman" w:hAnsi="Times New Roman"/>
        </w:rPr>
        <w:t>Oberheim</w:t>
      </w:r>
      <w:proofErr w:type="spellEnd"/>
      <w:r>
        <w:rPr>
          <w:rFonts w:ascii="Times New Roman" w:eastAsia="Times New Roman" w:hAnsi="Times New Roman"/>
        </w:rPr>
        <w:t xml:space="preserve"> in 1969, </w:t>
      </w:r>
      <w:proofErr w:type="spellStart"/>
      <w:r>
        <w:rPr>
          <w:rFonts w:ascii="Times New Roman" w:eastAsia="Times New Roman" w:hAnsi="Times New Roman"/>
        </w:rPr>
        <w:t>Oberheim</w:t>
      </w:r>
      <w:proofErr w:type="spellEnd"/>
      <w:r>
        <w:rPr>
          <w:rFonts w:ascii="Times New Roman" w:eastAsia="Times New Roman" w:hAnsi="Times New Roman"/>
        </w:rPr>
        <w:t xml:space="preserve"> Electronics created ground-breaking products that fueled the electronic music revolution throughout the 1970’s and early 1980’s. After ceasing operations in 1985, these instruments attained near-mythical status, with highly prized vintage models selling for many times their original price on the secondhand market.</w:t>
      </w:r>
    </w:p>
    <w:p w14:paraId="7218A2A0" w14:textId="77777777" w:rsidR="00161169" w:rsidRDefault="00161169">
      <w:pPr>
        <w:spacing w:line="200" w:lineRule="exact"/>
        <w:rPr>
          <w:rFonts w:ascii="Times New Roman" w:eastAsia="Times New Roman" w:hAnsi="Times New Roman"/>
          <w:sz w:val="24"/>
        </w:rPr>
      </w:pPr>
    </w:p>
    <w:p w14:paraId="3623BBFA" w14:textId="77777777" w:rsidR="00161169" w:rsidRDefault="00161169">
      <w:pPr>
        <w:spacing w:line="261" w:lineRule="auto"/>
        <w:ind w:right="80"/>
        <w:rPr>
          <w:rFonts w:ascii="Times New Roman" w:eastAsia="Times New Roman" w:hAnsi="Times New Roman"/>
        </w:rPr>
      </w:pPr>
      <w:r>
        <w:rPr>
          <w:rFonts w:ascii="Times New Roman" w:eastAsia="Times New Roman" w:hAnsi="Times New Roman"/>
        </w:rPr>
        <w:t xml:space="preserve">Since that time, Tom </w:t>
      </w:r>
      <w:proofErr w:type="spellStart"/>
      <w:r>
        <w:rPr>
          <w:rFonts w:ascii="Times New Roman" w:eastAsia="Times New Roman" w:hAnsi="Times New Roman"/>
        </w:rPr>
        <w:t>Oberheim</w:t>
      </w:r>
      <w:proofErr w:type="spellEnd"/>
      <w:r>
        <w:rPr>
          <w:rFonts w:ascii="Times New Roman" w:eastAsia="Times New Roman" w:hAnsi="Times New Roman"/>
        </w:rPr>
        <w:t xml:space="preserve"> had created a handful of limited-production instruments and co-designs with various partners under other names. But in a recent significant development, he regained control of the </w:t>
      </w:r>
      <w:proofErr w:type="spellStart"/>
      <w:r>
        <w:rPr>
          <w:rFonts w:ascii="Times New Roman" w:eastAsia="Times New Roman" w:hAnsi="Times New Roman"/>
        </w:rPr>
        <w:t>Oberheim</w:t>
      </w:r>
      <w:proofErr w:type="spellEnd"/>
      <w:r>
        <w:rPr>
          <w:rFonts w:ascii="Times New Roman" w:eastAsia="Times New Roman" w:hAnsi="Times New Roman"/>
        </w:rPr>
        <w:t xml:space="preserve"> trademarks and IP, and now, in partnership with </w:t>
      </w:r>
      <w:proofErr w:type="spellStart"/>
      <w:r>
        <w:rPr>
          <w:rFonts w:ascii="Times New Roman" w:eastAsia="Times New Roman" w:hAnsi="Times New Roman"/>
        </w:rPr>
        <w:t>Focusrite</w:t>
      </w:r>
      <w:proofErr w:type="spellEnd"/>
      <w:r>
        <w:rPr>
          <w:rFonts w:ascii="Times New Roman" w:eastAsia="Times New Roman" w:hAnsi="Times New Roman"/>
        </w:rPr>
        <w:t xml:space="preserve"> PLC, has decided to once again introduce new products under the </w:t>
      </w:r>
      <w:proofErr w:type="spellStart"/>
      <w:r>
        <w:rPr>
          <w:rFonts w:ascii="Times New Roman" w:eastAsia="Times New Roman" w:hAnsi="Times New Roman"/>
        </w:rPr>
        <w:t>Oberheim</w:t>
      </w:r>
      <w:proofErr w:type="spellEnd"/>
      <w:r>
        <w:rPr>
          <w:rFonts w:ascii="Times New Roman" w:eastAsia="Times New Roman" w:hAnsi="Times New Roman"/>
        </w:rPr>
        <w:t xml:space="preserve"> brand name for first time in more than 35 years.</w:t>
      </w:r>
    </w:p>
    <w:p w14:paraId="13EF365F" w14:textId="77777777" w:rsidR="00161169" w:rsidRDefault="00161169">
      <w:pPr>
        <w:spacing w:line="200" w:lineRule="exact"/>
        <w:rPr>
          <w:rFonts w:ascii="Times New Roman" w:eastAsia="Times New Roman" w:hAnsi="Times New Roman"/>
          <w:sz w:val="24"/>
        </w:rPr>
      </w:pPr>
    </w:p>
    <w:p w14:paraId="5B05981A" w14:textId="77777777" w:rsidR="00161169" w:rsidRDefault="00161169">
      <w:pPr>
        <w:spacing w:line="261" w:lineRule="auto"/>
        <w:ind w:right="20"/>
        <w:rPr>
          <w:rFonts w:ascii="Times New Roman" w:eastAsia="Times New Roman" w:hAnsi="Times New Roman"/>
        </w:rPr>
      </w:pPr>
      <w:r>
        <w:rPr>
          <w:rFonts w:ascii="Times New Roman" w:eastAsia="Times New Roman" w:hAnsi="Times New Roman"/>
        </w:rPr>
        <w:t xml:space="preserve">“I’ve always had a very optimistic outlook on our industry and the future in general. I felt that one day, when the time was right, </w:t>
      </w:r>
      <w:proofErr w:type="spellStart"/>
      <w:r>
        <w:rPr>
          <w:rFonts w:ascii="Times New Roman" w:eastAsia="Times New Roman" w:hAnsi="Times New Roman"/>
        </w:rPr>
        <w:t>Oberheim</w:t>
      </w:r>
      <w:proofErr w:type="spellEnd"/>
      <w:r>
        <w:rPr>
          <w:rFonts w:ascii="Times New Roman" w:eastAsia="Times New Roman" w:hAnsi="Times New Roman"/>
        </w:rPr>
        <w:t xml:space="preserve"> would return. A big part of this was the fact that so many musicians have contacted me </w:t>
      </w:r>
      <w:r>
        <w:rPr>
          <w:rFonts w:ascii="Times New Roman" w:eastAsia="Times New Roman" w:hAnsi="Times New Roman"/>
        </w:rPr>
        <w:lastRenderedPageBreak/>
        <w:t xml:space="preserve">over the years to ask how to get hold of an original </w:t>
      </w:r>
      <w:proofErr w:type="spellStart"/>
      <w:r>
        <w:rPr>
          <w:rFonts w:ascii="Times New Roman" w:eastAsia="Times New Roman" w:hAnsi="Times New Roman"/>
        </w:rPr>
        <w:t>Oberheim</w:t>
      </w:r>
      <w:proofErr w:type="spellEnd"/>
      <w:r>
        <w:rPr>
          <w:rFonts w:ascii="Times New Roman" w:eastAsia="Times New Roman" w:hAnsi="Times New Roman"/>
        </w:rPr>
        <w:t xml:space="preserve">. </w:t>
      </w:r>
      <w:proofErr w:type="gramStart"/>
      <w:r>
        <w:rPr>
          <w:rFonts w:ascii="Times New Roman" w:eastAsia="Times New Roman" w:hAnsi="Times New Roman"/>
        </w:rPr>
        <w:t>So</w:t>
      </w:r>
      <w:proofErr w:type="gramEnd"/>
      <w:r>
        <w:rPr>
          <w:rFonts w:ascii="Times New Roman" w:eastAsia="Times New Roman" w:hAnsi="Times New Roman"/>
        </w:rPr>
        <w:t xml:space="preserve"> when I finally reacquired the </w:t>
      </w:r>
      <w:proofErr w:type="spellStart"/>
      <w:r>
        <w:rPr>
          <w:rFonts w:ascii="Times New Roman" w:eastAsia="Times New Roman" w:hAnsi="Times New Roman"/>
        </w:rPr>
        <w:t>Oberheim</w:t>
      </w:r>
      <w:proofErr w:type="spellEnd"/>
      <w:r>
        <w:rPr>
          <w:rFonts w:ascii="Times New Roman" w:eastAsia="Times New Roman" w:hAnsi="Times New Roman"/>
        </w:rPr>
        <w:t xml:space="preserve"> name, it was clear that the time was finally here,” said </w:t>
      </w:r>
      <w:proofErr w:type="spellStart"/>
      <w:r>
        <w:rPr>
          <w:rFonts w:ascii="Times New Roman" w:eastAsia="Times New Roman" w:hAnsi="Times New Roman"/>
        </w:rPr>
        <w:t>Oberheim</w:t>
      </w:r>
      <w:proofErr w:type="spellEnd"/>
      <w:r>
        <w:rPr>
          <w:rFonts w:ascii="Times New Roman" w:eastAsia="Times New Roman" w:hAnsi="Times New Roman"/>
        </w:rPr>
        <w:t>.</w:t>
      </w:r>
    </w:p>
    <w:p w14:paraId="00A90321" w14:textId="77777777" w:rsidR="00161169" w:rsidRDefault="00161169">
      <w:pPr>
        <w:spacing w:line="200" w:lineRule="exact"/>
        <w:rPr>
          <w:rFonts w:ascii="Times New Roman" w:eastAsia="Times New Roman" w:hAnsi="Times New Roman"/>
          <w:sz w:val="24"/>
        </w:rPr>
      </w:pPr>
    </w:p>
    <w:p w14:paraId="6EE9A8C1" w14:textId="77777777" w:rsidR="00161169" w:rsidRDefault="00161169">
      <w:pPr>
        <w:spacing w:line="257" w:lineRule="auto"/>
        <w:ind w:right="200"/>
        <w:rPr>
          <w:rFonts w:ascii="Times New Roman" w:eastAsia="Times New Roman" w:hAnsi="Times New Roman"/>
        </w:rPr>
      </w:pPr>
      <w:r>
        <w:rPr>
          <w:rFonts w:ascii="Times New Roman" w:eastAsia="Times New Roman" w:hAnsi="Times New Roman"/>
        </w:rPr>
        <w:t>The catalog of artists associated with the original products is long, and includes innovators like Prince, Van Halen, and Herbie Hancock. For many, it was much more than just an instrument. A handful of A-list artists such as Trent Reznor, creative force behind Nine Inch Nails, and Golden Globe, Academy Award, and Primetime Emmy-winning composer got pre-release previews. “When I was shown the new OB-X8, I was immediately impressed with the forensic level of detail that went into its design and the respect for its lineage,” remarked Trent. I will be making room in my studio for one and I’m excited more people will be able to experience this classic instrument.”</w:t>
      </w:r>
    </w:p>
    <w:p w14:paraId="14FBF4EB" w14:textId="77777777" w:rsidR="00161169" w:rsidRDefault="00161169">
      <w:pPr>
        <w:spacing w:line="202" w:lineRule="exact"/>
        <w:rPr>
          <w:rFonts w:ascii="Times New Roman" w:eastAsia="Times New Roman" w:hAnsi="Times New Roman"/>
          <w:sz w:val="24"/>
        </w:rPr>
      </w:pPr>
    </w:p>
    <w:p w14:paraId="20EFA3AE" w14:textId="77777777" w:rsidR="00161169" w:rsidRDefault="00161169">
      <w:pPr>
        <w:spacing w:line="261" w:lineRule="auto"/>
        <w:rPr>
          <w:rFonts w:ascii="Times New Roman" w:eastAsia="Times New Roman" w:hAnsi="Times New Roman"/>
        </w:rPr>
      </w:pPr>
      <w:r>
        <w:rPr>
          <w:rFonts w:ascii="Times New Roman" w:eastAsia="Times New Roman" w:hAnsi="Times New Roman"/>
        </w:rPr>
        <w:t xml:space="preserve">Creating a new company out of thin air was no small feat. “I’m excited to work with my old friend and audio industry innovator Marcus Ryle, along with some other members of the original </w:t>
      </w:r>
      <w:proofErr w:type="spellStart"/>
      <w:r>
        <w:rPr>
          <w:rFonts w:ascii="Times New Roman" w:eastAsia="Times New Roman" w:hAnsi="Times New Roman"/>
        </w:rPr>
        <w:t>Oberheim</w:t>
      </w:r>
      <w:proofErr w:type="spellEnd"/>
      <w:r>
        <w:rPr>
          <w:rFonts w:ascii="Times New Roman" w:eastAsia="Times New Roman" w:hAnsi="Times New Roman"/>
        </w:rPr>
        <w:t xml:space="preserve"> team again,” said Tom. “And thanks to an exclusive partnership with </w:t>
      </w:r>
      <w:proofErr w:type="spellStart"/>
      <w:r>
        <w:rPr>
          <w:rFonts w:ascii="Times New Roman" w:eastAsia="Times New Roman" w:hAnsi="Times New Roman"/>
        </w:rPr>
        <w:t>Focusrite</w:t>
      </w:r>
      <w:proofErr w:type="spellEnd"/>
      <w:r>
        <w:rPr>
          <w:rFonts w:ascii="Times New Roman" w:eastAsia="Times New Roman" w:hAnsi="Times New Roman"/>
        </w:rPr>
        <w:t xml:space="preserve"> group company Sequential LLC, we have the ability to design, manufacture, distribute, and support new instruments on a global scale.”</w:t>
      </w:r>
    </w:p>
    <w:p w14:paraId="2467088E" w14:textId="77777777" w:rsidR="00A25B05" w:rsidRDefault="00A25B05">
      <w:pPr>
        <w:spacing w:line="261" w:lineRule="auto"/>
        <w:rPr>
          <w:rFonts w:ascii="Times New Roman" w:eastAsia="Times New Roman" w:hAnsi="Times New Roman"/>
        </w:rPr>
      </w:pPr>
    </w:p>
    <w:p w14:paraId="1FBFE7DC" w14:textId="77777777" w:rsidR="00161169" w:rsidRDefault="00161169">
      <w:pPr>
        <w:spacing w:line="261" w:lineRule="auto"/>
        <w:ind w:right="180"/>
        <w:jc w:val="both"/>
        <w:rPr>
          <w:rFonts w:ascii="Times New Roman" w:eastAsia="Times New Roman" w:hAnsi="Times New Roman"/>
        </w:rPr>
      </w:pPr>
      <w:r>
        <w:rPr>
          <w:rFonts w:ascii="Times New Roman" w:eastAsia="Times New Roman" w:hAnsi="Times New Roman"/>
        </w:rPr>
        <w:t xml:space="preserve">For Marcus Ryle, one of the inventors behind the ADAT, the </w:t>
      </w:r>
      <w:proofErr w:type="spellStart"/>
      <w:r>
        <w:rPr>
          <w:rFonts w:ascii="Times New Roman" w:eastAsia="Times New Roman" w:hAnsi="Times New Roman"/>
        </w:rPr>
        <w:t>QuadraSynth</w:t>
      </w:r>
      <w:proofErr w:type="spellEnd"/>
      <w:r>
        <w:rPr>
          <w:rFonts w:ascii="Times New Roman" w:eastAsia="Times New Roman" w:hAnsi="Times New Roman"/>
        </w:rPr>
        <w:t xml:space="preserve">, and Line 6 guitar amps and effects, this represents closure of sorts: “Synths were my first love and the reason I entered this industry. Tom hired me when I was 19, and I feel lucky to have been a part of the </w:t>
      </w:r>
      <w:proofErr w:type="spellStart"/>
      <w:r>
        <w:rPr>
          <w:rFonts w:ascii="Times New Roman" w:eastAsia="Times New Roman" w:hAnsi="Times New Roman"/>
        </w:rPr>
        <w:t>Oberheim</w:t>
      </w:r>
      <w:proofErr w:type="spellEnd"/>
      <w:r>
        <w:rPr>
          <w:rFonts w:ascii="Times New Roman" w:eastAsia="Times New Roman" w:hAnsi="Times New Roman"/>
        </w:rPr>
        <w:t xml:space="preserve"> design team during its glory days. Now, a whole new chapter in the story of analog synthesizer-based music is about to get written.”</w:t>
      </w:r>
    </w:p>
    <w:p w14:paraId="202EA636" w14:textId="77777777" w:rsidR="00161169" w:rsidRDefault="00161169">
      <w:pPr>
        <w:spacing w:line="200" w:lineRule="exact"/>
        <w:rPr>
          <w:rFonts w:ascii="Times New Roman" w:eastAsia="Times New Roman" w:hAnsi="Times New Roman"/>
        </w:rPr>
      </w:pPr>
    </w:p>
    <w:p w14:paraId="38AB1D71" w14:textId="77777777" w:rsidR="00161169" w:rsidRDefault="00161169">
      <w:pPr>
        <w:spacing w:line="261" w:lineRule="auto"/>
        <w:ind w:right="280"/>
        <w:rPr>
          <w:rFonts w:ascii="Times New Roman" w:eastAsia="Times New Roman" w:hAnsi="Times New Roman"/>
        </w:rPr>
      </w:pPr>
      <w:r>
        <w:rPr>
          <w:rFonts w:ascii="Times New Roman" w:eastAsia="Times New Roman" w:hAnsi="Times New Roman"/>
        </w:rPr>
        <w:t xml:space="preserve">Dave Smith, founder of Sequential and himself a legendary figure in synth history, also collaborated with Marcus (an </w:t>
      </w:r>
      <w:proofErr w:type="spellStart"/>
      <w:r>
        <w:rPr>
          <w:rFonts w:ascii="Times New Roman" w:eastAsia="Times New Roman" w:hAnsi="Times New Roman"/>
        </w:rPr>
        <w:t>Oberheim</w:t>
      </w:r>
      <w:proofErr w:type="spellEnd"/>
      <w:r>
        <w:rPr>
          <w:rFonts w:ascii="Times New Roman" w:eastAsia="Times New Roman" w:hAnsi="Times New Roman"/>
        </w:rPr>
        <w:t xml:space="preserve"> team member from the 1980s) and Tom to create the new product. “We’ve already developed other interesting design ideas with Tom for follow-up products that will allow us to take </w:t>
      </w:r>
      <w:proofErr w:type="spellStart"/>
      <w:r>
        <w:rPr>
          <w:rFonts w:ascii="Times New Roman" w:eastAsia="Times New Roman" w:hAnsi="Times New Roman"/>
        </w:rPr>
        <w:t>Oberheim</w:t>
      </w:r>
      <w:proofErr w:type="spellEnd"/>
      <w:r>
        <w:rPr>
          <w:rFonts w:ascii="Times New Roman" w:eastAsia="Times New Roman" w:hAnsi="Times New Roman"/>
        </w:rPr>
        <w:t xml:space="preserve"> into the future as a synth brand,” commented Smith. “It’s a very exciting time to be a musician.”</w:t>
      </w:r>
    </w:p>
    <w:p w14:paraId="179537E4" w14:textId="77777777" w:rsidR="00161169" w:rsidRDefault="00161169">
      <w:pPr>
        <w:spacing w:line="200" w:lineRule="exact"/>
        <w:rPr>
          <w:rFonts w:ascii="Times New Roman" w:eastAsia="Times New Roman" w:hAnsi="Times New Roman"/>
        </w:rPr>
      </w:pPr>
    </w:p>
    <w:p w14:paraId="528DF660" w14:textId="77777777" w:rsidR="00161169" w:rsidRDefault="00161169">
      <w:pPr>
        <w:spacing w:line="0" w:lineRule="atLeast"/>
        <w:rPr>
          <w:rFonts w:ascii="Times New Roman" w:eastAsia="Times New Roman" w:hAnsi="Times New Roman"/>
        </w:rPr>
      </w:pPr>
      <w:r>
        <w:rPr>
          <w:rFonts w:ascii="Times New Roman" w:eastAsia="Times New Roman" w:hAnsi="Times New Roman"/>
        </w:rPr>
        <w:t>The OB-X8 eight-voice analog synthesizer will be available at the end of June with a US MAP of $4,999.</w:t>
      </w:r>
    </w:p>
    <w:p w14:paraId="2B31A4D5" w14:textId="77777777" w:rsidR="00161169" w:rsidRDefault="00161169">
      <w:pPr>
        <w:spacing w:line="250" w:lineRule="exact"/>
        <w:rPr>
          <w:rFonts w:ascii="Times New Roman" w:eastAsia="Times New Roman" w:hAnsi="Times New Roman"/>
        </w:rPr>
      </w:pPr>
    </w:p>
    <w:p w14:paraId="2A8D3EB2" w14:textId="77777777" w:rsidR="00161169" w:rsidRDefault="00161169">
      <w:pPr>
        <w:spacing w:line="0" w:lineRule="atLeast"/>
        <w:rPr>
          <w:rFonts w:ascii="Times New Roman" w:eastAsia="Times New Roman" w:hAnsi="Times New Roman"/>
        </w:rPr>
      </w:pPr>
      <w:r>
        <w:rPr>
          <w:rFonts w:ascii="Times New Roman" w:eastAsia="Times New Roman" w:hAnsi="Times New Roman"/>
        </w:rPr>
        <w:t xml:space="preserve">For more details visit </w:t>
      </w:r>
      <w:hyperlink r:id="rId9" w:history="1">
        <w:r w:rsidR="00A25B05" w:rsidRPr="005261CE">
          <w:rPr>
            <w:rStyle w:val="Hyperlink"/>
            <w:rFonts w:ascii="Times New Roman" w:eastAsia="Times New Roman" w:hAnsi="Times New Roman"/>
          </w:rPr>
          <w:t>www.oberheim.com</w:t>
        </w:r>
      </w:hyperlink>
      <w:r>
        <w:rPr>
          <w:rFonts w:ascii="Times New Roman" w:eastAsia="Times New Roman" w:hAnsi="Times New Roman"/>
        </w:rPr>
        <w:t>.</w:t>
      </w:r>
      <w:r w:rsidR="00A25B05">
        <w:rPr>
          <w:rFonts w:ascii="Times New Roman" w:eastAsia="Times New Roman" w:hAnsi="Times New Roman"/>
        </w:rPr>
        <w:t xml:space="preserve"> </w:t>
      </w:r>
    </w:p>
    <w:p w14:paraId="07AAF8CD" w14:textId="77777777" w:rsidR="00161169" w:rsidRDefault="00161169">
      <w:pPr>
        <w:spacing w:line="246" w:lineRule="exact"/>
        <w:rPr>
          <w:rFonts w:ascii="Times New Roman" w:eastAsia="Times New Roman" w:hAnsi="Times New Roman"/>
        </w:rPr>
      </w:pPr>
    </w:p>
    <w:p w14:paraId="4517848C" w14:textId="77777777" w:rsidR="003D1BD2" w:rsidRDefault="003D1BD2">
      <w:pPr>
        <w:spacing w:line="246" w:lineRule="exact"/>
        <w:rPr>
          <w:rFonts w:ascii="Times New Roman" w:eastAsia="Times New Roman" w:hAnsi="Times New Roman"/>
        </w:rPr>
      </w:pPr>
      <w:r>
        <w:rPr>
          <w:rFonts w:ascii="Times New Roman" w:eastAsia="Times New Roman" w:hAnsi="Times New Roman"/>
        </w:rPr>
        <w:t xml:space="preserve">Photo file: </w:t>
      </w:r>
      <w:r w:rsidRPr="003D1BD2">
        <w:rPr>
          <w:rFonts w:ascii="Times New Roman" w:eastAsia="Times New Roman" w:hAnsi="Times New Roman"/>
        </w:rPr>
        <w:t>OB-X8_FrontAngle</w:t>
      </w:r>
      <w:r>
        <w:rPr>
          <w:rFonts w:ascii="Times New Roman" w:eastAsia="Times New Roman" w:hAnsi="Times New Roman"/>
        </w:rPr>
        <w:t>.JPG</w:t>
      </w:r>
    </w:p>
    <w:p w14:paraId="3244D1EA" w14:textId="77777777" w:rsidR="003D1BD2" w:rsidRPr="003D1BD2" w:rsidRDefault="003D1BD2" w:rsidP="003D1BD2">
      <w:pPr>
        <w:spacing w:line="246" w:lineRule="exact"/>
        <w:rPr>
          <w:rFonts w:ascii="Times New Roman" w:eastAsia="Times New Roman" w:hAnsi="Times New Roman"/>
        </w:rPr>
      </w:pPr>
      <w:r w:rsidRPr="003D1BD2">
        <w:rPr>
          <w:rFonts w:ascii="Times New Roman" w:eastAsia="Times New Roman" w:hAnsi="Times New Roman"/>
        </w:rPr>
        <w:t xml:space="preserve">Photo caption: The </w:t>
      </w:r>
      <w:proofErr w:type="spellStart"/>
      <w:r w:rsidRPr="003D1BD2">
        <w:rPr>
          <w:rFonts w:ascii="Times New Roman" w:eastAsia="Times New Roman" w:hAnsi="Times New Roman"/>
        </w:rPr>
        <w:t>Oberheim</w:t>
      </w:r>
      <w:proofErr w:type="spellEnd"/>
      <w:r w:rsidRPr="003D1BD2">
        <w:rPr>
          <w:rFonts w:ascii="Times New Roman" w:eastAsia="Times New Roman" w:hAnsi="Times New Roman"/>
        </w:rPr>
        <w:t xml:space="preserve"> OB-X8 eight-voice analog synthe</w:t>
      </w:r>
      <w:r w:rsidR="00A25B05">
        <w:rPr>
          <w:rFonts w:ascii="Times New Roman" w:eastAsia="Times New Roman" w:hAnsi="Times New Roman"/>
        </w:rPr>
        <w:t>s</w:t>
      </w:r>
      <w:r w:rsidRPr="003D1BD2">
        <w:rPr>
          <w:rFonts w:ascii="Times New Roman" w:eastAsia="Times New Roman" w:hAnsi="Times New Roman"/>
        </w:rPr>
        <w:t>izer</w:t>
      </w:r>
    </w:p>
    <w:p w14:paraId="1535DCCC" w14:textId="77777777" w:rsidR="003D1BD2" w:rsidRDefault="003D1BD2">
      <w:pPr>
        <w:spacing w:line="246" w:lineRule="exact"/>
        <w:rPr>
          <w:rFonts w:ascii="Times New Roman" w:eastAsia="Times New Roman" w:hAnsi="Times New Roman"/>
        </w:rPr>
      </w:pPr>
    </w:p>
    <w:p w14:paraId="4E6428F8" w14:textId="77777777" w:rsidR="003D1BD2" w:rsidRDefault="003D1BD2">
      <w:pPr>
        <w:spacing w:line="246" w:lineRule="exact"/>
        <w:rPr>
          <w:rFonts w:ascii="Times New Roman" w:eastAsia="Times New Roman" w:hAnsi="Times New Roman"/>
        </w:rPr>
      </w:pPr>
    </w:p>
    <w:p w14:paraId="73848809" w14:textId="77777777" w:rsidR="00161169" w:rsidRDefault="00161169">
      <w:pPr>
        <w:spacing w:line="0" w:lineRule="atLeast"/>
        <w:rPr>
          <w:rFonts w:ascii="Times New Roman" w:eastAsia="Times New Roman" w:hAnsi="Times New Roman"/>
          <w:b/>
        </w:rPr>
      </w:pPr>
      <w:r>
        <w:rPr>
          <w:rFonts w:ascii="Times New Roman" w:eastAsia="Times New Roman" w:hAnsi="Times New Roman"/>
          <w:b/>
        </w:rPr>
        <w:t xml:space="preserve">About </w:t>
      </w:r>
      <w:proofErr w:type="spellStart"/>
      <w:r>
        <w:rPr>
          <w:rFonts w:ascii="Times New Roman" w:eastAsia="Times New Roman" w:hAnsi="Times New Roman"/>
          <w:b/>
        </w:rPr>
        <w:t>Oberheim</w:t>
      </w:r>
      <w:proofErr w:type="spellEnd"/>
    </w:p>
    <w:p w14:paraId="3E63A839" w14:textId="77777777" w:rsidR="00161169" w:rsidRDefault="00161169">
      <w:pPr>
        <w:spacing w:line="14" w:lineRule="exact"/>
        <w:rPr>
          <w:rFonts w:ascii="Times New Roman" w:eastAsia="Times New Roman" w:hAnsi="Times New Roman"/>
        </w:rPr>
      </w:pPr>
    </w:p>
    <w:p w14:paraId="10395C5D" w14:textId="77777777" w:rsidR="00161169" w:rsidRDefault="00161169">
      <w:pPr>
        <w:spacing w:line="271" w:lineRule="auto"/>
        <w:ind w:right="120"/>
        <w:rPr>
          <w:rFonts w:ascii="Times New Roman" w:eastAsia="Times New Roman" w:hAnsi="Times New Roman"/>
          <w:sz w:val="19"/>
        </w:rPr>
      </w:pPr>
      <w:proofErr w:type="spellStart"/>
      <w:r>
        <w:rPr>
          <w:rFonts w:ascii="Times New Roman" w:eastAsia="Times New Roman" w:hAnsi="Times New Roman"/>
          <w:sz w:val="19"/>
        </w:rPr>
        <w:t>Oberheim</w:t>
      </w:r>
      <w:proofErr w:type="spellEnd"/>
      <w:r>
        <w:rPr>
          <w:rFonts w:ascii="Times New Roman" w:eastAsia="Times New Roman" w:hAnsi="Times New Roman"/>
          <w:sz w:val="19"/>
        </w:rPr>
        <w:t xml:space="preserve"> is the 21st century return of the legendary company that helped fuel the electronic music revolution. Now, just as then, </w:t>
      </w:r>
      <w:proofErr w:type="spellStart"/>
      <w:r>
        <w:rPr>
          <w:rFonts w:ascii="Times New Roman" w:eastAsia="Times New Roman" w:hAnsi="Times New Roman"/>
          <w:sz w:val="19"/>
        </w:rPr>
        <w:t>Oberheim</w:t>
      </w:r>
      <w:proofErr w:type="spellEnd"/>
      <w:r>
        <w:rPr>
          <w:rFonts w:ascii="Times New Roman" w:eastAsia="Times New Roman" w:hAnsi="Times New Roman"/>
          <w:sz w:val="19"/>
        </w:rPr>
        <w:t xml:space="preserve"> is guided by the vision of engineer and inventor, Tom </w:t>
      </w:r>
      <w:proofErr w:type="spellStart"/>
      <w:r>
        <w:rPr>
          <w:rFonts w:ascii="Times New Roman" w:eastAsia="Times New Roman" w:hAnsi="Times New Roman"/>
          <w:sz w:val="19"/>
        </w:rPr>
        <w:t>Oberheim</w:t>
      </w:r>
      <w:proofErr w:type="spellEnd"/>
      <w:r>
        <w:rPr>
          <w:rFonts w:ascii="Times New Roman" w:eastAsia="Times New Roman" w:hAnsi="Times New Roman"/>
          <w:sz w:val="19"/>
        </w:rPr>
        <w:t xml:space="preserve">. Tom’s genius for innovation introduced the world to the first commercially available poly synth and other groundbreaking electronic instruments that literally changed the sound of music. Today, </w:t>
      </w:r>
      <w:proofErr w:type="spellStart"/>
      <w:r>
        <w:rPr>
          <w:rFonts w:ascii="Times New Roman" w:eastAsia="Times New Roman" w:hAnsi="Times New Roman"/>
          <w:sz w:val="19"/>
        </w:rPr>
        <w:t>Oberheim</w:t>
      </w:r>
      <w:proofErr w:type="spellEnd"/>
      <w:r>
        <w:rPr>
          <w:rFonts w:ascii="Times New Roman" w:eastAsia="Times New Roman" w:hAnsi="Times New Roman"/>
          <w:sz w:val="19"/>
        </w:rPr>
        <w:t xml:space="preserve"> reawakens this legacy by bringing the famed </w:t>
      </w:r>
      <w:proofErr w:type="spellStart"/>
      <w:r>
        <w:rPr>
          <w:rFonts w:ascii="Times New Roman" w:eastAsia="Times New Roman" w:hAnsi="Times New Roman"/>
          <w:sz w:val="19"/>
        </w:rPr>
        <w:t>Oberheim</w:t>
      </w:r>
      <w:proofErr w:type="spellEnd"/>
      <w:r>
        <w:rPr>
          <w:rFonts w:ascii="Times New Roman" w:eastAsia="Times New Roman" w:hAnsi="Times New Roman"/>
          <w:sz w:val="19"/>
        </w:rPr>
        <w:t xml:space="preserve"> sound to a new generation of instruments and artists. The company’s passion remains unchanged by time or technology — to once again provide the world with the finest-sounding analog synthesizers ever made. </w:t>
      </w:r>
      <w:proofErr w:type="spellStart"/>
      <w:r>
        <w:rPr>
          <w:rFonts w:ascii="Times New Roman" w:eastAsia="Times New Roman" w:hAnsi="Times New Roman"/>
          <w:sz w:val="19"/>
        </w:rPr>
        <w:t>Oberheim</w:t>
      </w:r>
      <w:proofErr w:type="spellEnd"/>
      <w:r>
        <w:rPr>
          <w:rFonts w:ascii="Times New Roman" w:eastAsia="Times New Roman" w:hAnsi="Times New Roman"/>
          <w:sz w:val="19"/>
        </w:rPr>
        <w:t xml:space="preserve"> brings its products to market with the help of the </w:t>
      </w:r>
      <w:proofErr w:type="spellStart"/>
      <w:r>
        <w:rPr>
          <w:rFonts w:ascii="Times New Roman" w:eastAsia="Times New Roman" w:hAnsi="Times New Roman"/>
          <w:sz w:val="19"/>
        </w:rPr>
        <w:t>Focusrite</w:t>
      </w:r>
      <w:proofErr w:type="spellEnd"/>
      <w:r>
        <w:rPr>
          <w:rFonts w:ascii="Times New Roman" w:eastAsia="Times New Roman" w:hAnsi="Times New Roman"/>
          <w:sz w:val="19"/>
        </w:rPr>
        <w:t xml:space="preserve"> organization and renowned synth maker, Sequential.</w:t>
      </w:r>
    </w:p>
    <w:p w14:paraId="03992478" w14:textId="77777777" w:rsidR="00161169" w:rsidRDefault="00161169">
      <w:pPr>
        <w:spacing w:line="20" w:lineRule="exact"/>
        <w:rPr>
          <w:rFonts w:ascii="Times New Roman" w:eastAsia="Times New Roman" w:hAnsi="Times New Roman"/>
        </w:rPr>
      </w:pPr>
    </w:p>
    <w:p w14:paraId="2518CA6A" w14:textId="77777777" w:rsidR="00161169" w:rsidRDefault="00161169">
      <w:pPr>
        <w:spacing w:line="200" w:lineRule="exact"/>
        <w:rPr>
          <w:rFonts w:ascii="Times New Roman" w:eastAsia="Times New Roman" w:hAnsi="Times New Roman"/>
        </w:rPr>
      </w:pPr>
    </w:p>
    <w:p w14:paraId="431A0E89" w14:textId="77777777" w:rsidR="00161169" w:rsidRDefault="00161169">
      <w:pPr>
        <w:spacing w:line="345" w:lineRule="exact"/>
        <w:rPr>
          <w:rFonts w:ascii="Times New Roman" w:eastAsia="Times New Roman" w:hAnsi="Times New Roman"/>
        </w:rPr>
      </w:pPr>
    </w:p>
    <w:sectPr w:rsidR="001611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A4A8E" w14:textId="77777777" w:rsidR="00A96F86" w:rsidRDefault="00A96F86" w:rsidP="003D1BD2">
      <w:r>
        <w:separator/>
      </w:r>
    </w:p>
  </w:endnote>
  <w:endnote w:type="continuationSeparator" w:id="0">
    <w:p w14:paraId="2A719B9D" w14:textId="77777777" w:rsidR="00A96F86" w:rsidRDefault="00A96F86" w:rsidP="003D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7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C720" w14:textId="77777777" w:rsidR="003D1BD2" w:rsidRDefault="003D1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3ECC" w14:textId="77777777" w:rsidR="003D1BD2" w:rsidRDefault="003D1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5637" w14:textId="77777777" w:rsidR="003D1BD2" w:rsidRDefault="003D1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D4CB6" w14:textId="77777777" w:rsidR="00A96F86" w:rsidRDefault="00A96F86" w:rsidP="003D1BD2">
      <w:r>
        <w:separator/>
      </w:r>
    </w:p>
  </w:footnote>
  <w:footnote w:type="continuationSeparator" w:id="0">
    <w:p w14:paraId="6D304F36" w14:textId="77777777" w:rsidR="00A96F86" w:rsidRDefault="00A96F86" w:rsidP="003D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9D3E" w14:textId="77777777" w:rsidR="003D1BD2" w:rsidRDefault="003D1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8EBE" w14:textId="77777777" w:rsidR="003D1BD2" w:rsidRDefault="003D1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C01E9" w14:textId="77777777" w:rsidR="003D1BD2" w:rsidRDefault="003D1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D2"/>
    <w:rsid w:val="000964D8"/>
    <w:rsid w:val="00161169"/>
    <w:rsid w:val="002E78EF"/>
    <w:rsid w:val="003D1BD2"/>
    <w:rsid w:val="0041516C"/>
    <w:rsid w:val="00A25B05"/>
    <w:rsid w:val="00A96F86"/>
    <w:rsid w:val="00DE7B5D"/>
    <w:rsid w:val="00F5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1F20E"/>
  <w15:chartTrackingRefBased/>
  <w15:docId w15:val="{D732277D-9525-634B-BC11-9F7B1D50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BD2"/>
    <w:pPr>
      <w:tabs>
        <w:tab w:val="center" w:pos="4680"/>
        <w:tab w:val="right" w:pos="9360"/>
      </w:tabs>
    </w:pPr>
  </w:style>
  <w:style w:type="character" w:customStyle="1" w:styleId="HeaderChar">
    <w:name w:val="Header Char"/>
    <w:basedOn w:val="DefaultParagraphFont"/>
    <w:link w:val="Header"/>
    <w:uiPriority w:val="99"/>
    <w:rsid w:val="003D1BD2"/>
  </w:style>
  <w:style w:type="paragraph" w:styleId="Footer">
    <w:name w:val="footer"/>
    <w:basedOn w:val="Normal"/>
    <w:link w:val="FooterChar"/>
    <w:uiPriority w:val="99"/>
    <w:unhideWhenUsed/>
    <w:rsid w:val="003D1BD2"/>
    <w:pPr>
      <w:tabs>
        <w:tab w:val="center" w:pos="4680"/>
        <w:tab w:val="right" w:pos="9360"/>
      </w:tabs>
    </w:pPr>
  </w:style>
  <w:style w:type="character" w:customStyle="1" w:styleId="FooterChar">
    <w:name w:val="Footer Char"/>
    <w:basedOn w:val="DefaultParagraphFont"/>
    <w:link w:val="Footer"/>
    <w:uiPriority w:val="99"/>
    <w:rsid w:val="003D1BD2"/>
  </w:style>
  <w:style w:type="character" w:styleId="Hyperlink">
    <w:name w:val="Hyperlink"/>
    <w:uiPriority w:val="99"/>
    <w:unhideWhenUsed/>
    <w:rsid w:val="00A25B05"/>
    <w:rPr>
      <w:color w:val="0563C1"/>
      <w:u w:val="single"/>
    </w:rPr>
  </w:style>
  <w:style w:type="character" w:styleId="UnresolvedMention">
    <w:name w:val="Unresolved Mention"/>
    <w:uiPriority w:val="99"/>
    <w:semiHidden/>
    <w:unhideWhenUsed/>
    <w:rsid w:val="00A25B05"/>
    <w:rPr>
      <w:color w:val="605E5C"/>
      <w:shd w:val="clear" w:color="auto" w:fill="E1DFDD"/>
    </w:rPr>
  </w:style>
  <w:style w:type="character" w:styleId="FollowedHyperlink">
    <w:name w:val="FollowedHyperlink"/>
    <w:basedOn w:val="DefaultParagraphFont"/>
    <w:uiPriority w:val="99"/>
    <w:semiHidden/>
    <w:unhideWhenUsed/>
    <w:rsid w:val="00DE7B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cox@sequentia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ales@sequentia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berhei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4504</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Links>
    <vt:vector size="6" baseType="variant">
      <vt:variant>
        <vt:i4>5111878</vt:i4>
      </vt:variant>
      <vt:variant>
        <vt:i4>0</vt:i4>
      </vt:variant>
      <vt:variant>
        <vt:i4>0</vt:i4>
      </vt:variant>
      <vt:variant>
        <vt:i4>5</vt:i4>
      </vt:variant>
      <vt:variant>
        <vt:lpwstr>http://www.oberheim.com/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Schreck</dc:creator>
  <cp:keywords/>
  <cp:lastModifiedBy>Tom Schreck</cp:lastModifiedBy>
  <cp:revision>5</cp:revision>
  <dcterms:created xsi:type="dcterms:W3CDTF">2022-05-27T19:18:00Z</dcterms:created>
  <dcterms:modified xsi:type="dcterms:W3CDTF">2022-05-27T19:56:00Z</dcterms:modified>
</cp:coreProperties>
</file>