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FA9CC" w14:textId="77777777" w:rsidR="00B25A1A" w:rsidRPr="00685829" w:rsidRDefault="00D375DA" w:rsidP="00B267B8">
      <w:pPr>
        <w:spacing w:line="276" w:lineRule="auto"/>
        <w:jc w:val="center"/>
      </w:pPr>
      <w:r w:rsidRPr="00685829">
        <w:tab/>
      </w:r>
    </w:p>
    <w:p w14:paraId="7711C269" w14:textId="77777777" w:rsidR="00B25A1A" w:rsidRPr="00685829" w:rsidRDefault="00B25A1A" w:rsidP="00B267B8">
      <w:pPr>
        <w:spacing w:line="276" w:lineRule="auto"/>
        <w:jc w:val="center"/>
      </w:pPr>
    </w:p>
    <w:p w14:paraId="7F5C2509" w14:textId="07FE6A46" w:rsidR="00B267B8" w:rsidRPr="00685829" w:rsidRDefault="00004DC2" w:rsidP="00B267B8">
      <w:pPr>
        <w:spacing w:line="276" w:lineRule="auto"/>
        <w:jc w:val="center"/>
        <w:sectPr w:rsidR="00B267B8" w:rsidRPr="00685829" w:rsidSect="00396546">
          <w:pgSz w:w="11900" w:h="16840"/>
          <w:pgMar w:top="0" w:right="1440" w:bottom="1440" w:left="1440" w:header="706" w:footer="706" w:gutter="0"/>
          <w:cols w:space="708"/>
        </w:sectPr>
      </w:pPr>
      <w:r w:rsidRPr="00004DC2">
        <w:rPr>
          <w:noProof/>
        </w:rPr>
        <w:drawing>
          <wp:inline distT="0" distB="0" distL="0" distR="0" wp14:anchorId="133341DE" wp14:editId="3ACD417B">
            <wp:extent cx="3848100" cy="876300"/>
            <wp:effectExtent l="0" t="0" r="0" b="0"/>
            <wp:docPr id="1543679423"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79423" name="Picture 1" descr="A white text on a black background&#10;&#10;Description automatically generated"/>
                    <pic:cNvPicPr/>
                  </pic:nvPicPr>
                  <pic:blipFill>
                    <a:blip r:embed="rId5"/>
                    <a:stretch>
                      <a:fillRect/>
                    </a:stretch>
                  </pic:blipFill>
                  <pic:spPr>
                    <a:xfrm>
                      <a:off x="0" y="0"/>
                      <a:ext cx="3848100" cy="876300"/>
                    </a:xfrm>
                    <a:prstGeom prst="rect">
                      <a:avLst/>
                    </a:prstGeom>
                  </pic:spPr>
                </pic:pic>
              </a:graphicData>
            </a:graphic>
          </wp:inline>
        </w:drawing>
      </w:r>
    </w:p>
    <w:p w14:paraId="0D05C3E2" w14:textId="77777777" w:rsidR="007006E9" w:rsidRPr="00685829" w:rsidRDefault="00E671E4" w:rsidP="007006E9">
      <w:pPr>
        <w:spacing w:line="276" w:lineRule="auto"/>
      </w:pPr>
      <w:r>
        <w:rPr>
          <w:rFonts w:cs="Helvetica"/>
          <w:noProof/>
        </w:rPr>
        <w:pict w14:anchorId="0C230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fault Line" style="width:431.7pt;height:1.4pt;mso-width-percent:0;mso-height-percent:0;mso-width-percent:0;mso-height-percent:0" o:hrpct="0" o:hralign="center" o:hr="t">
            <v:imagedata r:id="rId6" o:title="Default Line"/>
          </v:shape>
        </w:pict>
      </w:r>
    </w:p>
    <w:p w14:paraId="31386116" w14:textId="20605644" w:rsidR="004710EE" w:rsidRPr="00685829" w:rsidRDefault="00235FEF" w:rsidP="004710EE">
      <w:pPr>
        <w:spacing w:line="276" w:lineRule="auto"/>
        <w:jc w:val="center"/>
        <w:rPr>
          <w:rFonts w:cs="Helvetica"/>
          <w:b/>
          <w:color w:val="000000" w:themeColor="text1"/>
        </w:rPr>
      </w:pPr>
      <w:r w:rsidRPr="00685829">
        <w:rPr>
          <w:b/>
          <w:color w:val="000000" w:themeColor="text1"/>
        </w:rPr>
        <w:t>FOR</w:t>
      </w:r>
      <w:r w:rsidR="007452D9" w:rsidRPr="00685829">
        <w:rPr>
          <w:b/>
          <w:color w:val="000000" w:themeColor="text1"/>
        </w:rPr>
        <w:t xml:space="preserve"> </w:t>
      </w:r>
      <w:r w:rsidRPr="00685829">
        <w:rPr>
          <w:b/>
          <w:color w:val="000000" w:themeColor="text1"/>
        </w:rPr>
        <w:t>IMMEDIATE</w:t>
      </w:r>
      <w:r w:rsidR="007452D9" w:rsidRPr="00685829">
        <w:rPr>
          <w:b/>
          <w:color w:val="000000" w:themeColor="text1"/>
        </w:rPr>
        <w:t xml:space="preserve"> </w:t>
      </w:r>
      <w:r w:rsidRPr="00685829">
        <w:rPr>
          <w:b/>
          <w:color w:val="000000" w:themeColor="text1"/>
        </w:rPr>
        <w:t>RELEASE</w:t>
      </w:r>
    </w:p>
    <w:p w14:paraId="5AF1545E" w14:textId="77777777" w:rsidR="007006E9" w:rsidRPr="00685829" w:rsidRDefault="00E671E4" w:rsidP="007006E9">
      <w:pPr>
        <w:spacing w:line="276" w:lineRule="auto"/>
        <w:jc w:val="center"/>
        <w:rPr>
          <w:b/>
        </w:rPr>
      </w:pPr>
      <w:r>
        <w:rPr>
          <w:rFonts w:cs="Helvetica"/>
          <w:noProof/>
        </w:rPr>
        <w:pict w14:anchorId="06A76E6A">
          <v:shape id="_x0000_i1025" type="#_x0000_t75" alt="Default Line" style="width:431.7pt;height:1.4pt;mso-width-percent:0;mso-height-percent:0;mso-width-percent:0;mso-height-percent:0" o:hrpct="0" o:hralign="center" o:hr="t">
            <v:imagedata r:id="rId6" o:title="Default Line"/>
          </v:shape>
        </w:pict>
      </w:r>
    </w:p>
    <w:p w14:paraId="71668F49" w14:textId="62D4AA73" w:rsidR="001716FC" w:rsidRDefault="00B34393" w:rsidP="00B34393">
      <w:pPr>
        <w:spacing w:line="276" w:lineRule="auto"/>
        <w:jc w:val="center"/>
        <w:rPr>
          <w:sz w:val="22"/>
          <w:szCs w:val="22"/>
        </w:rPr>
      </w:pPr>
      <w:proofErr w:type="spellStart"/>
      <w:r w:rsidRPr="0027680E">
        <w:rPr>
          <w:rFonts w:cs="Helvetica"/>
          <w:b/>
          <w:bCs/>
          <w:sz w:val="28"/>
          <w:szCs w:val="28"/>
        </w:rPr>
        <w:t>Focusrite</w:t>
      </w:r>
      <w:proofErr w:type="spellEnd"/>
      <w:r w:rsidRPr="0027680E">
        <w:rPr>
          <w:rFonts w:cs="Helvetica"/>
          <w:b/>
          <w:bCs/>
          <w:sz w:val="28"/>
          <w:szCs w:val="28"/>
        </w:rPr>
        <w:t xml:space="preserve"> </w:t>
      </w:r>
      <w:r>
        <w:rPr>
          <w:rFonts w:cs="Helvetica"/>
          <w:b/>
          <w:bCs/>
          <w:sz w:val="28"/>
          <w:szCs w:val="28"/>
        </w:rPr>
        <w:t xml:space="preserve">Group </w:t>
      </w:r>
      <w:r>
        <w:rPr>
          <w:rFonts w:cs="Helvetica"/>
          <w:b/>
          <w:bCs/>
          <w:sz w:val="28"/>
          <w:szCs w:val="28"/>
        </w:rPr>
        <w:t>b</w:t>
      </w:r>
      <w:r>
        <w:rPr>
          <w:rFonts w:cs="Helvetica"/>
          <w:b/>
          <w:bCs/>
          <w:sz w:val="28"/>
          <w:szCs w:val="28"/>
        </w:rPr>
        <w:t xml:space="preserve">ooth </w:t>
      </w:r>
      <w:r>
        <w:rPr>
          <w:rFonts w:cs="Helvetica"/>
          <w:b/>
          <w:bCs/>
          <w:sz w:val="28"/>
          <w:szCs w:val="28"/>
        </w:rPr>
        <w:t>e</w:t>
      </w:r>
      <w:r>
        <w:rPr>
          <w:rFonts w:cs="Helvetica"/>
          <w:b/>
          <w:bCs/>
          <w:sz w:val="28"/>
          <w:szCs w:val="28"/>
        </w:rPr>
        <w:t xml:space="preserve">ntices </w:t>
      </w:r>
      <w:r>
        <w:rPr>
          <w:rFonts w:cs="Helvetica"/>
          <w:b/>
          <w:bCs/>
          <w:sz w:val="28"/>
          <w:szCs w:val="28"/>
        </w:rPr>
        <w:t>c</w:t>
      </w:r>
      <w:r>
        <w:rPr>
          <w:rFonts w:cs="Helvetica"/>
          <w:b/>
          <w:bCs/>
          <w:sz w:val="28"/>
          <w:szCs w:val="28"/>
        </w:rPr>
        <w:t xml:space="preserve">ustomers with </w:t>
      </w:r>
      <w:r>
        <w:rPr>
          <w:rFonts w:cs="Helvetica"/>
          <w:b/>
          <w:bCs/>
          <w:sz w:val="28"/>
          <w:szCs w:val="28"/>
        </w:rPr>
        <w:t>a</w:t>
      </w:r>
      <w:r>
        <w:rPr>
          <w:rFonts w:cs="Helvetica"/>
          <w:b/>
          <w:bCs/>
          <w:sz w:val="28"/>
          <w:szCs w:val="28"/>
        </w:rPr>
        <w:t>pplication-</w:t>
      </w:r>
      <w:r>
        <w:rPr>
          <w:rFonts w:cs="Helvetica"/>
          <w:b/>
          <w:bCs/>
          <w:sz w:val="28"/>
          <w:szCs w:val="28"/>
        </w:rPr>
        <w:t>s</w:t>
      </w:r>
      <w:r>
        <w:rPr>
          <w:rFonts w:cs="Helvetica"/>
          <w:b/>
          <w:bCs/>
          <w:sz w:val="28"/>
          <w:szCs w:val="28"/>
        </w:rPr>
        <w:t xml:space="preserve">pecific </w:t>
      </w:r>
      <w:r>
        <w:rPr>
          <w:rFonts w:cs="Helvetica"/>
          <w:b/>
          <w:bCs/>
          <w:sz w:val="28"/>
          <w:szCs w:val="28"/>
        </w:rPr>
        <w:t>l</w:t>
      </w:r>
      <w:r>
        <w:rPr>
          <w:rFonts w:cs="Helvetica"/>
          <w:b/>
          <w:bCs/>
          <w:sz w:val="28"/>
          <w:szCs w:val="28"/>
        </w:rPr>
        <w:t xml:space="preserve">ifestyle </w:t>
      </w:r>
      <w:r>
        <w:rPr>
          <w:rFonts w:cs="Helvetica"/>
          <w:b/>
          <w:bCs/>
          <w:sz w:val="28"/>
          <w:szCs w:val="28"/>
        </w:rPr>
        <w:t>e</w:t>
      </w:r>
      <w:r>
        <w:rPr>
          <w:rFonts w:cs="Helvetica"/>
          <w:b/>
          <w:bCs/>
          <w:sz w:val="28"/>
          <w:szCs w:val="28"/>
        </w:rPr>
        <w:t>nvironments</w:t>
      </w:r>
    </w:p>
    <w:p w14:paraId="61ADA064" w14:textId="77777777" w:rsidR="00B34393" w:rsidRDefault="00B34393" w:rsidP="00004DC2">
      <w:pPr>
        <w:spacing w:line="276" w:lineRule="auto"/>
        <w:rPr>
          <w:sz w:val="22"/>
          <w:szCs w:val="22"/>
        </w:rPr>
      </w:pPr>
    </w:p>
    <w:p w14:paraId="251BC7B2" w14:textId="580FC5A5" w:rsidR="00B34393" w:rsidRPr="00B34393" w:rsidRDefault="00B34393" w:rsidP="00B34393">
      <w:pPr>
        <w:spacing w:line="276" w:lineRule="auto"/>
        <w:rPr>
          <w:sz w:val="22"/>
          <w:szCs w:val="22"/>
        </w:rPr>
      </w:pPr>
      <w:r>
        <w:rPr>
          <w:sz w:val="22"/>
          <w:szCs w:val="22"/>
        </w:rPr>
        <w:t>AES Show, New York, NY</w:t>
      </w:r>
      <w:r w:rsidR="001716FC" w:rsidRPr="002E36A0">
        <w:rPr>
          <w:sz w:val="22"/>
          <w:szCs w:val="22"/>
        </w:rPr>
        <w:t xml:space="preserve">, </w:t>
      </w:r>
      <w:r>
        <w:rPr>
          <w:sz w:val="22"/>
          <w:szCs w:val="22"/>
        </w:rPr>
        <w:t>October 8</w:t>
      </w:r>
      <w:r w:rsidR="00483940">
        <w:rPr>
          <w:sz w:val="22"/>
          <w:szCs w:val="22"/>
        </w:rPr>
        <w:t>, 2024</w:t>
      </w:r>
      <w:r w:rsidR="001716FC">
        <w:rPr>
          <w:sz w:val="22"/>
          <w:szCs w:val="22"/>
        </w:rPr>
        <w:t xml:space="preserve"> </w:t>
      </w:r>
      <w:r w:rsidR="001716FC" w:rsidRPr="002E36A0">
        <w:rPr>
          <w:sz w:val="22"/>
          <w:szCs w:val="22"/>
        </w:rPr>
        <w:t>–</w:t>
      </w:r>
      <w:r w:rsidR="001716FC">
        <w:rPr>
          <w:sz w:val="22"/>
          <w:szCs w:val="22"/>
        </w:rPr>
        <w:t xml:space="preserve"> </w:t>
      </w:r>
      <w:r w:rsidRPr="00B34393">
        <w:rPr>
          <w:sz w:val="22"/>
          <w:szCs w:val="22"/>
        </w:rPr>
        <w:t xml:space="preserve">At their exhibition booth (419), </w:t>
      </w:r>
      <w:proofErr w:type="spellStart"/>
      <w:r w:rsidRPr="00B34393">
        <w:rPr>
          <w:sz w:val="22"/>
          <w:szCs w:val="22"/>
        </w:rPr>
        <w:t>Focusrite</w:t>
      </w:r>
      <w:proofErr w:type="spellEnd"/>
      <w:r w:rsidRPr="00B34393">
        <w:rPr>
          <w:sz w:val="22"/>
          <w:szCs w:val="22"/>
        </w:rPr>
        <w:t xml:space="preserve"> and ADAM Audio, two of </w:t>
      </w:r>
      <w:proofErr w:type="spellStart"/>
      <w:r w:rsidRPr="00B34393">
        <w:rPr>
          <w:sz w:val="22"/>
          <w:szCs w:val="22"/>
        </w:rPr>
        <w:t>Focusrite</w:t>
      </w:r>
      <w:proofErr w:type="spellEnd"/>
      <w:r w:rsidRPr="00B34393">
        <w:rPr>
          <w:sz w:val="22"/>
          <w:szCs w:val="22"/>
        </w:rPr>
        <w:t xml:space="preserve"> Group’s 13 industry leading brands, are offering a unique experience to AES Show visitors: newly unveiled </w:t>
      </w:r>
      <w:proofErr w:type="spellStart"/>
      <w:r w:rsidRPr="00B34393">
        <w:rPr>
          <w:sz w:val="22"/>
          <w:szCs w:val="22"/>
        </w:rPr>
        <w:t>Focusrite</w:t>
      </w:r>
      <w:proofErr w:type="spellEnd"/>
      <w:r w:rsidRPr="00B34393">
        <w:rPr>
          <w:sz w:val="22"/>
          <w:szCs w:val="22"/>
        </w:rPr>
        <w:t xml:space="preserve"> and ADAM Audio products, alongside creative instruments from sibling brand Novation, will be positioned in “familiar and comforting environments,” based on their best suited customer use cases, rather than in the more traditional trade-show-style product range displays. This will encourage customers to identify with the scenarios and best choose the product that is right for their needs, their lifestyle, and their recording setup. </w:t>
      </w:r>
    </w:p>
    <w:p w14:paraId="35C8C644" w14:textId="77777777" w:rsidR="00B34393" w:rsidRPr="00B34393" w:rsidRDefault="00B34393" w:rsidP="00B34393">
      <w:pPr>
        <w:spacing w:line="276" w:lineRule="auto"/>
        <w:rPr>
          <w:sz w:val="22"/>
          <w:szCs w:val="22"/>
        </w:rPr>
      </w:pPr>
    </w:p>
    <w:p w14:paraId="726AE6EE" w14:textId="77777777" w:rsidR="00B34393" w:rsidRPr="00B34393" w:rsidRDefault="00B34393" w:rsidP="00B34393">
      <w:pPr>
        <w:spacing w:line="276" w:lineRule="auto"/>
        <w:rPr>
          <w:sz w:val="22"/>
          <w:szCs w:val="22"/>
        </w:rPr>
      </w:pPr>
      <w:r w:rsidRPr="00B34393">
        <w:rPr>
          <w:sz w:val="22"/>
          <w:szCs w:val="22"/>
        </w:rPr>
        <w:t>First, a bedroom scene introduces a project studio, which is used to showcase</w:t>
      </w:r>
      <w:r w:rsidRPr="00B34393">
        <w:rPr>
          <w:b/>
          <w:bCs/>
          <w:sz w:val="22"/>
          <w:szCs w:val="22"/>
        </w:rPr>
        <w:t xml:space="preserve"> ADAM Audio’s D3V</w:t>
      </w:r>
      <w:r w:rsidRPr="00B34393">
        <w:rPr>
          <w:sz w:val="22"/>
          <w:szCs w:val="22"/>
        </w:rPr>
        <w:t>, the ultimate desktop monitoring system that brings studio-grade sound to your workspace. Designed for songwriters, producers, and audiophiles, the D3V combines ADAM Audio’s renowned acoustic excellence with sleek, modern aesthetics.</w:t>
      </w:r>
    </w:p>
    <w:p w14:paraId="0A2A3C90" w14:textId="77777777" w:rsidR="00B34393" w:rsidRPr="00B34393" w:rsidRDefault="00B34393" w:rsidP="00B34393">
      <w:pPr>
        <w:spacing w:line="276" w:lineRule="auto"/>
        <w:rPr>
          <w:sz w:val="22"/>
          <w:szCs w:val="22"/>
        </w:rPr>
      </w:pPr>
    </w:p>
    <w:p w14:paraId="11621CC8" w14:textId="77777777" w:rsidR="00B34393" w:rsidRPr="00B34393" w:rsidRDefault="00B34393" w:rsidP="00B34393">
      <w:pPr>
        <w:spacing w:line="276" w:lineRule="auto"/>
        <w:rPr>
          <w:sz w:val="22"/>
          <w:szCs w:val="22"/>
        </w:rPr>
      </w:pPr>
      <w:r w:rsidRPr="00B34393">
        <w:rPr>
          <w:sz w:val="22"/>
          <w:szCs w:val="22"/>
        </w:rPr>
        <w:t xml:space="preserve">Next an advanced/pro studio is the setting for </w:t>
      </w:r>
      <w:r w:rsidRPr="00B34393">
        <w:rPr>
          <w:b/>
          <w:sz w:val="22"/>
          <w:szCs w:val="22"/>
        </w:rPr>
        <w:t>Scarlett</w:t>
      </w:r>
      <w:r w:rsidRPr="00B34393">
        <w:rPr>
          <w:sz w:val="22"/>
          <w:szCs w:val="22"/>
        </w:rPr>
        <w:t>, the 4</w:t>
      </w:r>
      <w:r w:rsidRPr="00B34393">
        <w:rPr>
          <w:sz w:val="22"/>
          <w:szCs w:val="22"/>
          <w:vertAlign w:val="superscript"/>
        </w:rPr>
        <w:t>th</w:t>
      </w:r>
      <w:r w:rsidRPr="00B34393">
        <w:rPr>
          <w:sz w:val="22"/>
          <w:szCs w:val="22"/>
        </w:rPr>
        <w:t xml:space="preserve"> Generation of </w:t>
      </w:r>
      <w:proofErr w:type="spellStart"/>
      <w:r w:rsidRPr="00B34393">
        <w:rPr>
          <w:b/>
          <w:bCs/>
          <w:sz w:val="22"/>
          <w:szCs w:val="22"/>
        </w:rPr>
        <w:t>Focusrite’s</w:t>
      </w:r>
      <w:proofErr w:type="spellEnd"/>
      <w:r w:rsidRPr="00B34393">
        <w:rPr>
          <w:sz w:val="22"/>
          <w:szCs w:val="22"/>
        </w:rPr>
        <w:t xml:space="preserve"> best-selling USB interface range, and ADAM Audio’s highly acclaimed A Series monitors.</w:t>
      </w:r>
    </w:p>
    <w:p w14:paraId="7BF6EE88" w14:textId="77777777" w:rsidR="00B34393" w:rsidRPr="00B34393" w:rsidRDefault="00B34393" w:rsidP="00B34393">
      <w:pPr>
        <w:spacing w:line="276" w:lineRule="auto"/>
        <w:rPr>
          <w:sz w:val="22"/>
          <w:szCs w:val="22"/>
        </w:rPr>
      </w:pPr>
    </w:p>
    <w:p w14:paraId="4B29DB5B" w14:textId="77777777" w:rsidR="00B34393" w:rsidRPr="00B34393" w:rsidRDefault="00B34393" w:rsidP="00B34393">
      <w:pPr>
        <w:spacing w:line="276" w:lineRule="auto"/>
        <w:rPr>
          <w:sz w:val="22"/>
          <w:szCs w:val="22"/>
        </w:rPr>
      </w:pPr>
      <w:r w:rsidRPr="00B34393">
        <w:rPr>
          <w:sz w:val="22"/>
          <w:szCs w:val="22"/>
        </w:rPr>
        <w:t xml:space="preserve">Third, a scene straight out of New York’s Central Park allows attendees to get enveloped by </w:t>
      </w:r>
      <w:r w:rsidRPr="00B34393">
        <w:rPr>
          <w:b/>
          <w:bCs/>
          <w:sz w:val="22"/>
          <w:szCs w:val="22"/>
        </w:rPr>
        <w:t>ADAM Audio’s brand new H200</w:t>
      </w:r>
      <w:r w:rsidRPr="00B34393">
        <w:rPr>
          <w:sz w:val="22"/>
          <w:szCs w:val="22"/>
        </w:rPr>
        <w:t xml:space="preserve"> closed-back headphones, engineered to blend superior sound quality with exceptional comfort, wherever you listen to audio.</w:t>
      </w:r>
    </w:p>
    <w:p w14:paraId="4B3607E2" w14:textId="77777777" w:rsidR="00004DC2" w:rsidRPr="00483940" w:rsidRDefault="00004DC2" w:rsidP="00004DC2">
      <w:pPr>
        <w:spacing w:line="276" w:lineRule="auto"/>
        <w:rPr>
          <w:sz w:val="22"/>
          <w:szCs w:val="22"/>
        </w:rPr>
      </w:pPr>
    </w:p>
    <w:p w14:paraId="3553AB2C" w14:textId="685A3CA8" w:rsidR="00483940" w:rsidRPr="00483940" w:rsidRDefault="00483940" w:rsidP="00483940">
      <w:pPr>
        <w:spacing w:line="276" w:lineRule="auto"/>
        <w:rPr>
          <w:sz w:val="22"/>
          <w:szCs w:val="22"/>
        </w:rPr>
      </w:pPr>
    </w:p>
    <w:p w14:paraId="6781541C" w14:textId="65DA8608" w:rsidR="00637998" w:rsidRDefault="00637998" w:rsidP="00483940">
      <w:pPr>
        <w:spacing w:line="276" w:lineRule="auto"/>
        <w:rPr>
          <w:sz w:val="22"/>
          <w:szCs w:val="22"/>
        </w:rPr>
      </w:pPr>
    </w:p>
    <w:p w14:paraId="679D8655" w14:textId="77777777" w:rsidR="00637998" w:rsidRPr="00685829" w:rsidRDefault="00637998" w:rsidP="00665AE9">
      <w:pPr>
        <w:spacing w:line="276" w:lineRule="auto"/>
        <w:rPr>
          <w:sz w:val="22"/>
          <w:szCs w:val="22"/>
        </w:rPr>
      </w:pPr>
    </w:p>
    <w:p w14:paraId="51CEDB4B" w14:textId="636F2161" w:rsidR="0049597A" w:rsidRDefault="0049597A" w:rsidP="0049597A">
      <w:pPr>
        <w:pStyle w:val="Normal1"/>
        <w:spacing w:line="276" w:lineRule="auto"/>
        <w:rPr>
          <w:sz w:val="22"/>
          <w:szCs w:val="22"/>
        </w:rPr>
      </w:pPr>
      <w:r>
        <w:rPr>
          <w:sz w:val="22"/>
          <w:szCs w:val="22"/>
        </w:rPr>
        <w:t xml:space="preserve">Photo file 1: </w:t>
      </w:r>
      <w:r w:rsidR="00B34393">
        <w:rPr>
          <w:sz w:val="22"/>
          <w:szCs w:val="22"/>
        </w:rPr>
        <w:t>FocusriteGroup_Lifestyle</w:t>
      </w:r>
      <w:r>
        <w:rPr>
          <w:sz w:val="22"/>
          <w:szCs w:val="22"/>
        </w:rPr>
        <w:t>.jpg</w:t>
      </w:r>
    </w:p>
    <w:p w14:paraId="7545084C" w14:textId="635C2F8E" w:rsidR="0049597A" w:rsidRDefault="0049597A" w:rsidP="0049597A">
      <w:pPr>
        <w:pStyle w:val="Normal1"/>
        <w:spacing w:line="276" w:lineRule="auto"/>
        <w:rPr>
          <w:sz w:val="22"/>
          <w:szCs w:val="22"/>
        </w:rPr>
      </w:pPr>
      <w:r>
        <w:rPr>
          <w:sz w:val="22"/>
          <w:szCs w:val="22"/>
        </w:rPr>
        <w:t xml:space="preserve">Photo caption 1: </w:t>
      </w:r>
      <w:r w:rsidR="00B34393">
        <w:rPr>
          <w:sz w:val="22"/>
          <w:szCs w:val="22"/>
        </w:rPr>
        <w:t xml:space="preserve">Products from </w:t>
      </w:r>
      <w:proofErr w:type="spellStart"/>
      <w:r w:rsidR="00B34393">
        <w:rPr>
          <w:sz w:val="22"/>
          <w:szCs w:val="22"/>
        </w:rPr>
        <w:t>Focusrite</w:t>
      </w:r>
      <w:proofErr w:type="spellEnd"/>
      <w:r w:rsidR="00B34393">
        <w:rPr>
          <w:sz w:val="22"/>
          <w:szCs w:val="22"/>
        </w:rPr>
        <w:t xml:space="preserve"> Group brands </w:t>
      </w:r>
      <w:r w:rsidR="00B34393" w:rsidRPr="00B34393">
        <w:rPr>
          <w:sz w:val="22"/>
          <w:szCs w:val="22"/>
        </w:rPr>
        <w:t>will be positioned in “familiar and comforting environments”</w:t>
      </w:r>
      <w:r w:rsidR="00B34393">
        <w:rPr>
          <w:sz w:val="22"/>
          <w:szCs w:val="22"/>
        </w:rPr>
        <w:t xml:space="preserve"> at AES NY booth 419</w:t>
      </w:r>
    </w:p>
    <w:p w14:paraId="745C3734" w14:textId="77777777" w:rsidR="0049597A" w:rsidRDefault="0049597A" w:rsidP="0049597A">
      <w:pPr>
        <w:pStyle w:val="Normal1"/>
        <w:spacing w:line="276" w:lineRule="auto"/>
        <w:rPr>
          <w:sz w:val="22"/>
          <w:szCs w:val="22"/>
        </w:rPr>
      </w:pPr>
    </w:p>
    <w:p w14:paraId="3D8D10D9" w14:textId="77777777" w:rsidR="0049597A" w:rsidRPr="00FF0BC6" w:rsidRDefault="0049597A" w:rsidP="0049597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sz w:val="22"/>
          <w:szCs w:val="22"/>
        </w:rPr>
      </w:pPr>
    </w:p>
    <w:p w14:paraId="357DCDD5" w14:textId="139C7411" w:rsidR="006B3AA3" w:rsidRPr="00685829" w:rsidRDefault="006B3AA3" w:rsidP="0049597A">
      <w:pPr>
        <w:pStyle w:val="Normal1"/>
        <w:spacing w:line="276" w:lineRule="auto"/>
        <w:rPr>
          <w:sz w:val="22"/>
          <w:szCs w:val="22"/>
        </w:rPr>
      </w:pPr>
    </w:p>
    <w:sectPr w:rsidR="006B3AA3" w:rsidRPr="00685829" w:rsidSect="00396546">
      <w:type w:val="continuous"/>
      <w:pgSz w:w="11900" w:h="16840"/>
      <w:pgMar w:top="1440" w:right="1440" w:bottom="1440" w:left="1440"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0E3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31C7B5"/>
    <w:multiLevelType w:val="hybridMultilevel"/>
    <w:tmpl w:val="2DAA24E4"/>
    <w:lvl w:ilvl="0" w:tplc="BF302B18">
      <w:start w:val="1"/>
      <w:numFmt w:val="bullet"/>
      <w:lvlText w:val=""/>
      <w:lvlJc w:val="left"/>
      <w:pPr>
        <w:ind w:left="720" w:hanging="360"/>
      </w:pPr>
      <w:rPr>
        <w:rFonts w:ascii="Symbol" w:hAnsi="Symbol" w:hint="default"/>
      </w:rPr>
    </w:lvl>
    <w:lvl w:ilvl="1" w:tplc="B43A8F76">
      <w:start w:val="1"/>
      <w:numFmt w:val="bullet"/>
      <w:lvlText w:val="o"/>
      <w:lvlJc w:val="left"/>
      <w:pPr>
        <w:ind w:left="1440" w:hanging="360"/>
      </w:pPr>
      <w:rPr>
        <w:rFonts w:ascii="Courier New" w:hAnsi="Courier New" w:hint="default"/>
      </w:rPr>
    </w:lvl>
    <w:lvl w:ilvl="2" w:tplc="3A4E1CEE">
      <w:start w:val="1"/>
      <w:numFmt w:val="bullet"/>
      <w:lvlText w:val=""/>
      <w:lvlJc w:val="left"/>
      <w:pPr>
        <w:ind w:left="2160" w:hanging="360"/>
      </w:pPr>
      <w:rPr>
        <w:rFonts w:ascii="Wingdings" w:hAnsi="Wingdings" w:hint="default"/>
      </w:rPr>
    </w:lvl>
    <w:lvl w:ilvl="3" w:tplc="24A41328">
      <w:start w:val="1"/>
      <w:numFmt w:val="bullet"/>
      <w:lvlText w:val=""/>
      <w:lvlJc w:val="left"/>
      <w:pPr>
        <w:ind w:left="2880" w:hanging="360"/>
      </w:pPr>
      <w:rPr>
        <w:rFonts w:ascii="Symbol" w:hAnsi="Symbol" w:hint="default"/>
      </w:rPr>
    </w:lvl>
    <w:lvl w:ilvl="4" w:tplc="30241B90">
      <w:start w:val="1"/>
      <w:numFmt w:val="bullet"/>
      <w:lvlText w:val="o"/>
      <w:lvlJc w:val="left"/>
      <w:pPr>
        <w:ind w:left="3600" w:hanging="360"/>
      </w:pPr>
      <w:rPr>
        <w:rFonts w:ascii="Courier New" w:hAnsi="Courier New" w:hint="default"/>
      </w:rPr>
    </w:lvl>
    <w:lvl w:ilvl="5" w:tplc="C9DC9B6A">
      <w:start w:val="1"/>
      <w:numFmt w:val="bullet"/>
      <w:lvlText w:val=""/>
      <w:lvlJc w:val="left"/>
      <w:pPr>
        <w:ind w:left="4320" w:hanging="360"/>
      </w:pPr>
      <w:rPr>
        <w:rFonts w:ascii="Wingdings" w:hAnsi="Wingdings" w:hint="default"/>
      </w:rPr>
    </w:lvl>
    <w:lvl w:ilvl="6" w:tplc="C6EC05BC">
      <w:start w:val="1"/>
      <w:numFmt w:val="bullet"/>
      <w:lvlText w:val=""/>
      <w:lvlJc w:val="left"/>
      <w:pPr>
        <w:ind w:left="5040" w:hanging="360"/>
      </w:pPr>
      <w:rPr>
        <w:rFonts w:ascii="Symbol" w:hAnsi="Symbol" w:hint="default"/>
      </w:rPr>
    </w:lvl>
    <w:lvl w:ilvl="7" w:tplc="3D34833C">
      <w:start w:val="1"/>
      <w:numFmt w:val="bullet"/>
      <w:lvlText w:val="o"/>
      <w:lvlJc w:val="left"/>
      <w:pPr>
        <w:ind w:left="5760" w:hanging="360"/>
      </w:pPr>
      <w:rPr>
        <w:rFonts w:ascii="Courier New" w:hAnsi="Courier New" w:hint="default"/>
      </w:rPr>
    </w:lvl>
    <w:lvl w:ilvl="8" w:tplc="0C94F414">
      <w:start w:val="1"/>
      <w:numFmt w:val="bullet"/>
      <w:lvlText w:val=""/>
      <w:lvlJc w:val="left"/>
      <w:pPr>
        <w:ind w:left="6480" w:hanging="360"/>
      </w:pPr>
      <w:rPr>
        <w:rFonts w:ascii="Wingdings" w:hAnsi="Wingdings" w:hint="default"/>
      </w:rPr>
    </w:lvl>
  </w:abstractNum>
  <w:abstractNum w:abstractNumId="3" w15:restartNumberingAfterBreak="0">
    <w:nsid w:val="0FA571A1"/>
    <w:multiLevelType w:val="hybridMultilevel"/>
    <w:tmpl w:val="D7FA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21670"/>
    <w:multiLevelType w:val="hybridMultilevel"/>
    <w:tmpl w:val="F568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E215C"/>
    <w:multiLevelType w:val="hybridMultilevel"/>
    <w:tmpl w:val="0E7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36372"/>
    <w:multiLevelType w:val="hybridMultilevel"/>
    <w:tmpl w:val="D6AE6C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43D69"/>
    <w:multiLevelType w:val="multilevel"/>
    <w:tmpl w:val="605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04795"/>
    <w:multiLevelType w:val="multilevel"/>
    <w:tmpl w:val="D02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F0672E"/>
    <w:multiLevelType w:val="hybridMultilevel"/>
    <w:tmpl w:val="3CA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0134E"/>
    <w:multiLevelType w:val="hybridMultilevel"/>
    <w:tmpl w:val="894EE873"/>
    <w:lvl w:ilvl="0" w:tplc="C982331E">
      <w:numFmt w:val="decimal"/>
      <w:lvlText w:val=""/>
      <w:lvlJc w:val="left"/>
    </w:lvl>
    <w:lvl w:ilvl="1" w:tplc="64DA64E8">
      <w:numFmt w:val="decimal"/>
      <w:lvlText w:val=""/>
      <w:lvlJc w:val="left"/>
    </w:lvl>
    <w:lvl w:ilvl="2" w:tplc="A976B16A">
      <w:numFmt w:val="decimal"/>
      <w:lvlText w:val=""/>
      <w:lvlJc w:val="left"/>
    </w:lvl>
    <w:lvl w:ilvl="3" w:tplc="C610ECCC">
      <w:numFmt w:val="decimal"/>
      <w:lvlText w:val=""/>
      <w:lvlJc w:val="left"/>
    </w:lvl>
    <w:lvl w:ilvl="4" w:tplc="00E47E7E">
      <w:numFmt w:val="decimal"/>
      <w:lvlText w:val=""/>
      <w:lvlJc w:val="left"/>
    </w:lvl>
    <w:lvl w:ilvl="5" w:tplc="24008CC4">
      <w:numFmt w:val="decimal"/>
      <w:lvlText w:val=""/>
      <w:lvlJc w:val="left"/>
    </w:lvl>
    <w:lvl w:ilvl="6" w:tplc="D11EFB52">
      <w:numFmt w:val="decimal"/>
      <w:lvlText w:val=""/>
      <w:lvlJc w:val="left"/>
    </w:lvl>
    <w:lvl w:ilvl="7" w:tplc="34E811AE">
      <w:numFmt w:val="decimal"/>
      <w:lvlText w:val=""/>
      <w:lvlJc w:val="left"/>
    </w:lvl>
    <w:lvl w:ilvl="8" w:tplc="88606656">
      <w:numFmt w:val="decimal"/>
      <w:lvlText w:val=""/>
      <w:lvlJc w:val="left"/>
    </w:lvl>
  </w:abstractNum>
  <w:abstractNum w:abstractNumId="11" w15:restartNumberingAfterBreak="0">
    <w:nsid w:val="3AF80315"/>
    <w:multiLevelType w:val="hybridMultilevel"/>
    <w:tmpl w:val="DC20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F2D18"/>
    <w:multiLevelType w:val="hybridMultilevel"/>
    <w:tmpl w:val="3FE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516EA"/>
    <w:multiLevelType w:val="multilevel"/>
    <w:tmpl w:val="679C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1F4DCD"/>
    <w:multiLevelType w:val="hybridMultilevel"/>
    <w:tmpl w:val="F43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C18F4"/>
    <w:multiLevelType w:val="hybridMultilevel"/>
    <w:tmpl w:val="F93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518C0"/>
    <w:multiLevelType w:val="multilevel"/>
    <w:tmpl w:val="63E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84EE8"/>
    <w:multiLevelType w:val="multilevel"/>
    <w:tmpl w:val="CA303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47E40"/>
    <w:multiLevelType w:val="multilevel"/>
    <w:tmpl w:val="46CA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106104">
    <w:abstractNumId w:val="1"/>
  </w:num>
  <w:num w:numId="2" w16cid:durableId="1560360132">
    <w:abstractNumId w:val="14"/>
  </w:num>
  <w:num w:numId="3" w16cid:durableId="1263101280">
    <w:abstractNumId w:val="3"/>
  </w:num>
  <w:num w:numId="4" w16cid:durableId="937106">
    <w:abstractNumId w:val="0"/>
  </w:num>
  <w:num w:numId="5" w16cid:durableId="155348106">
    <w:abstractNumId w:val="7"/>
  </w:num>
  <w:num w:numId="6" w16cid:durableId="775251569">
    <w:abstractNumId w:val="6"/>
  </w:num>
  <w:num w:numId="7" w16cid:durableId="1581208341">
    <w:abstractNumId w:val="8"/>
  </w:num>
  <w:num w:numId="8" w16cid:durableId="325942615">
    <w:abstractNumId w:val="17"/>
  </w:num>
  <w:num w:numId="9" w16cid:durableId="401829748">
    <w:abstractNumId w:val="18"/>
  </w:num>
  <w:num w:numId="10" w16cid:durableId="295332280">
    <w:abstractNumId w:val="9"/>
  </w:num>
  <w:num w:numId="11" w16cid:durableId="1130711952">
    <w:abstractNumId w:val="13"/>
  </w:num>
  <w:num w:numId="12" w16cid:durableId="1529759005">
    <w:abstractNumId w:val="4"/>
  </w:num>
  <w:num w:numId="13" w16cid:durableId="501046156">
    <w:abstractNumId w:val="11"/>
  </w:num>
  <w:num w:numId="14" w16cid:durableId="284429161">
    <w:abstractNumId w:val="12"/>
  </w:num>
  <w:num w:numId="15" w16cid:durableId="63992460">
    <w:abstractNumId w:val="10"/>
  </w:num>
  <w:num w:numId="16" w16cid:durableId="915556084">
    <w:abstractNumId w:val="5"/>
  </w:num>
  <w:num w:numId="17" w16cid:durableId="1864435387">
    <w:abstractNumId w:val="15"/>
  </w:num>
  <w:num w:numId="18" w16cid:durableId="1132870376">
    <w:abstractNumId w:val="16"/>
  </w:num>
  <w:num w:numId="19" w16cid:durableId="879242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embedSystemFont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9"/>
    <w:rsid w:val="00001497"/>
    <w:rsid w:val="00004DC2"/>
    <w:rsid w:val="00010410"/>
    <w:rsid w:val="000110EB"/>
    <w:rsid w:val="00011FC0"/>
    <w:rsid w:val="0002381D"/>
    <w:rsid w:val="00027626"/>
    <w:rsid w:val="00033454"/>
    <w:rsid w:val="00047C2F"/>
    <w:rsid w:val="000549CB"/>
    <w:rsid w:val="00055C68"/>
    <w:rsid w:val="00072875"/>
    <w:rsid w:val="000740A5"/>
    <w:rsid w:val="0007515A"/>
    <w:rsid w:val="00076155"/>
    <w:rsid w:val="0008182D"/>
    <w:rsid w:val="00081A95"/>
    <w:rsid w:val="00082720"/>
    <w:rsid w:val="000831B1"/>
    <w:rsid w:val="000834B6"/>
    <w:rsid w:val="00086C25"/>
    <w:rsid w:val="00091F6C"/>
    <w:rsid w:val="000A1B73"/>
    <w:rsid w:val="000A236D"/>
    <w:rsid w:val="000A2B8C"/>
    <w:rsid w:val="000A6196"/>
    <w:rsid w:val="000A63F3"/>
    <w:rsid w:val="000A7D6B"/>
    <w:rsid w:val="000B38CA"/>
    <w:rsid w:val="000D07A7"/>
    <w:rsid w:val="000D62FE"/>
    <w:rsid w:val="000D770D"/>
    <w:rsid w:val="000E1CBF"/>
    <w:rsid w:val="000E3954"/>
    <w:rsid w:val="000E4D99"/>
    <w:rsid w:val="000E4F62"/>
    <w:rsid w:val="000F1968"/>
    <w:rsid w:val="001039D6"/>
    <w:rsid w:val="001058DC"/>
    <w:rsid w:val="001077FF"/>
    <w:rsid w:val="00107DF8"/>
    <w:rsid w:val="00110079"/>
    <w:rsid w:val="00121014"/>
    <w:rsid w:val="00125B72"/>
    <w:rsid w:val="00126293"/>
    <w:rsid w:val="00137165"/>
    <w:rsid w:val="001379E2"/>
    <w:rsid w:val="00142851"/>
    <w:rsid w:val="00142A11"/>
    <w:rsid w:val="001445E5"/>
    <w:rsid w:val="00146E81"/>
    <w:rsid w:val="00147C94"/>
    <w:rsid w:val="00154569"/>
    <w:rsid w:val="0015536B"/>
    <w:rsid w:val="00155DC8"/>
    <w:rsid w:val="00163F66"/>
    <w:rsid w:val="001643F9"/>
    <w:rsid w:val="00165EDE"/>
    <w:rsid w:val="001716FC"/>
    <w:rsid w:val="00175CBB"/>
    <w:rsid w:val="0017714C"/>
    <w:rsid w:val="0018201B"/>
    <w:rsid w:val="001820A2"/>
    <w:rsid w:val="00183274"/>
    <w:rsid w:val="001903C7"/>
    <w:rsid w:val="00190943"/>
    <w:rsid w:val="00193F31"/>
    <w:rsid w:val="0019432C"/>
    <w:rsid w:val="001A11DB"/>
    <w:rsid w:val="001A1F4A"/>
    <w:rsid w:val="001A6021"/>
    <w:rsid w:val="001A78CA"/>
    <w:rsid w:val="001B04BF"/>
    <w:rsid w:val="001C1300"/>
    <w:rsid w:val="001C3FD7"/>
    <w:rsid w:val="001C4157"/>
    <w:rsid w:val="001D2F84"/>
    <w:rsid w:val="001E2F53"/>
    <w:rsid w:val="001E74FC"/>
    <w:rsid w:val="001F0CC7"/>
    <w:rsid w:val="001F2DAE"/>
    <w:rsid w:val="001F6CD4"/>
    <w:rsid w:val="002025D9"/>
    <w:rsid w:val="00205AB7"/>
    <w:rsid w:val="00205D39"/>
    <w:rsid w:val="00206E06"/>
    <w:rsid w:val="00207270"/>
    <w:rsid w:val="00210549"/>
    <w:rsid w:val="00217FFA"/>
    <w:rsid w:val="0022762E"/>
    <w:rsid w:val="00227E26"/>
    <w:rsid w:val="00230CDE"/>
    <w:rsid w:val="002310C1"/>
    <w:rsid w:val="00235FEF"/>
    <w:rsid w:val="00241FFE"/>
    <w:rsid w:val="00242BCE"/>
    <w:rsid w:val="002443BA"/>
    <w:rsid w:val="00244B11"/>
    <w:rsid w:val="002556F9"/>
    <w:rsid w:val="00255F1C"/>
    <w:rsid w:val="00255F65"/>
    <w:rsid w:val="00260CAF"/>
    <w:rsid w:val="00264F21"/>
    <w:rsid w:val="0026769C"/>
    <w:rsid w:val="00267C9E"/>
    <w:rsid w:val="002756A7"/>
    <w:rsid w:val="00276B3B"/>
    <w:rsid w:val="002778D1"/>
    <w:rsid w:val="00281155"/>
    <w:rsid w:val="00281A9B"/>
    <w:rsid w:val="00286D15"/>
    <w:rsid w:val="00290ED6"/>
    <w:rsid w:val="002A3C1A"/>
    <w:rsid w:val="002A4BC1"/>
    <w:rsid w:val="002A7DD1"/>
    <w:rsid w:val="002B1A47"/>
    <w:rsid w:val="002C0289"/>
    <w:rsid w:val="002C0BE3"/>
    <w:rsid w:val="002C14EB"/>
    <w:rsid w:val="002C3BB3"/>
    <w:rsid w:val="002C54B2"/>
    <w:rsid w:val="002C684A"/>
    <w:rsid w:val="002C7C44"/>
    <w:rsid w:val="002D1468"/>
    <w:rsid w:val="002D2D9C"/>
    <w:rsid w:val="002D4D69"/>
    <w:rsid w:val="002D5620"/>
    <w:rsid w:val="002E5D8A"/>
    <w:rsid w:val="002E6CEC"/>
    <w:rsid w:val="002E74F4"/>
    <w:rsid w:val="002F14F2"/>
    <w:rsid w:val="002F5A23"/>
    <w:rsid w:val="002F7B1C"/>
    <w:rsid w:val="00322F59"/>
    <w:rsid w:val="003249FC"/>
    <w:rsid w:val="00324F2C"/>
    <w:rsid w:val="00325BCA"/>
    <w:rsid w:val="00327964"/>
    <w:rsid w:val="003320DC"/>
    <w:rsid w:val="00333237"/>
    <w:rsid w:val="0033541A"/>
    <w:rsid w:val="00340E1F"/>
    <w:rsid w:val="003439DA"/>
    <w:rsid w:val="00344352"/>
    <w:rsid w:val="0034486B"/>
    <w:rsid w:val="0035033A"/>
    <w:rsid w:val="003530A7"/>
    <w:rsid w:val="003545B8"/>
    <w:rsid w:val="0035515A"/>
    <w:rsid w:val="00356E18"/>
    <w:rsid w:val="00361E16"/>
    <w:rsid w:val="003662D2"/>
    <w:rsid w:val="00372BF0"/>
    <w:rsid w:val="003754FB"/>
    <w:rsid w:val="00380F8E"/>
    <w:rsid w:val="00387D6B"/>
    <w:rsid w:val="00390FFF"/>
    <w:rsid w:val="003912BA"/>
    <w:rsid w:val="00396546"/>
    <w:rsid w:val="003A274F"/>
    <w:rsid w:val="003A4CD6"/>
    <w:rsid w:val="003A522D"/>
    <w:rsid w:val="003B5EDA"/>
    <w:rsid w:val="003C0506"/>
    <w:rsid w:val="003C0CFD"/>
    <w:rsid w:val="003C6BE5"/>
    <w:rsid w:val="003C7BF5"/>
    <w:rsid w:val="003D2C8E"/>
    <w:rsid w:val="003E38B3"/>
    <w:rsid w:val="003E3B0F"/>
    <w:rsid w:val="003E68B4"/>
    <w:rsid w:val="003F06AB"/>
    <w:rsid w:val="003F4EC9"/>
    <w:rsid w:val="00401B62"/>
    <w:rsid w:val="00406A57"/>
    <w:rsid w:val="00407FB6"/>
    <w:rsid w:val="00415246"/>
    <w:rsid w:val="00416A3E"/>
    <w:rsid w:val="00423824"/>
    <w:rsid w:val="00426376"/>
    <w:rsid w:val="00434281"/>
    <w:rsid w:val="00444211"/>
    <w:rsid w:val="00444E81"/>
    <w:rsid w:val="004469B1"/>
    <w:rsid w:val="00450FE2"/>
    <w:rsid w:val="00454E80"/>
    <w:rsid w:val="004572A1"/>
    <w:rsid w:val="00457540"/>
    <w:rsid w:val="0046019C"/>
    <w:rsid w:val="00460C1A"/>
    <w:rsid w:val="00466DCB"/>
    <w:rsid w:val="004701A3"/>
    <w:rsid w:val="004710EE"/>
    <w:rsid w:val="00473143"/>
    <w:rsid w:val="00476F97"/>
    <w:rsid w:val="004774A1"/>
    <w:rsid w:val="004776F2"/>
    <w:rsid w:val="0048196F"/>
    <w:rsid w:val="00483940"/>
    <w:rsid w:val="00484472"/>
    <w:rsid w:val="00485694"/>
    <w:rsid w:val="00485FE9"/>
    <w:rsid w:val="00492432"/>
    <w:rsid w:val="0049597A"/>
    <w:rsid w:val="004A3ABE"/>
    <w:rsid w:val="004A3AD7"/>
    <w:rsid w:val="004A40FC"/>
    <w:rsid w:val="004B4B0C"/>
    <w:rsid w:val="004C13F7"/>
    <w:rsid w:val="004C2AB3"/>
    <w:rsid w:val="004C3446"/>
    <w:rsid w:val="004C5089"/>
    <w:rsid w:val="004D3E88"/>
    <w:rsid w:val="004D5112"/>
    <w:rsid w:val="004D7BFA"/>
    <w:rsid w:val="004E0A59"/>
    <w:rsid w:val="004E6E7F"/>
    <w:rsid w:val="004E77C3"/>
    <w:rsid w:val="004E7B75"/>
    <w:rsid w:val="004F2714"/>
    <w:rsid w:val="004F2844"/>
    <w:rsid w:val="00505754"/>
    <w:rsid w:val="00510939"/>
    <w:rsid w:val="00515A0E"/>
    <w:rsid w:val="005221EA"/>
    <w:rsid w:val="00525316"/>
    <w:rsid w:val="00527EAE"/>
    <w:rsid w:val="0053000A"/>
    <w:rsid w:val="005371EC"/>
    <w:rsid w:val="00540419"/>
    <w:rsid w:val="00540567"/>
    <w:rsid w:val="00540714"/>
    <w:rsid w:val="005413B3"/>
    <w:rsid w:val="00546CBD"/>
    <w:rsid w:val="00550897"/>
    <w:rsid w:val="00550D32"/>
    <w:rsid w:val="0055229D"/>
    <w:rsid w:val="00552482"/>
    <w:rsid w:val="00553B72"/>
    <w:rsid w:val="00560D5E"/>
    <w:rsid w:val="0057326E"/>
    <w:rsid w:val="00573F04"/>
    <w:rsid w:val="005902B3"/>
    <w:rsid w:val="0059327C"/>
    <w:rsid w:val="00597E83"/>
    <w:rsid w:val="005B4D79"/>
    <w:rsid w:val="005B7825"/>
    <w:rsid w:val="005C0C14"/>
    <w:rsid w:val="005C2236"/>
    <w:rsid w:val="005C3561"/>
    <w:rsid w:val="005C43D4"/>
    <w:rsid w:val="005C464A"/>
    <w:rsid w:val="005C5E36"/>
    <w:rsid w:val="005D1C4F"/>
    <w:rsid w:val="005E2220"/>
    <w:rsid w:val="006002B5"/>
    <w:rsid w:val="00601B53"/>
    <w:rsid w:val="00603EB2"/>
    <w:rsid w:val="00617829"/>
    <w:rsid w:val="00620A3A"/>
    <w:rsid w:val="00622365"/>
    <w:rsid w:val="006261F8"/>
    <w:rsid w:val="00632201"/>
    <w:rsid w:val="00637998"/>
    <w:rsid w:val="006421EA"/>
    <w:rsid w:val="006441B9"/>
    <w:rsid w:val="006444A9"/>
    <w:rsid w:val="0064487E"/>
    <w:rsid w:val="00647042"/>
    <w:rsid w:val="006514CE"/>
    <w:rsid w:val="00654C96"/>
    <w:rsid w:val="00655C5D"/>
    <w:rsid w:val="006613C0"/>
    <w:rsid w:val="0066142F"/>
    <w:rsid w:val="006650BD"/>
    <w:rsid w:val="0066525E"/>
    <w:rsid w:val="00665AE9"/>
    <w:rsid w:val="006709C9"/>
    <w:rsid w:val="00673974"/>
    <w:rsid w:val="006739E8"/>
    <w:rsid w:val="00676331"/>
    <w:rsid w:val="006766BD"/>
    <w:rsid w:val="00685829"/>
    <w:rsid w:val="00686376"/>
    <w:rsid w:val="006867CC"/>
    <w:rsid w:val="006912C6"/>
    <w:rsid w:val="00694ECB"/>
    <w:rsid w:val="006A081C"/>
    <w:rsid w:val="006A0B53"/>
    <w:rsid w:val="006A2544"/>
    <w:rsid w:val="006A3220"/>
    <w:rsid w:val="006A39CB"/>
    <w:rsid w:val="006A39FE"/>
    <w:rsid w:val="006B2F4A"/>
    <w:rsid w:val="006B3AA3"/>
    <w:rsid w:val="006B680C"/>
    <w:rsid w:val="006C40D3"/>
    <w:rsid w:val="006C727C"/>
    <w:rsid w:val="006D2B41"/>
    <w:rsid w:val="006D4993"/>
    <w:rsid w:val="006D68E5"/>
    <w:rsid w:val="006D6907"/>
    <w:rsid w:val="006D7553"/>
    <w:rsid w:val="006E4F06"/>
    <w:rsid w:val="006E6ABD"/>
    <w:rsid w:val="006F0BC2"/>
    <w:rsid w:val="007006E9"/>
    <w:rsid w:val="0070468C"/>
    <w:rsid w:val="00712B63"/>
    <w:rsid w:val="0071404E"/>
    <w:rsid w:val="00714279"/>
    <w:rsid w:val="007241F8"/>
    <w:rsid w:val="00730B0F"/>
    <w:rsid w:val="007318BF"/>
    <w:rsid w:val="0073480C"/>
    <w:rsid w:val="00740097"/>
    <w:rsid w:val="007451B2"/>
    <w:rsid w:val="007452D9"/>
    <w:rsid w:val="00745AAE"/>
    <w:rsid w:val="0075032E"/>
    <w:rsid w:val="00751864"/>
    <w:rsid w:val="007538C1"/>
    <w:rsid w:val="007556C8"/>
    <w:rsid w:val="00755DF0"/>
    <w:rsid w:val="0076062B"/>
    <w:rsid w:val="00762D41"/>
    <w:rsid w:val="007644F1"/>
    <w:rsid w:val="0076495B"/>
    <w:rsid w:val="007657E5"/>
    <w:rsid w:val="00766852"/>
    <w:rsid w:val="0077295C"/>
    <w:rsid w:val="00774EA6"/>
    <w:rsid w:val="00776E1A"/>
    <w:rsid w:val="00777CD7"/>
    <w:rsid w:val="00781941"/>
    <w:rsid w:val="00787A76"/>
    <w:rsid w:val="00787D19"/>
    <w:rsid w:val="00795F79"/>
    <w:rsid w:val="007979BB"/>
    <w:rsid w:val="007A16DD"/>
    <w:rsid w:val="007B2E6D"/>
    <w:rsid w:val="007B4445"/>
    <w:rsid w:val="007C0DEA"/>
    <w:rsid w:val="007C119D"/>
    <w:rsid w:val="007C2617"/>
    <w:rsid w:val="007C65D8"/>
    <w:rsid w:val="007D2203"/>
    <w:rsid w:val="007D5758"/>
    <w:rsid w:val="007E0AAF"/>
    <w:rsid w:val="007E3944"/>
    <w:rsid w:val="007E6B42"/>
    <w:rsid w:val="007E7B0B"/>
    <w:rsid w:val="007F71B6"/>
    <w:rsid w:val="00800CCF"/>
    <w:rsid w:val="00811413"/>
    <w:rsid w:val="00811936"/>
    <w:rsid w:val="00811B98"/>
    <w:rsid w:val="00812C23"/>
    <w:rsid w:val="00813081"/>
    <w:rsid w:val="00813D8D"/>
    <w:rsid w:val="00813FDA"/>
    <w:rsid w:val="008215D8"/>
    <w:rsid w:val="00823958"/>
    <w:rsid w:val="00823AC7"/>
    <w:rsid w:val="00825205"/>
    <w:rsid w:val="0083007D"/>
    <w:rsid w:val="008302B3"/>
    <w:rsid w:val="008319CD"/>
    <w:rsid w:val="008370AF"/>
    <w:rsid w:val="00840BDA"/>
    <w:rsid w:val="00843562"/>
    <w:rsid w:val="0085065D"/>
    <w:rsid w:val="00851579"/>
    <w:rsid w:val="00864B50"/>
    <w:rsid w:val="00870AAB"/>
    <w:rsid w:val="00871FED"/>
    <w:rsid w:val="008722F4"/>
    <w:rsid w:val="00874667"/>
    <w:rsid w:val="0087687D"/>
    <w:rsid w:val="00882D4D"/>
    <w:rsid w:val="00883282"/>
    <w:rsid w:val="0089045C"/>
    <w:rsid w:val="00897E18"/>
    <w:rsid w:val="008A314A"/>
    <w:rsid w:val="008B3C20"/>
    <w:rsid w:val="008C0332"/>
    <w:rsid w:val="008C5872"/>
    <w:rsid w:val="008C6114"/>
    <w:rsid w:val="008D6D88"/>
    <w:rsid w:val="008E1361"/>
    <w:rsid w:val="008E53B8"/>
    <w:rsid w:val="008E6130"/>
    <w:rsid w:val="008E6452"/>
    <w:rsid w:val="008E7F35"/>
    <w:rsid w:val="008F4BD3"/>
    <w:rsid w:val="008F5661"/>
    <w:rsid w:val="00905EBE"/>
    <w:rsid w:val="009075F5"/>
    <w:rsid w:val="009102E0"/>
    <w:rsid w:val="00913A08"/>
    <w:rsid w:val="00916421"/>
    <w:rsid w:val="00921BDA"/>
    <w:rsid w:val="00921C18"/>
    <w:rsid w:val="009230B6"/>
    <w:rsid w:val="00931C39"/>
    <w:rsid w:val="00931E2B"/>
    <w:rsid w:val="00934AF5"/>
    <w:rsid w:val="00935DBD"/>
    <w:rsid w:val="00945391"/>
    <w:rsid w:val="00951FEF"/>
    <w:rsid w:val="009527D3"/>
    <w:rsid w:val="00960909"/>
    <w:rsid w:val="00964225"/>
    <w:rsid w:val="00964848"/>
    <w:rsid w:val="0096612D"/>
    <w:rsid w:val="0096673C"/>
    <w:rsid w:val="00967475"/>
    <w:rsid w:val="00970755"/>
    <w:rsid w:val="00971727"/>
    <w:rsid w:val="00974382"/>
    <w:rsid w:val="009743CE"/>
    <w:rsid w:val="00974C6D"/>
    <w:rsid w:val="00974E11"/>
    <w:rsid w:val="009776EC"/>
    <w:rsid w:val="009870A7"/>
    <w:rsid w:val="0099208A"/>
    <w:rsid w:val="009A3B1A"/>
    <w:rsid w:val="009B4A91"/>
    <w:rsid w:val="009B4D26"/>
    <w:rsid w:val="009C7E92"/>
    <w:rsid w:val="009D0227"/>
    <w:rsid w:val="009D47E1"/>
    <w:rsid w:val="009D543D"/>
    <w:rsid w:val="009D5CB4"/>
    <w:rsid w:val="009E1BCA"/>
    <w:rsid w:val="009E1C27"/>
    <w:rsid w:val="009E2119"/>
    <w:rsid w:val="009E31B8"/>
    <w:rsid w:val="009E3891"/>
    <w:rsid w:val="009E4BEE"/>
    <w:rsid w:val="009E781B"/>
    <w:rsid w:val="009F3191"/>
    <w:rsid w:val="009F33F3"/>
    <w:rsid w:val="009F7F51"/>
    <w:rsid w:val="00A023E1"/>
    <w:rsid w:val="00A04731"/>
    <w:rsid w:val="00A04EFF"/>
    <w:rsid w:val="00A12499"/>
    <w:rsid w:val="00A13F2E"/>
    <w:rsid w:val="00A15090"/>
    <w:rsid w:val="00A160F4"/>
    <w:rsid w:val="00A17F3E"/>
    <w:rsid w:val="00A2074F"/>
    <w:rsid w:val="00A30834"/>
    <w:rsid w:val="00A315CD"/>
    <w:rsid w:val="00A31CEB"/>
    <w:rsid w:val="00A43760"/>
    <w:rsid w:val="00A46E22"/>
    <w:rsid w:val="00A555A2"/>
    <w:rsid w:val="00A5706A"/>
    <w:rsid w:val="00A6251A"/>
    <w:rsid w:val="00A65418"/>
    <w:rsid w:val="00A65873"/>
    <w:rsid w:val="00A65B43"/>
    <w:rsid w:val="00A7311A"/>
    <w:rsid w:val="00A753D2"/>
    <w:rsid w:val="00A76188"/>
    <w:rsid w:val="00A86938"/>
    <w:rsid w:val="00A86CF6"/>
    <w:rsid w:val="00A875A2"/>
    <w:rsid w:val="00A87B04"/>
    <w:rsid w:val="00A92182"/>
    <w:rsid w:val="00A927FC"/>
    <w:rsid w:val="00A93BBA"/>
    <w:rsid w:val="00A95271"/>
    <w:rsid w:val="00AA5AAB"/>
    <w:rsid w:val="00AB2B3D"/>
    <w:rsid w:val="00AB3ECE"/>
    <w:rsid w:val="00AB4827"/>
    <w:rsid w:val="00AB5C21"/>
    <w:rsid w:val="00AB764B"/>
    <w:rsid w:val="00AC144D"/>
    <w:rsid w:val="00AC3773"/>
    <w:rsid w:val="00AC6453"/>
    <w:rsid w:val="00AD3B46"/>
    <w:rsid w:val="00AD608D"/>
    <w:rsid w:val="00AD7FBD"/>
    <w:rsid w:val="00AE35B8"/>
    <w:rsid w:val="00AE6851"/>
    <w:rsid w:val="00AF0A43"/>
    <w:rsid w:val="00AF6D21"/>
    <w:rsid w:val="00B01DB0"/>
    <w:rsid w:val="00B0237D"/>
    <w:rsid w:val="00B06533"/>
    <w:rsid w:val="00B07EF1"/>
    <w:rsid w:val="00B11F9B"/>
    <w:rsid w:val="00B157EC"/>
    <w:rsid w:val="00B17433"/>
    <w:rsid w:val="00B2526B"/>
    <w:rsid w:val="00B25A1A"/>
    <w:rsid w:val="00B25BF5"/>
    <w:rsid w:val="00B267B8"/>
    <w:rsid w:val="00B30993"/>
    <w:rsid w:val="00B3194E"/>
    <w:rsid w:val="00B32CF0"/>
    <w:rsid w:val="00B338F8"/>
    <w:rsid w:val="00B34393"/>
    <w:rsid w:val="00B408A0"/>
    <w:rsid w:val="00B50E70"/>
    <w:rsid w:val="00B54110"/>
    <w:rsid w:val="00B55852"/>
    <w:rsid w:val="00B6120C"/>
    <w:rsid w:val="00B63257"/>
    <w:rsid w:val="00B67C16"/>
    <w:rsid w:val="00B73E7E"/>
    <w:rsid w:val="00B7420B"/>
    <w:rsid w:val="00B75B21"/>
    <w:rsid w:val="00B80F75"/>
    <w:rsid w:val="00B81D70"/>
    <w:rsid w:val="00B82A38"/>
    <w:rsid w:val="00B90A0F"/>
    <w:rsid w:val="00B92840"/>
    <w:rsid w:val="00B937AF"/>
    <w:rsid w:val="00B947A3"/>
    <w:rsid w:val="00B956CB"/>
    <w:rsid w:val="00BA0619"/>
    <w:rsid w:val="00BA0653"/>
    <w:rsid w:val="00BA129A"/>
    <w:rsid w:val="00BA3A36"/>
    <w:rsid w:val="00BA4F48"/>
    <w:rsid w:val="00BB3EAA"/>
    <w:rsid w:val="00BB5AE0"/>
    <w:rsid w:val="00BB7527"/>
    <w:rsid w:val="00BC33B0"/>
    <w:rsid w:val="00BC42B4"/>
    <w:rsid w:val="00BC4AFB"/>
    <w:rsid w:val="00BC5EBB"/>
    <w:rsid w:val="00BC6E52"/>
    <w:rsid w:val="00BC7BED"/>
    <w:rsid w:val="00BD2BCD"/>
    <w:rsid w:val="00BE61D4"/>
    <w:rsid w:val="00BF1AFE"/>
    <w:rsid w:val="00BF30D1"/>
    <w:rsid w:val="00C0035A"/>
    <w:rsid w:val="00C013B5"/>
    <w:rsid w:val="00C01998"/>
    <w:rsid w:val="00C03B04"/>
    <w:rsid w:val="00C03E84"/>
    <w:rsid w:val="00C05451"/>
    <w:rsid w:val="00C066E0"/>
    <w:rsid w:val="00C108D2"/>
    <w:rsid w:val="00C10DF2"/>
    <w:rsid w:val="00C114F9"/>
    <w:rsid w:val="00C1152D"/>
    <w:rsid w:val="00C12C58"/>
    <w:rsid w:val="00C1333F"/>
    <w:rsid w:val="00C137CC"/>
    <w:rsid w:val="00C155AB"/>
    <w:rsid w:val="00C15799"/>
    <w:rsid w:val="00C15DC2"/>
    <w:rsid w:val="00C20F1C"/>
    <w:rsid w:val="00C24792"/>
    <w:rsid w:val="00C3278C"/>
    <w:rsid w:val="00C35FD6"/>
    <w:rsid w:val="00C504EB"/>
    <w:rsid w:val="00C54FE8"/>
    <w:rsid w:val="00C55969"/>
    <w:rsid w:val="00C5780D"/>
    <w:rsid w:val="00C6174F"/>
    <w:rsid w:val="00C6338C"/>
    <w:rsid w:val="00C70C2F"/>
    <w:rsid w:val="00C772A0"/>
    <w:rsid w:val="00C807F0"/>
    <w:rsid w:val="00C808F6"/>
    <w:rsid w:val="00C8462B"/>
    <w:rsid w:val="00C86AFD"/>
    <w:rsid w:val="00C907D1"/>
    <w:rsid w:val="00C91837"/>
    <w:rsid w:val="00C91A32"/>
    <w:rsid w:val="00C92576"/>
    <w:rsid w:val="00C94307"/>
    <w:rsid w:val="00CA07B0"/>
    <w:rsid w:val="00CA4754"/>
    <w:rsid w:val="00CC051A"/>
    <w:rsid w:val="00CD38B9"/>
    <w:rsid w:val="00CD521D"/>
    <w:rsid w:val="00CD76B8"/>
    <w:rsid w:val="00CE47D3"/>
    <w:rsid w:val="00CE5E10"/>
    <w:rsid w:val="00CE7C7D"/>
    <w:rsid w:val="00CF3D23"/>
    <w:rsid w:val="00D01464"/>
    <w:rsid w:val="00D0560A"/>
    <w:rsid w:val="00D11BE5"/>
    <w:rsid w:val="00D1363F"/>
    <w:rsid w:val="00D16983"/>
    <w:rsid w:val="00D212A4"/>
    <w:rsid w:val="00D2662A"/>
    <w:rsid w:val="00D26E66"/>
    <w:rsid w:val="00D33406"/>
    <w:rsid w:val="00D34C76"/>
    <w:rsid w:val="00D351CC"/>
    <w:rsid w:val="00D352BC"/>
    <w:rsid w:val="00D375DA"/>
    <w:rsid w:val="00D42594"/>
    <w:rsid w:val="00D5398F"/>
    <w:rsid w:val="00D57948"/>
    <w:rsid w:val="00D57991"/>
    <w:rsid w:val="00D61C9E"/>
    <w:rsid w:val="00D630E1"/>
    <w:rsid w:val="00D653CC"/>
    <w:rsid w:val="00D670FD"/>
    <w:rsid w:val="00D7090F"/>
    <w:rsid w:val="00D71E08"/>
    <w:rsid w:val="00D8091C"/>
    <w:rsid w:val="00D81EB2"/>
    <w:rsid w:val="00D83502"/>
    <w:rsid w:val="00D841F6"/>
    <w:rsid w:val="00D87489"/>
    <w:rsid w:val="00D87EAE"/>
    <w:rsid w:val="00D9407A"/>
    <w:rsid w:val="00D96682"/>
    <w:rsid w:val="00DA78C0"/>
    <w:rsid w:val="00DB276B"/>
    <w:rsid w:val="00DB6066"/>
    <w:rsid w:val="00DB66D2"/>
    <w:rsid w:val="00DC0288"/>
    <w:rsid w:val="00DC21E1"/>
    <w:rsid w:val="00DC4074"/>
    <w:rsid w:val="00DC6146"/>
    <w:rsid w:val="00DC69F6"/>
    <w:rsid w:val="00DD58A9"/>
    <w:rsid w:val="00DD70A4"/>
    <w:rsid w:val="00DE3109"/>
    <w:rsid w:val="00DE6D8C"/>
    <w:rsid w:val="00DF1CE8"/>
    <w:rsid w:val="00DF21F3"/>
    <w:rsid w:val="00DF2A6C"/>
    <w:rsid w:val="00DF3C66"/>
    <w:rsid w:val="00DF4248"/>
    <w:rsid w:val="00DF4F67"/>
    <w:rsid w:val="00DF7392"/>
    <w:rsid w:val="00DF7F7D"/>
    <w:rsid w:val="00E01019"/>
    <w:rsid w:val="00E0200C"/>
    <w:rsid w:val="00E03687"/>
    <w:rsid w:val="00E039D7"/>
    <w:rsid w:val="00E05C4E"/>
    <w:rsid w:val="00E071A7"/>
    <w:rsid w:val="00E1163C"/>
    <w:rsid w:val="00E1614C"/>
    <w:rsid w:val="00E1781D"/>
    <w:rsid w:val="00E22472"/>
    <w:rsid w:val="00E308CE"/>
    <w:rsid w:val="00E330AA"/>
    <w:rsid w:val="00E5115D"/>
    <w:rsid w:val="00E525EF"/>
    <w:rsid w:val="00E55633"/>
    <w:rsid w:val="00E5638D"/>
    <w:rsid w:val="00E57976"/>
    <w:rsid w:val="00E57EE1"/>
    <w:rsid w:val="00E61EF4"/>
    <w:rsid w:val="00E6625E"/>
    <w:rsid w:val="00E671E4"/>
    <w:rsid w:val="00E70739"/>
    <w:rsid w:val="00E7100D"/>
    <w:rsid w:val="00E76FF6"/>
    <w:rsid w:val="00E80D6C"/>
    <w:rsid w:val="00E842AD"/>
    <w:rsid w:val="00E85EF4"/>
    <w:rsid w:val="00E91674"/>
    <w:rsid w:val="00E96563"/>
    <w:rsid w:val="00E97502"/>
    <w:rsid w:val="00E97EF6"/>
    <w:rsid w:val="00EA74B0"/>
    <w:rsid w:val="00EB0057"/>
    <w:rsid w:val="00EB1BFB"/>
    <w:rsid w:val="00EB1D6A"/>
    <w:rsid w:val="00EB1D80"/>
    <w:rsid w:val="00EB3068"/>
    <w:rsid w:val="00EB7EF6"/>
    <w:rsid w:val="00EE3306"/>
    <w:rsid w:val="00EE6050"/>
    <w:rsid w:val="00EF5DBA"/>
    <w:rsid w:val="00EF7745"/>
    <w:rsid w:val="00F05155"/>
    <w:rsid w:val="00F06DF3"/>
    <w:rsid w:val="00F073B1"/>
    <w:rsid w:val="00F07FED"/>
    <w:rsid w:val="00F10FBB"/>
    <w:rsid w:val="00F14163"/>
    <w:rsid w:val="00F237DC"/>
    <w:rsid w:val="00F256BB"/>
    <w:rsid w:val="00F27D85"/>
    <w:rsid w:val="00F508B2"/>
    <w:rsid w:val="00F543DC"/>
    <w:rsid w:val="00F56A36"/>
    <w:rsid w:val="00F64C0A"/>
    <w:rsid w:val="00F65D0C"/>
    <w:rsid w:val="00F67753"/>
    <w:rsid w:val="00F815BA"/>
    <w:rsid w:val="00F81943"/>
    <w:rsid w:val="00F81F3D"/>
    <w:rsid w:val="00F85E85"/>
    <w:rsid w:val="00F90B35"/>
    <w:rsid w:val="00F93808"/>
    <w:rsid w:val="00F94BA4"/>
    <w:rsid w:val="00F95F16"/>
    <w:rsid w:val="00FA430C"/>
    <w:rsid w:val="00FA4C7B"/>
    <w:rsid w:val="00FA74C9"/>
    <w:rsid w:val="00FA7542"/>
    <w:rsid w:val="00FC021A"/>
    <w:rsid w:val="00FC7049"/>
    <w:rsid w:val="00FD0F2A"/>
    <w:rsid w:val="00FD1C87"/>
    <w:rsid w:val="00FD3F02"/>
    <w:rsid w:val="00FD6154"/>
    <w:rsid w:val="00FD72B0"/>
    <w:rsid w:val="00FE24CD"/>
    <w:rsid w:val="00FE3573"/>
    <w:rsid w:val="00FF0BC6"/>
    <w:rsid w:val="00FF7C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B31B2"/>
  <w15:docId w15:val="{1A3A978E-5E84-1D41-9FD1-69ADC15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6E9"/>
    <w:rPr>
      <w:sz w:val="24"/>
      <w:szCs w:val="24"/>
    </w:rPr>
  </w:style>
  <w:style w:type="paragraph" w:styleId="Heading1">
    <w:name w:val="heading 1"/>
    <w:basedOn w:val="Normal1"/>
    <w:next w:val="Normal1"/>
    <w:link w:val="Heading1Char"/>
    <w:qFormat/>
    <w:rsid w:val="00665AE9"/>
    <w:pPr>
      <w:keepNext/>
      <w:keepLines/>
      <w:spacing w:before="480" w:after="120"/>
      <w:outlineLvl w:val="0"/>
    </w:pPr>
    <w:rPr>
      <w:b/>
      <w:sz w:val="48"/>
      <w:szCs w:val="48"/>
    </w:rPr>
  </w:style>
  <w:style w:type="paragraph" w:styleId="Heading2">
    <w:name w:val="heading 2"/>
    <w:basedOn w:val="Normal1"/>
    <w:next w:val="Normal1"/>
    <w:link w:val="Heading2Char"/>
    <w:qFormat/>
    <w:rsid w:val="00665AE9"/>
    <w:pPr>
      <w:keepNext/>
      <w:keepLines/>
      <w:spacing w:before="360" w:after="80"/>
      <w:outlineLvl w:val="1"/>
    </w:pPr>
    <w:rPr>
      <w:b/>
      <w:sz w:val="36"/>
      <w:szCs w:val="36"/>
    </w:rPr>
  </w:style>
  <w:style w:type="paragraph" w:styleId="Heading3">
    <w:name w:val="heading 3"/>
    <w:basedOn w:val="Normal1"/>
    <w:next w:val="Normal1"/>
    <w:link w:val="Heading3Char"/>
    <w:qFormat/>
    <w:rsid w:val="00665AE9"/>
    <w:pPr>
      <w:keepNext/>
      <w:keepLines/>
      <w:spacing w:before="280" w:after="80"/>
      <w:outlineLvl w:val="2"/>
    </w:pPr>
    <w:rPr>
      <w:b/>
      <w:sz w:val="28"/>
      <w:szCs w:val="28"/>
    </w:rPr>
  </w:style>
  <w:style w:type="paragraph" w:styleId="Heading4">
    <w:name w:val="heading 4"/>
    <w:basedOn w:val="Normal1"/>
    <w:next w:val="Normal1"/>
    <w:link w:val="Heading4Char"/>
    <w:qFormat/>
    <w:rsid w:val="00665AE9"/>
    <w:pPr>
      <w:keepNext/>
      <w:keepLines/>
      <w:spacing w:before="240" w:after="40"/>
      <w:outlineLvl w:val="3"/>
    </w:pPr>
    <w:rPr>
      <w:b/>
    </w:rPr>
  </w:style>
  <w:style w:type="paragraph" w:styleId="Heading5">
    <w:name w:val="heading 5"/>
    <w:basedOn w:val="Normal1"/>
    <w:next w:val="Normal1"/>
    <w:link w:val="Heading5Char"/>
    <w:qFormat/>
    <w:rsid w:val="00665AE9"/>
    <w:pPr>
      <w:keepNext/>
      <w:keepLines/>
      <w:spacing w:before="220" w:after="40"/>
      <w:outlineLvl w:val="4"/>
    </w:pPr>
    <w:rPr>
      <w:b/>
      <w:sz w:val="22"/>
      <w:szCs w:val="22"/>
    </w:rPr>
  </w:style>
  <w:style w:type="paragraph" w:styleId="Heading6">
    <w:name w:val="heading 6"/>
    <w:basedOn w:val="Normal1"/>
    <w:next w:val="Normal1"/>
    <w:link w:val="Heading6Char"/>
    <w:qFormat/>
    <w:rsid w:val="00665AE9"/>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6E9"/>
    <w:rPr>
      <w:color w:val="0000FF"/>
      <w:u w:val="single"/>
    </w:rPr>
  </w:style>
  <w:style w:type="paragraph" w:styleId="BalloonText">
    <w:name w:val="Balloon Text"/>
    <w:basedOn w:val="Normal"/>
    <w:link w:val="BalloonTextChar"/>
    <w:unhideWhenUsed/>
    <w:rsid w:val="00267C9E"/>
    <w:rPr>
      <w:rFonts w:ascii="Lucida Grande" w:hAnsi="Lucida Grande" w:cs="Lucida Grande"/>
      <w:sz w:val="18"/>
      <w:szCs w:val="18"/>
    </w:rPr>
  </w:style>
  <w:style w:type="character" w:customStyle="1" w:styleId="BalloonTextChar">
    <w:name w:val="Balloon Text Char"/>
    <w:link w:val="BalloonText"/>
    <w:rsid w:val="00267C9E"/>
    <w:rPr>
      <w:rFonts w:ascii="Lucida Grande" w:eastAsia="Cambria" w:hAnsi="Lucida Grande" w:cs="Lucida Grande"/>
      <w:sz w:val="18"/>
      <w:szCs w:val="18"/>
    </w:rPr>
  </w:style>
  <w:style w:type="character" w:styleId="CommentReference">
    <w:name w:val="annotation reference"/>
    <w:unhideWhenUsed/>
    <w:rsid w:val="004C3446"/>
    <w:rPr>
      <w:sz w:val="18"/>
      <w:szCs w:val="18"/>
    </w:rPr>
  </w:style>
  <w:style w:type="paragraph" w:styleId="CommentText">
    <w:name w:val="annotation text"/>
    <w:basedOn w:val="Normal"/>
    <w:link w:val="CommentTextChar"/>
    <w:unhideWhenUsed/>
    <w:rsid w:val="004C3446"/>
  </w:style>
  <w:style w:type="character" w:customStyle="1" w:styleId="CommentTextChar">
    <w:name w:val="Comment Text Char"/>
    <w:link w:val="CommentText"/>
    <w:rsid w:val="004C3446"/>
    <w:rPr>
      <w:sz w:val="24"/>
      <w:szCs w:val="24"/>
    </w:rPr>
  </w:style>
  <w:style w:type="paragraph" w:styleId="CommentSubject">
    <w:name w:val="annotation subject"/>
    <w:basedOn w:val="CommentText"/>
    <w:next w:val="CommentText"/>
    <w:link w:val="CommentSubjectChar"/>
    <w:unhideWhenUsed/>
    <w:rsid w:val="004C3446"/>
    <w:rPr>
      <w:b/>
      <w:bCs/>
      <w:sz w:val="20"/>
      <w:szCs w:val="20"/>
    </w:rPr>
  </w:style>
  <w:style w:type="character" w:customStyle="1" w:styleId="CommentSubjectChar">
    <w:name w:val="Comment Subject Char"/>
    <w:link w:val="CommentSubject"/>
    <w:rsid w:val="004C3446"/>
    <w:rPr>
      <w:b/>
      <w:bCs/>
      <w:sz w:val="24"/>
      <w:szCs w:val="24"/>
    </w:rPr>
  </w:style>
  <w:style w:type="character" w:styleId="FollowedHyperlink">
    <w:name w:val="FollowedHyperlink"/>
    <w:unhideWhenUsed/>
    <w:rsid w:val="00011FC0"/>
    <w:rPr>
      <w:color w:val="800080"/>
      <w:u w:val="single"/>
    </w:rPr>
  </w:style>
  <w:style w:type="paragraph" w:customStyle="1" w:styleId="PlainTable21">
    <w:name w:val="Plain Table 21"/>
    <w:hidden/>
    <w:uiPriority w:val="99"/>
    <w:semiHidden/>
    <w:rsid w:val="00FC021A"/>
    <w:rPr>
      <w:sz w:val="24"/>
      <w:szCs w:val="24"/>
    </w:rPr>
  </w:style>
  <w:style w:type="paragraph" w:customStyle="1" w:styleId="MediumList2-Accent21">
    <w:name w:val="Medium List 2 - Accent 21"/>
    <w:hidden/>
    <w:uiPriority w:val="99"/>
    <w:semiHidden/>
    <w:rsid w:val="002C54B2"/>
    <w:rPr>
      <w:sz w:val="24"/>
      <w:szCs w:val="24"/>
    </w:rPr>
  </w:style>
  <w:style w:type="paragraph" w:customStyle="1" w:styleId="Normal1">
    <w:name w:val="Normal1"/>
    <w:rsid w:val="000E4F62"/>
    <w:rPr>
      <w:rFonts w:cs="Cambria"/>
      <w:sz w:val="24"/>
      <w:szCs w:val="24"/>
    </w:rPr>
  </w:style>
  <w:style w:type="paragraph" w:styleId="Revision">
    <w:name w:val="Revision"/>
    <w:hidden/>
    <w:uiPriority w:val="99"/>
    <w:rsid w:val="00460C1A"/>
    <w:rPr>
      <w:sz w:val="24"/>
      <w:szCs w:val="24"/>
    </w:rPr>
  </w:style>
  <w:style w:type="paragraph" w:styleId="NormalWeb">
    <w:name w:val="Normal (Web)"/>
    <w:basedOn w:val="Normal"/>
    <w:uiPriority w:val="99"/>
    <w:unhideWhenUsed/>
    <w:rsid w:val="001D2F84"/>
    <w:rPr>
      <w:rFonts w:ascii="Times New Roman" w:hAnsi="Times New Roman"/>
    </w:rPr>
  </w:style>
  <w:style w:type="character" w:styleId="UnresolvedMention">
    <w:name w:val="Unresolved Mention"/>
    <w:basedOn w:val="DefaultParagraphFont"/>
    <w:uiPriority w:val="99"/>
    <w:semiHidden/>
    <w:unhideWhenUsed/>
    <w:rsid w:val="00D87489"/>
    <w:rPr>
      <w:color w:val="605E5C"/>
      <w:shd w:val="clear" w:color="auto" w:fill="E1DFDD"/>
    </w:rPr>
  </w:style>
  <w:style w:type="character" w:customStyle="1" w:styleId="Heading1Char">
    <w:name w:val="Heading 1 Char"/>
    <w:basedOn w:val="DefaultParagraphFont"/>
    <w:link w:val="Heading1"/>
    <w:uiPriority w:val="9"/>
    <w:rsid w:val="00665AE9"/>
    <w:rPr>
      <w:rFonts w:cs="Cambria"/>
      <w:b/>
      <w:sz w:val="48"/>
      <w:szCs w:val="48"/>
    </w:rPr>
  </w:style>
  <w:style w:type="character" w:customStyle="1" w:styleId="Heading2Char">
    <w:name w:val="Heading 2 Char"/>
    <w:basedOn w:val="DefaultParagraphFont"/>
    <w:link w:val="Heading2"/>
    <w:rsid w:val="00665AE9"/>
    <w:rPr>
      <w:rFonts w:cs="Cambria"/>
      <w:b/>
      <w:sz w:val="36"/>
      <w:szCs w:val="36"/>
    </w:rPr>
  </w:style>
  <w:style w:type="character" w:customStyle="1" w:styleId="Heading3Char">
    <w:name w:val="Heading 3 Char"/>
    <w:basedOn w:val="DefaultParagraphFont"/>
    <w:link w:val="Heading3"/>
    <w:rsid w:val="00665AE9"/>
    <w:rPr>
      <w:rFonts w:cs="Cambria"/>
      <w:b/>
      <w:sz w:val="28"/>
      <w:szCs w:val="28"/>
    </w:rPr>
  </w:style>
  <w:style w:type="character" w:customStyle="1" w:styleId="Heading4Char">
    <w:name w:val="Heading 4 Char"/>
    <w:basedOn w:val="DefaultParagraphFont"/>
    <w:link w:val="Heading4"/>
    <w:rsid w:val="00665AE9"/>
    <w:rPr>
      <w:rFonts w:cs="Cambria"/>
      <w:b/>
      <w:sz w:val="24"/>
      <w:szCs w:val="24"/>
    </w:rPr>
  </w:style>
  <w:style w:type="character" w:customStyle="1" w:styleId="Heading5Char">
    <w:name w:val="Heading 5 Char"/>
    <w:basedOn w:val="DefaultParagraphFont"/>
    <w:link w:val="Heading5"/>
    <w:rsid w:val="00665AE9"/>
    <w:rPr>
      <w:rFonts w:cs="Cambria"/>
      <w:b/>
      <w:sz w:val="22"/>
      <w:szCs w:val="22"/>
    </w:rPr>
  </w:style>
  <w:style w:type="character" w:customStyle="1" w:styleId="Heading6Char">
    <w:name w:val="Heading 6 Char"/>
    <w:basedOn w:val="DefaultParagraphFont"/>
    <w:link w:val="Heading6"/>
    <w:rsid w:val="00665AE9"/>
    <w:rPr>
      <w:rFonts w:cs="Cambria"/>
      <w:b/>
    </w:rPr>
  </w:style>
  <w:style w:type="paragraph" w:styleId="Title">
    <w:name w:val="Title"/>
    <w:basedOn w:val="Normal1"/>
    <w:next w:val="Normal1"/>
    <w:link w:val="TitleChar"/>
    <w:qFormat/>
    <w:rsid w:val="00665AE9"/>
    <w:pPr>
      <w:keepNext/>
      <w:keepLines/>
      <w:spacing w:before="480" w:after="120"/>
    </w:pPr>
    <w:rPr>
      <w:b/>
      <w:sz w:val="72"/>
      <w:szCs w:val="72"/>
    </w:rPr>
  </w:style>
  <w:style w:type="character" w:customStyle="1" w:styleId="TitleChar">
    <w:name w:val="Title Char"/>
    <w:basedOn w:val="DefaultParagraphFont"/>
    <w:link w:val="Title"/>
    <w:rsid w:val="00665AE9"/>
    <w:rPr>
      <w:rFonts w:cs="Cambria"/>
      <w:b/>
      <w:sz w:val="72"/>
      <w:szCs w:val="72"/>
    </w:rPr>
  </w:style>
  <w:style w:type="paragraph" w:styleId="Subtitle">
    <w:name w:val="Subtitle"/>
    <w:basedOn w:val="Normal1"/>
    <w:next w:val="Normal1"/>
    <w:link w:val="SubtitleChar"/>
    <w:qFormat/>
    <w:rsid w:val="00665AE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5AE9"/>
    <w:rPr>
      <w:rFonts w:ascii="Georgia" w:eastAsia="Georgia" w:hAnsi="Georgia" w:cs="Georgia"/>
      <w:i/>
      <w:color w:val="666666"/>
      <w:sz w:val="48"/>
      <w:szCs w:val="48"/>
    </w:rPr>
  </w:style>
  <w:style w:type="paragraph" w:customStyle="1" w:styleId="HeaderFooter">
    <w:name w:val="Header &amp; Footer"/>
    <w:autoRedefine/>
    <w:rsid w:val="00665AE9"/>
    <w:pPr>
      <w:tabs>
        <w:tab w:val="right" w:pos="9020"/>
      </w:tabs>
    </w:pPr>
    <w:rPr>
      <w:rFonts w:ascii="Helvetica" w:eastAsia="Arial Unicode MS" w:hAnsi="Helvetica" w:cs="Arial Unicode MS"/>
      <w:color w:val="000000"/>
      <w:sz w:val="24"/>
      <w:szCs w:val="24"/>
    </w:rPr>
  </w:style>
  <w:style w:type="character" w:customStyle="1" w:styleId="Link">
    <w:name w:val="Link"/>
    <w:rsid w:val="00665AE9"/>
    <w:rPr>
      <w:color w:val="0000FF"/>
      <w:u w:val="single" w:color="0000FF"/>
    </w:rPr>
  </w:style>
  <w:style w:type="character" w:customStyle="1" w:styleId="Hyperlink0">
    <w:name w:val="Hyperlink.0"/>
    <w:rsid w:val="00665AE9"/>
    <w:rPr>
      <w:sz w:val="22"/>
      <w:szCs w:val="22"/>
    </w:rPr>
  </w:style>
  <w:style w:type="numbering" w:customStyle="1" w:styleId="ImportedStyle1">
    <w:name w:val="Imported Style 1"/>
    <w:rsid w:val="00665AE9"/>
  </w:style>
  <w:style w:type="paragraph" w:customStyle="1" w:styleId="Default">
    <w:name w:val="Default"/>
    <w:rsid w:val="00665AE9"/>
    <w:rPr>
      <w:rFonts w:ascii="Helvetica" w:eastAsia="Helvetica" w:hAnsi="Helvetica" w:cs="Helvetica"/>
      <w:color w:val="000000"/>
      <w:sz w:val="22"/>
      <w:szCs w:val="22"/>
    </w:rPr>
  </w:style>
  <w:style w:type="paragraph" w:styleId="BodyTextIndent">
    <w:name w:val="Body Text Indent"/>
    <w:basedOn w:val="Normal"/>
    <w:link w:val="BodyTextIndentChar"/>
    <w:uiPriority w:val="99"/>
    <w:semiHidden/>
    <w:unhideWhenUsed/>
    <w:rsid w:val="00665AE9"/>
    <w:pPr>
      <w:spacing w:after="120"/>
      <w:ind w:left="360"/>
    </w:pPr>
    <w:rPr>
      <w:rFonts w:cs="Cambria"/>
    </w:rPr>
  </w:style>
  <w:style w:type="character" w:customStyle="1" w:styleId="BodyTextIndentChar">
    <w:name w:val="Body Text Indent Char"/>
    <w:basedOn w:val="DefaultParagraphFont"/>
    <w:link w:val="BodyTextIndent"/>
    <w:uiPriority w:val="99"/>
    <w:semiHidden/>
    <w:rsid w:val="00665AE9"/>
    <w:rPr>
      <w:rFonts w:cs="Cambria"/>
      <w:sz w:val="24"/>
      <w:szCs w:val="24"/>
    </w:rPr>
  </w:style>
  <w:style w:type="character" w:customStyle="1" w:styleId="UnresolvedMention1">
    <w:name w:val="Unresolved Mention1"/>
    <w:basedOn w:val="DefaultParagraphFont"/>
    <w:uiPriority w:val="99"/>
    <w:unhideWhenUsed/>
    <w:rsid w:val="00665AE9"/>
    <w:rPr>
      <w:color w:val="605E5C"/>
      <w:shd w:val="clear" w:color="auto" w:fill="E1DFDD"/>
    </w:rPr>
  </w:style>
  <w:style w:type="character" w:customStyle="1" w:styleId="Mention1">
    <w:name w:val="Mention1"/>
    <w:basedOn w:val="DefaultParagraphFont"/>
    <w:uiPriority w:val="99"/>
    <w:unhideWhenUsed/>
    <w:rsid w:val="00665AE9"/>
    <w:rPr>
      <w:color w:val="2B579A"/>
      <w:shd w:val="clear" w:color="auto" w:fill="E1DFDD"/>
    </w:rPr>
  </w:style>
  <w:style w:type="paragraph" w:styleId="Header">
    <w:name w:val="header"/>
    <w:basedOn w:val="Normal"/>
    <w:link w:val="HeaderChar"/>
    <w:uiPriority w:val="99"/>
    <w:semiHidden/>
    <w:unhideWhenUsed/>
    <w:rsid w:val="00665AE9"/>
    <w:pPr>
      <w:tabs>
        <w:tab w:val="center" w:pos="4513"/>
        <w:tab w:val="right" w:pos="9026"/>
      </w:tabs>
    </w:pPr>
    <w:rPr>
      <w:rFonts w:cs="Cambria"/>
    </w:rPr>
  </w:style>
  <w:style w:type="character" w:customStyle="1" w:styleId="HeaderChar">
    <w:name w:val="Header Char"/>
    <w:basedOn w:val="DefaultParagraphFont"/>
    <w:link w:val="Header"/>
    <w:uiPriority w:val="99"/>
    <w:semiHidden/>
    <w:rsid w:val="00665AE9"/>
    <w:rPr>
      <w:rFonts w:cs="Cambria"/>
      <w:sz w:val="24"/>
      <w:szCs w:val="24"/>
    </w:rPr>
  </w:style>
  <w:style w:type="paragraph" w:styleId="Footer">
    <w:name w:val="footer"/>
    <w:basedOn w:val="Normal"/>
    <w:link w:val="FooterChar"/>
    <w:uiPriority w:val="99"/>
    <w:semiHidden/>
    <w:unhideWhenUsed/>
    <w:rsid w:val="00665AE9"/>
    <w:pPr>
      <w:tabs>
        <w:tab w:val="center" w:pos="4513"/>
        <w:tab w:val="right" w:pos="9026"/>
      </w:tabs>
    </w:pPr>
    <w:rPr>
      <w:rFonts w:cs="Cambria"/>
    </w:rPr>
  </w:style>
  <w:style w:type="character" w:customStyle="1" w:styleId="FooterChar">
    <w:name w:val="Footer Char"/>
    <w:basedOn w:val="DefaultParagraphFont"/>
    <w:link w:val="Footer"/>
    <w:uiPriority w:val="99"/>
    <w:semiHidden/>
    <w:rsid w:val="00665AE9"/>
    <w:rPr>
      <w:rFonts w:cs="Cambria"/>
      <w:sz w:val="24"/>
      <w:szCs w:val="24"/>
    </w:rPr>
  </w:style>
  <w:style w:type="character" w:customStyle="1" w:styleId="Hyperlink1">
    <w:name w:val="Hyperlink.1"/>
    <w:rsid w:val="00665AE9"/>
    <w:rPr>
      <w:color w:val="0000FF"/>
      <w:sz w:val="22"/>
      <w:szCs w:val="22"/>
      <w:u w:val="single" w:color="0000FF"/>
      <w14:textOutline w14:w="0" w14:cap="rnd" w14:cmpd="sng" w14:algn="ctr">
        <w14:noFill/>
        <w14:prstDash w14:val="solid"/>
        <w14:bevel/>
      </w14:textOutline>
    </w:rPr>
  </w:style>
  <w:style w:type="paragraph" w:customStyle="1" w:styleId="LightList-Accent31">
    <w:name w:val="Light List - Accent 31"/>
    <w:hidden/>
    <w:uiPriority w:val="99"/>
    <w:semiHidden/>
    <w:rsid w:val="00665AE9"/>
    <w:rPr>
      <w:rFonts w:cs="Cambria"/>
      <w:color w:val="000000"/>
      <w:sz w:val="24"/>
      <w:szCs w:val="24"/>
      <w:u w:color="000000"/>
      <w:bdr w:val="nil"/>
    </w:rPr>
  </w:style>
  <w:style w:type="paragraph" w:customStyle="1" w:styleId="paragraph">
    <w:name w:val="paragraph"/>
    <w:basedOn w:val="Normal"/>
    <w:rsid w:val="00BD2BC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D2BCD"/>
  </w:style>
  <w:style w:type="character" w:customStyle="1" w:styleId="eop">
    <w:name w:val="eop"/>
    <w:basedOn w:val="DefaultParagraphFont"/>
    <w:rsid w:val="00BD2BCD"/>
  </w:style>
  <w:style w:type="paragraph" w:styleId="ListParagraph">
    <w:name w:val="List Paragraph"/>
    <w:basedOn w:val="Normal"/>
    <w:uiPriority w:val="34"/>
    <w:qFormat/>
    <w:rsid w:val="00FD0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0319">
      <w:bodyDiv w:val="1"/>
      <w:marLeft w:val="0"/>
      <w:marRight w:val="0"/>
      <w:marTop w:val="0"/>
      <w:marBottom w:val="0"/>
      <w:divBdr>
        <w:top w:val="none" w:sz="0" w:space="0" w:color="auto"/>
        <w:left w:val="none" w:sz="0" w:space="0" w:color="auto"/>
        <w:bottom w:val="none" w:sz="0" w:space="0" w:color="auto"/>
        <w:right w:val="none" w:sz="0" w:space="0" w:color="auto"/>
      </w:divBdr>
    </w:div>
    <w:div w:id="49504321">
      <w:bodyDiv w:val="1"/>
      <w:marLeft w:val="0"/>
      <w:marRight w:val="0"/>
      <w:marTop w:val="0"/>
      <w:marBottom w:val="0"/>
      <w:divBdr>
        <w:top w:val="none" w:sz="0" w:space="0" w:color="auto"/>
        <w:left w:val="none" w:sz="0" w:space="0" w:color="auto"/>
        <w:bottom w:val="none" w:sz="0" w:space="0" w:color="auto"/>
        <w:right w:val="none" w:sz="0" w:space="0" w:color="auto"/>
      </w:divBdr>
    </w:div>
    <w:div w:id="74010439">
      <w:bodyDiv w:val="1"/>
      <w:marLeft w:val="0"/>
      <w:marRight w:val="0"/>
      <w:marTop w:val="0"/>
      <w:marBottom w:val="0"/>
      <w:divBdr>
        <w:top w:val="none" w:sz="0" w:space="0" w:color="auto"/>
        <w:left w:val="none" w:sz="0" w:space="0" w:color="auto"/>
        <w:bottom w:val="none" w:sz="0" w:space="0" w:color="auto"/>
        <w:right w:val="none" w:sz="0" w:space="0" w:color="auto"/>
      </w:divBdr>
    </w:div>
    <w:div w:id="78407982">
      <w:bodyDiv w:val="1"/>
      <w:marLeft w:val="0"/>
      <w:marRight w:val="0"/>
      <w:marTop w:val="0"/>
      <w:marBottom w:val="0"/>
      <w:divBdr>
        <w:top w:val="none" w:sz="0" w:space="0" w:color="auto"/>
        <w:left w:val="none" w:sz="0" w:space="0" w:color="auto"/>
        <w:bottom w:val="none" w:sz="0" w:space="0" w:color="auto"/>
        <w:right w:val="none" w:sz="0" w:space="0" w:color="auto"/>
      </w:divBdr>
    </w:div>
    <w:div w:id="79181038">
      <w:bodyDiv w:val="1"/>
      <w:marLeft w:val="0"/>
      <w:marRight w:val="0"/>
      <w:marTop w:val="0"/>
      <w:marBottom w:val="0"/>
      <w:divBdr>
        <w:top w:val="none" w:sz="0" w:space="0" w:color="auto"/>
        <w:left w:val="none" w:sz="0" w:space="0" w:color="auto"/>
        <w:bottom w:val="none" w:sz="0" w:space="0" w:color="auto"/>
        <w:right w:val="none" w:sz="0" w:space="0" w:color="auto"/>
      </w:divBdr>
    </w:div>
    <w:div w:id="93088445">
      <w:bodyDiv w:val="1"/>
      <w:marLeft w:val="0"/>
      <w:marRight w:val="0"/>
      <w:marTop w:val="0"/>
      <w:marBottom w:val="0"/>
      <w:divBdr>
        <w:top w:val="none" w:sz="0" w:space="0" w:color="auto"/>
        <w:left w:val="none" w:sz="0" w:space="0" w:color="auto"/>
        <w:bottom w:val="none" w:sz="0" w:space="0" w:color="auto"/>
        <w:right w:val="none" w:sz="0" w:space="0" w:color="auto"/>
      </w:divBdr>
    </w:div>
    <w:div w:id="142627823">
      <w:bodyDiv w:val="1"/>
      <w:marLeft w:val="0"/>
      <w:marRight w:val="0"/>
      <w:marTop w:val="0"/>
      <w:marBottom w:val="0"/>
      <w:divBdr>
        <w:top w:val="none" w:sz="0" w:space="0" w:color="auto"/>
        <w:left w:val="none" w:sz="0" w:space="0" w:color="auto"/>
        <w:bottom w:val="none" w:sz="0" w:space="0" w:color="auto"/>
        <w:right w:val="none" w:sz="0" w:space="0" w:color="auto"/>
      </w:divBdr>
    </w:div>
    <w:div w:id="189997543">
      <w:bodyDiv w:val="1"/>
      <w:marLeft w:val="0"/>
      <w:marRight w:val="0"/>
      <w:marTop w:val="0"/>
      <w:marBottom w:val="0"/>
      <w:divBdr>
        <w:top w:val="none" w:sz="0" w:space="0" w:color="auto"/>
        <w:left w:val="none" w:sz="0" w:space="0" w:color="auto"/>
        <w:bottom w:val="none" w:sz="0" w:space="0" w:color="auto"/>
        <w:right w:val="none" w:sz="0" w:space="0" w:color="auto"/>
      </w:divBdr>
    </w:div>
    <w:div w:id="229191724">
      <w:bodyDiv w:val="1"/>
      <w:marLeft w:val="0"/>
      <w:marRight w:val="0"/>
      <w:marTop w:val="0"/>
      <w:marBottom w:val="0"/>
      <w:divBdr>
        <w:top w:val="none" w:sz="0" w:space="0" w:color="auto"/>
        <w:left w:val="none" w:sz="0" w:space="0" w:color="auto"/>
        <w:bottom w:val="none" w:sz="0" w:space="0" w:color="auto"/>
        <w:right w:val="none" w:sz="0" w:space="0" w:color="auto"/>
      </w:divBdr>
    </w:div>
    <w:div w:id="236131351">
      <w:bodyDiv w:val="1"/>
      <w:marLeft w:val="0"/>
      <w:marRight w:val="0"/>
      <w:marTop w:val="0"/>
      <w:marBottom w:val="0"/>
      <w:divBdr>
        <w:top w:val="none" w:sz="0" w:space="0" w:color="auto"/>
        <w:left w:val="none" w:sz="0" w:space="0" w:color="auto"/>
        <w:bottom w:val="none" w:sz="0" w:space="0" w:color="auto"/>
        <w:right w:val="none" w:sz="0" w:space="0" w:color="auto"/>
      </w:divBdr>
    </w:div>
    <w:div w:id="243612455">
      <w:bodyDiv w:val="1"/>
      <w:marLeft w:val="0"/>
      <w:marRight w:val="0"/>
      <w:marTop w:val="0"/>
      <w:marBottom w:val="0"/>
      <w:divBdr>
        <w:top w:val="none" w:sz="0" w:space="0" w:color="auto"/>
        <w:left w:val="none" w:sz="0" w:space="0" w:color="auto"/>
        <w:bottom w:val="none" w:sz="0" w:space="0" w:color="auto"/>
        <w:right w:val="none" w:sz="0" w:space="0" w:color="auto"/>
      </w:divBdr>
    </w:div>
    <w:div w:id="277831341">
      <w:bodyDiv w:val="1"/>
      <w:marLeft w:val="0"/>
      <w:marRight w:val="0"/>
      <w:marTop w:val="0"/>
      <w:marBottom w:val="0"/>
      <w:divBdr>
        <w:top w:val="none" w:sz="0" w:space="0" w:color="auto"/>
        <w:left w:val="none" w:sz="0" w:space="0" w:color="auto"/>
        <w:bottom w:val="none" w:sz="0" w:space="0" w:color="auto"/>
        <w:right w:val="none" w:sz="0" w:space="0" w:color="auto"/>
      </w:divBdr>
    </w:div>
    <w:div w:id="295793747">
      <w:bodyDiv w:val="1"/>
      <w:marLeft w:val="0"/>
      <w:marRight w:val="0"/>
      <w:marTop w:val="0"/>
      <w:marBottom w:val="0"/>
      <w:divBdr>
        <w:top w:val="none" w:sz="0" w:space="0" w:color="auto"/>
        <w:left w:val="none" w:sz="0" w:space="0" w:color="auto"/>
        <w:bottom w:val="none" w:sz="0" w:space="0" w:color="auto"/>
        <w:right w:val="none" w:sz="0" w:space="0" w:color="auto"/>
      </w:divBdr>
    </w:div>
    <w:div w:id="387143644">
      <w:bodyDiv w:val="1"/>
      <w:marLeft w:val="0"/>
      <w:marRight w:val="0"/>
      <w:marTop w:val="0"/>
      <w:marBottom w:val="0"/>
      <w:divBdr>
        <w:top w:val="none" w:sz="0" w:space="0" w:color="auto"/>
        <w:left w:val="none" w:sz="0" w:space="0" w:color="auto"/>
        <w:bottom w:val="none" w:sz="0" w:space="0" w:color="auto"/>
        <w:right w:val="none" w:sz="0" w:space="0" w:color="auto"/>
      </w:divBdr>
    </w:div>
    <w:div w:id="401952911">
      <w:bodyDiv w:val="1"/>
      <w:marLeft w:val="0"/>
      <w:marRight w:val="0"/>
      <w:marTop w:val="0"/>
      <w:marBottom w:val="0"/>
      <w:divBdr>
        <w:top w:val="none" w:sz="0" w:space="0" w:color="auto"/>
        <w:left w:val="none" w:sz="0" w:space="0" w:color="auto"/>
        <w:bottom w:val="none" w:sz="0" w:space="0" w:color="auto"/>
        <w:right w:val="none" w:sz="0" w:space="0" w:color="auto"/>
      </w:divBdr>
      <w:divsChild>
        <w:div w:id="263533218">
          <w:marLeft w:val="0"/>
          <w:marRight w:val="0"/>
          <w:marTop w:val="0"/>
          <w:marBottom w:val="0"/>
          <w:divBdr>
            <w:top w:val="none" w:sz="0" w:space="0" w:color="auto"/>
            <w:left w:val="none" w:sz="0" w:space="0" w:color="auto"/>
            <w:bottom w:val="none" w:sz="0" w:space="0" w:color="auto"/>
            <w:right w:val="none" w:sz="0" w:space="0" w:color="auto"/>
          </w:divBdr>
          <w:divsChild>
            <w:div w:id="158742225">
              <w:marLeft w:val="0"/>
              <w:marRight w:val="0"/>
              <w:marTop w:val="0"/>
              <w:marBottom w:val="0"/>
              <w:divBdr>
                <w:top w:val="none" w:sz="0" w:space="0" w:color="auto"/>
                <w:left w:val="none" w:sz="0" w:space="0" w:color="auto"/>
                <w:bottom w:val="none" w:sz="0" w:space="0" w:color="auto"/>
                <w:right w:val="none" w:sz="0" w:space="0" w:color="auto"/>
              </w:divBdr>
            </w:div>
            <w:div w:id="392973091">
              <w:marLeft w:val="0"/>
              <w:marRight w:val="0"/>
              <w:marTop w:val="0"/>
              <w:marBottom w:val="0"/>
              <w:divBdr>
                <w:top w:val="none" w:sz="0" w:space="0" w:color="auto"/>
                <w:left w:val="none" w:sz="0" w:space="0" w:color="auto"/>
                <w:bottom w:val="none" w:sz="0" w:space="0" w:color="auto"/>
                <w:right w:val="none" w:sz="0" w:space="0" w:color="auto"/>
              </w:divBdr>
            </w:div>
            <w:div w:id="796996985">
              <w:marLeft w:val="0"/>
              <w:marRight w:val="0"/>
              <w:marTop w:val="0"/>
              <w:marBottom w:val="0"/>
              <w:divBdr>
                <w:top w:val="none" w:sz="0" w:space="0" w:color="auto"/>
                <w:left w:val="none" w:sz="0" w:space="0" w:color="auto"/>
                <w:bottom w:val="none" w:sz="0" w:space="0" w:color="auto"/>
                <w:right w:val="none" w:sz="0" w:space="0" w:color="auto"/>
              </w:divBdr>
            </w:div>
            <w:div w:id="976373689">
              <w:marLeft w:val="0"/>
              <w:marRight w:val="0"/>
              <w:marTop w:val="0"/>
              <w:marBottom w:val="0"/>
              <w:divBdr>
                <w:top w:val="none" w:sz="0" w:space="0" w:color="auto"/>
                <w:left w:val="none" w:sz="0" w:space="0" w:color="auto"/>
                <w:bottom w:val="none" w:sz="0" w:space="0" w:color="auto"/>
                <w:right w:val="none" w:sz="0" w:space="0" w:color="auto"/>
              </w:divBdr>
            </w:div>
          </w:divsChild>
        </w:div>
        <w:div w:id="278993512">
          <w:marLeft w:val="0"/>
          <w:marRight w:val="0"/>
          <w:marTop w:val="0"/>
          <w:marBottom w:val="0"/>
          <w:divBdr>
            <w:top w:val="none" w:sz="0" w:space="0" w:color="auto"/>
            <w:left w:val="none" w:sz="0" w:space="0" w:color="auto"/>
            <w:bottom w:val="none" w:sz="0" w:space="0" w:color="auto"/>
            <w:right w:val="none" w:sz="0" w:space="0" w:color="auto"/>
          </w:divBdr>
          <w:divsChild>
            <w:div w:id="492836200">
              <w:marLeft w:val="0"/>
              <w:marRight w:val="0"/>
              <w:marTop w:val="0"/>
              <w:marBottom w:val="0"/>
              <w:divBdr>
                <w:top w:val="none" w:sz="0" w:space="0" w:color="auto"/>
                <w:left w:val="none" w:sz="0" w:space="0" w:color="auto"/>
                <w:bottom w:val="none" w:sz="0" w:space="0" w:color="auto"/>
                <w:right w:val="none" w:sz="0" w:space="0" w:color="auto"/>
              </w:divBdr>
            </w:div>
            <w:div w:id="1178499514">
              <w:marLeft w:val="0"/>
              <w:marRight w:val="0"/>
              <w:marTop w:val="0"/>
              <w:marBottom w:val="0"/>
              <w:divBdr>
                <w:top w:val="none" w:sz="0" w:space="0" w:color="auto"/>
                <w:left w:val="none" w:sz="0" w:space="0" w:color="auto"/>
                <w:bottom w:val="none" w:sz="0" w:space="0" w:color="auto"/>
                <w:right w:val="none" w:sz="0" w:space="0" w:color="auto"/>
              </w:divBdr>
            </w:div>
            <w:div w:id="1984890137">
              <w:marLeft w:val="0"/>
              <w:marRight w:val="0"/>
              <w:marTop w:val="0"/>
              <w:marBottom w:val="0"/>
              <w:divBdr>
                <w:top w:val="none" w:sz="0" w:space="0" w:color="auto"/>
                <w:left w:val="none" w:sz="0" w:space="0" w:color="auto"/>
                <w:bottom w:val="none" w:sz="0" w:space="0" w:color="auto"/>
                <w:right w:val="none" w:sz="0" w:space="0" w:color="auto"/>
              </w:divBdr>
            </w:div>
          </w:divsChild>
        </w:div>
        <w:div w:id="451362598">
          <w:marLeft w:val="0"/>
          <w:marRight w:val="0"/>
          <w:marTop w:val="0"/>
          <w:marBottom w:val="0"/>
          <w:divBdr>
            <w:top w:val="none" w:sz="0" w:space="0" w:color="auto"/>
            <w:left w:val="none" w:sz="0" w:space="0" w:color="auto"/>
            <w:bottom w:val="none" w:sz="0" w:space="0" w:color="auto"/>
            <w:right w:val="none" w:sz="0" w:space="0" w:color="auto"/>
          </w:divBdr>
        </w:div>
        <w:div w:id="469977532">
          <w:marLeft w:val="0"/>
          <w:marRight w:val="0"/>
          <w:marTop w:val="0"/>
          <w:marBottom w:val="0"/>
          <w:divBdr>
            <w:top w:val="none" w:sz="0" w:space="0" w:color="auto"/>
            <w:left w:val="none" w:sz="0" w:space="0" w:color="auto"/>
            <w:bottom w:val="none" w:sz="0" w:space="0" w:color="auto"/>
            <w:right w:val="none" w:sz="0" w:space="0" w:color="auto"/>
          </w:divBdr>
        </w:div>
        <w:div w:id="471211420">
          <w:marLeft w:val="0"/>
          <w:marRight w:val="0"/>
          <w:marTop w:val="0"/>
          <w:marBottom w:val="0"/>
          <w:divBdr>
            <w:top w:val="none" w:sz="0" w:space="0" w:color="auto"/>
            <w:left w:val="none" w:sz="0" w:space="0" w:color="auto"/>
            <w:bottom w:val="none" w:sz="0" w:space="0" w:color="auto"/>
            <w:right w:val="none" w:sz="0" w:space="0" w:color="auto"/>
          </w:divBdr>
          <w:divsChild>
            <w:div w:id="599871201">
              <w:marLeft w:val="0"/>
              <w:marRight w:val="0"/>
              <w:marTop w:val="0"/>
              <w:marBottom w:val="0"/>
              <w:divBdr>
                <w:top w:val="none" w:sz="0" w:space="0" w:color="auto"/>
                <w:left w:val="none" w:sz="0" w:space="0" w:color="auto"/>
                <w:bottom w:val="none" w:sz="0" w:space="0" w:color="auto"/>
                <w:right w:val="none" w:sz="0" w:space="0" w:color="auto"/>
              </w:divBdr>
            </w:div>
          </w:divsChild>
        </w:div>
        <w:div w:id="527833607">
          <w:marLeft w:val="0"/>
          <w:marRight w:val="0"/>
          <w:marTop w:val="0"/>
          <w:marBottom w:val="0"/>
          <w:divBdr>
            <w:top w:val="none" w:sz="0" w:space="0" w:color="auto"/>
            <w:left w:val="none" w:sz="0" w:space="0" w:color="auto"/>
            <w:bottom w:val="none" w:sz="0" w:space="0" w:color="auto"/>
            <w:right w:val="none" w:sz="0" w:space="0" w:color="auto"/>
          </w:divBdr>
        </w:div>
        <w:div w:id="533158958">
          <w:blockQuote w:val="1"/>
          <w:marLeft w:val="96"/>
          <w:marRight w:val="0"/>
          <w:marTop w:val="0"/>
          <w:marBottom w:val="0"/>
          <w:divBdr>
            <w:top w:val="none" w:sz="0" w:space="0" w:color="auto"/>
            <w:left w:val="single" w:sz="6" w:space="6" w:color="CCCCCC"/>
            <w:bottom w:val="none" w:sz="0" w:space="0" w:color="auto"/>
            <w:right w:val="none" w:sz="0" w:space="0" w:color="auto"/>
          </w:divBdr>
        </w:div>
        <w:div w:id="560403667">
          <w:marLeft w:val="0"/>
          <w:marRight w:val="0"/>
          <w:marTop w:val="0"/>
          <w:marBottom w:val="0"/>
          <w:divBdr>
            <w:top w:val="none" w:sz="0" w:space="0" w:color="auto"/>
            <w:left w:val="none" w:sz="0" w:space="0" w:color="auto"/>
            <w:bottom w:val="none" w:sz="0" w:space="0" w:color="auto"/>
            <w:right w:val="none" w:sz="0" w:space="0" w:color="auto"/>
          </w:divBdr>
        </w:div>
        <w:div w:id="651642963">
          <w:blockQuote w:val="1"/>
          <w:marLeft w:val="96"/>
          <w:marRight w:val="0"/>
          <w:marTop w:val="0"/>
          <w:marBottom w:val="0"/>
          <w:divBdr>
            <w:top w:val="none" w:sz="0" w:space="0" w:color="auto"/>
            <w:left w:val="single" w:sz="6" w:space="6" w:color="CCCCCC"/>
            <w:bottom w:val="none" w:sz="0" w:space="0" w:color="auto"/>
            <w:right w:val="none" w:sz="0" w:space="0" w:color="auto"/>
          </w:divBdr>
        </w:div>
        <w:div w:id="704672062">
          <w:marLeft w:val="0"/>
          <w:marRight w:val="0"/>
          <w:marTop w:val="0"/>
          <w:marBottom w:val="0"/>
          <w:divBdr>
            <w:top w:val="none" w:sz="0" w:space="0" w:color="auto"/>
            <w:left w:val="none" w:sz="0" w:space="0" w:color="auto"/>
            <w:bottom w:val="none" w:sz="0" w:space="0" w:color="auto"/>
            <w:right w:val="none" w:sz="0" w:space="0" w:color="auto"/>
          </w:divBdr>
        </w:div>
        <w:div w:id="714814254">
          <w:marLeft w:val="0"/>
          <w:marRight w:val="0"/>
          <w:marTop w:val="0"/>
          <w:marBottom w:val="0"/>
          <w:divBdr>
            <w:top w:val="none" w:sz="0" w:space="0" w:color="auto"/>
            <w:left w:val="none" w:sz="0" w:space="0" w:color="auto"/>
            <w:bottom w:val="none" w:sz="0" w:space="0" w:color="auto"/>
            <w:right w:val="none" w:sz="0" w:space="0" w:color="auto"/>
          </w:divBdr>
        </w:div>
        <w:div w:id="728190949">
          <w:marLeft w:val="0"/>
          <w:marRight w:val="0"/>
          <w:marTop w:val="0"/>
          <w:marBottom w:val="0"/>
          <w:divBdr>
            <w:top w:val="none" w:sz="0" w:space="0" w:color="auto"/>
            <w:left w:val="none" w:sz="0" w:space="0" w:color="auto"/>
            <w:bottom w:val="none" w:sz="0" w:space="0" w:color="auto"/>
            <w:right w:val="none" w:sz="0" w:space="0" w:color="auto"/>
          </w:divBdr>
        </w:div>
        <w:div w:id="867332542">
          <w:marLeft w:val="0"/>
          <w:marRight w:val="0"/>
          <w:marTop w:val="0"/>
          <w:marBottom w:val="0"/>
          <w:divBdr>
            <w:top w:val="none" w:sz="0" w:space="0" w:color="auto"/>
            <w:left w:val="none" w:sz="0" w:space="0" w:color="auto"/>
            <w:bottom w:val="none" w:sz="0" w:space="0" w:color="auto"/>
            <w:right w:val="none" w:sz="0" w:space="0" w:color="auto"/>
          </w:divBdr>
        </w:div>
        <w:div w:id="961838860">
          <w:marLeft w:val="0"/>
          <w:marRight w:val="0"/>
          <w:marTop w:val="0"/>
          <w:marBottom w:val="0"/>
          <w:divBdr>
            <w:top w:val="none" w:sz="0" w:space="0" w:color="auto"/>
            <w:left w:val="none" w:sz="0" w:space="0" w:color="auto"/>
            <w:bottom w:val="none" w:sz="0" w:space="0" w:color="auto"/>
            <w:right w:val="none" w:sz="0" w:space="0" w:color="auto"/>
          </w:divBdr>
        </w:div>
        <w:div w:id="1095827814">
          <w:marLeft w:val="0"/>
          <w:marRight w:val="0"/>
          <w:marTop w:val="0"/>
          <w:marBottom w:val="0"/>
          <w:divBdr>
            <w:top w:val="none" w:sz="0" w:space="0" w:color="auto"/>
            <w:left w:val="none" w:sz="0" w:space="0" w:color="auto"/>
            <w:bottom w:val="none" w:sz="0" w:space="0" w:color="auto"/>
            <w:right w:val="none" w:sz="0" w:space="0" w:color="auto"/>
          </w:divBdr>
          <w:divsChild>
            <w:div w:id="2100904459">
              <w:marLeft w:val="0"/>
              <w:marRight w:val="0"/>
              <w:marTop w:val="0"/>
              <w:marBottom w:val="0"/>
              <w:divBdr>
                <w:top w:val="none" w:sz="0" w:space="0" w:color="auto"/>
                <w:left w:val="none" w:sz="0" w:space="0" w:color="auto"/>
                <w:bottom w:val="none" w:sz="0" w:space="0" w:color="auto"/>
                <w:right w:val="none" w:sz="0" w:space="0" w:color="auto"/>
              </w:divBdr>
            </w:div>
          </w:divsChild>
        </w:div>
        <w:div w:id="1217813444">
          <w:marLeft w:val="0"/>
          <w:marRight w:val="0"/>
          <w:marTop w:val="0"/>
          <w:marBottom w:val="0"/>
          <w:divBdr>
            <w:top w:val="none" w:sz="0" w:space="0" w:color="auto"/>
            <w:left w:val="none" w:sz="0" w:space="0" w:color="auto"/>
            <w:bottom w:val="none" w:sz="0" w:space="0" w:color="auto"/>
            <w:right w:val="none" w:sz="0" w:space="0" w:color="auto"/>
          </w:divBdr>
        </w:div>
        <w:div w:id="1237593810">
          <w:marLeft w:val="0"/>
          <w:marRight w:val="0"/>
          <w:marTop w:val="0"/>
          <w:marBottom w:val="0"/>
          <w:divBdr>
            <w:top w:val="none" w:sz="0" w:space="0" w:color="auto"/>
            <w:left w:val="none" w:sz="0" w:space="0" w:color="auto"/>
            <w:bottom w:val="none" w:sz="0" w:space="0" w:color="auto"/>
            <w:right w:val="none" w:sz="0" w:space="0" w:color="auto"/>
          </w:divBdr>
        </w:div>
        <w:div w:id="1441147066">
          <w:blockQuote w:val="1"/>
          <w:marLeft w:val="96"/>
          <w:marRight w:val="0"/>
          <w:marTop w:val="0"/>
          <w:marBottom w:val="0"/>
          <w:divBdr>
            <w:top w:val="none" w:sz="0" w:space="0" w:color="auto"/>
            <w:left w:val="single" w:sz="6" w:space="6" w:color="CCCCCC"/>
            <w:bottom w:val="none" w:sz="0" w:space="0" w:color="auto"/>
            <w:right w:val="none" w:sz="0" w:space="0" w:color="auto"/>
          </w:divBdr>
        </w:div>
        <w:div w:id="1641808480">
          <w:marLeft w:val="0"/>
          <w:marRight w:val="0"/>
          <w:marTop w:val="0"/>
          <w:marBottom w:val="0"/>
          <w:divBdr>
            <w:top w:val="none" w:sz="0" w:space="0" w:color="auto"/>
            <w:left w:val="none" w:sz="0" w:space="0" w:color="auto"/>
            <w:bottom w:val="none" w:sz="0" w:space="0" w:color="auto"/>
            <w:right w:val="none" w:sz="0" w:space="0" w:color="auto"/>
          </w:divBdr>
        </w:div>
        <w:div w:id="1699306696">
          <w:marLeft w:val="0"/>
          <w:marRight w:val="0"/>
          <w:marTop w:val="0"/>
          <w:marBottom w:val="0"/>
          <w:divBdr>
            <w:top w:val="none" w:sz="0" w:space="0" w:color="auto"/>
            <w:left w:val="none" w:sz="0" w:space="0" w:color="auto"/>
            <w:bottom w:val="none" w:sz="0" w:space="0" w:color="auto"/>
            <w:right w:val="none" w:sz="0" w:space="0" w:color="auto"/>
          </w:divBdr>
        </w:div>
        <w:div w:id="1724981242">
          <w:marLeft w:val="0"/>
          <w:marRight w:val="0"/>
          <w:marTop w:val="0"/>
          <w:marBottom w:val="0"/>
          <w:divBdr>
            <w:top w:val="none" w:sz="0" w:space="0" w:color="auto"/>
            <w:left w:val="none" w:sz="0" w:space="0" w:color="auto"/>
            <w:bottom w:val="none" w:sz="0" w:space="0" w:color="auto"/>
            <w:right w:val="none" w:sz="0" w:space="0" w:color="auto"/>
          </w:divBdr>
        </w:div>
        <w:div w:id="1813937779">
          <w:blockQuote w:val="1"/>
          <w:marLeft w:val="96"/>
          <w:marRight w:val="0"/>
          <w:marTop w:val="0"/>
          <w:marBottom w:val="0"/>
          <w:divBdr>
            <w:top w:val="none" w:sz="0" w:space="0" w:color="auto"/>
            <w:left w:val="single" w:sz="6" w:space="6" w:color="CCCCCC"/>
            <w:bottom w:val="none" w:sz="0" w:space="0" w:color="auto"/>
            <w:right w:val="none" w:sz="0" w:space="0" w:color="auto"/>
          </w:divBdr>
        </w:div>
        <w:div w:id="1930919068">
          <w:marLeft w:val="0"/>
          <w:marRight w:val="0"/>
          <w:marTop w:val="0"/>
          <w:marBottom w:val="0"/>
          <w:divBdr>
            <w:top w:val="none" w:sz="0" w:space="0" w:color="auto"/>
            <w:left w:val="none" w:sz="0" w:space="0" w:color="auto"/>
            <w:bottom w:val="none" w:sz="0" w:space="0" w:color="auto"/>
            <w:right w:val="none" w:sz="0" w:space="0" w:color="auto"/>
          </w:divBdr>
          <w:divsChild>
            <w:div w:id="2017731703">
              <w:marLeft w:val="0"/>
              <w:marRight w:val="0"/>
              <w:marTop w:val="0"/>
              <w:marBottom w:val="0"/>
              <w:divBdr>
                <w:top w:val="none" w:sz="0" w:space="0" w:color="auto"/>
                <w:left w:val="none" w:sz="0" w:space="0" w:color="auto"/>
                <w:bottom w:val="none" w:sz="0" w:space="0" w:color="auto"/>
                <w:right w:val="none" w:sz="0" w:space="0" w:color="auto"/>
              </w:divBdr>
            </w:div>
          </w:divsChild>
        </w:div>
        <w:div w:id="1961646307">
          <w:blockQuote w:val="1"/>
          <w:marLeft w:val="96"/>
          <w:marRight w:val="0"/>
          <w:marTop w:val="0"/>
          <w:marBottom w:val="0"/>
          <w:divBdr>
            <w:top w:val="none" w:sz="0" w:space="0" w:color="auto"/>
            <w:left w:val="single" w:sz="6" w:space="6" w:color="CCCCCC"/>
            <w:bottom w:val="none" w:sz="0" w:space="0" w:color="auto"/>
            <w:right w:val="none" w:sz="0" w:space="0" w:color="auto"/>
          </w:divBdr>
        </w:div>
        <w:div w:id="1975406305">
          <w:marLeft w:val="0"/>
          <w:marRight w:val="0"/>
          <w:marTop w:val="0"/>
          <w:marBottom w:val="0"/>
          <w:divBdr>
            <w:top w:val="none" w:sz="0" w:space="0" w:color="auto"/>
            <w:left w:val="none" w:sz="0" w:space="0" w:color="auto"/>
            <w:bottom w:val="none" w:sz="0" w:space="0" w:color="auto"/>
            <w:right w:val="none" w:sz="0" w:space="0" w:color="auto"/>
          </w:divBdr>
        </w:div>
        <w:div w:id="2082827780">
          <w:marLeft w:val="0"/>
          <w:marRight w:val="0"/>
          <w:marTop w:val="0"/>
          <w:marBottom w:val="0"/>
          <w:divBdr>
            <w:top w:val="none" w:sz="0" w:space="0" w:color="auto"/>
            <w:left w:val="none" w:sz="0" w:space="0" w:color="auto"/>
            <w:bottom w:val="none" w:sz="0" w:space="0" w:color="auto"/>
            <w:right w:val="none" w:sz="0" w:space="0" w:color="auto"/>
          </w:divBdr>
        </w:div>
        <w:div w:id="2092121069">
          <w:marLeft w:val="0"/>
          <w:marRight w:val="0"/>
          <w:marTop w:val="0"/>
          <w:marBottom w:val="0"/>
          <w:divBdr>
            <w:top w:val="none" w:sz="0" w:space="0" w:color="auto"/>
            <w:left w:val="none" w:sz="0" w:space="0" w:color="auto"/>
            <w:bottom w:val="none" w:sz="0" w:space="0" w:color="auto"/>
            <w:right w:val="none" w:sz="0" w:space="0" w:color="auto"/>
          </w:divBdr>
        </w:div>
        <w:div w:id="2113549161">
          <w:marLeft w:val="0"/>
          <w:marRight w:val="0"/>
          <w:marTop w:val="0"/>
          <w:marBottom w:val="0"/>
          <w:divBdr>
            <w:top w:val="none" w:sz="0" w:space="0" w:color="auto"/>
            <w:left w:val="none" w:sz="0" w:space="0" w:color="auto"/>
            <w:bottom w:val="none" w:sz="0" w:space="0" w:color="auto"/>
            <w:right w:val="none" w:sz="0" w:space="0" w:color="auto"/>
          </w:divBdr>
        </w:div>
        <w:div w:id="21267746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496113144">
      <w:bodyDiv w:val="1"/>
      <w:marLeft w:val="0"/>
      <w:marRight w:val="0"/>
      <w:marTop w:val="0"/>
      <w:marBottom w:val="0"/>
      <w:divBdr>
        <w:top w:val="none" w:sz="0" w:space="0" w:color="auto"/>
        <w:left w:val="none" w:sz="0" w:space="0" w:color="auto"/>
        <w:bottom w:val="none" w:sz="0" w:space="0" w:color="auto"/>
        <w:right w:val="none" w:sz="0" w:space="0" w:color="auto"/>
      </w:divBdr>
    </w:div>
    <w:div w:id="529145639">
      <w:bodyDiv w:val="1"/>
      <w:marLeft w:val="0"/>
      <w:marRight w:val="0"/>
      <w:marTop w:val="0"/>
      <w:marBottom w:val="0"/>
      <w:divBdr>
        <w:top w:val="none" w:sz="0" w:space="0" w:color="auto"/>
        <w:left w:val="none" w:sz="0" w:space="0" w:color="auto"/>
        <w:bottom w:val="none" w:sz="0" w:space="0" w:color="auto"/>
        <w:right w:val="none" w:sz="0" w:space="0" w:color="auto"/>
      </w:divBdr>
      <w:divsChild>
        <w:div w:id="1496797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84286">
              <w:marLeft w:val="0"/>
              <w:marRight w:val="0"/>
              <w:marTop w:val="0"/>
              <w:marBottom w:val="0"/>
              <w:divBdr>
                <w:top w:val="none" w:sz="0" w:space="0" w:color="auto"/>
                <w:left w:val="none" w:sz="0" w:space="0" w:color="auto"/>
                <w:bottom w:val="none" w:sz="0" w:space="0" w:color="auto"/>
                <w:right w:val="none" w:sz="0" w:space="0" w:color="auto"/>
              </w:divBdr>
              <w:divsChild>
                <w:div w:id="695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7097">
      <w:bodyDiv w:val="1"/>
      <w:marLeft w:val="0"/>
      <w:marRight w:val="0"/>
      <w:marTop w:val="0"/>
      <w:marBottom w:val="0"/>
      <w:divBdr>
        <w:top w:val="none" w:sz="0" w:space="0" w:color="auto"/>
        <w:left w:val="none" w:sz="0" w:space="0" w:color="auto"/>
        <w:bottom w:val="none" w:sz="0" w:space="0" w:color="auto"/>
        <w:right w:val="none" w:sz="0" w:space="0" w:color="auto"/>
      </w:divBdr>
    </w:div>
    <w:div w:id="571474391">
      <w:bodyDiv w:val="1"/>
      <w:marLeft w:val="0"/>
      <w:marRight w:val="0"/>
      <w:marTop w:val="0"/>
      <w:marBottom w:val="0"/>
      <w:divBdr>
        <w:top w:val="none" w:sz="0" w:space="0" w:color="auto"/>
        <w:left w:val="none" w:sz="0" w:space="0" w:color="auto"/>
        <w:bottom w:val="none" w:sz="0" w:space="0" w:color="auto"/>
        <w:right w:val="none" w:sz="0" w:space="0" w:color="auto"/>
      </w:divBdr>
    </w:div>
    <w:div w:id="606083796">
      <w:bodyDiv w:val="1"/>
      <w:marLeft w:val="0"/>
      <w:marRight w:val="0"/>
      <w:marTop w:val="0"/>
      <w:marBottom w:val="0"/>
      <w:divBdr>
        <w:top w:val="none" w:sz="0" w:space="0" w:color="auto"/>
        <w:left w:val="none" w:sz="0" w:space="0" w:color="auto"/>
        <w:bottom w:val="none" w:sz="0" w:space="0" w:color="auto"/>
        <w:right w:val="none" w:sz="0" w:space="0" w:color="auto"/>
      </w:divBdr>
    </w:div>
    <w:div w:id="668871270">
      <w:bodyDiv w:val="1"/>
      <w:marLeft w:val="0"/>
      <w:marRight w:val="0"/>
      <w:marTop w:val="0"/>
      <w:marBottom w:val="0"/>
      <w:divBdr>
        <w:top w:val="none" w:sz="0" w:space="0" w:color="auto"/>
        <w:left w:val="none" w:sz="0" w:space="0" w:color="auto"/>
        <w:bottom w:val="none" w:sz="0" w:space="0" w:color="auto"/>
        <w:right w:val="none" w:sz="0" w:space="0" w:color="auto"/>
      </w:divBdr>
    </w:div>
    <w:div w:id="775248184">
      <w:bodyDiv w:val="1"/>
      <w:marLeft w:val="0"/>
      <w:marRight w:val="0"/>
      <w:marTop w:val="0"/>
      <w:marBottom w:val="0"/>
      <w:divBdr>
        <w:top w:val="none" w:sz="0" w:space="0" w:color="auto"/>
        <w:left w:val="none" w:sz="0" w:space="0" w:color="auto"/>
        <w:bottom w:val="none" w:sz="0" w:space="0" w:color="auto"/>
        <w:right w:val="none" w:sz="0" w:space="0" w:color="auto"/>
      </w:divBdr>
      <w:divsChild>
        <w:div w:id="180908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0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939">
      <w:bodyDiv w:val="1"/>
      <w:marLeft w:val="0"/>
      <w:marRight w:val="0"/>
      <w:marTop w:val="0"/>
      <w:marBottom w:val="0"/>
      <w:divBdr>
        <w:top w:val="none" w:sz="0" w:space="0" w:color="auto"/>
        <w:left w:val="none" w:sz="0" w:space="0" w:color="auto"/>
        <w:bottom w:val="none" w:sz="0" w:space="0" w:color="auto"/>
        <w:right w:val="none" w:sz="0" w:space="0" w:color="auto"/>
      </w:divBdr>
      <w:divsChild>
        <w:div w:id="304165053">
          <w:marLeft w:val="0"/>
          <w:marRight w:val="0"/>
          <w:marTop w:val="0"/>
          <w:marBottom w:val="0"/>
          <w:divBdr>
            <w:top w:val="none" w:sz="0" w:space="0" w:color="auto"/>
            <w:left w:val="none" w:sz="0" w:space="0" w:color="auto"/>
            <w:bottom w:val="none" w:sz="0" w:space="0" w:color="auto"/>
            <w:right w:val="none" w:sz="0" w:space="0" w:color="auto"/>
          </w:divBdr>
        </w:div>
        <w:div w:id="360279253">
          <w:marLeft w:val="0"/>
          <w:marRight w:val="0"/>
          <w:marTop w:val="0"/>
          <w:marBottom w:val="0"/>
          <w:divBdr>
            <w:top w:val="none" w:sz="0" w:space="0" w:color="auto"/>
            <w:left w:val="none" w:sz="0" w:space="0" w:color="auto"/>
            <w:bottom w:val="none" w:sz="0" w:space="0" w:color="auto"/>
            <w:right w:val="none" w:sz="0" w:space="0" w:color="auto"/>
          </w:divBdr>
        </w:div>
        <w:div w:id="409813547">
          <w:marLeft w:val="0"/>
          <w:marRight w:val="0"/>
          <w:marTop w:val="0"/>
          <w:marBottom w:val="0"/>
          <w:divBdr>
            <w:top w:val="none" w:sz="0" w:space="0" w:color="auto"/>
            <w:left w:val="none" w:sz="0" w:space="0" w:color="auto"/>
            <w:bottom w:val="none" w:sz="0" w:space="0" w:color="auto"/>
            <w:right w:val="none" w:sz="0" w:space="0" w:color="auto"/>
          </w:divBdr>
        </w:div>
        <w:div w:id="465780785">
          <w:marLeft w:val="0"/>
          <w:marRight w:val="0"/>
          <w:marTop w:val="0"/>
          <w:marBottom w:val="0"/>
          <w:divBdr>
            <w:top w:val="none" w:sz="0" w:space="0" w:color="auto"/>
            <w:left w:val="none" w:sz="0" w:space="0" w:color="auto"/>
            <w:bottom w:val="none" w:sz="0" w:space="0" w:color="auto"/>
            <w:right w:val="none" w:sz="0" w:space="0" w:color="auto"/>
          </w:divBdr>
        </w:div>
        <w:div w:id="466750415">
          <w:marLeft w:val="0"/>
          <w:marRight w:val="0"/>
          <w:marTop w:val="0"/>
          <w:marBottom w:val="0"/>
          <w:divBdr>
            <w:top w:val="none" w:sz="0" w:space="0" w:color="auto"/>
            <w:left w:val="none" w:sz="0" w:space="0" w:color="auto"/>
            <w:bottom w:val="none" w:sz="0" w:space="0" w:color="auto"/>
            <w:right w:val="none" w:sz="0" w:space="0" w:color="auto"/>
          </w:divBdr>
        </w:div>
        <w:div w:id="467361012">
          <w:marLeft w:val="0"/>
          <w:marRight w:val="0"/>
          <w:marTop w:val="0"/>
          <w:marBottom w:val="0"/>
          <w:divBdr>
            <w:top w:val="none" w:sz="0" w:space="0" w:color="auto"/>
            <w:left w:val="none" w:sz="0" w:space="0" w:color="auto"/>
            <w:bottom w:val="none" w:sz="0" w:space="0" w:color="auto"/>
            <w:right w:val="none" w:sz="0" w:space="0" w:color="auto"/>
          </w:divBdr>
        </w:div>
        <w:div w:id="476915054">
          <w:marLeft w:val="0"/>
          <w:marRight w:val="0"/>
          <w:marTop w:val="0"/>
          <w:marBottom w:val="0"/>
          <w:divBdr>
            <w:top w:val="none" w:sz="0" w:space="0" w:color="auto"/>
            <w:left w:val="none" w:sz="0" w:space="0" w:color="auto"/>
            <w:bottom w:val="none" w:sz="0" w:space="0" w:color="auto"/>
            <w:right w:val="none" w:sz="0" w:space="0" w:color="auto"/>
          </w:divBdr>
        </w:div>
        <w:div w:id="634288244">
          <w:marLeft w:val="0"/>
          <w:marRight w:val="0"/>
          <w:marTop w:val="0"/>
          <w:marBottom w:val="0"/>
          <w:divBdr>
            <w:top w:val="none" w:sz="0" w:space="0" w:color="auto"/>
            <w:left w:val="none" w:sz="0" w:space="0" w:color="auto"/>
            <w:bottom w:val="none" w:sz="0" w:space="0" w:color="auto"/>
            <w:right w:val="none" w:sz="0" w:space="0" w:color="auto"/>
          </w:divBdr>
        </w:div>
        <w:div w:id="775364200">
          <w:marLeft w:val="0"/>
          <w:marRight w:val="0"/>
          <w:marTop w:val="0"/>
          <w:marBottom w:val="0"/>
          <w:divBdr>
            <w:top w:val="none" w:sz="0" w:space="0" w:color="auto"/>
            <w:left w:val="none" w:sz="0" w:space="0" w:color="auto"/>
            <w:bottom w:val="none" w:sz="0" w:space="0" w:color="auto"/>
            <w:right w:val="none" w:sz="0" w:space="0" w:color="auto"/>
          </w:divBdr>
        </w:div>
        <w:div w:id="892545404">
          <w:marLeft w:val="0"/>
          <w:marRight w:val="0"/>
          <w:marTop w:val="0"/>
          <w:marBottom w:val="0"/>
          <w:divBdr>
            <w:top w:val="none" w:sz="0" w:space="0" w:color="auto"/>
            <w:left w:val="none" w:sz="0" w:space="0" w:color="auto"/>
            <w:bottom w:val="none" w:sz="0" w:space="0" w:color="auto"/>
            <w:right w:val="none" w:sz="0" w:space="0" w:color="auto"/>
          </w:divBdr>
        </w:div>
        <w:div w:id="1083255718">
          <w:marLeft w:val="0"/>
          <w:marRight w:val="0"/>
          <w:marTop w:val="0"/>
          <w:marBottom w:val="0"/>
          <w:divBdr>
            <w:top w:val="none" w:sz="0" w:space="0" w:color="auto"/>
            <w:left w:val="none" w:sz="0" w:space="0" w:color="auto"/>
            <w:bottom w:val="none" w:sz="0" w:space="0" w:color="auto"/>
            <w:right w:val="none" w:sz="0" w:space="0" w:color="auto"/>
          </w:divBdr>
        </w:div>
        <w:div w:id="1182819512">
          <w:marLeft w:val="0"/>
          <w:marRight w:val="0"/>
          <w:marTop w:val="0"/>
          <w:marBottom w:val="0"/>
          <w:divBdr>
            <w:top w:val="none" w:sz="0" w:space="0" w:color="auto"/>
            <w:left w:val="none" w:sz="0" w:space="0" w:color="auto"/>
            <w:bottom w:val="none" w:sz="0" w:space="0" w:color="auto"/>
            <w:right w:val="none" w:sz="0" w:space="0" w:color="auto"/>
          </w:divBdr>
        </w:div>
        <w:div w:id="1267081383">
          <w:marLeft w:val="0"/>
          <w:marRight w:val="0"/>
          <w:marTop w:val="0"/>
          <w:marBottom w:val="0"/>
          <w:divBdr>
            <w:top w:val="none" w:sz="0" w:space="0" w:color="auto"/>
            <w:left w:val="none" w:sz="0" w:space="0" w:color="auto"/>
            <w:bottom w:val="none" w:sz="0" w:space="0" w:color="auto"/>
            <w:right w:val="none" w:sz="0" w:space="0" w:color="auto"/>
          </w:divBdr>
        </w:div>
        <w:div w:id="1654142734">
          <w:marLeft w:val="0"/>
          <w:marRight w:val="0"/>
          <w:marTop w:val="0"/>
          <w:marBottom w:val="0"/>
          <w:divBdr>
            <w:top w:val="none" w:sz="0" w:space="0" w:color="auto"/>
            <w:left w:val="none" w:sz="0" w:space="0" w:color="auto"/>
            <w:bottom w:val="none" w:sz="0" w:space="0" w:color="auto"/>
            <w:right w:val="none" w:sz="0" w:space="0" w:color="auto"/>
          </w:divBdr>
        </w:div>
        <w:div w:id="1724940278">
          <w:marLeft w:val="0"/>
          <w:marRight w:val="0"/>
          <w:marTop w:val="0"/>
          <w:marBottom w:val="0"/>
          <w:divBdr>
            <w:top w:val="none" w:sz="0" w:space="0" w:color="auto"/>
            <w:left w:val="none" w:sz="0" w:space="0" w:color="auto"/>
            <w:bottom w:val="none" w:sz="0" w:space="0" w:color="auto"/>
            <w:right w:val="none" w:sz="0" w:space="0" w:color="auto"/>
          </w:divBdr>
        </w:div>
        <w:div w:id="1800222488">
          <w:marLeft w:val="0"/>
          <w:marRight w:val="0"/>
          <w:marTop w:val="0"/>
          <w:marBottom w:val="0"/>
          <w:divBdr>
            <w:top w:val="none" w:sz="0" w:space="0" w:color="auto"/>
            <w:left w:val="none" w:sz="0" w:space="0" w:color="auto"/>
            <w:bottom w:val="none" w:sz="0" w:space="0" w:color="auto"/>
            <w:right w:val="none" w:sz="0" w:space="0" w:color="auto"/>
          </w:divBdr>
        </w:div>
        <w:div w:id="1867019305">
          <w:marLeft w:val="0"/>
          <w:marRight w:val="0"/>
          <w:marTop w:val="0"/>
          <w:marBottom w:val="0"/>
          <w:divBdr>
            <w:top w:val="none" w:sz="0" w:space="0" w:color="auto"/>
            <w:left w:val="none" w:sz="0" w:space="0" w:color="auto"/>
            <w:bottom w:val="none" w:sz="0" w:space="0" w:color="auto"/>
            <w:right w:val="none" w:sz="0" w:space="0" w:color="auto"/>
          </w:divBdr>
        </w:div>
        <w:div w:id="2066560191">
          <w:marLeft w:val="0"/>
          <w:marRight w:val="0"/>
          <w:marTop w:val="0"/>
          <w:marBottom w:val="0"/>
          <w:divBdr>
            <w:top w:val="none" w:sz="0" w:space="0" w:color="auto"/>
            <w:left w:val="none" w:sz="0" w:space="0" w:color="auto"/>
            <w:bottom w:val="none" w:sz="0" w:space="0" w:color="auto"/>
            <w:right w:val="none" w:sz="0" w:space="0" w:color="auto"/>
          </w:divBdr>
        </w:div>
        <w:div w:id="2081126551">
          <w:marLeft w:val="0"/>
          <w:marRight w:val="0"/>
          <w:marTop w:val="0"/>
          <w:marBottom w:val="0"/>
          <w:divBdr>
            <w:top w:val="none" w:sz="0" w:space="0" w:color="auto"/>
            <w:left w:val="none" w:sz="0" w:space="0" w:color="auto"/>
            <w:bottom w:val="none" w:sz="0" w:space="0" w:color="auto"/>
            <w:right w:val="none" w:sz="0" w:space="0" w:color="auto"/>
          </w:divBdr>
        </w:div>
      </w:divsChild>
    </w:div>
    <w:div w:id="848372902">
      <w:bodyDiv w:val="1"/>
      <w:marLeft w:val="0"/>
      <w:marRight w:val="0"/>
      <w:marTop w:val="0"/>
      <w:marBottom w:val="0"/>
      <w:divBdr>
        <w:top w:val="none" w:sz="0" w:space="0" w:color="auto"/>
        <w:left w:val="none" w:sz="0" w:space="0" w:color="auto"/>
        <w:bottom w:val="none" w:sz="0" w:space="0" w:color="auto"/>
        <w:right w:val="none" w:sz="0" w:space="0" w:color="auto"/>
      </w:divBdr>
    </w:div>
    <w:div w:id="1153444822">
      <w:bodyDiv w:val="1"/>
      <w:marLeft w:val="0"/>
      <w:marRight w:val="0"/>
      <w:marTop w:val="0"/>
      <w:marBottom w:val="0"/>
      <w:divBdr>
        <w:top w:val="none" w:sz="0" w:space="0" w:color="auto"/>
        <w:left w:val="none" w:sz="0" w:space="0" w:color="auto"/>
        <w:bottom w:val="none" w:sz="0" w:space="0" w:color="auto"/>
        <w:right w:val="none" w:sz="0" w:space="0" w:color="auto"/>
      </w:divBdr>
    </w:div>
    <w:div w:id="1212036836">
      <w:bodyDiv w:val="1"/>
      <w:marLeft w:val="0"/>
      <w:marRight w:val="0"/>
      <w:marTop w:val="0"/>
      <w:marBottom w:val="0"/>
      <w:divBdr>
        <w:top w:val="none" w:sz="0" w:space="0" w:color="auto"/>
        <w:left w:val="none" w:sz="0" w:space="0" w:color="auto"/>
        <w:bottom w:val="none" w:sz="0" w:space="0" w:color="auto"/>
        <w:right w:val="none" w:sz="0" w:space="0" w:color="auto"/>
      </w:divBdr>
    </w:div>
    <w:div w:id="1217202378">
      <w:bodyDiv w:val="1"/>
      <w:marLeft w:val="0"/>
      <w:marRight w:val="0"/>
      <w:marTop w:val="0"/>
      <w:marBottom w:val="0"/>
      <w:divBdr>
        <w:top w:val="none" w:sz="0" w:space="0" w:color="auto"/>
        <w:left w:val="none" w:sz="0" w:space="0" w:color="auto"/>
        <w:bottom w:val="none" w:sz="0" w:space="0" w:color="auto"/>
        <w:right w:val="none" w:sz="0" w:space="0" w:color="auto"/>
      </w:divBdr>
    </w:div>
    <w:div w:id="1390155787">
      <w:bodyDiv w:val="1"/>
      <w:marLeft w:val="0"/>
      <w:marRight w:val="0"/>
      <w:marTop w:val="0"/>
      <w:marBottom w:val="0"/>
      <w:divBdr>
        <w:top w:val="none" w:sz="0" w:space="0" w:color="auto"/>
        <w:left w:val="none" w:sz="0" w:space="0" w:color="auto"/>
        <w:bottom w:val="none" w:sz="0" w:space="0" w:color="auto"/>
        <w:right w:val="none" w:sz="0" w:space="0" w:color="auto"/>
      </w:divBdr>
    </w:div>
    <w:div w:id="1446928130">
      <w:bodyDiv w:val="1"/>
      <w:marLeft w:val="0"/>
      <w:marRight w:val="0"/>
      <w:marTop w:val="0"/>
      <w:marBottom w:val="0"/>
      <w:divBdr>
        <w:top w:val="none" w:sz="0" w:space="0" w:color="auto"/>
        <w:left w:val="none" w:sz="0" w:space="0" w:color="auto"/>
        <w:bottom w:val="none" w:sz="0" w:space="0" w:color="auto"/>
        <w:right w:val="none" w:sz="0" w:space="0" w:color="auto"/>
      </w:divBdr>
    </w:div>
    <w:div w:id="1551964905">
      <w:bodyDiv w:val="1"/>
      <w:marLeft w:val="0"/>
      <w:marRight w:val="0"/>
      <w:marTop w:val="0"/>
      <w:marBottom w:val="0"/>
      <w:divBdr>
        <w:top w:val="none" w:sz="0" w:space="0" w:color="auto"/>
        <w:left w:val="none" w:sz="0" w:space="0" w:color="auto"/>
        <w:bottom w:val="none" w:sz="0" w:space="0" w:color="auto"/>
        <w:right w:val="none" w:sz="0" w:space="0" w:color="auto"/>
      </w:divBdr>
      <w:divsChild>
        <w:div w:id="426198274">
          <w:marLeft w:val="0"/>
          <w:marRight w:val="0"/>
          <w:marTop w:val="0"/>
          <w:marBottom w:val="0"/>
          <w:divBdr>
            <w:top w:val="none" w:sz="0" w:space="0" w:color="auto"/>
            <w:left w:val="none" w:sz="0" w:space="0" w:color="auto"/>
            <w:bottom w:val="none" w:sz="0" w:space="0" w:color="auto"/>
            <w:right w:val="none" w:sz="0" w:space="0" w:color="auto"/>
          </w:divBdr>
        </w:div>
        <w:div w:id="673414271">
          <w:marLeft w:val="0"/>
          <w:marRight w:val="0"/>
          <w:marTop w:val="0"/>
          <w:marBottom w:val="0"/>
          <w:divBdr>
            <w:top w:val="none" w:sz="0" w:space="0" w:color="auto"/>
            <w:left w:val="none" w:sz="0" w:space="0" w:color="auto"/>
            <w:bottom w:val="none" w:sz="0" w:space="0" w:color="auto"/>
            <w:right w:val="none" w:sz="0" w:space="0" w:color="auto"/>
          </w:divBdr>
        </w:div>
        <w:div w:id="728311269">
          <w:marLeft w:val="0"/>
          <w:marRight w:val="0"/>
          <w:marTop w:val="0"/>
          <w:marBottom w:val="0"/>
          <w:divBdr>
            <w:top w:val="none" w:sz="0" w:space="0" w:color="auto"/>
            <w:left w:val="none" w:sz="0" w:space="0" w:color="auto"/>
            <w:bottom w:val="none" w:sz="0" w:space="0" w:color="auto"/>
            <w:right w:val="none" w:sz="0" w:space="0" w:color="auto"/>
          </w:divBdr>
        </w:div>
        <w:div w:id="778063474">
          <w:marLeft w:val="0"/>
          <w:marRight w:val="0"/>
          <w:marTop w:val="0"/>
          <w:marBottom w:val="0"/>
          <w:divBdr>
            <w:top w:val="none" w:sz="0" w:space="0" w:color="auto"/>
            <w:left w:val="none" w:sz="0" w:space="0" w:color="auto"/>
            <w:bottom w:val="none" w:sz="0" w:space="0" w:color="auto"/>
            <w:right w:val="none" w:sz="0" w:space="0" w:color="auto"/>
          </w:divBdr>
        </w:div>
        <w:div w:id="801777101">
          <w:marLeft w:val="0"/>
          <w:marRight w:val="0"/>
          <w:marTop w:val="0"/>
          <w:marBottom w:val="0"/>
          <w:divBdr>
            <w:top w:val="none" w:sz="0" w:space="0" w:color="auto"/>
            <w:left w:val="none" w:sz="0" w:space="0" w:color="auto"/>
            <w:bottom w:val="none" w:sz="0" w:space="0" w:color="auto"/>
            <w:right w:val="none" w:sz="0" w:space="0" w:color="auto"/>
          </w:divBdr>
        </w:div>
        <w:div w:id="819885716">
          <w:marLeft w:val="0"/>
          <w:marRight w:val="0"/>
          <w:marTop w:val="0"/>
          <w:marBottom w:val="0"/>
          <w:divBdr>
            <w:top w:val="none" w:sz="0" w:space="0" w:color="auto"/>
            <w:left w:val="none" w:sz="0" w:space="0" w:color="auto"/>
            <w:bottom w:val="none" w:sz="0" w:space="0" w:color="auto"/>
            <w:right w:val="none" w:sz="0" w:space="0" w:color="auto"/>
          </w:divBdr>
        </w:div>
        <w:div w:id="958226291">
          <w:marLeft w:val="0"/>
          <w:marRight w:val="0"/>
          <w:marTop w:val="0"/>
          <w:marBottom w:val="0"/>
          <w:divBdr>
            <w:top w:val="none" w:sz="0" w:space="0" w:color="auto"/>
            <w:left w:val="none" w:sz="0" w:space="0" w:color="auto"/>
            <w:bottom w:val="none" w:sz="0" w:space="0" w:color="auto"/>
            <w:right w:val="none" w:sz="0" w:space="0" w:color="auto"/>
          </w:divBdr>
        </w:div>
        <w:div w:id="1073970467">
          <w:marLeft w:val="0"/>
          <w:marRight w:val="0"/>
          <w:marTop w:val="0"/>
          <w:marBottom w:val="0"/>
          <w:divBdr>
            <w:top w:val="none" w:sz="0" w:space="0" w:color="auto"/>
            <w:left w:val="none" w:sz="0" w:space="0" w:color="auto"/>
            <w:bottom w:val="none" w:sz="0" w:space="0" w:color="auto"/>
            <w:right w:val="none" w:sz="0" w:space="0" w:color="auto"/>
          </w:divBdr>
        </w:div>
        <w:div w:id="1235359775">
          <w:marLeft w:val="0"/>
          <w:marRight w:val="0"/>
          <w:marTop w:val="0"/>
          <w:marBottom w:val="0"/>
          <w:divBdr>
            <w:top w:val="none" w:sz="0" w:space="0" w:color="auto"/>
            <w:left w:val="none" w:sz="0" w:space="0" w:color="auto"/>
            <w:bottom w:val="none" w:sz="0" w:space="0" w:color="auto"/>
            <w:right w:val="none" w:sz="0" w:space="0" w:color="auto"/>
          </w:divBdr>
        </w:div>
        <w:div w:id="1267351332">
          <w:marLeft w:val="0"/>
          <w:marRight w:val="0"/>
          <w:marTop w:val="0"/>
          <w:marBottom w:val="0"/>
          <w:divBdr>
            <w:top w:val="none" w:sz="0" w:space="0" w:color="auto"/>
            <w:left w:val="none" w:sz="0" w:space="0" w:color="auto"/>
            <w:bottom w:val="none" w:sz="0" w:space="0" w:color="auto"/>
            <w:right w:val="none" w:sz="0" w:space="0" w:color="auto"/>
          </w:divBdr>
        </w:div>
        <w:div w:id="1351953390">
          <w:marLeft w:val="0"/>
          <w:marRight w:val="0"/>
          <w:marTop w:val="0"/>
          <w:marBottom w:val="0"/>
          <w:divBdr>
            <w:top w:val="none" w:sz="0" w:space="0" w:color="auto"/>
            <w:left w:val="none" w:sz="0" w:space="0" w:color="auto"/>
            <w:bottom w:val="none" w:sz="0" w:space="0" w:color="auto"/>
            <w:right w:val="none" w:sz="0" w:space="0" w:color="auto"/>
          </w:divBdr>
        </w:div>
        <w:div w:id="1367364099">
          <w:marLeft w:val="0"/>
          <w:marRight w:val="0"/>
          <w:marTop w:val="0"/>
          <w:marBottom w:val="0"/>
          <w:divBdr>
            <w:top w:val="none" w:sz="0" w:space="0" w:color="auto"/>
            <w:left w:val="none" w:sz="0" w:space="0" w:color="auto"/>
            <w:bottom w:val="none" w:sz="0" w:space="0" w:color="auto"/>
            <w:right w:val="none" w:sz="0" w:space="0" w:color="auto"/>
          </w:divBdr>
        </w:div>
        <w:div w:id="1399210277">
          <w:marLeft w:val="0"/>
          <w:marRight w:val="0"/>
          <w:marTop w:val="0"/>
          <w:marBottom w:val="0"/>
          <w:divBdr>
            <w:top w:val="none" w:sz="0" w:space="0" w:color="auto"/>
            <w:left w:val="none" w:sz="0" w:space="0" w:color="auto"/>
            <w:bottom w:val="none" w:sz="0" w:space="0" w:color="auto"/>
            <w:right w:val="none" w:sz="0" w:space="0" w:color="auto"/>
          </w:divBdr>
        </w:div>
        <w:div w:id="1551191620">
          <w:marLeft w:val="0"/>
          <w:marRight w:val="0"/>
          <w:marTop w:val="0"/>
          <w:marBottom w:val="0"/>
          <w:divBdr>
            <w:top w:val="none" w:sz="0" w:space="0" w:color="auto"/>
            <w:left w:val="none" w:sz="0" w:space="0" w:color="auto"/>
            <w:bottom w:val="none" w:sz="0" w:space="0" w:color="auto"/>
            <w:right w:val="none" w:sz="0" w:space="0" w:color="auto"/>
          </w:divBdr>
        </w:div>
        <w:div w:id="1677807846">
          <w:marLeft w:val="0"/>
          <w:marRight w:val="0"/>
          <w:marTop w:val="0"/>
          <w:marBottom w:val="0"/>
          <w:divBdr>
            <w:top w:val="none" w:sz="0" w:space="0" w:color="auto"/>
            <w:left w:val="none" w:sz="0" w:space="0" w:color="auto"/>
            <w:bottom w:val="none" w:sz="0" w:space="0" w:color="auto"/>
            <w:right w:val="none" w:sz="0" w:space="0" w:color="auto"/>
          </w:divBdr>
        </w:div>
        <w:div w:id="1977105140">
          <w:marLeft w:val="0"/>
          <w:marRight w:val="0"/>
          <w:marTop w:val="0"/>
          <w:marBottom w:val="0"/>
          <w:divBdr>
            <w:top w:val="none" w:sz="0" w:space="0" w:color="auto"/>
            <w:left w:val="none" w:sz="0" w:space="0" w:color="auto"/>
            <w:bottom w:val="none" w:sz="0" w:space="0" w:color="auto"/>
            <w:right w:val="none" w:sz="0" w:space="0" w:color="auto"/>
          </w:divBdr>
        </w:div>
        <w:div w:id="2038237829">
          <w:marLeft w:val="0"/>
          <w:marRight w:val="0"/>
          <w:marTop w:val="0"/>
          <w:marBottom w:val="0"/>
          <w:divBdr>
            <w:top w:val="none" w:sz="0" w:space="0" w:color="auto"/>
            <w:left w:val="none" w:sz="0" w:space="0" w:color="auto"/>
            <w:bottom w:val="none" w:sz="0" w:space="0" w:color="auto"/>
            <w:right w:val="none" w:sz="0" w:space="0" w:color="auto"/>
          </w:divBdr>
        </w:div>
      </w:divsChild>
    </w:div>
    <w:div w:id="1566255275">
      <w:bodyDiv w:val="1"/>
      <w:marLeft w:val="0"/>
      <w:marRight w:val="0"/>
      <w:marTop w:val="0"/>
      <w:marBottom w:val="0"/>
      <w:divBdr>
        <w:top w:val="none" w:sz="0" w:space="0" w:color="auto"/>
        <w:left w:val="none" w:sz="0" w:space="0" w:color="auto"/>
        <w:bottom w:val="none" w:sz="0" w:space="0" w:color="auto"/>
        <w:right w:val="none" w:sz="0" w:space="0" w:color="auto"/>
      </w:divBdr>
    </w:div>
    <w:div w:id="1566645586">
      <w:bodyDiv w:val="1"/>
      <w:marLeft w:val="0"/>
      <w:marRight w:val="0"/>
      <w:marTop w:val="0"/>
      <w:marBottom w:val="0"/>
      <w:divBdr>
        <w:top w:val="none" w:sz="0" w:space="0" w:color="auto"/>
        <w:left w:val="none" w:sz="0" w:space="0" w:color="auto"/>
        <w:bottom w:val="none" w:sz="0" w:space="0" w:color="auto"/>
        <w:right w:val="none" w:sz="0" w:space="0" w:color="auto"/>
      </w:divBdr>
    </w:div>
    <w:div w:id="1576665679">
      <w:bodyDiv w:val="1"/>
      <w:marLeft w:val="0"/>
      <w:marRight w:val="0"/>
      <w:marTop w:val="0"/>
      <w:marBottom w:val="0"/>
      <w:divBdr>
        <w:top w:val="none" w:sz="0" w:space="0" w:color="auto"/>
        <w:left w:val="none" w:sz="0" w:space="0" w:color="auto"/>
        <w:bottom w:val="none" w:sz="0" w:space="0" w:color="auto"/>
        <w:right w:val="none" w:sz="0" w:space="0" w:color="auto"/>
      </w:divBdr>
    </w:div>
    <w:div w:id="1624919335">
      <w:bodyDiv w:val="1"/>
      <w:marLeft w:val="0"/>
      <w:marRight w:val="0"/>
      <w:marTop w:val="0"/>
      <w:marBottom w:val="0"/>
      <w:divBdr>
        <w:top w:val="none" w:sz="0" w:space="0" w:color="auto"/>
        <w:left w:val="none" w:sz="0" w:space="0" w:color="auto"/>
        <w:bottom w:val="none" w:sz="0" w:space="0" w:color="auto"/>
        <w:right w:val="none" w:sz="0" w:space="0" w:color="auto"/>
      </w:divBdr>
    </w:div>
    <w:div w:id="1665158325">
      <w:bodyDiv w:val="1"/>
      <w:marLeft w:val="0"/>
      <w:marRight w:val="0"/>
      <w:marTop w:val="0"/>
      <w:marBottom w:val="0"/>
      <w:divBdr>
        <w:top w:val="none" w:sz="0" w:space="0" w:color="auto"/>
        <w:left w:val="none" w:sz="0" w:space="0" w:color="auto"/>
        <w:bottom w:val="none" w:sz="0" w:space="0" w:color="auto"/>
        <w:right w:val="none" w:sz="0" w:space="0" w:color="auto"/>
      </w:divBdr>
    </w:div>
    <w:div w:id="1813408201">
      <w:bodyDiv w:val="1"/>
      <w:marLeft w:val="0"/>
      <w:marRight w:val="0"/>
      <w:marTop w:val="0"/>
      <w:marBottom w:val="0"/>
      <w:divBdr>
        <w:top w:val="none" w:sz="0" w:space="0" w:color="auto"/>
        <w:left w:val="none" w:sz="0" w:space="0" w:color="auto"/>
        <w:bottom w:val="none" w:sz="0" w:space="0" w:color="auto"/>
        <w:right w:val="none" w:sz="0" w:space="0" w:color="auto"/>
      </w:divBdr>
    </w:div>
    <w:div w:id="1815290469">
      <w:bodyDiv w:val="1"/>
      <w:marLeft w:val="0"/>
      <w:marRight w:val="0"/>
      <w:marTop w:val="0"/>
      <w:marBottom w:val="0"/>
      <w:divBdr>
        <w:top w:val="none" w:sz="0" w:space="0" w:color="auto"/>
        <w:left w:val="none" w:sz="0" w:space="0" w:color="auto"/>
        <w:bottom w:val="none" w:sz="0" w:space="0" w:color="auto"/>
        <w:right w:val="none" w:sz="0" w:space="0" w:color="auto"/>
      </w:divBdr>
    </w:div>
    <w:div w:id="1844395356">
      <w:bodyDiv w:val="1"/>
      <w:marLeft w:val="0"/>
      <w:marRight w:val="0"/>
      <w:marTop w:val="0"/>
      <w:marBottom w:val="0"/>
      <w:divBdr>
        <w:top w:val="none" w:sz="0" w:space="0" w:color="auto"/>
        <w:left w:val="none" w:sz="0" w:space="0" w:color="auto"/>
        <w:bottom w:val="none" w:sz="0" w:space="0" w:color="auto"/>
        <w:right w:val="none" w:sz="0" w:space="0" w:color="auto"/>
      </w:divBdr>
    </w:div>
    <w:div w:id="1855343090">
      <w:bodyDiv w:val="1"/>
      <w:marLeft w:val="0"/>
      <w:marRight w:val="0"/>
      <w:marTop w:val="0"/>
      <w:marBottom w:val="0"/>
      <w:divBdr>
        <w:top w:val="none" w:sz="0" w:space="0" w:color="auto"/>
        <w:left w:val="none" w:sz="0" w:space="0" w:color="auto"/>
        <w:bottom w:val="none" w:sz="0" w:space="0" w:color="auto"/>
        <w:right w:val="none" w:sz="0" w:space="0" w:color="auto"/>
      </w:divBdr>
    </w:div>
    <w:div w:id="1939947793">
      <w:bodyDiv w:val="1"/>
      <w:marLeft w:val="0"/>
      <w:marRight w:val="0"/>
      <w:marTop w:val="0"/>
      <w:marBottom w:val="0"/>
      <w:divBdr>
        <w:top w:val="none" w:sz="0" w:space="0" w:color="auto"/>
        <w:left w:val="none" w:sz="0" w:space="0" w:color="auto"/>
        <w:bottom w:val="none" w:sz="0" w:space="0" w:color="auto"/>
        <w:right w:val="none" w:sz="0" w:space="0" w:color="auto"/>
      </w:divBdr>
    </w:div>
    <w:div w:id="2005664358">
      <w:bodyDiv w:val="1"/>
      <w:marLeft w:val="0"/>
      <w:marRight w:val="0"/>
      <w:marTop w:val="0"/>
      <w:marBottom w:val="0"/>
      <w:divBdr>
        <w:top w:val="none" w:sz="0" w:space="0" w:color="auto"/>
        <w:left w:val="none" w:sz="0" w:space="0" w:color="auto"/>
        <w:bottom w:val="none" w:sz="0" w:space="0" w:color="auto"/>
        <w:right w:val="none" w:sz="0" w:space="0" w:color="auto"/>
      </w:divBdr>
      <w:divsChild>
        <w:div w:id="20587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425747">
      <w:bodyDiv w:val="1"/>
      <w:marLeft w:val="0"/>
      <w:marRight w:val="0"/>
      <w:marTop w:val="0"/>
      <w:marBottom w:val="0"/>
      <w:divBdr>
        <w:top w:val="none" w:sz="0" w:space="0" w:color="auto"/>
        <w:left w:val="none" w:sz="0" w:space="0" w:color="auto"/>
        <w:bottom w:val="none" w:sz="0" w:space="0" w:color="auto"/>
        <w:right w:val="none" w:sz="0" w:space="0" w:color="auto"/>
      </w:divBdr>
    </w:div>
    <w:div w:id="2086493375">
      <w:bodyDiv w:val="1"/>
      <w:marLeft w:val="0"/>
      <w:marRight w:val="0"/>
      <w:marTop w:val="0"/>
      <w:marBottom w:val="0"/>
      <w:divBdr>
        <w:top w:val="none" w:sz="0" w:space="0" w:color="auto"/>
        <w:left w:val="none" w:sz="0" w:space="0" w:color="auto"/>
        <w:bottom w:val="none" w:sz="0" w:space="0" w:color="auto"/>
        <w:right w:val="none" w:sz="0" w:space="0" w:color="auto"/>
      </w:divBdr>
    </w:div>
    <w:div w:id="2118794624">
      <w:bodyDiv w:val="1"/>
      <w:marLeft w:val="0"/>
      <w:marRight w:val="0"/>
      <w:marTop w:val="0"/>
      <w:marBottom w:val="0"/>
      <w:divBdr>
        <w:top w:val="none" w:sz="0" w:space="0" w:color="auto"/>
        <w:left w:val="none" w:sz="0" w:space="0" w:color="auto"/>
        <w:bottom w:val="none" w:sz="0" w:space="0" w:color="auto"/>
        <w:right w:val="none" w:sz="0" w:space="0" w:color="auto"/>
      </w:divBdr>
    </w:div>
    <w:div w:id="2146895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1726</CharactersWithSpaces>
  <SharedDoc>false</SharedDoc>
  <HyperlinkBase/>
  <HLinks>
    <vt:vector size="24" baseType="variant">
      <vt:variant>
        <vt:i4>2359302</vt:i4>
      </vt:variant>
      <vt:variant>
        <vt:i4>9</vt:i4>
      </vt:variant>
      <vt:variant>
        <vt:i4>0</vt:i4>
      </vt:variant>
      <vt:variant>
        <vt:i4>5</vt:i4>
      </vt:variant>
      <vt:variant>
        <vt:lpwstr>mailto:robert@clynemedia.com</vt:lpwstr>
      </vt:variant>
      <vt:variant>
        <vt:lpwstr/>
      </vt:variant>
      <vt:variant>
        <vt:i4>1835127</vt:i4>
      </vt:variant>
      <vt:variant>
        <vt:i4>6</vt:i4>
      </vt:variant>
      <vt:variant>
        <vt:i4>0</vt:i4>
      </vt:variant>
      <vt:variant>
        <vt:i4>5</vt:i4>
      </vt:variant>
      <vt:variant>
        <vt:lpwstr>mailto:Tom.edwards@focusrite.com</vt:lpwstr>
      </vt:variant>
      <vt:variant>
        <vt:lpwstr/>
      </vt:variant>
      <vt:variant>
        <vt:i4>6225933</vt:i4>
      </vt:variant>
      <vt:variant>
        <vt:i4>3</vt:i4>
      </vt:variant>
      <vt:variant>
        <vt:i4>0</vt:i4>
      </vt:variant>
      <vt:variant>
        <vt:i4>5</vt:i4>
      </vt:variant>
      <vt:variant>
        <vt:lpwstr>http://www.focusrite.com/</vt:lpwstr>
      </vt:variant>
      <vt:variant>
        <vt:lpwstr/>
      </vt:variant>
      <vt:variant>
        <vt:i4>7864408</vt:i4>
      </vt:variant>
      <vt:variant>
        <vt:i4>0</vt:i4>
      </vt:variant>
      <vt:variant>
        <vt:i4>0</vt:i4>
      </vt:variant>
      <vt:variant>
        <vt:i4>5</vt:i4>
      </vt:variant>
      <vt:variant>
        <vt:lpwstr>https://www.dropbox.com/sh/nt151o6krnad8ni/AAAHPWzceU6L36lxKk_7gZu9a?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Bliss</dc:creator>
  <cp:keywords/>
  <dc:description/>
  <cp:lastModifiedBy>Tom Schreck</cp:lastModifiedBy>
  <cp:revision>9</cp:revision>
  <dcterms:created xsi:type="dcterms:W3CDTF">2024-01-24T19:35:00Z</dcterms:created>
  <dcterms:modified xsi:type="dcterms:W3CDTF">2024-10-03T21:58:00Z</dcterms:modified>
  <cp:category/>
</cp:coreProperties>
</file>