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685829" w:rsidRDefault="00D375DA" w:rsidP="00B267B8">
      <w:pPr>
        <w:spacing w:line="276" w:lineRule="auto"/>
        <w:jc w:val="center"/>
      </w:pPr>
      <w:r w:rsidRPr="00685829">
        <w:tab/>
      </w:r>
    </w:p>
    <w:p w14:paraId="7711C269" w14:textId="77777777" w:rsidR="00B25A1A" w:rsidRPr="00685829" w:rsidRDefault="00B25A1A" w:rsidP="00B267B8">
      <w:pPr>
        <w:spacing w:line="276" w:lineRule="auto"/>
        <w:jc w:val="center"/>
      </w:pPr>
    </w:p>
    <w:p w14:paraId="7F5C2509" w14:textId="77777777" w:rsidR="00B267B8" w:rsidRPr="00685829" w:rsidRDefault="00FD3F02" w:rsidP="00B267B8">
      <w:pPr>
        <w:spacing w:line="276" w:lineRule="auto"/>
        <w:jc w:val="center"/>
        <w:sectPr w:rsidR="00B267B8" w:rsidRPr="00685829" w:rsidSect="00B267B8">
          <w:pgSz w:w="11900" w:h="16840"/>
          <w:pgMar w:top="0" w:right="1440" w:bottom="1440" w:left="1440" w:header="706" w:footer="706" w:gutter="0"/>
          <w:cols w:space="708"/>
        </w:sectPr>
      </w:pPr>
      <w:r w:rsidRPr="00F073B1">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685829" w:rsidRDefault="00BF7636"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685829" w:rsidRDefault="00235FEF" w:rsidP="004710EE">
      <w:pPr>
        <w:spacing w:line="276" w:lineRule="auto"/>
        <w:jc w:val="center"/>
        <w:rPr>
          <w:rFonts w:cs="Helvetica"/>
          <w:b/>
          <w:color w:val="000000" w:themeColor="text1"/>
        </w:rPr>
      </w:pPr>
      <w:r w:rsidRPr="00685829">
        <w:rPr>
          <w:b/>
          <w:color w:val="000000" w:themeColor="text1"/>
        </w:rPr>
        <w:t>FOR</w:t>
      </w:r>
      <w:r w:rsidR="007452D9" w:rsidRPr="00685829">
        <w:rPr>
          <w:b/>
          <w:color w:val="000000" w:themeColor="text1"/>
        </w:rPr>
        <w:t xml:space="preserve"> </w:t>
      </w:r>
      <w:r w:rsidRPr="00685829">
        <w:rPr>
          <w:b/>
          <w:color w:val="000000" w:themeColor="text1"/>
        </w:rPr>
        <w:t>IMMEDIATE</w:t>
      </w:r>
      <w:r w:rsidR="007452D9" w:rsidRPr="00685829">
        <w:rPr>
          <w:b/>
          <w:color w:val="000000" w:themeColor="text1"/>
        </w:rPr>
        <w:t xml:space="preserve"> </w:t>
      </w:r>
      <w:r w:rsidRPr="00685829">
        <w:rPr>
          <w:b/>
          <w:color w:val="000000" w:themeColor="text1"/>
        </w:rPr>
        <w:t>RELEASE</w:t>
      </w:r>
    </w:p>
    <w:p w14:paraId="5AF1545E" w14:textId="77777777" w:rsidR="007006E9" w:rsidRPr="00685829" w:rsidRDefault="00BF7636"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2864DFBB" w14:textId="5DB9BAAA" w:rsidR="0007515A" w:rsidRPr="00685829" w:rsidRDefault="00685829" w:rsidP="0007515A">
      <w:pPr>
        <w:pStyle w:val="Normal1"/>
        <w:spacing w:line="276" w:lineRule="auto"/>
        <w:jc w:val="center"/>
        <w:rPr>
          <w:b/>
          <w:bCs/>
          <w:sz w:val="28"/>
          <w:szCs w:val="28"/>
        </w:rPr>
      </w:pPr>
      <w:proofErr w:type="spellStart"/>
      <w:r w:rsidRPr="00685829">
        <w:rPr>
          <w:b/>
          <w:bCs/>
          <w:sz w:val="28"/>
          <w:szCs w:val="28"/>
        </w:rPr>
        <w:t>Focusrite</w:t>
      </w:r>
      <w:proofErr w:type="spellEnd"/>
      <w:r w:rsidRPr="00685829">
        <w:rPr>
          <w:b/>
          <w:bCs/>
          <w:sz w:val="28"/>
          <w:szCs w:val="28"/>
        </w:rPr>
        <w:t xml:space="preserve"> </w:t>
      </w:r>
      <w:r w:rsidR="003859DA">
        <w:rPr>
          <w:b/>
          <w:bCs/>
          <w:sz w:val="28"/>
          <w:szCs w:val="28"/>
        </w:rPr>
        <w:t>exhibits</w:t>
      </w:r>
      <w:r w:rsidRPr="00685829">
        <w:rPr>
          <w:b/>
          <w:bCs/>
          <w:sz w:val="28"/>
          <w:szCs w:val="28"/>
        </w:rPr>
        <w:t xml:space="preserve"> </w:t>
      </w:r>
      <w:r w:rsidR="0007515A" w:rsidRPr="00685829">
        <w:rPr>
          <w:b/>
          <w:bCs/>
          <w:sz w:val="28"/>
          <w:szCs w:val="28"/>
        </w:rPr>
        <w:t xml:space="preserve">the new </w:t>
      </w:r>
      <w:r w:rsidRPr="00685829">
        <w:rPr>
          <w:b/>
          <w:bCs/>
          <w:sz w:val="28"/>
          <w:szCs w:val="28"/>
        </w:rPr>
        <w:t>4</w:t>
      </w:r>
      <w:r w:rsidRPr="00076155">
        <w:rPr>
          <w:b/>
          <w:bCs/>
          <w:sz w:val="28"/>
          <w:szCs w:val="28"/>
          <w:vertAlign w:val="superscript"/>
        </w:rPr>
        <w:t>th</w:t>
      </w:r>
      <w:r w:rsidRPr="00685829">
        <w:rPr>
          <w:b/>
          <w:bCs/>
          <w:sz w:val="28"/>
          <w:szCs w:val="28"/>
        </w:rPr>
        <w:t xml:space="preserve">-Gen </w:t>
      </w:r>
      <w:r w:rsidR="0007515A" w:rsidRPr="00685829">
        <w:rPr>
          <w:b/>
          <w:bCs/>
          <w:sz w:val="28"/>
          <w:szCs w:val="28"/>
        </w:rPr>
        <w:t>Scarlett Solo, 2i2 and 4i4.</w:t>
      </w:r>
    </w:p>
    <w:p w14:paraId="1BCB1D2E" w14:textId="77777777" w:rsidR="00685829" w:rsidRPr="00685829" w:rsidRDefault="00685829" w:rsidP="0007515A">
      <w:pPr>
        <w:pStyle w:val="Normal1"/>
        <w:spacing w:line="276" w:lineRule="auto"/>
        <w:jc w:val="center"/>
        <w:rPr>
          <w:b/>
          <w:bCs/>
          <w:sz w:val="28"/>
          <w:szCs w:val="28"/>
        </w:rPr>
      </w:pPr>
    </w:p>
    <w:p w14:paraId="3100DDC5" w14:textId="0D94AD5A" w:rsidR="00665AE9" w:rsidRPr="00076155" w:rsidRDefault="0007515A" w:rsidP="0007515A">
      <w:pPr>
        <w:pStyle w:val="Normal1"/>
        <w:spacing w:line="276" w:lineRule="auto"/>
        <w:jc w:val="center"/>
        <w:rPr>
          <w:i/>
          <w:iCs/>
          <w:sz w:val="22"/>
          <w:szCs w:val="22"/>
        </w:rPr>
      </w:pPr>
      <w:r w:rsidRPr="00076155">
        <w:rPr>
          <w:i/>
          <w:iCs/>
          <w:sz w:val="22"/>
          <w:szCs w:val="22"/>
        </w:rPr>
        <w:t>The Original. Remastered.</w:t>
      </w:r>
    </w:p>
    <w:p w14:paraId="360201D0" w14:textId="77777777" w:rsidR="00EB1D80" w:rsidRPr="00685829" w:rsidRDefault="00EB1D80" w:rsidP="0089045C">
      <w:pPr>
        <w:pStyle w:val="Normal1"/>
        <w:rPr>
          <w:i/>
          <w:iCs/>
          <w:sz w:val="22"/>
          <w:szCs w:val="22"/>
        </w:rPr>
      </w:pPr>
    </w:p>
    <w:p w14:paraId="0DA4AFAD" w14:textId="0F701050" w:rsidR="0007515A" w:rsidRPr="00685829" w:rsidRDefault="00665AE9" w:rsidP="0007515A">
      <w:pPr>
        <w:spacing w:line="276" w:lineRule="auto"/>
        <w:rPr>
          <w:sz w:val="22"/>
          <w:szCs w:val="22"/>
        </w:rPr>
      </w:pPr>
      <w:r w:rsidRPr="00685829">
        <w:rPr>
          <w:sz w:val="22"/>
          <w:szCs w:val="22"/>
        </w:rPr>
        <w:t>Los</w:t>
      </w:r>
      <w:r w:rsidR="007452D9" w:rsidRPr="00685829">
        <w:rPr>
          <w:sz w:val="22"/>
          <w:szCs w:val="22"/>
        </w:rPr>
        <w:t xml:space="preserve"> </w:t>
      </w:r>
      <w:r w:rsidRPr="00685829">
        <w:rPr>
          <w:sz w:val="22"/>
          <w:szCs w:val="22"/>
        </w:rPr>
        <w:t>Angeles,</w:t>
      </w:r>
      <w:r w:rsidR="007452D9" w:rsidRPr="00685829">
        <w:rPr>
          <w:sz w:val="22"/>
          <w:szCs w:val="22"/>
        </w:rPr>
        <w:t xml:space="preserve"> </w:t>
      </w:r>
      <w:r w:rsidRPr="00685829">
        <w:rPr>
          <w:sz w:val="22"/>
          <w:szCs w:val="22"/>
        </w:rPr>
        <w:t>CA,</w:t>
      </w:r>
      <w:r w:rsidR="007452D9" w:rsidRPr="00685829">
        <w:rPr>
          <w:sz w:val="22"/>
          <w:szCs w:val="22"/>
        </w:rPr>
        <w:t xml:space="preserve"> </w:t>
      </w:r>
      <w:r w:rsidR="00617829" w:rsidRPr="00685829">
        <w:rPr>
          <w:sz w:val="22"/>
          <w:szCs w:val="22"/>
        </w:rPr>
        <w:t xml:space="preserve">August </w:t>
      </w:r>
      <w:r w:rsidR="0007515A" w:rsidRPr="00685829">
        <w:rPr>
          <w:sz w:val="22"/>
          <w:szCs w:val="22"/>
        </w:rPr>
        <w:t>31</w:t>
      </w:r>
      <w:r w:rsidR="0089045C" w:rsidRPr="00685829">
        <w:rPr>
          <w:sz w:val="22"/>
          <w:szCs w:val="22"/>
        </w:rPr>
        <w:t>,</w:t>
      </w:r>
      <w:r w:rsidR="007452D9" w:rsidRPr="00685829">
        <w:rPr>
          <w:sz w:val="22"/>
          <w:szCs w:val="22"/>
        </w:rPr>
        <w:t xml:space="preserve"> </w:t>
      </w:r>
      <w:r w:rsidRPr="00685829">
        <w:rPr>
          <w:sz w:val="22"/>
          <w:szCs w:val="22"/>
        </w:rPr>
        <w:t>2023</w:t>
      </w:r>
      <w:r w:rsidR="007452D9" w:rsidRPr="00685829">
        <w:rPr>
          <w:sz w:val="22"/>
          <w:szCs w:val="22"/>
        </w:rPr>
        <w:t xml:space="preserve"> </w:t>
      </w:r>
      <w:r w:rsidRPr="00685829">
        <w:rPr>
          <w:sz w:val="22"/>
          <w:szCs w:val="22"/>
        </w:rPr>
        <w:t>–</w:t>
      </w:r>
      <w:r w:rsidR="007452D9" w:rsidRPr="00685829">
        <w:rPr>
          <w:sz w:val="22"/>
          <w:szCs w:val="22"/>
        </w:rPr>
        <w:t xml:space="preserve"> </w:t>
      </w:r>
      <w:r w:rsidR="0007515A" w:rsidRPr="00685829">
        <w:rPr>
          <w:sz w:val="22"/>
          <w:szCs w:val="22"/>
        </w:rPr>
        <w:t xml:space="preserve">Building on the global success of the Scarlett range </w:t>
      </w:r>
      <w:r w:rsidR="00685829" w:rsidRPr="00685829">
        <w:rPr>
          <w:sz w:val="22"/>
          <w:szCs w:val="22"/>
        </w:rPr>
        <w:t>–</w:t>
      </w:r>
      <w:r w:rsidR="0007515A" w:rsidRPr="00685829">
        <w:rPr>
          <w:sz w:val="22"/>
          <w:szCs w:val="22"/>
        </w:rPr>
        <w:t xml:space="preserve"> the world’s best-selling audio</w:t>
      </w:r>
      <w:r w:rsidR="00FD0F2A" w:rsidRPr="00685829">
        <w:rPr>
          <w:sz w:val="22"/>
          <w:szCs w:val="22"/>
        </w:rPr>
        <w:t xml:space="preserve"> </w:t>
      </w:r>
      <w:r w:rsidR="0007515A" w:rsidRPr="00685829">
        <w:rPr>
          <w:sz w:val="22"/>
          <w:szCs w:val="22"/>
        </w:rPr>
        <w:t xml:space="preserve">interfaces </w:t>
      </w:r>
      <w:r w:rsidR="00685829" w:rsidRPr="00685829">
        <w:rPr>
          <w:sz w:val="22"/>
          <w:szCs w:val="22"/>
        </w:rPr>
        <w:t>–</w:t>
      </w:r>
      <w:r w:rsidR="0007515A" w:rsidRPr="00685829">
        <w:rPr>
          <w:sz w:val="22"/>
          <w:szCs w:val="22"/>
        </w:rPr>
        <w:t xml:space="preserve"> </w:t>
      </w:r>
      <w:proofErr w:type="spellStart"/>
      <w:r w:rsidR="0007515A" w:rsidRPr="00685829">
        <w:rPr>
          <w:sz w:val="22"/>
          <w:szCs w:val="22"/>
        </w:rPr>
        <w:t>Focusrite</w:t>
      </w:r>
      <w:proofErr w:type="spellEnd"/>
      <w:r w:rsidR="0007515A" w:rsidRPr="00685829">
        <w:rPr>
          <w:sz w:val="22"/>
          <w:szCs w:val="22"/>
        </w:rPr>
        <w:t xml:space="preserve"> </w:t>
      </w:r>
      <w:r w:rsidR="003859DA">
        <w:rPr>
          <w:sz w:val="22"/>
          <w:szCs w:val="22"/>
        </w:rPr>
        <w:t>recently launched</w:t>
      </w:r>
      <w:r w:rsidR="0007515A" w:rsidRPr="00685829">
        <w:rPr>
          <w:sz w:val="22"/>
          <w:szCs w:val="22"/>
        </w:rPr>
        <w:t xml:space="preserve"> </w:t>
      </w:r>
      <w:hyperlink r:id="rId7" w:history="1">
        <w:r w:rsidR="0007515A" w:rsidRPr="00685829">
          <w:rPr>
            <w:rStyle w:val="Hyperlink"/>
            <w:sz w:val="22"/>
            <w:szCs w:val="22"/>
          </w:rPr>
          <w:t>Scarlett 4th Gen</w:t>
        </w:r>
      </w:hyperlink>
      <w:r w:rsidR="0007515A" w:rsidRPr="00685829">
        <w:rPr>
          <w:sz w:val="22"/>
          <w:szCs w:val="22"/>
        </w:rPr>
        <w:t xml:space="preserve">. The new range features the </w:t>
      </w:r>
      <w:hyperlink r:id="rId8" w:history="1">
        <w:r w:rsidR="0007515A" w:rsidRPr="00685829">
          <w:rPr>
            <w:rStyle w:val="Hyperlink"/>
            <w:sz w:val="22"/>
            <w:szCs w:val="22"/>
          </w:rPr>
          <w:t>Solo</w:t>
        </w:r>
      </w:hyperlink>
      <w:r w:rsidR="0007515A" w:rsidRPr="00685829">
        <w:rPr>
          <w:sz w:val="22"/>
          <w:szCs w:val="22"/>
        </w:rPr>
        <w:t xml:space="preserve">, </w:t>
      </w:r>
      <w:hyperlink r:id="rId9" w:history="1">
        <w:r w:rsidR="0007515A" w:rsidRPr="00685829">
          <w:rPr>
            <w:rStyle w:val="Hyperlink"/>
            <w:sz w:val="22"/>
            <w:szCs w:val="22"/>
          </w:rPr>
          <w:t>2i2</w:t>
        </w:r>
      </w:hyperlink>
      <w:r w:rsidR="0007515A" w:rsidRPr="00685829">
        <w:rPr>
          <w:sz w:val="22"/>
          <w:szCs w:val="22"/>
        </w:rPr>
        <w:t xml:space="preserve">, </w:t>
      </w:r>
      <w:hyperlink r:id="rId10" w:history="1">
        <w:r w:rsidR="0007515A" w:rsidRPr="00685829">
          <w:rPr>
            <w:rStyle w:val="Hyperlink"/>
            <w:sz w:val="22"/>
            <w:szCs w:val="22"/>
          </w:rPr>
          <w:t>4i4</w:t>
        </w:r>
      </w:hyperlink>
      <w:r w:rsidR="0007515A" w:rsidRPr="00685829">
        <w:rPr>
          <w:sz w:val="22"/>
          <w:szCs w:val="22"/>
        </w:rPr>
        <w:t xml:space="preserve">, </w:t>
      </w:r>
      <w:hyperlink r:id="rId11" w:history="1">
        <w:r w:rsidR="0007515A" w:rsidRPr="00685829">
          <w:rPr>
            <w:rStyle w:val="Hyperlink"/>
            <w:sz w:val="22"/>
            <w:szCs w:val="22"/>
          </w:rPr>
          <w:t>Solo Studio</w:t>
        </w:r>
      </w:hyperlink>
      <w:r w:rsidR="0007515A" w:rsidRPr="00685829">
        <w:rPr>
          <w:sz w:val="22"/>
          <w:szCs w:val="22"/>
        </w:rPr>
        <w:t>, and</w:t>
      </w:r>
      <w:r w:rsidR="00FD0F2A" w:rsidRPr="00685829">
        <w:rPr>
          <w:sz w:val="22"/>
          <w:szCs w:val="22"/>
        </w:rPr>
        <w:t xml:space="preserve"> </w:t>
      </w:r>
      <w:hyperlink r:id="rId12" w:history="1">
        <w:r w:rsidR="0007515A" w:rsidRPr="00685829">
          <w:rPr>
            <w:rStyle w:val="Hyperlink"/>
            <w:sz w:val="22"/>
            <w:szCs w:val="22"/>
          </w:rPr>
          <w:t>2i2 Studio</w:t>
        </w:r>
      </w:hyperlink>
      <w:r w:rsidR="0007515A" w:rsidRPr="00685829">
        <w:rPr>
          <w:sz w:val="22"/>
          <w:szCs w:val="22"/>
        </w:rPr>
        <w:t>, offering greater audio specifications, enhanced creative capabilities, and unprecedented ease</w:t>
      </w:r>
      <w:r w:rsidR="00685829">
        <w:rPr>
          <w:sz w:val="22"/>
          <w:szCs w:val="22"/>
        </w:rPr>
        <w:t xml:space="preserve"> </w:t>
      </w:r>
      <w:r w:rsidR="0007515A" w:rsidRPr="00685829">
        <w:rPr>
          <w:sz w:val="22"/>
          <w:szCs w:val="22"/>
        </w:rPr>
        <w:t>of</w:t>
      </w:r>
      <w:r w:rsidR="00685829">
        <w:rPr>
          <w:sz w:val="22"/>
          <w:szCs w:val="22"/>
        </w:rPr>
        <w:t xml:space="preserve"> </w:t>
      </w:r>
      <w:r w:rsidR="0007515A" w:rsidRPr="00685829">
        <w:rPr>
          <w:sz w:val="22"/>
          <w:szCs w:val="22"/>
        </w:rPr>
        <w:t>use.</w:t>
      </w:r>
    </w:p>
    <w:p w14:paraId="7A4F01E5" w14:textId="77777777" w:rsidR="00FD0F2A" w:rsidRPr="00685829" w:rsidRDefault="00FD0F2A" w:rsidP="0007515A">
      <w:pPr>
        <w:spacing w:line="276" w:lineRule="auto"/>
        <w:rPr>
          <w:sz w:val="22"/>
          <w:szCs w:val="22"/>
        </w:rPr>
      </w:pPr>
    </w:p>
    <w:p w14:paraId="1175BC69" w14:textId="1914E407" w:rsidR="0007515A" w:rsidRPr="00685829" w:rsidRDefault="0007515A" w:rsidP="0007515A">
      <w:pPr>
        <w:spacing w:line="276" w:lineRule="auto"/>
        <w:rPr>
          <w:sz w:val="22"/>
          <w:szCs w:val="22"/>
        </w:rPr>
      </w:pPr>
      <w:r w:rsidRPr="00685829">
        <w:rPr>
          <w:sz w:val="22"/>
          <w:szCs w:val="22"/>
        </w:rPr>
        <w:t>The new Scarlett range boasts better specs than any previous generation of Scarlett. Key features include Auto Gain, Clip Safe and</w:t>
      </w:r>
      <w:r w:rsidR="00FD0F2A" w:rsidRPr="00685829">
        <w:rPr>
          <w:sz w:val="22"/>
          <w:szCs w:val="22"/>
        </w:rPr>
        <w:t xml:space="preserve"> </w:t>
      </w:r>
      <w:r w:rsidRPr="00685829">
        <w:rPr>
          <w:sz w:val="22"/>
          <w:szCs w:val="22"/>
        </w:rPr>
        <w:t>a re-engineered Air mode, cementing its status as a giant leap for the acclaimed range.</w:t>
      </w:r>
    </w:p>
    <w:p w14:paraId="366391AA" w14:textId="77777777" w:rsidR="00FD0F2A" w:rsidRPr="00685829" w:rsidRDefault="00FD0F2A" w:rsidP="0007515A">
      <w:pPr>
        <w:spacing w:line="276" w:lineRule="auto"/>
        <w:rPr>
          <w:sz w:val="22"/>
          <w:szCs w:val="22"/>
        </w:rPr>
      </w:pPr>
    </w:p>
    <w:p w14:paraId="6CC9D58C" w14:textId="77777777" w:rsidR="0007515A" w:rsidRPr="00076155" w:rsidRDefault="0007515A" w:rsidP="00076155">
      <w:pPr>
        <w:spacing w:line="276" w:lineRule="auto"/>
        <w:rPr>
          <w:sz w:val="22"/>
          <w:szCs w:val="22"/>
        </w:rPr>
      </w:pPr>
      <w:r w:rsidRPr="00076155">
        <w:rPr>
          <w:sz w:val="22"/>
          <w:szCs w:val="22"/>
        </w:rPr>
        <w:t>Scarlett 4th Gen delivers professional studio quality with powerful new features:</w:t>
      </w:r>
    </w:p>
    <w:p w14:paraId="54FBD641" w14:textId="024ED864" w:rsidR="0007515A" w:rsidRPr="00685829" w:rsidRDefault="0007515A" w:rsidP="00FD0F2A">
      <w:pPr>
        <w:pStyle w:val="ListParagraph"/>
        <w:numPr>
          <w:ilvl w:val="0"/>
          <w:numId w:val="17"/>
        </w:numPr>
        <w:spacing w:line="276" w:lineRule="auto"/>
        <w:rPr>
          <w:sz w:val="22"/>
          <w:szCs w:val="22"/>
        </w:rPr>
      </w:pPr>
      <w:r w:rsidRPr="00685829">
        <w:rPr>
          <w:sz w:val="22"/>
          <w:szCs w:val="22"/>
        </w:rPr>
        <w:t>Huge 120dB dynamic range, using converters from our flagship RedNet range - found in high-profile studios around the</w:t>
      </w:r>
      <w:r w:rsidR="00FD0F2A" w:rsidRPr="00685829">
        <w:rPr>
          <w:sz w:val="22"/>
          <w:szCs w:val="22"/>
        </w:rPr>
        <w:t xml:space="preserve"> </w:t>
      </w:r>
      <w:r w:rsidRPr="00685829">
        <w:rPr>
          <w:sz w:val="22"/>
          <w:szCs w:val="22"/>
        </w:rPr>
        <w:t>world.</w:t>
      </w:r>
    </w:p>
    <w:p w14:paraId="5C57602A" w14:textId="3EA4EF39" w:rsidR="0007515A" w:rsidRPr="00685829" w:rsidRDefault="0007515A" w:rsidP="00FD0F2A">
      <w:pPr>
        <w:pStyle w:val="ListParagraph"/>
        <w:numPr>
          <w:ilvl w:val="0"/>
          <w:numId w:val="17"/>
        </w:numPr>
        <w:spacing w:line="276" w:lineRule="auto"/>
        <w:rPr>
          <w:sz w:val="22"/>
          <w:szCs w:val="22"/>
        </w:rPr>
      </w:pPr>
      <w:r w:rsidRPr="00685829">
        <w:rPr>
          <w:sz w:val="22"/>
          <w:szCs w:val="22"/>
        </w:rPr>
        <w:t xml:space="preserve">All-new, remote-controlled preamps with 69dB of gain for great sound from any </w:t>
      </w:r>
      <w:proofErr w:type="gramStart"/>
      <w:r w:rsidRPr="00685829">
        <w:rPr>
          <w:sz w:val="22"/>
          <w:szCs w:val="22"/>
        </w:rPr>
        <w:t>mic.*</w:t>
      </w:r>
      <w:proofErr w:type="gramEnd"/>
    </w:p>
    <w:p w14:paraId="1F112252" w14:textId="6AC71913" w:rsidR="0007515A" w:rsidRPr="00685829" w:rsidRDefault="00FD0F2A" w:rsidP="00FD0F2A">
      <w:pPr>
        <w:pStyle w:val="ListParagraph"/>
        <w:numPr>
          <w:ilvl w:val="0"/>
          <w:numId w:val="17"/>
        </w:numPr>
        <w:spacing w:line="276" w:lineRule="auto"/>
        <w:rPr>
          <w:sz w:val="22"/>
          <w:szCs w:val="22"/>
        </w:rPr>
      </w:pPr>
      <w:r w:rsidRPr="00685829">
        <w:rPr>
          <w:sz w:val="22"/>
          <w:szCs w:val="22"/>
        </w:rPr>
        <w:t>R</w:t>
      </w:r>
      <w:r w:rsidR="0007515A" w:rsidRPr="00685829">
        <w:rPr>
          <w:sz w:val="22"/>
          <w:szCs w:val="22"/>
        </w:rPr>
        <w:t>e-engineered Air mode with Presence, and all-new Harmonic Drive.</w:t>
      </w:r>
    </w:p>
    <w:p w14:paraId="6F5E6F50" w14:textId="42BF6B5A" w:rsidR="0007515A" w:rsidRPr="00685829" w:rsidRDefault="0007515A" w:rsidP="00FD0F2A">
      <w:pPr>
        <w:pStyle w:val="ListParagraph"/>
        <w:numPr>
          <w:ilvl w:val="0"/>
          <w:numId w:val="17"/>
        </w:numPr>
        <w:spacing w:line="276" w:lineRule="auto"/>
        <w:rPr>
          <w:sz w:val="22"/>
          <w:szCs w:val="22"/>
        </w:rPr>
      </w:pPr>
      <w:r w:rsidRPr="00685829">
        <w:rPr>
          <w:sz w:val="22"/>
          <w:szCs w:val="22"/>
        </w:rPr>
        <w:t xml:space="preserve">Auto Gain automatically sets the perfect recording </w:t>
      </w:r>
      <w:proofErr w:type="gramStart"/>
      <w:r w:rsidRPr="00685829">
        <w:rPr>
          <w:sz w:val="22"/>
          <w:szCs w:val="22"/>
        </w:rPr>
        <w:t>level.*</w:t>
      </w:r>
      <w:proofErr w:type="gramEnd"/>
    </w:p>
    <w:p w14:paraId="14E153DD" w14:textId="6B649E94" w:rsidR="0007515A" w:rsidRPr="00685829" w:rsidRDefault="0007515A" w:rsidP="00FD0F2A">
      <w:pPr>
        <w:pStyle w:val="ListParagraph"/>
        <w:numPr>
          <w:ilvl w:val="0"/>
          <w:numId w:val="17"/>
        </w:numPr>
        <w:spacing w:line="276" w:lineRule="auto"/>
        <w:rPr>
          <w:sz w:val="22"/>
          <w:szCs w:val="22"/>
        </w:rPr>
      </w:pPr>
      <w:r w:rsidRPr="00685829">
        <w:rPr>
          <w:sz w:val="22"/>
          <w:szCs w:val="22"/>
        </w:rPr>
        <w:t xml:space="preserve">Clip Safe monitors recording levels and automatically adjusts the gain to prevent </w:t>
      </w:r>
      <w:proofErr w:type="gramStart"/>
      <w:r w:rsidRPr="00685829">
        <w:rPr>
          <w:sz w:val="22"/>
          <w:szCs w:val="22"/>
        </w:rPr>
        <w:t>clipping.*</w:t>
      </w:r>
      <w:proofErr w:type="gramEnd"/>
    </w:p>
    <w:p w14:paraId="235B0C3F" w14:textId="290048DD" w:rsidR="0007515A" w:rsidRPr="00685829" w:rsidRDefault="0007515A" w:rsidP="00FD0F2A">
      <w:pPr>
        <w:pStyle w:val="ListParagraph"/>
        <w:numPr>
          <w:ilvl w:val="0"/>
          <w:numId w:val="17"/>
        </w:numPr>
        <w:spacing w:line="276" w:lineRule="auto"/>
        <w:rPr>
          <w:sz w:val="22"/>
          <w:szCs w:val="22"/>
        </w:rPr>
      </w:pPr>
      <w:r w:rsidRPr="00685829">
        <w:rPr>
          <w:sz w:val="22"/>
          <w:szCs w:val="22"/>
        </w:rPr>
        <w:t>Brand-new custom-designed headphone amp for the best playback ever heard from Scarlett.</w:t>
      </w:r>
    </w:p>
    <w:p w14:paraId="76F180E2" w14:textId="1167DAD4" w:rsidR="0007515A" w:rsidRPr="00685829" w:rsidRDefault="0007515A" w:rsidP="00FD0F2A">
      <w:pPr>
        <w:pStyle w:val="ListParagraph"/>
        <w:numPr>
          <w:ilvl w:val="0"/>
          <w:numId w:val="17"/>
        </w:numPr>
        <w:spacing w:line="276" w:lineRule="auto"/>
        <w:rPr>
          <w:sz w:val="22"/>
          <w:szCs w:val="22"/>
        </w:rPr>
      </w:pPr>
      <w:r w:rsidRPr="00685829">
        <w:rPr>
          <w:sz w:val="22"/>
          <w:szCs w:val="22"/>
        </w:rPr>
        <w:t>Redesigned Dynamic Gain Halos with output metering, moderni</w:t>
      </w:r>
      <w:r w:rsidR="00685829">
        <w:rPr>
          <w:sz w:val="22"/>
          <w:szCs w:val="22"/>
        </w:rPr>
        <w:t>z</w:t>
      </w:r>
      <w:r w:rsidRPr="00685829">
        <w:rPr>
          <w:sz w:val="22"/>
          <w:szCs w:val="22"/>
        </w:rPr>
        <w:t>ing the iconic Scarlett Gain Halos.</w:t>
      </w:r>
    </w:p>
    <w:p w14:paraId="1F86E435" w14:textId="47AE0183" w:rsidR="0007515A" w:rsidRPr="00685829" w:rsidRDefault="0007515A" w:rsidP="00FD0F2A">
      <w:pPr>
        <w:pStyle w:val="ListParagraph"/>
        <w:numPr>
          <w:ilvl w:val="0"/>
          <w:numId w:val="17"/>
        </w:numPr>
        <w:spacing w:line="276" w:lineRule="auto"/>
        <w:rPr>
          <w:sz w:val="22"/>
          <w:szCs w:val="22"/>
        </w:rPr>
      </w:pPr>
      <w:r w:rsidRPr="00685829">
        <w:rPr>
          <w:sz w:val="22"/>
          <w:szCs w:val="22"/>
        </w:rPr>
        <w:t>Redesigned headphones for Focusrite’s market-leading Studio packs, with flatter frequency response and greater comfort</w:t>
      </w:r>
      <w:r w:rsidR="00FD0F2A" w:rsidRPr="00685829">
        <w:rPr>
          <w:sz w:val="22"/>
          <w:szCs w:val="22"/>
        </w:rPr>
        <w:t xml:space="preserve"> </w:t>
      </w:r>
      <w:r w:rsidRPr="00685829">
        <w:rPr>
          <w:sz w:val="22"/>
          <w:szCs w:val="22"/>
        </w:rPr>
        <w:t>than ever before.</w:t>
      </w:r>
    </w:p>
    <w:p w14:paraId="14ED76B6" w14:textId="456DE6CC" w:rsidR="0007515A" w:rsidRPr="00685829" w:rsidRDefault="0007515A" w:rsidP="00FD0F2A">
      <w:pPr>
        <w:pStyle w:val="ListParagraph"/>
        <w:numPr>
          <w:ilvl w:val="0"/>
          <w:numId w:val="17"/>
        </w:numPr>
        <w:spacing w:line="276" w:lineRule="auto"/>
        <w:rPr>
          <w:sz w:val="22"/>
          <w:szCs w:val="22"/>
        </w:rPr>
      </w:pPr>
      <w:r w:rsidRPr="00685829">
        <w:rPr>
          <w:sz w:val="22"/>
          <w:szCs w:val="22"/>
        </w:rPr>
        <w:t>Refreshed Easy Start tool, making it easier than ever to get set up and recording in minutes.</w:t>
      </w:r>
    </w:p>
    <w:p w14:paraId="74EFD318" w14:textId="77777777" w:rsidR="0007515A" w:rsidRPr="00685829" w:rsidRDefault="0007515A" w:rsidP="0007515A">
      <w:pPr>
        <w:spacing w:line="276" w:lineRule="auto"/>
        <w:rPr>
          <w:sz w:val="22"/>
          <w:szCs w:val="22"/>
        </w:rPr>
      </w:pPr>
      <w:r w:rsidRPr="00685829">
        <w:rPr>
          <w:sz w:val="22"/>
          <w:szCs w:val="22"/>
        </w:rPr>
        <w:t>*Scarlett 2i2 and 4i4</w:t>
      </w:r>
    </w:p>
    <w:p w14:paraId="0EF1CFDE" w14:textId="77777777" w:rsidR="00FD0F2A" w:rsidRPr="00685829" w:rsidRDefault="00FD0F2A" w:rsidP="0007515A">
      <w:pPr>
        <w:spacing w:line="276" w:lineRule="auto"/>
        <w:rPr>
          <w:sz w:val="22"/>
          <w:szCs w:val="22"/>
        </w:rPr>
      </w:pPr>
    </w:p>
    <w:p w14:paraId="2F823BA7" w14:textId="24D80984" w:rsidR="0007515A" w:rsidRPr="00076155" w:rsidRDefault="0007515A" w:rsidP="0007515A">
      <w:pPr>
        <w:spacing w:line="276" w:lineRule="auto"/>
        <w:rPr>
          <w:b/>
          <w:bCs/>
          <w:sz w:val="22"/>
          <w:szCs w:val="22"/>
        </w:rPr>
      </w:pPr>
      <w:r w:rsidRPr="00076155">
        <w:rPr>
          <w:b/>
          <w:bCs/>
          <w:sz w:val="22"/>
          <w:szCs w:val="22"/>
        </w:rPr>
        <w:t>Introducing the range</w:t>
      </w:r>
    </w:p>
    <w:p w14:paraId="71AB1EBD" w14:textId="46AA5048" w:rsidR="0007515A" w:rsidRPr="00685829" w:rsidRDefault="0007515A" w:rsidP="0007515A">
      <w:pPr>
        <w:spacing w:line="276" w:lineRule="auto"/>
        <w:rPr>
          <w:sz w:val="22"/>
          <w:szCs w:val="22"/>
        </w:rPr>
      </w:pPr>
      <w:r w:rsidRPr="00685829">
        <w:rPr>
          <w:sz w:val="22"/>
          <w:szCs w:val="22"/>
        </w:rPr>
        <w:t>The Scarlett Solo is ideal for singer-songwriters. With one mic preamp, one Hi-Z instrument/line input and brand-new custom</w:t>
      </w:r>
      <w:r w:rsidR="00FD0F2A" w:rsidRPr="00685829">
        <w:rPr>
          <w:sz w:val="22"/>
          <w:szCs w:val="22"/>
        </w:rPr>
        <w:t>-</w:t>
      </w:r>
      <w:r w:rsidRPr="00685829">
        <w:rPr>
          <w:sz w:val="22"/>
          <w:szCs w:val="22"/>
        </w:rPr>
        <w:t>designed</w:t>
      </w:r>
      <w:r w:rsidR="00FD0F2A" w:rsidRPr="00685829">
        <w:rPr>
          <w:sz w:val="22"/>
          <w:szCs w:val="22"/>
        </w:rPr>
        <w:t xml:space="preserve"> </w:t>
      </w:r>
      <w:r w:rsidRPr="00685829">
        <w:rPr>
          <w:sz w:val="22"/>
          <w:szCs w:val="22"/>
        </w:rPr>
        <w:t>headphone amp, Solo provides stunning audio quality in a compact design perfect for home studios and on-the-go</w:t>
      </w:r>
      <w:r w:rsidR="00FD0F2A" w:rsidRPr="00685829">
        <w:rPr>
          <w:sz w:val="22"/>
          <w:szCs w:val="22"/>
        </w:rPr>
        <w:t xml:space="preserve"> </w:t>
      </w:r>
      <w:r w:rsidRPr="00685829">
        <w:rPr>
          <w:sz w:val="22"/>
          <w:szCs w:val="22"/>
        </w:rPr>
        <w:t>recording. Solo also features the re-engineered Air mode with Presence, and all-new Harmonic Drive, to breathe life into vocals and</w:t>
      </w:r>
      <w:r w:rsidR="00FD0F2A" w:rsidRPr="00685829">
        <w:rPr>
          <w:sz w:val="22"/>
          <w:szCs w:val="22"/>
        </w:rPr>
        <w:t xml:space="preserve"> </w:t>
      </w:r>
      <w:r w:rsidRPr="00685829">
        <w:rPr>
          <w:sz w:val="22"/>
          <w:szCs w:val="22"/>
        </w:rPr>
        <w:t>acoustic instruments.</w:t>
      </w:r>
    </w:p>
    <w:p w14:paraId="5B994844" w14:textId="77777777" w:rsidR="00FD0F2A" w:rsidRPr="00685829" w:rsidRDefault="00FD0F2A" w:rsidP="0007515A">
      <w:pPr>
        <w:spacing w:line="276" w:lineRule="auto"/>
        <w:rPr>
          <w:sz w:val="22"/>
          <w:szCs w:val="22"/>
        </w:rPr>
      </w:pPr>
    </w:p>
    <w:p w14:paraId="73081F53" w14:textId="47896B23" w:rsidR="0007515A" w:rsidRPr="00685829" w:rsidRDefault="0007515A" w:rsidP="0007515A">
      <w:pPr>
        <w:spacing w:line="276" w:lineRule="auto"/>
        <w:rPr>
          <w:sz w:val="22"/>
          <w:szCs w:val="22"/>
        </w:rPr>
      </w:pPr>
      <w:r w:rsidRPr="00685829">
        <w:rPr>
          <w:sz w:val="22"/>
          <w:szCs w:val="22"/>
        </w:rPr>
        <w:t>For the aspiring artist, the Scarlett 2i2 offers two remote-controlled mic preamps and two Hi-Z instrument/line inputs for guitars,</w:t>
      </w:r>
      <w:r w:rsidR="00FD0F2A" w:rsidRPr="00685829">
        <w:rPr>
          <w:sz w:val="22"/>
          <w:szCs w:val="22"/>
        </w:rPr>
        <w:t xml:space="preserve"> </w:t>
      </w:r>
      <w:proofErr w:type="gramStart"/>
      <w:r w:rsidRPr="00685829">
        <w:rPr>
          <w:sz w:val="22"/>
          <w:szCs w:val="22"/>
        </w:rPr>
        <w:t>keys</w:t>
      </w:r>
      <w:proofErr w:type="gramEnd"/>
      <w:r w:rsidRPr="00685829">
        <w:rPr>
          <w:sz w:val="22"/>
          <w:szCs w:val="22"/>
        </w:rPr>
        <w:t xml:space="preserve"> and groove boxes. The iconic 2-in/2-out interface delivers professional studio quality in a portable package. With powerful</w:t>
      </w:r>
      <w:r w:rsidR="00FD0F2A" w:rsidRPr="00685829">
        <w:rPr>
          <w:sz w:val="22"/>
          <w:szCs w:val="22"/>
        </w:rPr>
        <w:t xml:space="preserve"> </w:t>
      </w:r>
      <w:r w:rsidRPr="00685829">
        <w:rPr>
          <w:sz w:val="22"/>
          <w:szCs w:val="22"/>
        </w:rPr>
        <w:t xml:space="preserve">new features like Clip </w:t>
      </w:r>
      <w:r w:rsidRPr="00685829">
        <w:rPr>
          <w:sz w:val="22"/>
          <w:szCs w:val="22"/>
        </w:rPr>
        <w:lastRenderedPageBreak/>
        <w:t>Safe, Auto Gain and Air mode, the 2i2 empowers artists to make release-ready recordings anywhere.</w:t>
      </w:r>
    </w:p>
    <w:p w14:paraId="12C7442B" w14:textId="77777777" w:rsidR="00FD0F2A" w:rsidRPr="00685829" w:rsidRDefault="00FD0F2A" w:rsidP="0007515A">
      <w:pPr>
        <w:spacing w:line="276" w:lineRule="auto"/>
        <w:rPr>
          <w:sz w:val="22"/>
          <w:szCs w:val="22"/>
        </w:rPr>
      </w:pPr>
    </w:p>
    <w:p w14:paraId="00E96C21" w14:textId="11A5AB12" w:rsidR="0007515A" w:rsidRPr="00685829" w:rsidRDefault="0007515A" w:rsidP="0007515A">
      <w:pPr>
        <w:spacing w:line="276" w:lineRule="auto"/>
        <w:rPr>
          <w:sz w:val="22"/>
          <w:szCs w:val="22"/>
        </w:rPr>
      </w:pPr>
      <w:r w:rsidRPr="00685829">
        <w:rPr>
          <w:sz w:val="22"/>
          <w:szCs w:val="22"/>
        </w:rPr>
        <w:t xml:space="preserve">For the multi-instrumentalist, the Scarlett 4i4 provides two remote-controlled mic preamps, switchable </w:t>
      </w:r>
      <w:proofErr w:type="gramStart"/>
      <w:r w:rsidRPr="00685829">
        <w:rPr>
          <w:sz w:val="22"/>
          <w:szCs w:val="22"/>
        </w:rPr>
        <w:t>line</w:t>
      </w:r>
      <w:proofErr w:type="gramEnd"/>
      <w:r w:rsidRPr="00685829">
        <w:rPr>
          <w:sz w:val="22"/>
          <w:szCs w:val="22"/>
        </w:rPr>
        <w:t xml:space="preserve"> or Hi-Z instrument</w:t>
      </w:r>
      <w:r w:rsidR="00FD0F2A" w:rsidRPr="00685829">
        <w:rPr>
          <w:sz w:val="22"/>
          <w:szCs w:val="22"/>
        </w:rPr>
        <w:t xml:space="preserve"> </w:t>
      </w:r>
      <w:r w:rsidRPr="00685829">
        <w:rPr>
          <w:sz w:val="22"/>
          <w:szCs w:val="22"/>
        </w:rPr>
        <w:t>inputs, two fixed line inputs, and four balanced outputs for the flexibility to record mics, guitars, synths and more. MIDI I/O makes it</w:t>
      </w:r>
      <w:r w:rsidR="00FD0F2A" w:rsidRPr="00685829">
        <w:rPr>
          <w:sz w:val="22"/>
          <w:szCs w:val="22"/>
        </w:rPr>
        <w:t xml:space="preserve"> </w:t>
      </w:r>
      <w:r w:rsidRPr="00685829">
        <w:rPr>
          <w:sz w:val="22"/>
          <w:szCs w:val="22"/>
        </w:rPr>
        <w:t xml:space="preserve">easy to bring in synths and </w:t>
      </w:r>
      <w:proofErr w:type="spellStart"/>
      <w:r w:rsidRPr="00685829">
        <w:rPr>
          <w:sz w:val="22"/>
          <w:szCs w:val="22"/>
        </w:rPr>
        <w:t>grooveboxes</w:t>
      </w:r>
      <w:proofErr w:type="spellEnd"/>
      <w:r w:rsidRPr="00685829">
        <w:rPr>
          <w:sz w:val="22"/>
          <w:szCs w:val="22"/>
        </w:rPr>
        <w:t xml:space="preserve"> to sync with recording sessions. The 4i4 brings professional studio quality within reach for</w:t>
      </w:r>
      <w:r w:rsidR="00FD0F2A" w:rsidRPr="00685829">
        <w:rPr>
          <w:sz w:val="22"/>
          <w:szCs w:val="22"/>
        </w:rPr>
        <w:t xml:space="preserve"> </w:t>
      </w:r>
      <w:r w:rsidRPr="00685829">
        <w:rPr>
          <w:sz w:val="22"/>
          <w:szCs w:val="22"/>
        </w:rPr>
        <w:t>home musicians who want to connect more of their gear at once. 4i4 also includes new features like Clip Safe, Auto Gain and the</w:t>
      </w:r>
      <w:r w:rsidR="00FD0F2A" w:rsidRPr="00685829">
        <w:rPr>
          <w:sz w:val="22"/>
          <w:szCs w:val="22"/>
        </w:rPr>
        <w:t xml:space="preserve"> </w:t>
      </w:r>
      <w:r w:rsidRPr="00685829">
        <w:rPr>
          <w:sz w:val="22"/>
          <w:szCs w:val="22"/>
        </w:rPr>
        <w:t>re-engineered Air mode.</w:t>
      </w:r>
    </w:p>
    <w:p w14:paraId="76D6EABC" w14:textId="77777777" w:rsidR="00FD0F2A" w:rsidRPr="00685829" w:rsidRDefault="00FD0F2A" w:rsidP="0007515A">
      <w:pPr>
        <w:spacing w:line="276" w:lineRule="auto"/>
        <w:rPr>
          <w:sz w:val="22"/>
          <w:szCs w:val="22"/>
        </w:rPr>
      </w:pPr>
    </w:p>
    <w:p w14:paraId="55B480D5" w14:textId="4A3A8148" w:rsidR="0007515A" w:rsidRPr="00685829" w:rsidRDefault="0007515A" w:rsidP="0007515A">
      <w:pPr>
        <w:spacing w:line="276" w:lineRule="auto"/>
        <w:rPr>
          <w:sz w:val="22"/>
          <w:szCs w:val="22"/>
        </w:rPr>
      </w:pPr>
      <w:r w:rsidRPr="00685829">
        <w:rPr>
          <w:sz w:val="22"/>
          <w:szCs w:val="22"/>
        </w:rPr>
        <w:t>The Scarlett Solo Studio and Scarlett 2i2 Studio packs provide an all-in-one solution for high quality recording. Including either a</w:t>
      </w:r>
      <w:r w:rsidR="00FD0F2A" w:rsidRPr="00685829">
        <w:rPr>
          <w:sz w:val="22"/>
          <w:szCs w:val="22"/>
        </w:rPr>
        <w:t xml:space="preserve"> </w:t>
      </w:r>
      <w:r w:rsidRPr="00685829">
        <w:rPr>
          <w:sz w:val="22"/>
          <w:szCs w:val="22"/>
        </w:rPr>
        <w:t xml:space="preserve">Solo or 2i2 interface, CM25 </w:t>
      </w:r>
      <w:proofErr w:type="spellStart"/>
      <w:r w:rsidRPr="00685829">
        <w:rPr>
          <w:sz w:val="22"/>
          <w:szCs w:val="22"/>
        </w:rPr>
        <w:t>MkIII</w:t>
      </w:r>
      <w:proofErr w:type="spellEnd"/>
      <w:r w:rsidRPr="00685829">
        <w:rPr>
          <w:sz w:val="22"/>
          <w:szCs w:val="22"/>
        </w:rPr>
        <w:t xml:space="preserve"> studio condenser mic and closed-back SH-450 headphones, these bundles have everything</w:t>
      </w:r>
      <w:r w:rsidR="00FD0F2A" w:rsidRPr="00685829">
        <w:rPr>
          <w:sz w:val="22"/>
          <w:szCs w:val="22"/>
        </w:rPr>
        <w:t xml:space="preserve"> </w:t>
      </w:r>
      <w:r w:rsidRPr="00685829">
        <w:rPr>
          <w:sz w:val="22"/>
          <w:szCs w:val="22"/>
        </w:rPr>
        <w:t>needed to start recording studio-quality vocals and instruments right out of the box.</w:t>
      </w:r>
    </w:p>
    <w:p w14:paraId="2B3BFE6D" w14:textId="77777777" w:rsidR="00FD0F2A" w:rsidRPr="00685829" w:rsidRDefault="00FD0F2A" w:rsidP="0007515A">
      <w:pPr>
        <w:spacing w:line="276" w:lineRule="auto"/>
        <w:rPr>
          <w:sz w:val="22"/>
          <w:szCs w:val="22"/>
        </w:rPr>
      </w:pPr>
    </w:p>
    <w:p w14:paraId="08BF53CC" w14:textId="77777777" w:rsidR="0007515A" w:rsidRPr="00076155" w:rsidRDefault="0007515A" w:rsidP="0007515A">
      <w:pPr>
        <w:spacing w:line="276" w:lineRule="auto"/>
        <w:rPr>
          <w:b/>
          <w:bCs/>
          <w:sz w:val="22"/>
          <w:szCs w:val="22"/>
        </w:rPr>
      </w:pPr>
      <w:r w:rsidRPr="00076155">
        <w:rPr>
          <w:b/>
          <w:bCs/>
          <w:sz w:val="22"/>
          <w:szCs w:val="22"/>
        </w:rPr>
        <w:t>Features</w:t>
      </w:r>
    </w:p>
    <w:p w14:paraId="2FB59378" w14:textId="3F6AF7D3" w:rsidR="0007515A" w:rsidRPr="00685829" w:rsidRDefault="0007515A" w:rsidP="0007515A">
      <w:pPr>
        <w:spacing w:line="276" w:lineRule="auto"/>
        <w:rPr>
          <w:sz w:val="22"/>
          <w:szCs w:val="22"/>
        </w:rPr>
      </w:pPr>
      <w:r w:rsidRPr="00685829">
        <w:rPr>
          <w:sz w:val="22"/>
          <w:szCs w:val="22"/>
        </w:rPr>
        <w:t>Focusrite has completely re-engineered the audio circuitry and introduced professional-grade converters for incredible</w:t>
      </w:r>
      <w:r w:rsidR="00FD0F2A" w:rsidRPr="00685829">
        <w:rPr>
          <w:sz w:val="22"/>
          <w:szCs w:val="22"/>
        </w:rPr>
        <w:t xml:space="preserve"> </w:t>
      </w:r>
      <w:r w:rsidRPr="00685829">
        <w:rPr>
          <w:sz w:val="22"/>
          <w:szCs w:val="22"/>
        </w:rPr>
        <w:t>performance. Scarlett 4th Gen uses converters from Focusrite's flagship RedNet range to deliver a massive 120dB dynamic range.</w:t>
      </w:r>
      <w:r w:rsidR="00FD0F2A" w:rsidRPr="00685829">
        <w:rPr>
          <w:sz w:val="22"/>
          <w:szCs w:val="22"/>
        </w:rPr>
        <w:t xml:space="preserve"> </w:t>
      </w:r>
      <w:r w:rsidRPr="00685829">
        <w:rPr>
          <w:sz w:val="22"/>
          <w:szCs w:val="22"/>
        </w:rPr>
        <w:t>2i2 and 4i4 now feature remote-controlled preamps with 69dB of gain to get the best sound out of every mic. A custom-designed</w:t>
      </w:r>
      <w:r w:rsidR="00FD0F2A" w:rsidRPr="00685829">
        <w:rPr>
          <w:sz w:val="22"/>
          <w:szCs w:val="22"/>
        </w:rPr>
        <w:t xml:space="preserve"> </w:t>
      </w:r>
      <w:r w:rsidRPr="00685829">
        <w:rPr>
          <w:sz w:val="22"/>
          <w:szCs w:val="22"/>
        </w:rPr>
        <w:t>headphone amp drives high-impedance headphones louder and clearer than any previous Scarlett. In addition, all models now have</w:t>
      </w:r>
      <w:r w:rsidR="00FD0F2A" w:rsidRPr="00685829">
        <w:rPr>
          <w:sz w:val="22"/>
          <w:szCs w:val="22"/>
        </w:rPr>
        <w:t xml:space="preserve"> </w:t>
      </w:r>
      <w:r w:rsidRPr="00685829">
        <w:rPr>
          <w:sz w:val="22"/>
          <w:szCs w:val="22"/>
        </w:rPr>
        <w:t>independent controls for headphones and monitors.</w:t>
      </w:r>
    </w:p>
    <w:p w14:paraId="1F62E67A" w14:textId="77777777" w:rsidR="00FD0F2A" w:rsidRPr="00685829" w:rsidRDefault="00FD0F2A" w:rsidP="0007515A">
      <w:pPr>
        <w:spacing w:line="276" w:lineRule="auto"/>
        <w:rPr>
          <w:sz w:val="22"/>
          <w:szCs w:val="22"/>
        </w:rPr>
      </w:pPr>
    </w:p>
    <w:p w14:paraId="19A01044" w14:textId="1F87AE27" w:rsidR="0007515A" w:rsidRPr="00685829" w:rsidRDefault="0007515A" w:rsidP="0007515A">
      <w:pPr>
        <w:spacing w:line="276" w:lineRule="auto"/>
        <w:rPr>
          <w:sz w:val="22"/>
          <w:szCs w:val="22"/>
        </w:rPr>
      </w:pPr>
      <w:r w:rsidRPr="00685829">
        <w:rPr>
          <w:sz w:val="22"/>
          <w:szCs w:val="22"/>
        </w:rPr>
        <w:t>With Auto Gain, users will never have to worry about setting levels again. Just play or sing for ten seconds, and Auto Gain will set</w:t>
      </w:r>
      <w:r w:rsidR="00FD0F2A" w:rsidRPr="00685829">
        <w:rPr>
          <w:sz w:val="22"/>
          <w:szCs w:val="22"/>
        </w:rPr>
        <w:t xml:space="preserve"> </w:t>
      </w:r>
      <w:r w:rsidRPr="00685829">
        <w:rPr>
          <w:sz w:val="22"/>
          <w:szCs w:val="22"/>
        </w:rPr>
        <w:t>the perfect level for recording. Clip Safe monitors levels up to 96,000 times per second and automatically adjusts the gain to</w:t>
      </w:r>
      <w:r w:rsidR="00FD0F2A" w:rsidRPr="00685829">
        <w:rPr>
          <w:sz w:val="22"/>
          <w:szCs w:val="22"/>
        </w:rPr>
        <w:t xml:space="preserve"> </w:t>
      </w:r>
      <w:r w:rsidRPr="00685829">
        <w:rPr>
          <w:sz w:val="22"/>
          <w:szCs w:val="22"/>
        </w:rPr>
        <w:t>prevent clipping, allowing users to fully immerse in performing and not have to worry about their levels. The re-engineered Air mode</w:t>
      </w:r>
      <w:r w:rsidR="00FD0F2A" w:rsidRPr="00685829">
        <w:rPr>
          <w:sz w:val="22"/>
          <w:szCs w:val="22"/>
        </w:rPr>
        <w:t xml:space="preserve"> </w:t>
      </w:r>
      <w:r w:rsidRPr="00685829">
        <w:rPr>
          <w:sz w:val="22"/>
          <w:szCs w:val="22"/>
        </w:rPr>
        <w:t>takes a sound's unique character and brings it to the front of the mix, for standout vocal or instrument tracks. Air mode includes the</w:t>
      </w:r>
      <w:r w:rsidR="00FD0F2A" w:rsidRPr="00685829">
        <w:rPr>
          <w:sz w:val="22"/>
          <w:szCs w:val="22"/>
        </w:rPr>
        <w:t xml:space="preserve"> </w:t>
      </w:r>
      <w:r w:rsidRPr="00685829">
        <w:rPr>
          <w:sz w:val="22"/>
          <w:szCs w:val="22"/>
        </w:rPr>
        <w:t>original all-analogue Presence mode, plus a new DSP-based Harmonic Drive mode for console-like richness.</w:t>
      </w:r>
    </w:p>
    <w:p w14:paraId="20C7E0EF" w14:textId="77777777" w:rsidR="00FD0F2A" w:rsidRPr="00685829" w:rsidRDefault="00FD0F2A" w:rsidP="0007515A">
      <w:pPr>
        <w:spacing w:line="276" w:lineRule="auto"/>
        <w:rPr>
          <w:sz w:val="22"/>
          <w:szCs w:val="22"/>
        </w:rPr>
      </w:pPr>
    </w:p>
    <w:p w14:paraId="36C9E732" w14:textId="5CBF8D35" w:rsidR="0007515A" w:rsidRPr="00685829" w:rsidRDefault="0007515A" w:rsidP="0007515A">
      <w:pPr>
        <w:spacing w:line="276" w:lineRule="auto"/>
        <w:rPr>
          <w:sz w:val="22"/>
          <w:szCs w:val="22"/>
        </w:rPr>
      </w:pPr>
      <w:r w:rsidRPr="00685829">
        <w:rPr>
          <w:sz w:val="22"/>
          <w:szCs w:val="22"/>
        </w:rPr>
        <w:t xml:space="preserve">The new design combines elegance, </w:t>
      </w:r>
      <w:proofErr w:type="gramStart"/>
      <w:r w:rsidRPr="00685829">
        <w:rPr>
          <w:sz w:val="22"/>
          <w:szCs w:val="22"/>
        </w:rPr>
        <w:t>functionality</w:t>
      </w:r>
      <w:proofErr w:type="gramEnd"/>
      <w:r w:rsidRPr="00685829">
        <w:rPr>
          <w:sz w:val="22"/>
          <w:szCs w:val="22"/>
        </w:rPr>
        <w:t xml:space="preserve"> and accessibility. Details include premium </w:t>
      </w:r>
      <w:proofErr w:type="spellStart"/>
      <w:r w:rsidRPr="00685829">
        <w:rPr>
          <w:sz w:val="22"/>
          <w:szCs w:val="22"/>
        </w:rPr>
        <w:t>Neutrik</w:t>
      </w:r>
      <w:proofErr w:type="spellEnd"/>
      <w:r w:rsidRPr="00685829">
        <w:rPr>
          <w:sz w:val="22"/>
          <w:szCs w:val="22"/>
        </w:rPr>
        <w:t xml:space="preserve"> connectors, spacious knob</w:t>
      </w:r>
      <w:r w:rsidR="00FD0F2A" w:rsidRPr="00685829">
        <w:rPr>
          <w:sz w:val="22"/>
          <w:szCs w:val="22"/>
        </w:rPr>
        <w:t xml:space="preserve"> </w:t>
      </w:r>
      <w:r w:rsidRPr="00685829">
        <w:rPr>
          <w:sz w:val="22"/>
          <w:szCs w:val="22"/>
        </w:rPr>
        <w:t>placement, and endless gain knobs on 2i2 and 4i4. Complemented by Scarlett's iconic red, the front panel showcases a sleek black</w:t>
      </w:r>
      <w:r w:rsidR="00FD0F2A" w:rsidRPr="00685829">
        <w:rPr>
          <w:sz w:val="22"/>
          <w:szCs w:val="22"/>
        </w:rPr>
        <w:t xml:space="preserve"> </w:t>
      </w:r>
      <w:r w:rsidRPr="00685829">
        <w:rPr>
          <w:sz w:val="22"/>
          <w:szCs w:val="22"/>
        </w:rPr>
        <w:t>finish and soft touch knobs.</w:t>
      </w:r>
    </w:p>
    <w:p w14:paraId="795B7196" w14:textId="77777777" w:rsidR="00FD0F2A" w:rsidRPr="00685829" w:rsidRDefault="00FD0F2A" w:rsidP="0007515A">
      <w:pPr>
        <w:spacing w:line="276" w:lineRule="auto"/>
        <w:rPr>
          <w:sz w:val="22"/>
          <w:szCs w:val="22"/>
        </w:rPr>
      </w:pPr>
    </w:p>
    <w:p w14:paraId="64CE80CF" w14:textId="51A81424" w:rsidR="0007515A" w:rsidRPr="00685829" w:rsidRDefault="0007515A" w:rsidP="0007515A">
      <w:pPr>
        <w:spacing w:line="276" w:lineRule="auto"/>
        <w:rPr>
          <w:sz w:val="22"/>
          <w:szCs w:val="22"/>
        </w:rPr>
      </w:pPr>
      <w:r w:rsidRPr="00685829">
        <w:rPr>
          <w:sz w:val="22"/>
          <w:szCs w:val="22"/>
        </w:rPr>
        <w:t>The Dynamic Gain Halos make it easy to set and monitor levels. This update to the iconic Scarlett Gain Halos enables users to set</w:t>
      </w:r>
      <w:r w:rsidR="00FD0F2A" w:rsidRPr="00685829">
        <w:rPr>
          <w:sz w:val="22"/>
          <w:szCs w:val="22"/>
        </w:rPr>
        <w:t xml:space="preserve"> </w:t>
      </w:r>
      <w:r w:rsidRPr="00685829">
        <w:rPr>
          <w:sz w:val="22"/>
          <w:szCs w:val="22"/>
        </w:rPr>
        <w:t>the perfect level and get great results every time.</w:t>
      </w:r>
    </w:p>
    <w:p w14:paraId="48E23EF6" w14:textId="77777777" w:rsidR="00FD0F2A" w:rsidRPr="00685829" w:rsidRDefault="00FD0F2A" w:rsidP="0007515A">
      <w:pPr>
        <w:spacing w:line="276" w:lineRule="auto"/>
        <w:rPr>
          <w:sz w:val="22"/>
          <w:szCs w:val="22"/>
        </w:rPr>
      </w:pPr>
    </w:p>
    <w:p w14:paraId="18B7C8ED" w14:textId="5842A459" w:rsidR="0007515A" w:rsidRPr="00685829" w:rsidRDefault="0007515A" w:rsidP="0007515A">
      <w:pPr>
        <w:spacing w:line="276" w:lineRule="auto"/>
        <w:rPr>
          <w:sz w:val="22"/>
          <w:szCs w:val="22"/>
        </w:rPr>
      </w:pPr>
      <w:r w:rsidRPr="00685829">
        <w:rPr>
          <w:sz w:val="22"/>
          <w:szCs w:val="22"/>
        </w:rPr>
        <w:t>Loopback routes computer audio to DAWs with ease via Scarlett</w:t>
      </w:r>
      <w:r w:rsidR="00D16983">
        <w:rPr>
          <w:sz w:val="22"/>
          <w:szCs w:val="22"/>
        </w:rPr>
        <w:t>’</w:t>
      </w:r>
      <w:r w:rsidRPr="00685829">
        <w:rPr>
          <w:sz w:val="22"/>
          <w:szCs w:val="22"/>
        </w:rPr>
        <w:t>s virtual inputs. It can also mix Scarlett inputs and computer audio</w:t>
      </w:r>
      <w:r w:rsidR="00FD0F2A" w:rsidRPr="00685829">
        <w:rPr>
          <w:sz w:val="22"/>
          <w:szCs w:val="22"/>
        </w:rPr>
        <w:t xml:space="preserve"> </w:t>
      </w:r>
      <w:r w:rsidRPr="00685829">
        <w:rPr>
          <w:sz w:val="22"/>
          <w:szCs w:val="22"/>
        </w:rPr>
        <w:t>for sampling from other software, streaming and recording flexibility.</w:t>
      </w:r>
    </w:p>
    <w:p w14:paraId="174BA777" w14:textId="77777777" w:rsidR="00FD0F2A" w:rsidRPr="00685829" w:rsidRDefault="00FD0F2A" w:rsidP="0007515A">
      <w:pPr>
        <w:spacing w:line="276" w:lineRule="auto"/>
        <w:rPr>
          <w:sz w:val="22"/>
          <w:szCs w:val="22"/>
        </w:rPr>
      </w:pPr>
    </w:p>
    <w:p w14:paraId="1AE5EA5A" w14:textId="317F84C5" w:rsidR="0007515A" w:rsidRPr="00685829" w:rsidRDefault="0007515A" w:rsidP="0007515A">
      <w:pPr>
        <w:spacing w:line="276" w:lineRule="auto"/>
        <w:rPr>
          <w:sz w:val="22"/>
          <w:szCs w:val="22"/>
        </w:rPr>
      </w:pPr>
      <w:proofErr w:type="spellStart"/>
      <w:r w:rsidRPr="00685829">
        <w:rPr>
          <w:sz w:val="22"/>
          <w:szCs w:val="22"/>
        </w:rPr>
        <w:t>Focusrite</w:t>
      </w:r>
      <w:r w:rsidR="00D16983">
        <w:rPr>
          <w:sz w:val="22"/>
          <w:szCs w:val="22"/>
        </w:rPr>
        <w:t>’</w:t>
      </w:r>
      <w:r w:rsidRPr="00685829">
        <w:rPr>
          <w:sz w:val="22"/>
          <w:szCs w:val="22"/>
        </w:rPr>
        <w:t>s</w:t>
      </w:r>
      <w:proofErr w:type="spellEnd"/>
      <w:r w:rsidRPr="00685829">
        <w:rPr>
          <w:sz w:val="22"/>
          <w:szCs w:val="22"/>
        </w:rPr>
        <w:t xml:space="preserve"> Easy Start tool quickly guides users through setup, so they're ready to record with the included Ableton Live Lite and</w:t>
      </w:r>
      <w:r w:rsidR="00FD0F2A" w:rsidRPr="00685829">
        <w:rPr>
          <w:sz w:val="22"/>
          <w:szCs w:val="22"/>
        </w:rPr>
        <w:t xml:space="preserve"> </w:t>
      </w:r>
      <w:r w:rsidRPr="00685829">
        <w:rPr>
          <w:sz w:val="22"/>
          <w:szCs w:val="22"/>
        </w:rPr>
        <w:t xml:space="preserve">three months of Pro Tools Artist recording software. To help users get the best results for recording, </w:t>
      </w:r>
      <w:proofErr w:type="gramStart"/>
      <w:r w:rsidRPr="00685829">
        <w:rPr>
          <w:sz w:val="22"/>
          <w:szCs w:val="22"/>
        </w:rPr>
        <w:t>mixing</w:t>
      </w:r>
      <w:proofErr w:type="gramEnd"/>
      <w:r w:rsidRPr="00685829">
        <w:rPr>
          <w:sz w:val="22"/>
          <w:szCs w:val="22"/>
        </w:rPr>
        <w:t xml:space="preserve"> and mastering, the</w:t>
      </w:r>
      <w:r w:rsidR="00D16983">
        <w:rPr>
          <w:sz w:val="22"/>
          <w:szCs w:val="22"/>
        </w:rPr>
        <w:t xml:space="preserve"> </w:t>
      </w:r>
      <w:r w:rsidRPr="00685829">
        <w:rPr>
          <w:sz w:val="22"/>
          <w:szCs w:val="22"/>
        </w:rPr>
        <w:t xml:space="preserve">Hitmaker Expansion software </w:t>
      </w:r>
      <w:r w:rsidRPr="00685829">
        <w:rPr>
          <w:sz w:val="22"/>
          <w:szCs w:val="22"/>
        </w:rPr>
        <w:lastRenderedPageBreak/>
        <w:t>bundle provides a complete suite of iconic studio plugins from some of the industry's biggest names,</w:t>
      </w:r>
      <w:r w:rsidR="00FD0F2A" w:rsidRPr="00685829">
        <w:rPr>
          <w:sz w:val="22"/>
          <w:szCs w:val="22"/>
        </w:rPr>
        <w:t xml:space="preserve"> </w:t>
      </w:r>
      <w:r w:rsidRPr="00685829">
        <w:rPr>
          <w:sz w:val="22"/>
          <w:szCs w:val="22"/>
        </w:rPr>
        <w:t xml:space="preserve">including Softube, Native Instruments, Antares, and many more. Also included are five free masters from </w:t>
      </w:r>
      <w:proofErr w:type="spellStart"/>
      <w:r w:rsidRPr="00685829">
        <w:rPr>
          <w:sz w:val="22"/>
          <w:szCs w:val="22"/>
        </w:rPr>
        <w:t>Landr</w:t>
      </w:r>
      <w:proofErr w:type="spellEnd"/>
      <w:r w:rsidRPr="00685829">
        <w:rPr>
          <w:sz w:val="22"/>
          <w:szCs w:val="22"/>
        </w:rPr>
        <w:t xml:space="preserve"> that can be used at</w:t>
      </w:r>
      <w:r w:rsidR="00FD0F2A" w:rsidRPr="00685829">
        <w:rPr>
          <w:sz w:val="22"/>
          <w:szCs w:val="22"/>
        </w:rPr>
        <w:t xml:space="preserve"> </w:t>
      </w:r>
      <w:r w:rsidRPr="00685829">
        <w:rPr>
          <w:sz w:val="22"/>
          <w:szCs w:val="22"/>
        </w:rPr>
        <w:t xml:space="preserve">any time, plus a two-month subscription to </w:t>
      </w:r>
      <w:proofErr w:type="spellStart"/>
      <w:r w:rsidRPr="00685829">
        <w:rPr>
          <w:sz w:val="22"/>
          <w:szCs w:val="22"/>
        </w:rPr>
        <w:t>Landr</w:t>
      </w:r>
      <w:proofErr w:type="spellEnd"/>
      <w:r w:rsidRPr="00685829">
        <w:rPr>
          <w:sz w:val="22"/>
          <w:szCs w:val="22"/>
        </w:rPr>
        <w:t xml:space="preserve"> Studio, offering and unlimited music distribution on streaming platforms such as</w:t>
      </w:r>
      <w:r w:rsidR="00FD0F2A" w:rsidRPr="00685829">
        <w:rPr>
          <w:sz w:val="22"/>
          <w:szCs w:val="22"/>
        </w:rPr>
        <w:t xml:space="preserve"> </w:t>
      </w:r>
      <w:r w:rsidRPr="00685829">
        <w:rPr>
          <w:sz w:val="22"/>
          <w:szCs w:val="22"/>
        </w:rPr>
        <w:t>Spotify, Apple Music, YouTube Music and TikTok.</w:t>
      </w:r>
    </w:p>
    <w:p w14:paraId="6945F8FD" w14:textId="77777777" w:rsidR="00FD0F2A" w:rsidRPr="00685829" w:rsidRDefault="00FD0F2A" w:rsidP="0007515A">
      <w:pPr>
        <w:spacing w:line="276" w:lineRule="auto"/>
        <w:rPr>
          <w:sz w:val="22"/>
          <w:szCs w:val="22"/>
        </w:rPr>
      </w:pPr>
    </w:p>
    <w:p w14:paraId="015C4821" w14:textId="77777777" w:rsidR="0007515A" w:rsidRPr="00685829" w:rsidRDefault="0007515A" w:rsidP="0007515A">
      <w:pPr>
        <w:spacing w:line="276" w:lineRule="auto"/>
        <w:rPr>
          <w:sz w:val="22"/>
          <w:szCs w:val="22"/>
        </w:rPr>
      </w:pPr>
      <w:r w:rsidRPr="00685829">
        <w:rPr>
          <w:sz w:val="22"/>
          <w:szCs w:val="22"/>
        </w:rPr>
        <w:t>Focusrite Control 2 is also provided and enables remote control setup and mixing from a PC or Mac.</w:t>
      </w:r>
    </w:p>
    <w:p w14:paraId="5EBF18F8" w14:textId="77777777" w:rsidR="00FD0F2A" w:rsidRPr="00685829" w:rsidRDefault="00FD0F2A" w:rsidP="0007515A">
      <w:pPr>
        <w:spacing w:line="276" w:lineRule="auto"/>
        <w:rPr>
          <w:sz w:val="22"/>
          <w:szCs w:val="22"/>
        </w:rPr>
      </w:pPr>
    </w:p>
    <w:p w14:paraId="4C47CDC3" w14:textId="77777777" w:rsidR="0007515A" w:rsidRPr="00076155" w:rsidRDefault="0007515A" w:rsidP="0007515A">
      <w:pPr>
        <w:spacing w:line="276" w:lineRule="auto"/>
        <w:rPr>
          <w:b/>
          <w:bCs/>
          <w:sz w:val="22"/>
          <w:szCs w:val="22"/>
        </w:rPr>
      </w:pPr>
      <w:r w:rsidRPr="00076155">
        <w:rPr>
          <w:b/>
          <w:bCs/>
          <w:sz w:val="22"/>
          <w:szCs w:val="22"/>
        </w:rPr>
        <w:t>Pricing and availability</w:t>
      </w:r>
    </w:p>
    <w:p w14:paraId="14C86D56" w14:textId="4664D395" w:rsidR="0007515A" w:rsidRPr="00685829" w:rsidRDefault="0007515A" w:rsidP="0007515A">
      <w:pPr>
        <w:spacing w:line="276" w:lineRule="auto"/>
        <w:rPr>
          <w:sz w:val="22"/>
          <w:szCs w:val="22"/>
        </w:rPr>
      </w:pPr>
      <w:r w:rsidRPr="00685829">
        <w:rPr>
          <w:sz w:val="22"/>
          <w:szCs w:val="22"/>
        </w:rPr>
        <w:t xml:space="preserve">Solo </w:t>
      </w:r>
      <w:r w:rsidR="00685829">
        <w:rPr>
          <w:sz w:val="22"/>
          <w:szCs w:val="22"/>
        </w:rPr>
        <w:tab/>
      </w:r>
      <w:r w:rsidR="00685829">
        <w:rPr>
          <w:sz w:val="22"/>
          <w:szCs w:val="22"/>
        </w:rPr>
        <w:tab/>
      </w:r>
      <w:r w:rsidRPr="00685829">
        <w:rPr>
          <w:sz w:val="22"/>
          <w:szCs w:val="22"/>
        </w:rPr>
        <w:t xml:space="preserve">$139.99 </w:t>
      </w:r>
      <w:r w:rsidR="00685829">
        <w:rPr>
          <w:sz w:val="22"/>
          <w:szCs w:val="22"/>
        </w:rPr>
        <w:tab/>
      </w:r>
    </w:p>
    <w:p w14:paraId="68174419" w14:textId="60204E3C" w:rsidR="0007515A" w:rsidRPr="00685829" w:rsidRDefault="0007515A" w:rsidP="0007515A">
      <w:pPr>
        <w:spacing w:line="276" w:lineRule="auto"/>
        <w:rPr>
          <w:sz w:val="22"/>
          <w:szCs w:val="22"/>
        </w:rPr>
      </w:pPr>
      <w:r w:rsidRPr="00685829">
        <w:rPr>
          <w:sz w:val="22"/>
          <w:szCs w:val="22"/>
        </w:rPr>
        <w:t xml:space="preserve">2i2 </w:t>
      </w:r>
      <w:r w:rsidR="00685829">
        <w:rPr>
          <w:sz w:val="22"/>
          <w:szCs w:val="22"/>
        </w:rPr>
        <w:tab/>
      </w:r>
      <w:r w:rsidR="00685829">
        <w:rPr>
          <w:sz w:val="22"/>
          <w:szCs w:val="22"/>
        </w:rPr>
        <w:tab/>
      </w:r>
      <w:r w:rsidRPr="00685829">
        <w:rPr>
          <w:sz w:val="22"/>
          <w:szCs w:val="22"/>
        </w:rPr>
        <w:t xml:space="preserve">$199.99 </w:t>
      </w:r>
      <w:r w:rsidR="00685829">
        <w:rPr>
          <w:sz w:val="22"/>
          <w:szCs w:val="22"/>
        </w:rPr>
        <w:tab/>
      </w:r>
    </w:p>
    <w:p w14:paraId="5F9C5456" w14:textId="3A7A6714" w:rsidR="0007515A" w:rsidRPr="00685829" w:rsidRDefault="0007515A" w:rsidP="0007515A">
      <w:pPr>
        <w:spacing w:line="276" w:lineRule="auto"/>
        <w:rPr>
          <w:sz w:val="22"/>
          <w:szCs w:val="22"/>
        </w:rPr>
      </w:pPr>
      <w:r w:rsidRPr="00685829">
        <w:rPr>
          <w:sz w:val="22"/>
          <w:szCs w:val="22"/>
        </w:rPr>
        <w:t xml:space="preserve">4i4 </w:t>
      </w:r>
      <w:r w:rsidR="00685829">
        <w:rPr>
          <w:sz w:val="22"/>
          <w:szCs w:val="22"/>
        </w:rPr>
        <w:tab/>
      </w:r>
      <w:r w:rsidR="00685829">
        <w:rPr>
          <w:sz w:val="22"/>
          <w:szCs w:val="22"/>
        </w:rPr>
        <w:tab/>
      </w:r>
      <w:r w:rsidRPr="00685829">
        <w:rPr>
          <w:sz w:val="22"/>
          <w:szCs w:val="22"/>
        </w:rPr>
        <w:t xml:space="preserve">$279.99 </w:t>
      </w:r>
      <w:r w:rsidR="00685829">
        <w:rPr>
          <w:sz w:val="22"/>
          <w:szCs w:val="22"/>
        </w:rPr>
        <w:tab/>
      </w:r>
    </w:p>
    <w:p w14:paraId="0B5C5E9B" w14:textId="748657D0" w:rsidR="0007515A" w:rsidRPr="00685829" w:rsidRDefault="0007515A" w:rsidP="0007515A">
      <w:pPr>
        <w:spacing w:line="276" w:lineRule="auto"/>
        <w:rPr>
          <w:sz w:val="22"/>
          <w:szCs w:val="22"/>
        </w:rPr>
      </w:pPr>
      <w:r w:rsidRPr="00685829">
        <w:rPr>
          <w:sz w:val="22"/>
          <w:szCs w:val="22"/>
        </w:rPr>
        <w:t xml:space="preserve">Solo Studio </w:t>
      </w:r>
      <w:r w:rsidR="00685829">
        <w:rPr>
          <w:sz w:val="22"/>
          <w:szCs w:val="22"/>
        </w:rPr>
        <w:tab/>
      </w:r>
      <w:r w:rsidRPr="00685829">
        <w:rPr>
          <w:sz w:val="22"/>
          <w:szCs w:val="22"/>
        </w:rPr>
        <w:t xml:space="preserve">$249.99 </w:t>
      </w:r>
      <w:r w:rsidR="00685829">
        <w:rPr>
          <w:sz w:val="22"/>
          <w:szCs w:val="22"/>
        </w:rPr>
        <w:tab/>
      </w:r>
    </w:p>
    <w:p w14:paraId="71A62158" w14:textId="3CC87C30" w:rsidR="0007515A" w:rsidRPr="00685829" w:rsidRDefault="0007515A" w:rsidP="0007515A">
      <w:pPr>
        <w:spacing w:line="276" w:lineRule="auto"/>
        <w:rPr>
          <w:sz w:val="22"/>
          <w:szCs w:val="22"/>
        </w:rPr>
      </w:pPr>
      <w:r w:rsidRPr="00685829">
        <w:rPr>
          <w:sz w:val="22"/>
          <w:szCs w:val="22"/>
        </w:rPr>
        <w:t xml:space="preserve">2i2 Studio </w:t>
      </w:r>
      <w:r w:rsidR="00685829">
        <w:rPr>
          <w:sz w:val="22"/>
          <w:szCs w:val="22"/>
        </w:rPr>
        <w:tab/>
      </w:r>
      <w:r w:rsidRPr="00685829">
        <w:rPr>
          <w:sz w:val="22"/>
          <w:szCs w:val="22"/>
        </w:rPr>
        <w:t xml:space="preserve">$299.99 </w:t>
      </w:r>
      <w:r w:rsidR="00685829">
        <w:rPr>
          <w:sz w:val="22"/>
          <w:szCs w:val="22"/>
        </w:rPr>
        <w:tab/>
      </w:r>
    </w:p>
    <w:p w14:paraId="4E8892BC" w14:textId="77777777" w:rsidR="00BC33B0" w:rsidRDefault="00BC33B0" w:rsidP="0007515A">
      <w:pPr>
        <w:spacing w:line="276" w:lineRule="auto"/>
        <w:rPr>
          <w:sz w:val="22"/>
          <w:szCs w:val="22"/>
        </w:rPr>
      </w:pPr>
    </w:p>
    <w:p w14:paraId="0D5A2049" w14:textId="72511494" w:rsidR="0007515A" w:rsidRDefault="0007515A" w:rsidP="0007515A">
      <w:pPr>
        <w:spacing w:line="276" w:lineRule="auto"/>
        <w:rPr>
          <w:sz w:val="22"/>
          <w:szCs w:val="22"/>
        </w:rPr>
      </w:pPr>
      <w:r w:rsidRPr="00685829">
        <w:rPr>
          <w:sz w:val="22"/>
          <w:szCs w:val="22"/>
        </w:rPr>
        <w:t>Available now at focusrite.com and authori</w:t>
      </w:r>
      <w:r w:rsidR="00685829">
        <w:rPr>
          <w:sz w:val="22"/>
          <w:szCs w:val="22"/>
        </w:rPr>
        <w:t>z</w:t>
      </w:r>
      <w:r w:rsidRPr="00685829">
        <w:rPr>
          <w:sz w:val="22"/>
          <w:szCs w:val="22"/>
        </w:rPr>
        <w:t>ed dealers globally.</w:t>
      </w:r>
    </w:p>
    <w:p w14:paraId="5B618E47" w14:textId="77777777" w:rsidR="00685829" w:rsidRPr="00685829" w:rsidRDefault="00685829" w:rsidP="0007515A">
      <w:pPr>
        <w:spacing w:line="276" w:lineRule="auto"/>
        <w:rPr>
          <w:sz w:val="22"/>
          <w:szCs w:val="22"/>
        </w:rPr>
      </w:pPr>
    </w:p>
    <w:p w14:paraId="5D833B19" w14:textId="2B8F551F" w:rsidR="0007515A" w:rsidRPr="00685829" w:rsidRDefault="0007515A" w:rsidP="0007515A">
      <w:pPr>
        <w:spacing w:line="276" w:lineRule="auto"/>
        <w:rPr>
          <w:sz w:val="22"/>
          <w:szCs w:val="22"/>
        </w:rPr>
      </w:pPr>
      <w:r w:rsidRPr="00685829">
        <w:rPr>
          <w:sz w:val="22"/>
          <w:szCs w:val="22"/>
        </w:rPr>
        <w:t>The new Scarlett range empowers artists to make studio-quality recordings anywhere. With greater specs, enhanced creativity and</w:t>
      </w:r>
      <w:r w:rsidR="00685829">
        <w:rPr>
          <w:sz w:val="22"/>
          <w:szCs w:val="22"/>
        </w:rPr>
        <w:t xml:space="preserve"> </w:t>
      </w:r>
      <w:r w:rsidRPr="00685829">
        <w:rPr>
          <w:sz w:val="22"/>
          <w:szCs w:val="22"/>
        </w:rPr>
        <w:t>ease of use, Scarlett 4th Gen represents a giant leap forward.</w:t>
      </w:r>
    </w:p>
    <w:p w14:paraId="7872830D" w14:textId="77777777" w:rsidR="00FD0F2A" w:rsidRPr="00685829" w:rsidRDefault="00FD0F2A" w:rsidP="0007515A">
      <w:pPr>
        <w:spacing w:line="276" w:lineRule="auto"/>
        <w:rPr>
          <w:sz w:val="22"/>
          <w:szCs w:val="22"/>
        </w:rPr>
      </w:pPr>
    </w:p>
    <w:p w14:paraId="157B4B34" w14:textId="7D40C627" w:rsidR="00FE24CD" w:rsidRPr="00685829" w:rsidRDefault="0007515A" w:rsidP="0007515A">
      <w:pPr>
        <w:spacing w:line="276" w:lineRule="auto"/>
        <w:rPr>
          <w:sz w:val="22"/>
          <w:szCs w:val="22"/>
        </w:rPr>
      </w:pPr>
      <w:r w:rsidRPr="00685829">
        <w:rPr>
          <w:sz w:val="22"/>
          <w:szCs w:val="22"/>
        </w:rPr>
        <w:t>Media pack</w:t>
      </w:r>
      <w:r w:rsidR="00685829">
        <w:rPr>
          <w:sz w:val="22"/>
          <w:szCs w:val="22"/>
        </w:rPr>
        <w:t xml:space="preserve">: </w:t>
      </w:r>
    </w:p>
    <w:p w14:paraId="4028A75B" w14:textId="38FEC818" w:rsidR="0007515A" w:rsidRPr="00685829" w:rsidRDefault="0007515A" w:rsidP="0007515A">
      <w:pPr>
        <w:spacing w:line="276" w:lineRule="auto"/>
        <w:rPr>
          <w:sz w:val="22"/>
          <w:szCs w:val="22"/>
        </w:rPr>
      </w:pPr>
      <w:r w:rsidRPr="00685829">
        <w:rPr>
          <w:sz w:val="22"/>
          <w:szCs w:val="22"/>
        </w:rPr>
        <w:t xml:space="preserve">Images, videos, reviewers’ </w:t>
      </w:r>
      <w:proofErr w:type="gramStart"/>
      <w:r w:rsidRPr="00685829">
        <w:rPr>
          <w:sz w:val="22"/>
          <w:szCs w:val="22"/>
        </w:rPr>
        <w:t>deck</w:t>
      </w:r>
      <w:proofErr w:type="gramEnd"/>
      <w:r w:rsidRPr="00685829">
        <w:rPr>
          <w:sz w:val="22"/>
          <w:szCs w:val="22"/>
        </w:rPr>
        <w:t xml:space="preserve"> and range specs can be found here: </w:t>
      </w:r>
      <w:hyperlink r:id="rId13" w:history="1">
        <w:r w:rsidR="00BC33B0" w:rsidRPr="00522060">
          <w:rPr>
            <w:rStyle w:val="Hyperlink"/>
            <w:sz w:val="22"/>
            <w:szCs w:val="22"/>
          </w:rPr>
          <w:t>https://ln5.sync.com/dl/b633e6390/en5p4tdh-937gmtvj-m5zgen3n-d9fxzds8</w:t>
        </w:r>
      </w:hyperlink>
      <w:r w:rsidR="00BC33B0">
        <w:rPr>
          <w:sz w:val="22"/>
          <w:szCs w:val="22"/>
        </w:rPr>
        <w:t xml:space="preserve"> </w:t>
      </w:r>
      <w:r w:rsidR="00BC33B0" w:rsidRPr="00BC33B0" w:rsidDel="00BC33B0">
        <w:rPr>
          <w:sz w:val="22"/>
          <w:szCs w:val="22"/>
        </w:rPr>
        <w:t xml:space="preserve"> </w:t>
      </w:r>
    </w:p>
    <w:p w14:paraId="20128D49" w14:textId="77777777" w:rsidR="00665AE9" w:rsidRPr="00685829" w:rsidRDefault="00665AE9" w:rsidP="00665AE9">
      <w:pPr>
        <w:spacing w:line="276" w:lineRule="auto"/>
        <w:rPr>
          <w:sz w:val="22"/>
          <w:szCs w:val="22"/>
        </w:rPr>
      </w:pPr>
    </w:p>
    <w:p w14:paraId="02C2FDD1" w14:textId="1AD65BE7" w:rsidR="00665AE9" w:rsidRPr="00685829" w:rsidRDefault="00665AE9" w:rsidP="00665AE9">
      <w:pPr>
        <w:pStyle w:val="Normal1"/>
        <w:spacing w:line="276" w:lineRule="auto"/>
        <w:rPr>
          <w:sz w:val="22"/>
          <w:szCs w:val="22"/>
        </w:rPr>
      </w:pPr>
      <w:r w:rsidRPr="00685829">
        <w:rPr>
          <w:sz w:val="22"/>
          <w:szCs w:val="22"/>
        </w:rPr>
        <w:t>Photo</w:t>
      </w:r>
      <w:r w:rsidR="007452D9" w:rsidRPr="00685829">
        <w:rPr>
          <w:sz w:val="22"/>
          <w:szCs w:val="22"/>
        </w:rPr>
        <w:t xml:space="preserve"> </w:t>
      </w:r>
      <w:r w:rsidRPr="00685829">
        <w:rPr>
          <w:sz w:val="22"/>
          <w:szCs w:val="22"/>
        </w:rPr>
        <w:t>file</w:t>
      </w:r>
      <w:r w:rsidR="007452D9" w:rsidRPr="00685829">
        <w:rPr>
          <w:sz w:val="22"/>
          <w:szCs w:val="22"/>
        </w:rPr>
        <w:t xml:space="preserve"> </w:t>
      </w:r>
      <w:r w:rsidRPr="00685829">
        <w:rPr>
          <w:sz w:val="22"/>
          <w:szCs w:val="22"/>
        </w:rPr>
        <w:t>1:</w:t>
      </w:r>
      <w:r w:rsidR="007452D9" w:rsidRPr="00685829">
        <w:rPr>
          <w:sz w:val="22"/>
          <w:szCs w:val="22"/>
        </w:rPr>
        <w:t xml:space="preserve"> </w:t>
      </w:r>
      <w:r w:rsidR="000A1B73" w:rsidRPr="000A1B73">
        <w:rPr>
          <w:sz w:val="22"/>
          <w:szCs w:val="22"/>
        </w:rPr>
        <w:t>Focusrite_Scarlett4thGen_Photo1_Range</w:t>
      </w:r>
      <w:r w:rsidRPr="00685829">
        <w:rPr>
          <w:sz w:val="22"/>
          <w:szCs w:val="22"/>
        </w:rPr>
        <w:t>.jpg</w:t>
      </w:r>
    </w:p>
    <w:p w14:paraId="0988B037" w14:textId="2C90753A" w:rsidR="00622365" w:rsidRDefault="00665AE9" w:rsidP="0007515A">
      <w:pPr>
        <w:pStyle w:val="Normal1"/>
        <w:spacing w:line="276" w:lineRule="auto"/>
        <w:rPr>
          <w:sz w:val="22"/>
          <w:szCs w:val="22"/>
        </w:rPr>
      </w:pPr>
      <w:r w:rsidRPr="00685829">
        <w:rPr>
          <w:sz w:val="22"/>
          <w:szCs w:val="22"/>
        </w:rPr>
        <w:t>Photo</w:t>
      </w:r>
      <w:r w:rsidR="007452D9" w:rsidRPr="00685829">
        <w:rPr>
          <w:sz w:val="22"/>
          <w:szCs w:val="22"/>
        </w:rPr>
        <w:t xml:space="preserve"> </w:t>
      </w:r>
      <w:r w:rsidRPr="00685829">
        <w:rPr>
          <w:sz w:val="22"/>
          <w:szCs w:val="22"/>
        </w:rPr>
        <w:t>caption</w:t>
      </w:r>
      <w:r w:rsidR="007452D9" w:rsidRPr="00685829">
        <w:rPr>
          <w:sz w:val="22"/>
          <w:szCs w:val="22"/>
        </w:rPr>
        <w:t xml:space="preserve"> </w:t>
      </w:r>
      <w:r w:rsidRPr="00685829">
        <w:rPr>
          <w:sz w:val="22"/>
          <w:szCs w:val="22"/>
        </w:rPr>
        <w:t>1:</w:t>
      </w:r>
      <w:r w:rsidR="007452D9" w:rsidRPr="00685829">
        <w:rPr>
          <w:sz w:val="22"/>
          <w:szCs w:val="22"/>
        </w:rPr>
        <w:t xml:space="preserve"> </w:t>
      </w:r>
      <w:proofErr w:type="spellStart"/>
      <w:r w:rsidR="000A1B73">
        <w:rPr>
          <w:sz w:val="22"/>
          <w:szCs w:val="22"/>
        </w:rPr>
        <w:t>Focusrite’s</w:t>
      </w:r>
      <w:proofErr w:type="spellEnd"/>
      <w:r w:rsidR="000A1B73">
        <w:rPr>
          <w:sz w:val="22"/>
          <w:szCs w:val="22"/>
        </w:rPr>
        <w:t xml:space="preserve"> new 4</w:t>
      </w:r>
      <w:r w:rsidR="000A1B73" w:rsidRPr="00076155">
        <w:rPr>
          <w:sz w:val="22"/>
          <w:szCs w:val="22"/>
          <w:vertAlign w:val="superscript"/>
        </w:rPr>
        <w:t>th</w:t>
      </w:r>
      <w:r w:rsidR="000A1B73">
        <w:rPr>
          <w:sz w:val="22"/>
          <w:szCs w:val="22"/>
        </w:rPr>
        <w:t>-Gen Scarlett Range</w:t>
      </w:r>
    </w:p>
    <w:p w14:paraId="3D197AF1" w14:textId="77777777" w:rsidR="000A1B73" w:rsidRDefault="000A1B73" w:rsidP="0007515A">
      <w:pPr>
        <w:pStyle w:val="Normal1"/>
        <w:spacing w:line="276" w:lineRule="auto"/>
        <w:rPr>
          <w:sz w:val="22"/>
          <w:szCs w:val="22"/>
        </w:rPr>
      </w:pPr>
    </w:p>
    <w:p w14:paraId="0CE7A6EB" w14:textId="26164868" w:rsidR="000A1B73" w:rsidRDefault="000A1B73" w:rsidP="0007515A">
      <w:pPr>
        <w:pStyle w:val="Normal1"/>
        <w:spacing w:line="276" w:lineRule="auto"/>
        <w:rPr>
          <w:sz w:val="22"/>
          <w:szCs w:val="22"/>
        </w:rPr>
      </w:pPr>
      <w:r>
        <w:rPr>
          <w:sz w:val="22"/>
          <w:szCs w:val="22"/>
        </w:rPr>
        <w:t xml:space="preserve">Photo file 2: </w:t>
      </w:r>
      <w:r w:rsidRPr="000A1B73">
        <w:rPr>
          <w:sz w:val="22"/>
          <w:szCs w:val="22"/>
        </w:rPr>
        <w:t>Focusrite_Scarlett4thGen_</w:t>
      </w:r>
      <w:r>
        <w:rPr>
          <w:sz w:val="22"/>
          <w:szCs w:val="22"/>
        </w:rPr>
        <w:t>Photo2_</w:t>
      </w:r>
      <w:r w:rsidRPr="000A1B73">
        <w:rPr>
          <w:sz w:val="22"/>
          <w:szCs w:val="22"/>
        </w:rPr>
        <w:t>Solo</w:t>
      </w:r>
      <w:r>
        <w:rPr>
          <w:sz w:val="22"/>
          <w:szCs w:val="22"/>
        </w:rPr>
        <w:t>.jpg</w:t>
      </w:r>
    </w:p>
    <w:p w14:paraId="33AC2250" w14:textId="29F350D6" w:rsidR="000A1B73" w:rsidRDefault="000A1B73" w:rsidP="0007515A">
      <w:pPr>
        <w:pStyle w:val="Normal1"/>
        <w:spacing w:line="276" w:lineRule="auto"/>
        <w:rPr>
          <w:sz w:val="22"/>
          <w:szCs w:val="22"/>
        </w:rPr>
      </w:pPr>
      <w:r>
        <w:rPr>
          <w:sz w:val="22"/>
          <w:szCs w:val="22"/>
        </w:rPr>
        <w:t xml:space="preserve">Photo caption 2: </w:t>
      </w:r>
      <w:proofErr w:type="spellStart"/>
      <w:r>
        <w:rPr>
          <w:sz w:val="22"/>
          <w:szCs w:val="22"/>
        </w:rPr>
        <w:t>Focusrite</w:t>
      </w:r>
      <w:proofErr w:type="spellEnd"/>
      <w:r>
        <w:rPr>
          <w:sz w:val="22"/>
          <w:szCs w:val="22"/>
        </w:rPr>
        <w:t xml:space="preserve"> 4</w:t>
      </w:r>
      <w:r w:rsidRPr="00076155">
        <w:rPr>
          <w:sz w:val="22"/>
          <w:szCs w:val="22"/>
          <w:vertAlign w:val="superscript"/>
        </w:rPr>
        <w:t>th</w:t>
      </w:r>
      <w:r>
        <w:rPr>
          <w:sz w:val="22"/>
          <w:szCs w:val="22"/>
        </w:rPr>
        <w:t>-Gen Scarlett Solo interface</w:t>
      </w:r>
    </w:p>
    <w:p w14:paraId="78AD887D" w14:textId="77777777" w:rsidR="000A1B73" w:rsidRDefault="000A1B73" w:rsidP="000A1B73">
      <w:pPr>
        <w:pStyle w:val="Normal1"/>
        <w:spacing w:line="276" w:lineRule="auto"/>
        <w:rPr>
          <w:sz w:val="22"/>
          <w:szCs w:val="22"/>
        </w:rPr>
      </w:pPr>
    </w:p>
    <w:p w14:paraId="13070196" w14:textId="6D370711" w:rsidR="000A1B73" w:rsidRDefault="000A1B73" w:rsidP="000A1B73">
      <w:pPr>
        <w:pStyle w:val="Normal1"/>
        <w:spacing w:line="276" w:lineRule="auto"/>
        <w:rPr>
          <w:sz w:val="22"/>
          <w:szCs w:val="22"/>
        </w:rPr>
      </w:pPr>
      <w:r>
        <w:rPr>
          <w:sz w:val="22"/>
          <w:szCs w:val="22"/>
        </w:rPr>
        <w:t xml:space="preserve">Photo file 3: </w:t>
      </w:r>
      <w:r w:rsidRPr="000A1B73">
        <w:rPr>
          <w:sz w:val="22"/>
          <w:szCs w:val="22"/>
        </w:rPr>
        <w:t>Focusrite_Scarlett4thGen_</w:t>
      </w:r>
      <w:r>
        <w:rPr>
          <w:sz w:val="22"/>
          <w:szCs w:val="22"/>
        </w:rPr>
        <w:t>Photo4_</w:t>
      </w:r>
      <w:r w:rsidRPr="000A1B73">
        <w:rPr>
          <w:sz w:val="22"/>
          <w:szCs w:val="22"/>
        </w:rPr>
        <w:t>Solo</w:t>
      </w:r>
      <w:r>
        <w:rPr>
          <w:sz w:val="22"/>
          <w:szCs w:val="22"/>
        </w:rPr>
        <w:t>_Lifestyle.jpg</w:t>
      </w:r>
    </w:p>
    <w:p w14:paraId="0ED497EF" w14:textId="41AC9F55" w:rsidR="000A1B73" w:rsidRDefault="000A1B73" w:rsidP="000A1B73">
      <w:pPr>
        <w:pStyle w:val="Normal1"/>
        <w:spacing w:line="276" w:lineRule="auto"/>
        <w:rPr>
          <w:sz w:val="22"/>
          <w:szCs w:val="22"/>
        </w:rPr>
      </w:pPr>
      <w:r>
        <w:rPr>
          <w:sz w:val="22"/>
          <w:szCs w:val="22"/>
        </w:rPr>
        <w:t xml:space="preserve">Photo caption 3: </w:t>
      </w:r>
      <w:proofErr w:type="spellStart"/>
      <w:r>
        <w:rPr>
          <w:sz w:val="22"/>
          <w:szCs w:val="22"/>
        </w:rPr>
        <w:t>Focusrite</w:t>
      </w:r>
      <w:proofErr w:type="spellEnd"/>
      <w:r>
        <w:rPr>
          <w:sz w:val="22"/>
          <w:szCs w:val="22"/>
        </w:rPr>
        <w:t xml:space="preserve"> 4</w:t>
      </w:r>
      <w:r w:rsidRPr="003F6AF4">
        <w:rPr>
          <w:sz w:val="22"/>
          <w:szCs w:val="22"/>
          <w:vertAlign w:val="superscript"/>
        </w:rPr>
        <w:t>th</w:t>
      </w:r>
      <w:r>
        <w:rPr>
          <w:sz w:val="22"/>
          <w:szCs w:val="22"/>
        </w:rPr>
        <w:t>-Gen Scarlett Solo interface (lifestyle photo)</w:t>
      </w:r>
    </w:p>
    <w:p w14:paraId="65DDF957" w14:textId="77777777" w:rsidR="000A1B73" w:rsidRDefault="000A1B73" w:rsidP="000A1B73">
      <w:pPr>
        <w:pStyle w:val="Normal1"/>
        <w:spacing w:line="276" w:lineRule="auto"/>
        <w:rPr>
          <w:sz w:val="22"/>
          <w:szCs w:val="22"/>
        </w:rPr>
      </w:pPr>
    </w:p>
    <w:p w14:paraId="1C6FCEED" w14:textId="686412C7" w:rsidR="000A1B73" w:rsidRDefault="000A1B73" w:rsidP="000A1B73">
      <w:pPr>
        <w:pStyle w:val="Normal1"/>
        <w:spacing w:line="276" w:lineRule="auto"/>
        <w:rPr>
          <w:sz w:val="22"/>
          <w:szCs w:val="22"/>
        </w:rPr>
      </w:pPr>
      <w:r>
        <w:rPr>
          <w:sz w:val="22"/>
          <w:szCs w:val="22"/>
        </w:rPr>
        <w:t xml:space="preserve">Photo file 4: </w:t>
      </w:r>
      <w:r w:rsidRPr="000A1B73">
        <w:rPr>
          <w:sz w:val="22"/>
          <w:szCs w:val="22"/>
        </w:rPr>
        <w:t>Focusrite_Scarlett4thGen_Photo4_2i2</w:t>
      </w:r>
      <w:r>
        <w:rPr>
          <w:sz w:val="22"/>
          <w:szCs w:val="22"/>
        </w:rPr>
        <w:t>.jpg</w:t>
      </w:r>
    </w:p>
    <w:p w14:paraId="1A9F46D9" w14:textId="540256DC" w:rsidR="000A1B73" w:rsidRDefault="000A1B73" w:rsidP="000A1B73">
      <w:pPr>
        <w:pStyle w:val="Normal1"/>
        <w:spacing w:line="276" w:lineRule="auto"/>
        <w:rPr>
          <w:sz w:val="22"/>
          <w:szCs w:val="22"/>
        </w:rPr>
      </w:pPr>
      <w:r>
        <w:rPr>
          <w:sz w:val="22"/>
          <w:szCs w:val="22"/>
        </w:rPr>
        <w:t xml:space="preserve">Photo caption 4: </w:t>
      </w:r>
      <w:proofErr w:type="spellStart"/>
      <w:r>
        <w:rPr>
          <w:sz w:val="22"/>
          <w:szCs w:val="22"/>
        </w:rPr>
        <w:t>Focusrite</w:t>
      </w:r>
      <w:proofErr w:type="spellEnd"/>
      <w:r>
        <w:rPr>
          <w:sz w:val="22"/>
          <w:szCs w:val="22"/>
        </w:rPr>
        <w:t xml:space="preserve"> 4</w:t>
      </w:r>
      <w:r w:rsidRPr="003F6AF4">
        <w:rPr>
          <w:sz w:val="22"/>
          <w:szCs w:val="22"/>
          <w:vertAlign w:val="superscript"/>
        </w:rPr>
        <w:t>th</w:t>
      </w:r>
      <w:r>
        <w:rPr>
          <w:sz w:val="22"/>
          <w:szCs w:val="22"/>
        </w:rPr>
        <w:t>-Gen Scarlett 2i2 interface</w:t>
      </w:r>
    </w:p>
    <w:p w14:paraId="1359F5AE" w14:textId="77777777" w:rsidR="000A1B73" w:rsidRDefault="000A1B73" w:rsidP="000A1B73">
      <w:pPr>
        <w:pStyle w:val="Normal1"/>
        <w:spacing w:line="276" w:lineRule="auto"/>
        <w:rPr>
          <w:sz w:val="22"/>
          <w:szCs w:val="22"/>
        </w:rPr>
      </w:pPr>
    </w:p>
    <w:p w14:paraId="23F4D0A4" w14:textId="40417A48" w:rsidR="000A1B73" w:rsidRDefault="000A1B73" w:rsidP="000A1B73">
      <w:pPr>
        <w:pStyle w:val="Normal1"/>
        <w:spacing w:line="276" w:lineRule="auto"/>
        <w:rPr>
          <w:sz w:val="22"/>
          <w:szCs w:val="22"/>
        </w:rPr>
      </w:pPr>
      <w:r>
        <w:rPr>
          <w:sz w:val="22"/>
          <w:szCs w:val="22"/>
        </w:rPr>
        <w:t xml:space="preserve">Photo file 5: </w:t>
      </w:r>
      <w:r w:rsidRPr="000A1B73">
        <w:rPr>
          <w:sz w:val="22"/>
          <w:szCs w:val="22"/>
        </w:rPr>
        <w:t>Focusrite_Scarlett4thGen_Photo</w:t>
      </w:r>
      <w:r>
        <w:rPr>
          <w:sz w:val="22"/>
          <w:szCs w:val="22"/>
        </w:rPr>
        <w:t>5</w:t>
      </w:r>
      <w:r w:rsidRPr="000A1B73">
        <w:rPr>
          <w:sz w:val="22"/>
          <w:szCs w:val="22"/>
        </w:rPr>
        <w:t>_</w:t>
      </w:r>
      <w:r>
        <w:rPr>
          <w:sz w:val="22"/>
          <w:szCs w:val="22"/>
        </w:rPr>
        <w:t>4</w:t>
      </w:r>
      <w:r w:rsidRPr="000A1B73">
        <w:rPr>
          <w:sz w:val="22"/>
          <w:szCs w:val="22"/>
        </w:rPr>
        <w:t>i</w:t>
      </w:r>
      <w:r>
        <w:rPr>
          <w:sz w:val="22"/>
          <w:szCs w:val="22"/>
        </w:rPr>
        <w:t>4.jpg</w:t>
      </w:r>
    </w:p>
    <w:p w14:paraId="757C5D57" w14:textId="0A443813" w:rsidR="000A1B73" w:rsidRDefault="000A1B73" w:rsidP="000A1B73">
      <w:pPr>
        <w:pStyle w:val="Normal1"/>
        <w:spacing w:line="276" w:lineRule="auto"/>
        <w:rPr>
          <w:sz w:val="22"/>
          <w:szCs w:val="22"/>
        </w:rPr>
      </w:pPr>
      <w:r>
        <w:rPr>
          <w:sz w:val="22"/>
          <w:szCs w:val="22"/>
        </w:rPr>
        <w:t xml:space="preserve">Photo caption 5: </w:t>
      </w:r>
      <w:proofErr w:type="spellStart"/>
      <w:r>
        <w:rPr>
          <w:sz w:val="22"/>
          <w:szCs w:val="22"/>
        </w:rPr>
        <w:t>Focusrite</w:t>
      </w:r>
      <w:proofErr w:type="spellEnd"/>
      <w:r>
        <w:rPr>
          <w:sz w:val="22"/>
          <w:szCs w:val="22"/>
        </w:rPr>
        <w:t xml:space="preserve"> 4</w:t>
      </w:r>
      <w:r w:rsidRPr="003F6AF4">
        <w:rPr>
          <w:sz w:val="22"/>
          <w:szCs w:val="22"/>
          <w:vertAlign w:val="superscript"/>
        </w:rPr>
        <w:t>th</w:t>
      </w:r>
      <w:r>
        <w:rPr>
          <w:sz w:val="22"/>
          <w:szCs w:val="22"/>
        </w:rPr>
        <w:t>-Gen Scarlett 4i4 interface</w:t>
      </w:r>
    </w:p>
    <w:p w14:paraId="6D56D369" w14:textId="77777777" w:rsidR="000A1B73" w:rsidRDefault="000A1B73" w:rsidP="000A1B73">
      <w:pPr>
        <w:pStyle w:val="Normal1"/>
        <w:spacing w:line="276" w:lineRule="auto"/>
        <w:rPr>
          <w:sz w:val="22"/>
          <w:szCs w:val="22"/>
        </w:rPr>
      </w:pPr>
    </w:p>
    <w:p w14:paraId="0FB37E5D" w14:textId="1DDE51B3" w:rsidR="000A1B73" w:rsidRDefault="000A1B73" w:rsidP="000A1B73">
      <w:pPr>
        <w:pStyle w:val="Normal1"/>
        <w:spacing w:line="276" w:lineRule="auto"/>
        <w:rPr>
          <w:sz w:val="22"/>
          <w:szCs w:val="22"/>
        </w:rPr>
      </w:pPr>
      <w:r>
        <w:rPr>
          <w:sz w:val="22"/>
          <w:szCs w:val="22"/>
        </w:rPr>
        <w:t xml:space="preserve">Photo file 6: </w:t>
      </w:r>
      <w:r w:rsidRPr="000A1B73">
        <w:rPr>
          <w:sz w:val="22"/>
          <w:szCs w:val="22"/>
        </w:rPr>
        <w:t>Focusrite_Scarlett4thGen_</w:t>
      </w:r>
      <w:r>
        <w:rPr>
          <w:sz w:val="22"/>
          <w:szCs w:val="22"/>
        </w:rPr>
        <w:t>Photo6_</w:t>
      </w:r>
      <w:r w:rsidRPr="000A1B73">
        <w:rPr>
          <w:sz w:val="22"/>
          <w:szCs w:val="22"/>
        </w:rPr>
        <w:t>Solo</w:t>
      </w:r>
      <w:r>
        <w:rPr>
          <w:sz w:val="22"/>
          <w:szCs w:val="22"/>
        </w:rPr>
        <w:t>_Studio.jpg</w:t>
      </w:r>
    </w:p>
    <w:p w14:paraId="74035DA5" w14:textId="21975D2A" w:rsidR="000A1B73" w:rsidRDefault="000A1B73" w:rsidP="000A1B73">
      <w:pPr>
        <w:pStyle w:val="Normal1"/>
        <w:spacing w:line="276" w:lineRule="auto"/>
        <w:rPr>
          <w:sz w:val="22"/>
          <w:szCs w:val="22"/>
        </w:rPr>
      </w:pPr>
      <w:r>
        <w:rPr>
          <w:sz w:val="22"/>
          <w:szCs w:val="22"/>
        </w:rPr>
        <w:t xml:space="preserve">Photo caption 6: </w:t>
      </w:r>
      <w:proofErr w:type="spellStart"/>
      <w:r>
        <w:rPr>
          <w:sz w:val="22"/>
          <w:szCs w:val="22"/>
        </w:rPr>
        <w:t>Focusrite</w:t>
      </w:r>
      <w:proofErr w:type="spellEnd"/>
      <w:r>
        <w:rPr>
          <w:sz w:val="22"/>
          <w:szCs w:val="22"/>
        </w:rPr>
        <w:t xml:space="preserve"> 4</w:t>
      </w:r>
      <w:r w:rsidRPr="003F6AF4">
        <w:rPr>
          <w:sz w:val="22"/>
          <w:szCs w:val="22"/>
          <w:vertAlign w:val="superscript"/>
        </w:rPr>
        <w:t>th</w:t>
      </w:r>
      <w:r>
        <w:rPr>
          <w:sz w:val="22"/>
          <w:szCs w:val="22"/>
        </w:rPr>
        <w:t>-Gen Scarlett Solo Studio bundle</w:t>
      </w:r>
    </w:p>
    <w:p w14:paraId="22311A0D" w14:textId="77777777" w:rsidR="000A1B73" w:rsidRDefault="000A1B73" w:rsidP="000A1B73">
      <w:pPr>
        <w:pStyle w:val="Normal1"/>
        <w:spacing w:line="276" w:lineRule="auto"/>
        <w:rPr>
          <w:sz w:val="22"/>
          <w:szCs w:val="22"/>
        </w:rPr>
      </w:pPr>
    </w:p>
    <w:p w14:paraId="1F8457C1" w14:textId="1C3B1EAC" w:rsidR="000A1B73" w:rsidRDefault="000A1B73" w:rsidP="000A1B73">
      <w:pPr>
        <w:pStyle w:val="Normal1"/>
        <w:spacing w:line="276" w:lineRule="auto"/>
        <w:rPr>
          <w:sz w:val="22"/>
          <w:szCs w:val="22"/>
        </w:rPr>
      </w:pPr>
      <w:r>
        <w:rPr>
          <w:sz w:val="22"/>
          <w:szCs w:val="22"/>
        </w:rPr>
        <w:t xml:space="preserve">Photo file 7: </w:t>
      </w:r>
      <w:r w:rsidRPr="000A1B73">
        <w:rPr>
          <w:sz w:val="22"/>
          <w:szCs w:val="22"/>
        </w:rPr>
        <w:t>Focusrite_Scarlett4thGen_</w:t>
      </w:r>
      <w:r>
        <w:rPr>
          <w:sz w:val="22"/>
          <w:szCs w:val="22"/>
        </w:rPr>
        <w:t>Photo7_2i2_Studio.jpg</w:t>
      </w:r>
    </w:p>
    <w:p w14:paraId="30FFA9D4" w14:textId="56BC86BE" w:rsidR="000A1B73" w:rsidRDefault="000A1B73" w:rsidP="000A1B73">
      <w:pPr>
        <w:pStyle w:val="Normal1"/>
        <w:spacing w:line="276" w:lineRule="auto"/>
        <w:rPr>
          <w:sz w:val="22"/>
          <w:szCs w:val="22"/>
        </w:rPr>
      </w:pPr>
      <w:r>
        <w:rPr>
          <w:sz w:val="22"/>
          <w:szCs w:val="22"/>
        </w:rPr>
        <w:t xml:space="preserve">Photo caption 7: </w:t>
      </w:r>
      <w:proofErr w:type="spellStart"/>
      <w:r>
        <w:rPr>
          <w:sz w:val="22"/>
          <w:szCs w:val="22"/>
        </w:rPr>
        <w:t>Focusrite</w:t>
      </w:r>
      <w:proofErr w:type="spellEnd"/>
      <w:r>
        <w:rPr>
          <w:sz w:val="22"/>
          <w:szCs w:val="22"/>
        </w:rPr>
        <w:t xml:space="preserve"> 4</w:t>
      </w:r>
      <w:r w:rsidRPr="003F6AF4">
        <w:rPr>
          <w:sz w:val="22"/>
          <w:szCs w:val="22"/>
          <w:vertAlign w:val="superscript"/>
        </w:rPr>
        <w:t>th</w:t>
      </w:r>
      <w:r>
        <w:rPr>
          <w:sz w:val="22"/>
          <w:szCs w:val="22"/>
        </w:rPr>
        <w:t>-Gen Scarlett 2i2 Studio bundle</w:t>
      </w:r>
    </w:p>
    <w:p w14:paraId="7FB93F80" w14:textId="0CD56765" w:rsidR="000A1B73" w:rsidRDefault="000A1B73" w:rsidP="000A1B73">
      <w:pPr>
        <w:pStyle w:val="Normal1"/>
        <w:spacing w:line="276" w:lineRule="auto"/>
        <w:rPr>
          <w:sz w:val="22"/>
          <w:szCs w:val="22"/>
        </w:rPr>
      </w:pPr>
    </w:p>
    <w:p w14:paraId="3AA8FD3E" w14:textId="77777777" w:rsidR="000A1B73" w:rsidRPr="00685829" w:rsidRDefault="000A1B73" w:rsidP="0007515A">
      <w:pPr>
        <w:pStyle w:val="Normal1"/>
        <w:spacing w:line="276" w:lineRule="auto"/>
        <w:rPr>
          <w:sz w:val="22"/>
          <w:szCs w:val="22"/>
        </w:rPr>
      </w:pPr>
    </w:p>
    <w:p w14:paraId="70188CCF" w14:textId="77777777" w:rsidR="000D62FE" w:rsidRPr="00685829" w:rsidRDefault="000D62FE" w:rsidP="00E1781D">
      <w:pPr>
        <w:spacing w:line="276" w:lineRule="auto"/>
        <w:rPr>
          <w:rFonts w:cs="Helvetica"/>
          <w:sz w:val="22"/>
          <w:szCs w:val="22"/>
        </w:rPr>
      </w:pPr>
    </w:p>
    <w:p w14:paraId="2CF33069" w14:textId="4B590C16" w:rsidR="007006E9" w:rsidRPr="00685829"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685829">
        <w:rPr>
          <w:rFonts w:cs="Helvetica"/>
          <w:sz w:val="22"/>
        </w:rPr>
        <w:t>For</w:t>
      </w:r>
      <w:r w:rsidR="007452D9" w:rsidRPr="00685829">
        <w:rPr>
          <w:rFonts w:cs="Helvetica"/>
          <w:sz w:val="22"/>
        </w:rPr>
        <w:t xml:space="preserve"> </w:t>
      </w:r>
      <w:r w:rsidRPr="00685829">
        <w:rPr>
          <w:rFonts w:cs="Helvetica"/>
          <w:sz w:val="22"/>
        </w:rPr>
        <w:t>further</w:t>
      </w:r>
      <w:r w:rsidR="007452D9" w:rsidRPr="00685829">
        <w:rPr>
          <w:rFonts w:cs="Helvetica"/>
          <w:sz w:val="22"/>
        </w:rPr>
        <w:t xml:space="preserve"> </w:t>
      </w:r>
      <w:r w:rsidRPr="00685829">
        <w:rPr>
          <w:rFonts w:cs="Helvetica"/>
          <w:sz w:val="22"/>
        </w:rPr>
        <w:t>information,</w:t>
      </w:r>
      <w:r w:rsidR="007452D9" w:rsidRPr="00685829">
        <w:rPr>
          <w:rFonts w:cs="Helvetica"/>
          <w:sz w:val="22"/>
        </w:rPr>
        <w:t xml:space="preserve"> </w:t>
      </w:r>
      <w:r w:rsidRPr="00685829">
        <w:rPr>
          <w:rFonts w:cs="Helvetica"/>
          <w:sz w:val="22"/>
        </w:rPr>
        <w:t>head</w:t>
      </w:r>
      <w:r w:rsidR="007452D9" w:rsidRPr="00685829">
        <w:rPr>
          <w:rFonts w:cs="Helvetica"/>
          <w:sz w:val="22"/>
        </w:rPr>
        <w:t xml:space="preserve"> </w:t>
      </w:r>
      <w:r w:rsidRPr="00685829">
        <w:rPr>
          <w:rFonts w:cs="Helvetica"/>
          <w:sz w:val="22"/>
        </w:rPr>
        <w:t>to</w:t>
      </w:r>
      <w:r w:rsidR="007452D9" w:rsidRPr="00685829">
        <w:rPr>
          <w:rFonts w:cs="Helvetica"/>
          <w:sz w:val="22"/>
        </w:rPr>
        <w:t xml:space="preserve"> </w:t>
      </w:r>
      <w:hyperlink r:id="rId14" w:history="1">
        <w:r w:rsidR="00B267B8" w:rsidRPr="00685829">
          <w:rPr>
            <w:rStyle w:val="Hyperlink"/>
            <w:rFonts w:cs="Helvetica"/>
            <w:sz w:val="22"/>
          </w:rPr>
          <w:t>www.focusrite.com</w:t>
        </w:r>
      </w:hyperlink>
      <w:r w:rsidR="007452D9" w:rsidRPr="00685829">
        <w:rPr>
          <w:rFonts w:cs="Helvetica"/>
          <w:sz w:val="22"/>
        </w:rPr>
        <w:t xml:space="preserve"> </w:t>
      </w:r>
      <w:r w:rsidRPr="00685829">
        <w:rPr>
          <w:rFonts w:cs="Helvetica"/>
          <w:sz w:val="22"/>
        </w:rPr>
        <w:t>or</w:t>
      </w:r>
      <w:r w:rsidR="007452D9" w:rsidRPr="00685829">
        <w:rPr>
          <w:rFonts w:cs="Helvetica"/>
          <w:sz w:val="22"/>
        </w:rPr>
        <w:t xml:space="preserve"> </w:t>
      </w:r>
      <w:r w:rsidRPr="00685829">
        <w:rPr>
          <w:rFonts w:cs="Helvetica"/>
          <w:sz w:val="22"/>
        </w:rPr>
        <w:t>contact:</w:t>
      </w:r>
      <w:r w:rsidR="007452D9" w:rsidRPr="00685829">
        <w:rPr>
          <w:rFonts w:cs="Helvetica"/>
          <w:sz w:val="22"/>
        </w:rPr>
        <w:t xml:space="preserve"> </w:t>
      </w:r>
    </w:p>
    <w:p w14:paraId="0BB4C4B3" w14:textId="12BBF58C" w:rsidR="00AB4827" w:rsidRPr="00685829"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685829">
        <w:rPr>
          <w:rFonts w:cs="Cambria"/>
          <w:sz w:val="22"/>
          <w:szCs w:val="22"/>
        </w:rPr>
        <w:t>USA:</w:t>
      </w:r>
      <w:r w:rsidR="007452D9" w:rsidRPr="00685829">
        <w:rPr>
          <w:rFonts w:cs="Cambria"/>
          <w:sz w:val="22"/>
          <w:szCs w:val="22"/>
        </w:rPr>
        <w:t xml:space="preserve"> </w:t>
      </w:r>
      <w:r w:rsidRPr="00685829">
        <w:rPr>
          <w:rFonts w:cs="Cambria"/>
          <w:sz w:val="22"/>
          <w:szCs w:val="22"/>
        </w:rPr>
        <w:t>Dan</w:t>
      </w:r>
      <w:r w:rsidR="007452D9" w:rsidRPr="00685829">
        <w:rPr>
          <w:rFonts w:cs="Cambria"/>
          <w:sz w:val="22"/>
          <w:szCs w:val="22"/>
        </w:rPr>
        <w:t xml:space="preserve"> </w:t>
      </w:r>
      <w:r w:rsidRPr="00685829">
        <w:rPr>
          <w:rFonts w:cs="Cambria"/>
          <w:sz w:val="22"/>
          <w:szCs w:val="22"/>
        </w:rPr>
        <w:t>Hughley</w:t>
      </w:r>
      <w:r w:rsidR="007452D9" w:rsidRPr="00685829">
        <w:rPr>
          <w:rFonts w:cs="Cambria"/>
          <w:sz w:val="22"/>
          <w:szCs w:val="22"/>
        </w:rPr>
        <w:t xml:space="preserve"> </w:t>
      </w:r>
      <w:r w:rsidRPr="00685829">
        <w:rPr>
          <w:rFonts w:cs="Cambria"/>
          <w:sz w:val="22"/>
          <w:szCs w:val="22"/>
        </w:rPr>
        <w:t>+1</w:t>
      </w:r>
      <w:r w:rsidR="007452D9" w:rsidRPr="00685829">
        <w:rPr>
          <w:rFonts w:cs="Cambria"/>
          <w:sz w:val="22"/>
          <w:szCs w:val="22"/>
        </w:rPr>
        <w:t xml:space="preserve"> </w:t>
      </w:r>
      <w:r w:rsidRPr="00685829">
        <w:rPr>
          <w:rFonts w:cs="Cambria"/>
          <w:sz w:val="22"/>
          <w:szCs w:val="22"/>
        </w:rPr>
        <w:t>(310)</w:t>
      </w:r>
      <w:r w:rsidR="007452D9" w:rsidRPr="00685829">
        <w:rPr>
          <w:rFonts w:cs="Cambria"/>
          <w:sz w:val="22"/>
          <w:szCs w:val="22"/>
        </w:rPr>
        <w:t xml:space="preserve"> </w:t>
      </w:r>
      <w:r w:rsidRPr="00685829">
        <w:rPr>
          <w:rFonts w:cs="Cambria"/>
          <w:sz w:val="22"/>
          <w:szCs w:val="22"/>
        </w:rPr>
        <w:t>341-7265</w:t>
      </w:r>
      <w:r w:rsidR="007452D9" w:rsidRPr="00685829">
        <w:rPr>
          <w:rFonts w:cs="Cambria"/>
          <w:sz w:val="22"/>
          <w:szCs w:val="22"/>
        </w:rPr>
        <w:t xml:space="preserve"> </w:t>
      </w:r>
      <w:r w:rsidRPr="00685829">
        <w:rPr>
          <w:rFonts w:cs="Cambria"/>
          <w:sz w:val="22"/>
          <w:szCs w:val="22"/>
        </w:rPr>
        <w:t>//</w:t>
      </w:r>
      <w:r w:rsidR="007452D9" w:rsidRPr="00685829">
        <w:rPr>
          <w:rFonts w:cs="Cambria"/>
          <w:sz w:val="22"/>
          <w:szCs w:val="22"/>
        </w:rPr>
        <w:t xml:space="preserve"> </w:t>
      </w:r>
      <w:hyperlink r:id="rId15" w:history="1">
        <w:r w:rsidRPr="00685829">
          <w:rPr>
            <w:rStyle w:val="Hyperlink"/>
            <w:rFonts w:cs="Cambria"/>
            <w:sz w:val="22"/>
            <w:szCs w:val="22"/>
          </w:rPr>
          <w:t>daniel.hughley@focusrite.com</w:t>
        </w:r>
      </w:hyperlink>
      <w:r w:rsidR="007452D9" w:rsidRPr="00685829">
        <w:rPr>
          <w:rFonts w:cs="Cambria"/>
          <w:sz w:val="22"/>
          <w:szCs w:val="22"/>
        </w:rPr>
        <w:t xml:space="preserve"> </w:t>
      </w:r>
    </w:p>
    <w:p w14:paraId="587801B1" w14:textId="0DE152EA" w:rsidR="007006E9" w:rsidRPr="00685829"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685829">
        <w:rPr>
          <w:rFonts w:cs="Helvetica"/>
          <w:sz w:val="22"/>
          <w:szCs w:val="22"/>
        </w:rPr>
        <w:t>Robert</w:t>
      </w:r>
      <w:r w:rsidR="007452D9" w:rsidRPr="00685829">
        <w:rPr>
          <w:rFonts w:cs="Helvetica"/>
          <w:sz w:val="22"/>
          <w:szCs w:val="22"/>
        </w:rPr>
        <w:t xml:space="preserve"> </w:t>
      </w:r>
      <w:r w:rsidRPr="00685829">
        <w:rPr>
          <w:rFonts w:cs="Helvetica"/>
          <w:sz w:val="22"/>
          <w:szCs w:val="22"/>
        </w:rPr>
        <w:t>Clyne</w:t>
      </w:r>
      <w:r w:rsidR="007452D9" w:rsidRPr="00685829">
        <w:rPr>
          <w:rFonts w:cs="Helvetica"/>
          <w:sz w:val="22"/>
          <w:szCs w:val="22"/>
        </w:rPr>
        <w:t xml:space="preserve"> </w:t>
      </w:r>
      <w:r w:rsidR="007006E9" w:rsidRPr="00685829">
        <w:rPr>
          <w:rFonts w:cs="Helvetica"/>
          <w:sz w:val="22"/>
          <w:szCs w:val="22"/>
        </w:rPr>
        <w:t>+1</w:t>
      </w:r>
      <w:r w:rsidR="007452D9" w:rsidRPr="00685829">
        <w:rPr>
          <w:rFonts w:cs="Helvetica"/>
          <w:sz w:val="22"/>
          <w:szCs w:val="22"/>
        </w:rPr>
        <w:t xml:space="preserve"> </w:t>
      </w:r>
      <w:r w:rsidR="007006E9" w:rsidRPr="00685829">
        <w:rPr>
          <w:rFonts w:cs="Helvetica"/>
          <w:sz w:val="22"/>
          <w:szCs w:val="22"/>
        </w:rPr>
        <w:t>(615)</w:t>
      </w:r>
      <w:r w:rsidR="007452D9" w:rsidRPr="00685829">
        <w:rPr>
          <w:rFonts w:cs="Helvetica"/>
          <w:sz w:val="22"/>
          <w:szCs w:val="22"/>
        </w:rPr>
        <w:t xml:space="preserve"> </w:t>
      </w:r>
      <w:r w:rsidR="007006E9" w:rsidRPr="00685829">
        <w:rPr>
          <w:rFonts w:cs="Helvetica"/>
          <w:sz w:val="22"/>
          <w:szCs w:val="22"/>
        </w:rPr>
        <w:t>662-1616</w:t>
      </w:r>
      <w:r w:rsidR="007452D9" w:rsidRPr="00685829">
        <w:rPr>
          <w:rFonts w:cs="Helvetica"/>
          <w:sz w:val="22"/>
          <w:szCs w:val="22"/>
        </w:rPr>
        <w:t xml:space="preserve"> </w:t>
      </w:r>
      <w:r w:rsidR="007006E9" w:rsidRPr="00685829">
        <w:rPr>
          <w:rFonts w:cs="Helvetica"/>
          <w:sz w:val="22"/>
          <w:szCs w:val="22"/>
        </w:rPr>
        <w:t>//</w:t>
      </w:r>
      <w:r w:rsidR="007452D9" w:rsidRPr="00685829">
        <w:rPr>
          <w:rFonts w:cs="Helvetica"/>
          <w:sz w:val="22"/>
          <w:szCs w:val="22"/>
        </w:rPr>
        <w:t xml:space="preserve"> </w:t>
      </w:r>
      <w:hyperlink r:id="rId16" w:history="1">
        <w:r w:rsidR="007006E9" w:rsidRPr="00685829">
          <w:rPr>
            <w:rStyle w:val="Hyperlink"/>
            <w:rFonts w:cs="Helvetica"/>
            <w:sz w:val="22"/>
            <w:szCs w:val="22"/>
          </w:rPr>
          <w:t>robert@clynemedia.com</w:t>
        </w:r>
      </w:hyperlink>
      <w:r w:rsidR="007452D9" w:rsidRPr="00685829">
        <w:rPr>
          <w:rFonts w:cs="Helvetica"/>
          <w:sz w:val="22"/>
          <w:szCs w:val="22"/>
        </w:rPr>
        <w:t xml:space="preserve"> </w:t>
      </w:r>
    </w:p>
    <w:p w14:paraId="0EE5C5E9" w14:textId="77777777" w:rsidR="007006E9" w:rsidRPr="00685829"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1FE6309F" w14:textId="537F5580" w:rsidR="00B25A1A" w:rsidRPr="00685829" w:rsidRDefault="007006E9" w:rsidP="002E6C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685829">
        <w:rPr>
          <w:b/>
          <w:bCs/>
          <w:iCs/>
          <w:sz w:val="22"/>
          <w:szCs w:val="22"/>
        </w:rPr>
        <w:t>About</w:t>
      </w:r>
      <w:r w:rsidR="007452D9" w:rsidRPr="00685829">
        <w:rPr>
          <w:b/>
          <w:bCs/>
          <w:iCs/>
          <w:sz w:val="22"/>
          <w:szCs w:val="22"/>
        </w:rPr>
        <w:t xml:space="preserve"> </w:t>
      </w:r>
      <w:r w:rsidRPr="00685829">
        <w:rPr>
          <w:b/>
          <w:bCs/>
          <w:iCs/>
          <w:sz w:val="22"/>
          <w:szCs w:val="22"/>
        </w:rPr>
        <w:t>Focusrite</w:t>
      </w:r>
      <w:r w:rsidR="007452D9" w:rsidRPr="00685829">
        <w:rPr>
          <w:b/>
          <w:bCs/>
          <w:iCs/>
          <w:sz w:val="22"/>
          <w:szCs w:val="22"/>
        </w:rPr>
        <w:t xml:space="preserve"> </w:t>
      </w:r>
    </w:p>
    <w:p w14:paraId="5CE40758" w14:textId="67EDAB57" w:rsidR="00632201" w:rsidRPr="00685829" w:rsidRDefault="00B157EC" w:rsidP="00B157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685829">
        <w:rPr>
          <w:sz w:val="22"/>
          <w:szCs w:val="22"/>
        </w:rP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sectPr w:rsidR="00632201" w:rsidRPr="00685829"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5"/>
  </w:num>
  <w:num w:numId="9" w16cid:durableId="401829748">
    <w:abstractNumId w:val="16"/>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 w:numId="17" w16cid:durableId="1864435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49CB"/>
    <w:rsid w:val="00055C68"/>
    <w:rsid w:val="00072875"/>
    <w:rsid w:val="000740A5"/>
    <w:rsid w:val="0007515A"/>
    <w:rsid w:val="00076155"/>
    <w:rsid w:val="0008182D"/>
    <w:rsid w:val="00081A95"/>
    <w:rsid w:val="00082720"/>
    <w:rsid w:val="000831B1"/>
    <w:rsid w:val="000834B6"/>
    <w:rsid w:val="00086C25"/>
    <w:rsid w:val="000A1B73"/>
    <w:rsid w:val="000A236D"/>
    <w:rsid w:val="000A2B8C"/>
    <w:rsid w:val="000A6196"/>
    <w:rsid w:val="000A63F3"/>
    <w:rsid w:val="000A7D6B"/>
    <w:rsid w:val="000B38CA"/>
    <w:rsid w:val="000D62FE"/>
    <w:rsid w:val="000D770D"/>
    <w:rsid w:val="000E1CBF"/>
    <w:rsid w:val="000E3954"/>
    <w:rsid w:val="000E4F62"/>
    <w:rsid w:val="000F1968"/>
    <w:rsid w:val="001039D6"/>
    <w:rsid w:val="001058DC"/>
    <w:rsid w:val="001077FF"/>
    <w:rsid w:val="00107DF8"/>
    <w:rsid w:val="00110079"/>
    <w:rsid w:val="00121014"/>
    <w:rsid w:val="00125B72"/>
    <w:rsid w:val="00126293"/>
    <w:rsid w:val="00137165"/>
    <w:rsid w:val="001379E2"/>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2F53"/>
    <w:rsid w:val="001E74FC"/>
    <w:rsid w:val="001F0CC7"/>
    <w:rsid w:val="001F2DAE"/>
    <w:rsid w:val="001F6CD4"/>
    <w:rsid w:val="002025D9"/>
    <w:rsid w:val="00205AB7"/>
    <w:rsid w:val="00205D39"/>
    <w:rsid w:val="00206E06"/>
    <w:rsid w:val="00210549"/>
    <w:rsid w:val="00217FFA"/>
    <w:rsid w:val="0022762E"/>
    <w:rsid w:val="00230CDE"/>
    <w:rsid w:val="002310C1"/>
    <w:rsid w:val="00235FEF"/>
    <w:rsid w:val="00242BCE"/>
    <w:rsid w:val="002443BA"/>
    <w:rsid w:val="00244B11"/>
    <w:rsid w:val="002556F9"/>
    <w:rsid w:val="00255F65"/>
    <w:rsid w:val="00260CAF"/>
    <w:rsid w:val="00264F21"/>
    <w:rsid w:val="0026769C"/>
    <w:rsid w:val="00267C9E"/>
    <w:rsid w:val="002756A7"/>
    <w:rsid w:val="00276B3B"/>
    <w:rsid w:val="002778D1"/>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2D9C"/>
    <w:rsid w:val="002D4D69"/>
    <w:rsid w:val="002D5620"/>
    <w:rsid w:val="002E5D8A"/>
    <w:rsid w:val="002E6CEC"/>
    <w:rsid w:val="002E74F4"/>
    <w:rsid w:val="002F14F2"/>
    <w:rsid w:val="002F5A23"/>
    <w:rsid w:val="002F7B1C"/>
    <w:rsid w:val="00322F59"/>
    <w:rsid w:val="003249FC"/>
    <w:rsid w:val="00324F2C"/>
    <w:rsid w:val="00325BCA"/>
    <w:rsid w:val="00327964"/>
    <w:rsid w:val="003320DC"/>
    <w:rsid w:val="00333237"/>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59DA"/>
    <w:rsid w:val="00387D6B"/>
    <w:rsid w:val="00390FFF"/>
    <w:rsid w:val="003912BA"/>
    <w:rsid w:val="003A274F"/>
    <w:rsid w:val="003A4CD6"/>
    <w:rsid w:val="003A522D"/>
    <w:rsid w:val="003B5EDA"/>
    <w:rsid w:val="003C0506"/>
    <w:rsid w:val="003C6BE5"/>
    <w:rsid w:val="003D2C8E"/>
    <w:rsid w:val="003E38B3"/>
    <w:rsid w:val="003E3B0F"/>
    <w:rsid w:val="003E68B4"/>
    <w:rsid w:val="003F06AB"/>
    <w:rsid w:val="003F4EC9"/>
    <w:rsid w:val="00401B62"/>
    <w:rsid w:val="00406A57"/>
    <w:rsid w:val="00407FB6"/>
    <w:rsid w:val="00415246"/>
    <w:rsid w:val="00416A3E"/>
    <w:rsid w:val="00423824"/>
    <w:rsid w:val="00434281"/>
    <w:rsid w:val="00444E81"/>
    <w:rsid w:val="004469B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60D5E"/>
    <w:rsid w:val="00573F04"/>
    <w:rsid w:val="005902B3"/>
    <w:rsid w:val="0059327C"/>
    <w:rsid w:val="00597E83"/>
    <w:rsid w:val="005B4D79"/>
    <w:rsid w:val="005B7825"/>
    <w:rsid w:val="005C0C14"/>
    <w:rsid w:val="005C2236"/>
    <w:rsid w:val="005C3561"/>
    <w:rsid w:val="005C43D4"/>
    <w:rsid w:val="005C464A"/>
    <w:rsid w:val="005D1C4F"/>
    <w:rsid w:val="005E2220"/>
    <w:rsid w:val="006002B5"/>
    <w:rsid w:val="00601B53"/>
    <w:rsid w:val="00603EB2"/>
    <w:rsid w:val="00617829"/>
    <w:rsid w:val="00620A3A"/>
    <w:rsid w:val="00622365"/>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85829"/>
    <w:rsid w:val="006867CC"/>
    <w:rsid w:val="006912C6"/>
    <w:rsid w:val="00694ECB"/>
    <w:rsid w:val="006A081C"/>
    <w:rsid w:val="006A0B53"/>
    <w:rsid w:val="006A3220"/>
    <w:rsid w:val="006A39CB"/>
    <w:rsid w:val="006A39FE"/>
    <w:rsid w:val="006B2F4A"/>
    <w:rsid w:val="006B680C"/>
    <w:rsid w:val="006C40D3"/>
    <w:rsid w:val="006C727C"/>
    <w:rsid w:val="006D2B41"/>
    <w:rsid w:val="006D4993"/>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941"/>
    <w:rsid w:val="00787A76"/>
    <w:rsid w:val="00787D19"/>
    <w:rsid w:val="00795F79"/>
    <w:rsid w:val="007979BB"/>
    <w:rsid w:val="007A16DD"/>
    <w:rsid w:val="007B2E6D"/>
    <w:rsid w:val="007B4445"/>
    <w:rsid w:val="007C0DEA"/>
    <w:rsid w:val="007C119D"/>
    <w:rsid w:val="007C2617"/>
    <w:rsid w:val="007C65D8"/>
    <w:rsid w:val="007D2203"/>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3AC7"/>
    <w:rsid w:val="00825205"/>
    <w:rsid w:val="0083007D"/>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045C"/>
    <w:rsid w:val="00897E18"/>
    <w:rsid w:val="008A314A"/>
    <w:rsid w:val="008B3C20"/>
    <w:rsid w:val="008C0332"/>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31C39"/>
    <w:rsid w:val="00931E2B"/>
    <w:rsid w:val="00934AF5"/>
    <w:rsid w:val="00935DBD"/>
    <w:rsid w:val="00945391"/>
    <w:rsid w:val="00951FEF"/>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B4D26"/>
    <w:rsid w:val="009C7E92"/>
    <w:rsid w:val="009D0227"/>
    <w:rsid w:val="009D47E1"/>
    <w:rsid w:val="009D543D"/>
    <w:rsid w:val="009D5CB4"/>
    <w:rsid w:val="009E1BCA"/>
    <w:rsid w:val="009E1C27"/>
    <w:rsid w:val="009E2119"/>
    <w:rsid w:val="009E31B8"/>
    <w:rsid w:val="009E3891"/>
    <w:rsid w:val="009E4BEE"/>
    <w:rsid w:val="009F3191"/>
    <w:rsid w:val="009F33F3"/>
    <w:rsid w:val="009F7F51"/>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F0A43"/>
    <w:rsid w:val="00AF6D21"/>
    <w:rsid w:val="00B01DB0"/>
    <w:rsid w:val="00B0237D"/>
    <w:rsid w:val="00B06533"/>
    <w:rsid w:val="00B07EF1"/>
    <w:rsid w:val="00B11F9B"/>
    <w:rsid w:val="00B157EC"/>
    <w:rsid w:val="00B17433"/>
    <w:rsid w:val="00B2526B"/>
    <w:rsid w:val="00B25A1A"/>
    <w:rsid w:val="00B25BF5"/>
    <w:rsid w:val="00B267B8"/>
    <w:rsid w:val="00B30993"/>
    <w:rsid w:val="00B3194E"/>
    <w:rsid w:val="00B32CF0"/>
    <w:rsid w:val="00B338F8"/>
    <w:rsid w:val="00B408A0"/>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33B0"/>
    <w:rsid w:val="00BC42B4"/>
    <w:rsid w:val="00BC4AFB"/>
    <w:rsid w:val="00BC5EBB"/>
    <w:rsid w:val="00BC6E52"/>
    <w:rsid w:val="00BC7BED"/>
    <w:rsid w:val="00BD2BCD"/>
    <w:rsid w:val="00BE61D4"/>
    <w:rsid w:val="00BF1AFE"/>
    <w:rsid w:val="00BF30D1"/>
    <w:rsid w:val="00BF7636"/>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1464"/>
    <w:rsid w:val="00D0560A"/>
    <w:rsid w:val="00D11BE5"/>
    <w:rsid w:val="00D1363F"/>
    <w:rsid w:val="00D16983"/>
    <w:rsid w:val="00D212A4"/>
    <w:rsid w:val="00D2662A"/>
    <w:rsid w:val="00D26E66"/>
    <w:rsid w:val="00D33406"/>
    <w:rsid w:val="00D34C76"/>
    <w:rsid w:val="00D351CC"/>
    <w:rsid w:val="00D352BC"/>
    <w:rsid w:val="00D375DA"/>
    <w:rsid w:val="00D42594"/>
    <w:rsid w:val="00D5398F"/>
    <w:rsid w:val="00D57948"/>
    <w:rsid w:val="00D57991"/>
    <w:rsid w:val="00D61C9E"/>
    <w:rsid w:val="00D653CC"/>
    <w:rsid w:val="00D7090F"/>
    <w:rsid w:val="00D71E08"/>
    <w:rsid w:val="00D8091C"/>
    <w:rsid w:val="00D83502"/>
    <w:rsid w:val="00D841F6"/>
    <w:rsid w:val="00D87489"/>
    <w:rsid w:val="00D87EAE"/>
    <w:rsid w:val="00D9407A"/>
    <w:rsid w:val="00D96682"/>
    <w:rsid w:val="00DA78C0"/>
    <w:rsid w:val="00DB276B"/>
    <w:rsid w:val="00DB6066"/>
    <w:rsid w:val="00DB66D2"/>
    <w:rsid w:val="00DC21E1"/>
    <w:rsid w:val="00DC4074"/>
    <w:rsid w:val="00DC6146"/>
    <w:rsid w:val="00DC69F6"/>
    <w:rsid w:val="00DD58A9"/>
    <w:rsid w:val="00DD70A4"/>
    <w:rsid w:val="00DE3109"/>
    <w:rsid w:val="00DE6D8C"/>
    <w:rsid w:val="00DF1CE8"/>
    <w:rsid w:val="00DF21F3"/>
    <w:rsid w:val="00DF3C66"/>
    <w:rsid w:val="00DF4248"/>
    <w:rsid w:val="00DF4F67"/>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0739"/>
    <w:rsid w:val="00E7100D"/>
    <w:rsid w:val="00E76FF6"/>
    <w:rsid w:val="00E80D6C"/>
    <w:rsid w:val="00E91674"/>
    <w:rsid w:val="00E96563"/>
    <w:rsid w:val="00E97502"/>
    <w:rsid w:val="00EA74B0"/>
    <w:rsid w:val="00EB0057"/>
    <w:rsid w:val="00EB1BFB"/>
    <w:rsid w:val="00EB1D6A"/>
    <w:rsid w:val="00EB1D80"/>
    <w:rsid w:val="00EB3068"/>
    <w:rsid w:val="00EB7EF6"/>
    <w:rsid w:val="00EE3306"/>
    <w:rsid w:val="00EE6050"/>
    <w:rsid w:val="00EF5DBA"/>
    <w:rsid w:val="00EF7745"/>
    <w:rsid w:val="00F05155"/>
    <w:rsid w:val="00F06DF3"/>
    <w:rsid w:val="00F073B1"/>
    <w:rsid w:val="00F10FBB"/>
    <w:rsid w:val="00F14163"/>
    <w:rsid w:val="00F237DC"/>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95F16"/>
    <w:rsid w:val="00FA430C"/>
    <w:rsid w:val="00FA74C9"/>
    <w:rsid w:val="00FA7542"/>
    <w:rsid w:val="00FC021A"/>
    <w:rsid w:val="00FC7049"/>
    <w:rsid w:val="00FD0F2A"/>
    <w:rsid w:val="00FD1C87"/>
    <w:rsid w:val="00FD3F02"/>
    <w:rsid w:val="00FD6154"/>
    <w:rsid w:val="00FD72B0"/>
    <w:rsid w:val="00FE24CD"/>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products/scarlett-solo" TargetMode="External"/><Relationship Id="rId13" Type="http://schemas.openxmlformats.org/officeDocument/2006/relationships/hyperlink" Target="https://ln5.sync.com/dl/b633e6390/en5p4tdh-937gmtvj-m5zgen3n-d9fxzds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cusrite.com/scarlett/4th-generation" TargetMode="External"/><Relationship Id="rId12" Type="http://schemas.openxmlformats.org/officeDocument/2006/relationships/hyperlink" Target="http://www.focusrite.com/products/scarlett-2i2-stud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bert@clynemedia.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ocusrite.com/products/scarlett-solo-studio" TargetMode="External"/><Relationship Id="rId5" Type="http://schemas.openxmlformats.org/officeDocument/2006/relationships/image" Target="media/image1.jpeg"/><Relationship Id="rId15" Type="http://schemas.openxmlformats.org/officeDocument/2006/relationships/hyperlink" Target="mailto:daniel.hughley@focusrite.com" TargetMode="External"/><Relationship Id="rId10" Type="http://schemas.openxmlformats.org/officeDocument/2006/relationships/hyperlink" Target="http://www.focusrite.com/products/scarlett-4i4" TargetMode="External"/><Relationship Id="rId4" Type="http://schemas.openxmlformats.org/officeDocument/2006/relationships/webSettings" Target="webSettings.xml"/><Relationship Id="rId9" Type="http://schemas.openxmlformats.org/officeDocument/2006/relationships/hyperlink" Target="http://www.focusrite.com/products/scarlett-2i2" TargetMode="External"/><Relationship Id="rId14" Type="http://schemas.openxmlformats.org/officeDocument/2006/relationships/hyperlink" Target="http://www.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8664</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4</cp:revision>
  <dcterms:created xsi:type="dcterms:W3CDTF">2023-08-30T19:43:00Z</dcterms:created>
  <dcterms:modified xsi:type="dcterms:W3CDTF">2023-10-19T20:11:00Z</dcterms:modified>
  <cp:category/>
</cp:coreProperties>
</file>