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91A9C8" w14:textId="77777777" w:rsidR="00377DBD" w:rsidRPr="00070954" w:rsidRDefault="00445544" w:rsidP="00745118">
      <w:pPr>
        <w:pStyle w:val="release"/>
        <w:snapToGrid w:val="0"/>
        <w:spacing w:before="0" w:beforeAutospacing="0" w:after="0" w:afterAutospacing="0" w:line="360" w:lineRule="auto"/>
        <w:contextualSpacing/>
        <w:rPr>
          <w:rFonts w:ascii="Arial" w:hAnsi="Arial" w:cs="Arial"/>
          <w:sz w:val="21"/>
          <w:szCs w:val="21"/>
        </w:rPr>
      </w:pPr>
      <w:r w:rsidRPr="00070954">
        <w:rPr>
          <w:rFonts w:ascii="Arial" w:hAnsi="Arial" w:cs="Arial"/>
          <w:noProof/>
        </w:rPr>
        <w:drawing>
          <wp:inline distT="0" distB="0" distL="0" distR="0" wp14:anchorId="19564ACE" wp14:editId="1E809163">
            <wp:extent cx="2636815" cy="489597"/>
            <wp:effectExtent l="0" t="0" r="0" b="0"/>
            <wp:docPr id="11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815" cy="48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B3CD2" w14:textId="77777777" w:rsidR="00377DBD" w:rsidRPr="00070954" w:rsidRDefault="00377DBD" w:rsidP="00745118">
      <w:pPr>
        <w:pStyle w:val="release"/>
        <w:snapToGrid w:val="0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</w:p>
    <w:p w14:paraId="71C8EBA0" w14:textId="77777777" w:rsidR="00390A86" w:rsidRPr="00070954" w:rsidRDefault="00390A86" w:rsidP="00745118">
      <w:pPr>
        <w:pStyle w:val="release"/>
        <w:snapToGrid w:val="0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  <w:r w:rsidRPr="00070954">
        <w:rPr>
          <w:rFonts w:ascii="Arial" w:hAnsi="Arial" w:cs="Arial"/>
          <w:sz w:val="21"/>
          <w:szCs w:val="21"/>
        </w:rPr>
        <w:t>Press</w:t>
      </w:r>
      <w:r w:rsidR="004D0EFA" w:rsidRPr="00070954">
        <w:rPr>
          <w:rFonts w:ascii="Arial" w:hAnsi="Arial" w:cs="Arial"/>
          <w:sz w:val="21"/>
          <w:szCs w:val="21"/>
        </w:rPr>
        <w:t xml:space="preserve"> </w:t>
      </w:r>
      <w:r w:rsidRPr="00070954">
        <w:rPr>
          <w:rFonts w:ascii="Arial" w:hAnsi="Arial" w:cs="Arial"/>
          <w:sz w:val="21"/>
          <w:szCs w:val="21"/>
        </w:rPr>
        <w:t>Release</w:t>
      </w:r>
    </w:p>
    <w:p w14:paraId="440440D3" w14:textId="77777777" w:rsidR="00390A86" w:rsidRPr="00070954" w:rsidRDefault="00390A86" w:rsidP="00745118">
      <w:pPr>
        <w:pStyle w:val="release"/>
        <w:snapToGrid w:val="0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  <w:r w:rsidRPr="00070954">
        <w:rPr>
          <w:rFonts w:ascii="Arial" w:hAnsi="Arial" w:cs="Arial"/>
          <w:sz w:val="21"/>
          <w:szCs w:val="21"/>
        </w:rPr>
        <w:t>Contact:</w:t>
      </w:r>
      <w:r w:rsidR="004D0EFA" w:rsidRPr="00070954">
        <w:rPr>
          <w:rFonts w:ascii="Arial" w:hAnsi="Arial" w:cs="Arial"/>
          <w:sz w:val="21"/>
          <w:szCs w:val="21"/>
        </w:rPr>
        <w:t xml:space="preserve"> </w:t>
      </w:r>
      <w:r w:rsidRPr="00070954">
        <w:rPr>
          <w:rFonts w:ascii="Arial" w:hAnsi="Arial" w:cs="Arial"/>
          <w:sz w:val="21"/>
          <w:szCs w:val="21"/>
        </w:rPr>
        <w:t>Frank</w:t>
      </w:r>
      <w:r w:rsidR="004D0EFA" w:rsidRPr="00070954">
        <w:rPr>
          <w:rFonts w:ascii="Arial" w:hAnsi="Arial" w:cs="Arial"/>
          <w:sz w:val="21"/>
          <w:szCs w:val="21"/>
        </w:rPr>
        <w:t xml:space="preserve"> </w:t>
      </w:r>
      <w:r w:rsidRPr="00070954">
        <w:rPr>
          <w:rFonts w:ascii="Arial" w:hAnsi="Arial" w:cs="Arial"/>
          <w:sz w:val="21"/>
          <w:szCs w:val="21"/>
        </w:rPr>
        <w:t>Wells</w:t>
      </w:r>
    </w:p>
    <w:p w14:paraId="01CA7DC7" w14:textId="77777777" w:rsidR="00CE61DB" w:rsidRPr="00070954" w:rsidRDefault="00000000" w:rsidP="000A5144">
      <w:pPr>
        <w:pStyle w:val="release"/>
        <w:snapToGrid w:val="0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color w:val="000000" w:themeColor="text1"/>
          <w:sz w:val="21"/>
          <w:szCs w:val="21"/>
        </w:rPr>
      </w:pPr>
      <w:hyperlink r:id="rId8" w:history="1">
        <w:r w:rsidR="00CE61DB" w:rsidRPr="00070954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frank.wells@clynemedia.com</w:t>
        </w:r>
      </w:hyperlink>
    </w:p>
    <w:p w14:paraId="60EC7194" w14:textId="77777777" w:rsidR="00C27D10" w:rsidRPr="00070954" w:rsidRDefault="00377DBD" w:rsidP="00745118">
      <w:pPr>
        <w:pStyle w:val="release"/>
        <w:snapToGrid w:val="0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  <w:r w:rsidRPr="00070954">
        <w:rPr>
          <w:rFonts w:ascii="Arial" w:hAnsi="Arial" w:cs="Arial"/>
          <w:sz w:val="21"/>
          <w:szCs w:val="21"/>
        </w:rPr>
        <w:t>Tel:</w:t>
      </w:r>
      <w:r w:rsidR="004D0EFA" w:rsidRPr="00070954">
        <w:rPr>
          <w:rFonts w:ascii="Arial" w:hAnsi="Arial" w:cs="Arial"/>
          <w:sz w:val="21"/>
          <w:szCs w:val="21"/>
        </w:rPr>
        <w:t xml:space="preserve"> </w:t>
      </w:r>
      <w:r w:rsidRPr="00070954">
        <w:rPr>
          <w:rFonts w:ascii="Arial" w:hAnsi="Arial" w:cs="Arial"/>
          <w:sz w:val="21"/>
          <w:szCs w:val="21"/>
        </w:rPr>
        <w:t>(615)</w:t>
      </w:r>
      <w:r w:rsidR="004D0EFA" w:rsidRPr="00070954">
        <w:rPr>
          <w:rFonts w:ascii="Arial" w:hAnsi="Arial" w:cs="Arial"/>
          <w:sz w:val="21"/>
          <w:szCs w:val="21"/>
        </w:rPr>
        <w:t xml:space="preserve"> </w:t>
      </w:r>
      <w:r w:rsidR="00390A86" w:rsidRPr="00070954">
        <w:rPr>
          <w:rFonts w:ascii="Arial" w:hAnsi="Arial" w:cs="Arial"/>
          <w:sz w:val="21"/>
          <w:szCs w:val="21"/>
        </w:rPr>
        <w:t>585-0597</w:t>
      </w:r>
    </w:p>
    <w:p w14:paraId="69CE2815" w14:textId="77777777" w:rsidR="00377DBD" w:rsidRPr="00070954" w:rsidRDefault="00377DBD" w:rsidP="00745118">
      <w:pPr>
        <w:snapToGrid w:val="0"/>
        <w:spacing w:line="360" w:lineRule="auto"/>
        <w:contextualSpacing/>
        <w:rPr>
          <w:rFonts w:ascii="Arial" w:hAnsi="Arial" w:cs="Arial"/>
        </w:rPr>
        <w:sectPr w:rsidR="00377DBD" w:rsidRPr="00070954" w:rsidSect="00377D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720" w:footer="720" w:gutter="0"/>
          <w:cols w:num="2" w:space="720"/>
          <w:docGrid w:linePitch="240" w:charSpace="-6554"/>
        </w:sectPr>
      </w:pPr>
    </w:p>
    <w:p w14:paraId="2488BF2B" w14:textId="77777777" w:rsidR="00745118" w:rsidRPr="00070954" w:rsidRDefault="00745118" w:rsidP="00745118">
      <w:pPr>
        <w:pStyle w:val="Heading1"/>
        <w:numPr>
          <w:ilvl w:val="0"/>
          <w:numId w:val="0"/>
        </w:numPr>
        <w:snapToGrid w:val="0"/>
        <w:spacing w:before="0" w:after="0" w:line="360" w:lineRule="auto"/>
        <w:contextualSpacing/>
        <w:rPr>
          <w:rFonts w:ascii="Arial" w:hAnsi="Arial"/>
          <w:b/>
          <w:bCs/>
          <w:sz w:val="32"/>
          <w:szCs w:val="32"/>
        </w:rPr>
      </w:pPr>
    </w:p>
    <w:p w14:paraId="1D29AD47" w14:textId="77777777" w:rsidR="001D2775" w:rsidRPr="00070954" w:rsidRDefault="001D2775" w:rsidP="000A5144">
      <w:pPr>
        <w:snapToGrid w:val="0"/>
        <w:spacing w:line="360" w:lineRule="auto"/>
        <w:contextualSpacing/>
        <w:jc w:val="center"/>
        <w:rPr>
          <w:rFonts w:ascii="Arial" w:hAnsi="Arial" w:cs="Arial"/>
        </w:rPr>
      </w:pPr>
      <w:r w:rsidRPr="00070954">
        <w:rPr>
          <w:rFonts w:ascii="Arial" w:hAnsi="Arial" w:cs="Arial"/>
          <w:b/>
          <w:bCs/>
        </w:rPr>
        <w:t>FOR IMMEDIATE RELEASE</w:t>
      </w:r>
    </w:p>
    <w:p w14:paraId="572D9C9A" w14:textId="77777777" w:rsidR="00745118" w:rsidRPr="00070954" w:rsidRDefault="00745118" w:rsidP="00745118">
      <w:pPr>
        <w:pStyle w:val="BodyText"/>
        <w:snapToGrid w:val="0"/>
        <w:spacing w:after="0"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14:paraId="2B0F6B58" w14:textId="2B7F8C14" w:rsidR="00CC7F48" w:rsidRPr="00070954" w:rsidRDefault="00745118" w:rsidP="000A5144">
      <w:pPr>
        <w:pStyle w:val="BodyText"/>
        <w:snapToGrid w:val="0"/>
        <w:spacing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070954">
        <w:rPr>
          <w:rFonts w:ascii="Arial" w:hAnsi="Arial" w:cs="Arial"/>
          <w:b/>
          <w:bCs/>
          <w:sz w:val="28"/>
          <w:szCs w:val="28"/>
        </w:rPr>
        <w:t xml:space="preserve">New </w:t>
      </w:r>
      <w:proofErr w:type="spellStart"/>
      <w:r w:rsidRPr="00070954">
        <w:rPr>
          <w:rFonts w:ascii="Arial" w:hAnsi="Arial" w:cs="Arial"/>
          <w:b/>
          <w:bCs/>
          <w:sz w:val="28"/>
          <w:szCs w:val="28"/>
        </w:rPr>
        <w:t>PolySynth</w:t>
      </w:r>
      <w:proofErr w:type="spellEnd"/>
      <w:r w:rsidRPr="00070954">
        <w:rPr>
          <w:rFonts w:ascii="Arial" w:hAnsi="Arial" w:cs="Arial"/>
          <w:b/>
          <w:bCs/>
          <w:sz w:val="28"/>
          <w:szCs w:val="28"/>
        </w:rPr>
        <w:t xml:space="preserve"> guitar-to-synth algorithm released for Eventide H90 Harmonizer® </w:t>
      </w:r>
      <w:proofErr w:type="gramStart"/>
      <w:r w:rsidRPr="00070954">
        <w:rPr>
          <w:rFonts w:ascii="Arial" w:hAnsi="Arial" w:cs="Arial"/>
          <w:b/>
          <w:bCs/>
          <w:sz w:val="28"/>
          <w:szCs w:val="28"/>
        </w:rPr>
        <w:t>pedal</w:t>
      </w:r>
      <w:proofErr w:type="gramEnd"/>
    </w:p>
    <w:p w14:paraId="008F2F5A" w14:textId="77777777" w:rsidR="007F3A7D" w:rsidRPr="00070954" w:rsidRDefault="007F3A7D" w:rsidP="00745118">
      <w:pPr>
        <w:widowControl w:val="0"/>
        <w:snapToGrid w:val="0"/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10183A2F" w14:textId="726275E6" w:rsidR="007F3A7D" w:rsidRPr="00070954" w:rsidRDefault="00C62D2E" w:rsidP="00745118">
      <w:pPr>
        <w:widowControl w:val="0"/>
        <w:snapToGrid w:val="0"/>
        <w:spacing w:line="360" w:lineRule="auto"/>
        <w:contextualSpacing/>
        <w:jc w:val="center"/>
        <w:rPr>
          <w:rFonts w:ascii="Arial" w:hAnsi="Arial" w:cs="Arial"/>
        </w:rPr>
      </w:pPr>
      <w:r w:rsidRPr="00070954">
        <w:rPr>
          <w:rFonts w:ascii="Arial" w:hAnsi="Arial" w:cs="Arial"/>
        </w:rPr>
        <w:t xml:space="preserve">— </w:t>
      </w:r>
      <w:proofErr w:type="spellStart"/>
      <w:r w:rsidR="00181DC0" w:rsidRPr="00070954">
        <w:rPr>
          <w:rFonts w:ascii="Arial" w:hAnsi="Arial" w:cs="Arial"/>
        </w:rPr>
        <w:t>PolySynth</w:t>
      </w:r>
      <w:proofErr w:type="spellEnd"/>
      <w:r w:rsidR="00181DC0" w:rsidRPr="00070954">
        <w:rPr>
          <w:rFonts w:ascii="Arial" w:hAnsi="Arial" w:cs="Arial"/>
        </w:rPr>
        <w:t xml:space="preserve"> uses proprietary pitch-tracking technology to drive waveform synthesis based on guitar or other input sources</w:t>
      </w:r>
      <w:r w:rsidR="00181DC0" w:rsidRPr="00070954" w:rsidDel="00181DC0">
        <w:rPr>
          <w:rFonts w:ascii="Arial" w:hAnsi="Arial" w:cs="Arial"/>
        </w:rPr>
        <w:t xml:space="preserve"> </w:t>
      </w:r>
      <w:r w:rsidR="00D3481F" w:rsidRPr="00070954">
        <w:rPr>
          <w:rFonts w:ascii="Arial" w:hAnsi="Arial" w:cs="Arial"/>
        </w:rPr>
        <w:t>—</w:t>
      </w:r>
    </w:p>
    <w:p w14:paraId="4D5FA62A" w14:textId="77777777" w:rsidR="00070954" w:rsidRPr="00070954" w:rsidRDefault="00070954" w:rsidP="00070954">
      <w:pPr>
        <w:snapToGrid w:val="0"/>
        <w:spacing w:line="360" w:lineRule="auto"/>
        <w:ind w:left="10" w:hanging="10"/>
        <w:contextualSpacing/>
        <w:rPr>
          <w:rFonts w:ascii="Arial" w:hAnsi="Arial" w:cs="Arial"/>
          <w:i/>
          <w:iCs/>
        </w:rPr>
      </w:pPr>
    </w:p>
    <w:p w14:paraId="3E07A397" w14:textId="75F05359" w:rsidR="00181DC0" w:rsidRPr="00070954" w:rsidRDefault="001D2775" w:rsidP="00070954">
      <w:pPr>
        <w:snapToGrid w:val="0"/>
        <w:spacing w:line="360" w:lineRule="auto"/>
        <w:ind w:left="10" w:hanging="10"/>
        <w:contextualSpacing/>
        <w:rPr>
          <w:rFonts w:ascii="Arial" w:hAnsi="Arial" w:cs="Arial"/>
        </w:rPr>
      </w:pPr>
      <w:r w:rsidRPr="00070954">
        <w:rPr>
          <w:rFonts w:ascii="Arial" w:hAnsi="Arial" w:cs="Arial"/>
          <w:i/>
          <w:iCs/>
        </w:rPr>
        <w:t>Little Ferry</w:t>
      </w:r>
      <w:r w:rsidR="002B4725" w:rsidRPr="00070954">
        <w:rPr>
          <w:rFonts w:ascii="Arial" w:hAnsi="Arial" w:cs="Arial"/>
          <w:i/>
          <w:iCs/>
        </w:rPr>
        <w:t>, N</w:t>
      </w:r>
      <w:r w:rsidRPr="00070954">
        <w:rPr>
          <w:rFonts w:ascii="Arial" w:hAnsi="Arial" w:cs="Arial"/>
          <w:i/>
          <w:iCs/>
        </w:rPr>
        <w:t>J</w:t>
      </w:r>
      <w:r w:rsidR="002B4725" w:rsidRPr="00070954">
        <w:rPr>
          <w:rFonts w:ascii="Arial" w:hAnsi="Arial" w:cs="Arial"/>
          <w:i/>
          <w:iCs/>
        </w:rPr>
        <w:t xml:space="preserve">, </w:t>
      </w:r>
      <w:r w:rsidR="00B05164" w:rsidRPr="00070954">
        <w:rPr>
          <w:rFonts w:ascii="Arial" w:hAnsi="Arial" w:cs="Arial"/>
          <w:i/>
          <w:iCs/>
        </w:rPr>
        <w:t>November</w:t>
      </w:r>
      <w:r w:rsidR="002B4725" w:rsidRPr="00070954">
        <w:rPr>
          <w:rFonts w:ascii="Arial" w:hAnsi="Arial" w:cs="Arial"/>
          <w:i/>
          <w:iCs/>
        </w:rPr>
        <w:t xml:space="preserve"> </w:t>
      </w:r>
      <w:r w:rsidR="00181DC0" w:rsidRPr="00070954">
        <w:rPr>
          <w:rFonts w:ascii="Arial" w:hAnsi="Arial" w:cs="Arial"/>
          <w:i/>
          <w:iCs/>
        </w:rPr>
        <w:t>28</w:t>
      </w:r>
      <w:r w:rsidR="002B4725" w:rsidRPr="00070954">
        <w:rPr>
          <w:rFonts w:ascii="Arial" w:hAnsi="Arial" w:cs="Arial"/>
          <w:i/>
          <w:iCs/>
        </w:rPr>
        <w:t>, 2023</w:t>
      </w:r>
      <w:r w:rsidR="002B4725" w:rsidRPr="00070954">
        <w:rPr>
          <w:rFonts w:ascii="Arial" w:hAnsi="Arial" w:cs="Arial"/>
        </w:rPr>
        <w:t xml:space="preserve"> – </w:t>
      </w:r>
      <w:r w:rsidR="00181DC0" w:rsidRPr="00070954">
        <w:rPr>
          <w:rFonts w:ascii="Arial" w:hAnsi="Arial" w:cs="Arial"/>
        </w:rPr>
        <w:t xml:space="preserve">Eventide Audio introduces the new </w:t>
      </w:r>
      <w:proofErr w:type="spellStart"/>
      <w:r w:rsidR="00181DC0" w:rsidRPr="00070954">
        <w:rPr>
          <w:rFonts w:ascii="Arial" w:hAnsi="Arial" w:cs="Arial"/>
        </w:rPr>
        <w:t>PolySynth</w:t>
      </w:r>
      <w:proofErr w:type="spellEnd"/>
      <w:r w:rsidR="00181DC0" w:rsidRPr="00070954">
        <w:rPr>
          <w:rFonts w:ascii="Arial" w:hAnsi="Arial" w:cs="Arial"/>
        </w:rPr>
        <w:t xml:space="preserve"> algorithm – a fully polyphonic guitar-to-synth transformer – for its flagship H90 Harmonizer® multi-effects pedal. </w:t>
      </w:r>
      <w:proofErr w:type="spellStart"/>
      <w:r w:rsidR="00181DC0" w:rsidRPr="00070954">
        <w:rPr>
          <w:rFonts w:ascii="Arial" w:hAnsi="Arial" w:cs="Arial"/>
        </w:rPr>
        <w:t>PolySynth</w:t>
      </w:r>
      <w:proofErr w:type="spellEnd"/>
      <w:r w:rsidR="00181DC0" w:rsidRPr="00070954">
        <w:rPr>
          <w:rFonts w:ascii="Arial" w:hAnsi="Arial" w:cs="Arial"/>
        </w:rPr>
        <w:t xml:space="preserve"> applies the proprietary SIFT (Spectral Instantaneous Frequency Tracking) technology found in their Polyphony, Prism Shift, and </w:t>
      </w:r>
      <w:proofErr w:type="spellStart"/>
      <w:r w:rsidR="00181DC0" w:rsidRPr="00070954">
        <w:rPr>
          <w:rFonts w:ascii="Arial" w:hAnsi="Arial" w:cs="Arial"/>
        </w:rPr>
        <w:t>PolyFlex</w:t>
      </w:r>
      <w:proofErr w:type="spellEnd"/>
      <w:r w:rsidR="00181DC0" w:rsidRPr="00070954">
        <w:rPr>
          <w:rFonts w:ascii="Arial" w:hAnsi="Arial" w:cs="Arial"/>
        </w:rPr>
        <w:t xml:space="preserve"> algorithms, and builds on the earlier work done for the </w:t>
      </w:r>
      <w:proofErr w:type="spellStart"/>
      <w:r w:rsidR="00181DC0" w:rsidRPr="00070954">
        <w:rPr>
          <w:rFonts w:ascii="Arial" w:hAnsi="Arial" w:cs="Arial"/>
        </w:rPr>
        <w:t>HotSawz</w:t>
      </w:r>
      <w:proofErr w:type="spellEnd"/>
      <w:r w:rsidR="00181DC0" w:rsidRPr="00070954">
        <w:rPr>
          <w:rFonts w:ascii="Arial" w:hAnsi="Arial" w:cs="Arial"/>
        </w:rPr>
        <w:t xml:space="preserve"> pitch-tracking monophonic synthesizer, to deliver polyphonic waveform synthesis. Sounds created with </w:t>
      </w:r>
      <w:proofErr w:type="spellStart"/>
      <w:r w:rsidR="00181DC0" w:rsidRPr="00070954">
        <w:rPr>
          <w:rFonts w:ascii="Arial" w:hAnsi="Arial" w:cs="Arial"/>
        </w:rPr>
        <w:t>PolySynth</w:t>
      </w:r>
      <w:proofErr w:type="spellEnd"/>
      <w:r w:rsidR="00181DC0" w:rsidRPr="00070954">
        <w:rPr>
          <w:rFonts w:ascii="Arial" w:hAnsi="Arial" w:cs="Arial"/>
        </w:rPr>
        <w:t xml:space="preserve"> can recreate the input into a full-on synthesized sound or be blended with the source tone for effects from subtle to profound. </w:t>
      </w:r>
    </w:p>
    <w:p w14:paraId="461BB7C3" w14:textId="77777777" w:rsidR="00181DC0" w:rsidRPr="00070954" w:rsidRDefault="00181DC0" w:rsidP="00181DC0">
      <w:pPr>
        <w:snapToGrid w:val="0"/>
        <w:spacing w:line="360" w:lineRule="auto"/>
        <w:ind w:left="10" w:hanging="10"/>
        <w:contextualSpacing/>
        <w:rPr>
          <w:rFonts w:ascii="Arial" w:hAnsi="Arial" w:cs="Arial"/>
        </w:rPr>
      </w:pPr>
    </w:p>
    <w:p w14:paraId="3065A0DD" w14:textId="77777777" w:rsidR="00181DC0" w:rsidRPr="00070954" w:rsidRDefault="00181DC0" w:rsidP="00181DC0">
      <w:pPr>
        <w:snapToGrid w:val="0"/>
        <w:spacing w:line="360" w:lineRule="auto"/>
        <w:ind w:left="10" w:hanging="10"/>
        <w:contextualSpacing/>
        <w:rPr>
          <w:rFonts w:ascii="Arial" w:hAnsi="Arial" w:cs="Arial"/>
        </w:rPr>
      </w:pPr>
      <w:proofErr w:type="spellStart"/>
      <w:r w:rsidRPr="00070954">
        <w:rPr>
          <w:rFonts w:ascii="Arial" w:hAnsi="Arial" w:cs="Arial"/>
        </w:rPr>
        <w:t>PolySynth’s</w:t>
      </w:r>
      <w:proofErr w:type="spellEnd"/>
      <w:r w:rsidRPr="00070954">
        <w:rPr>
          <w:rFonts w:ascii="Arial" w:hAnsi="Arial" w:cs="Arial"/>
        </w:rPr>
        <w:t xml:space="preserve"> feature set includes three voices with independent level, shift amount, and wave shape control; LFO modulation of the filter cutoff, pulse width or volume, and pitch modulation; expressive envelope control of the filter cutoff frequency; and adjustable attack time. Performance parameters can be frozen to create an infinitely sustaining synth sound. Spread and Detune controls can create massively wide and hugely deep sounds.</w:t>
      </w:r>
    </w:p>
    <w:p w14:paraId="45D8FCC6" w14:textId="77777777" w:rsidR="00181DC0" w:rsidRPr="00070954" w:rsidRDefault="00181DC0" w:rsidP="00181DC0">
      <w:pPr>
        <w:snapToGrid w:val="0"/>
        <w:spacing w:line="360" w:lineRule="auto"/>
        <w:ind w:left="10" w:hanging="10"/>
        <w:contextualSpacing/>
        <w:rPr>
          <w:rFonts w:ascii="Arial" w:hAnsi="Arial" w:cs="Arial"/>
        </w:rPr>
      </w:pPr>
    </w:p>
    <w:p w14:paraId="30662481" w14:textId="77777777" w:rsidR="00181DC0" w:rsidRPr="00070954" w:rsidRDefault="00181DC0" w:rsidP="00181DC0">
      <w:pPr>
        <w:snapToGrid w:val="0"/>
        <w:spacing w:line="360" w:lineRule="auto"/>
        <w:ind w:left="10" w:hanging="10"/>
        <w:contextualSpacing/>
        <w:rPr>
          <w:rFonts w:ascii="Arial" w:hAnsi="Arial" w:cs="Arial"/>
        </w:rPr>
      </w:pPr>
      <w:proofErr w:type="spellStart"/>
      <w:r w:rsidRPr="00070954">
        <w:rPr>
          <w:rFonts w:ascii="Arial" w:hAnsi="Arial" w:cs="Arial"/>
        </w:rPr>
        <w:t>PolySynth</w:t>
      </w:r>
      <w:proofErr w:type="spellEnd"/>
      <w:r w:rsidRPr="00070954">
        <w:rPr>
          <w:rFonts w:ascii="Arial" w:hAnsi="Arial" w:cs="Arial"/>
        </w:rPr>
        <w:t xml:space="preserve"> is free for H90 owners and included in the latest H90 firmware update. </w:t>
      </w:r>
    </w:p>
    <w:p w14:paraId="599323E8" w14:textId="77777777" w:rsidR="00181DC0" w:rsidRPr="00070954" w:rsidRDefault="00181DC0" w:rsidP="00181DC0">
      <w:pPr>
        <w:snapToGrid w:val="0"/>
        <w:spacing w:line="360" w:lineRule="auto"/>
        <w:ind w:left="10" w:hanging="10"/>
        <w:contextualSpacing/>
        <w:rPr>
          <w:rFonts w:ascii="Arial" w:hAnsi="Arial" w:cs="Arial"/>
        </w:rPr>
      </w:pPr>
    </w:p>
    <w:p w14:paraId="7CD55A36" w14:textId="77777777" w:rsidR="00181DC0" w:rsidRPr="00070954" w:rsidRDefault="00181DC0" w:rsidP="00181DC0">
      <w:pPr>
        <w:snapToGrid w:val="0"/>
        <w:spacing w:line="360" w:lineRule="auto"/>
        <w:ind w:left="10" w:hanging="10"/>
        <w:contextualSpacing/>
        <w:rPr>
          <w:rFonts w:ascii="Arial" w:hAnsi="Arial" w:cs="Arial"/>
        </w:rPr>
      </w:pPr>
      <w:r w:rsidRPr="00070954">
        <w:rPr>
          <w:rFonts w:ascii="Arial" w:hAnsi="Arial" w:cs="Arial"/>
        </w:rPr>
        <w:lastRenderedPageBreak/>
        <w:t xml:space="preserve">Demo video: </w:t>
      </w:r>
      <w:hyperlink r:id="rId15" w:history="1">
        <w:r w:rsidRPr="00070954">
          <w:rPr>
            <w:rStyle w:val="Hyperlink"/>
            <w:rFonts w:ascii="Arial" w:hAnsi="Arial" w:cs="Arial"/>
          </w:rPr>
          <w:t>https://etide.io/polysynth</w:t>
        </w:r>
      </w:hyperlink>
      <w:r w:rsidRPr="00070954">
        <w:rPr>
          <w:rFonts w:ascii="Arial" w:hAnsi="Arial" w:cs="Arial"/>
        </w:rPr>
        <w:t xml:space="preserve"> </w:t>
      </w:r>
    </w:p>
    <w:p w14:paraId="1FF2CF24" w14:textId="77777777" w:rsidR="00181DC0" w:rsidRPr="00070954" w:rsidRDefault="00181DC0" w:rsidP="00181DC0">
      <w:pPr>
        <w:snapToGrid w:val="0"/>
        <w:spacing w:line="360" w:lineRule="auto"/>
        <w:ind w:left="10" w:hanging="10"/>
        <w:contextualSpacing/>
        <w:rPr>
          <w:rFonts w:ascii="Arial" w:hAnsi="Arial" w:cs="Arial"/>
        </w:rPr>
      </w:pPr>
      <w:r w:rsidRPr="00070954">
        <w:rPr>
          <w:rFonts w:ascii="Arial" w:hAnsi="Arial" w:cs="Arial"/>
        </w:rPr>
        <w:t xml:space="preserve">Product page: </w:t>
      </w:r>
      <w:hyperlink r:id="rId16" w:history="1">
        <w:r w:rsidRPr="00070954">
          <w:rPr>
            <w:rStyle w:val="Hyperlink"/>
            <w:rFonts w:ascii="Arial" w:hAnsi="Arial" w:cs="Arial"/>
          </w:rPr>
          <w:t>https://etide.io/h90</w:t>
        </w:r>
      </w:hyperlink>
    </w:p>
    <w:p w14:paraId="410165EE" w14:textId="77777777" w:rsidR="00181DC0" w:rsidRPr="00070954" w:rsidRDefault="00181DC0" w:rsidP="00181DC0">
      <w:pPr>
        <w:snapToGrid w:val="0"/>
        <w:spacing w:line="360" w:lineRule="auto"/>
        <w:ind w:left="10" w:hanging="10"/>
        <w:contextualSpacing/>
        <w:rPr>
          <w:rFonts w:ascii="Arial" w:hAnsi="Arial" w:cs="Arial"/>
        </w:rPr>
      </w:pPr>
      <w:r w:rsidRPr="00070954">
        <w:rPr>
          <w:rFonts w:ascii="Arial" w:hAnsi="Arial" w:cs="Arial"/>
        </w:rPr>
        <w:t xml:space="preserve">H90 Control: </w:t>
      </w:r>
      <w:hyperlink r:id="rId17" w:history="1">
        <w:r w:rsidRPr="00070954">
          <w:rPr>
            <w:rStyle w:val="Hyperlink"/>
            <w:rFonts w:ascii="Arial" w:hAnsi="Arial" w:cs="Arial"/>
          </w:rPr>
          <w:t>https://etide.io/h90-control</w:t>
        </w:r>
      </w:hyperlink>
      <w:r w:rsidRPr="00070954">
        <w:rPr>
          <w:rFonts w:ascii="Arial" w:hAnsi="Arial" w:cs="Arial"/>
        </w:rPr>
        <w:t xml:space="preserve"> </w:t>
      </w:r>
    </w:p>
    <w:p w14:paraId="5C07EDA2" w14:textId="3CAB7FF4" w:rsidR="00237085" w:rsidRPr="00070954" w:rsidRDefault="00237085" w:rsidP="00E33E44">
      <w:pPr>
        <w:snapToGrid w:val="0"/>
        <w:spacing w:line="360" w:lineRule="auto"/>
        <w:ind w:left="10" w:hanging="10"/>
        <w:contextualSpacing/>
        <w:jc w:val="right"/>
        <w:rPr>
          <w:rFonts w:ascii="Arial" w:hAnsi="Arial" w:cs="Arial"/>
          <w:sz w:val="20"/>
          <w:szCs w:val="20"/>
        </w:rPr>
      </w:pPr>
      <w:r w:rsidRPr="00070954">
        <w:rPr>
          <w:rFonts w:ascii="Arial" w:hAnsi="Arial" w:cs="Arial"/>
          <w:i/>
          <w:sz w:val="20"/>
          <w:szCs w:val="20"/>
        </w:rPr>
        <w:t>...ends</w:t>
      </w:r>
      <w:r w:rsidR="004D0EFA" w:rsidRPr="00070954">
        <w:rPr>
          <w:rFonts w:ascii="Arial" w:hAnsi="Arial" w:cs="Arial"/>
          <w:i/>
          <w:sz w:val="20"/>
          <w:szCs w:val="20"/>
        </w:rPr>
        <w:t xml:space="preserve"> </w:t>
      </w:r>
      <w:r w:rsidR="00181DC0" w:rsidRPr="00070954">
        <w:rPr>
          <w:rFonts w:ascii="Arial" w:hAnsi="Arial" w:cs="Arial"/>
          <w:i/>
          <w:sz w:val="20"/>
          <w:szCs w:val="20"/>
        </w:rPr>
        <w:t xml:space="preserve">169 </w:t>
      </w:r>
      <w:proofErr w:type="gramStart"/>
      <w:r w:rsidRPr="00070954">
        <w:rPr>
          <w:rFonts w:ascii="Arial" w:hAnsi="Arial" w:cs="Arial"/>
          <w:i/>
          <w:sz w:val="20"/>
          <w:szCs w:val="20"/>
        </w:rPr>
        <w:t>words</w:t>
      </w:r>
      <w:proofErr w:type="gramEnd"/>
    </w:p>
    <w:p w14:paraId="6D0E4502" w14:textId="77777777" w:rsidR="00890FFD" w:rsidRPr="00070954" w:rsidRDefault="00890FFD" w:rsidP="00745118">
      <w:pPr>
        <w:snapToGrid w:val="0"/>
        <w:spacing w:line="360" w:lineRule="auto"/>
        <w:contextualSpacing/>
        <w:rPr>
          <w:rFonts w:ascii="Arial" w:hAnsi="Arial" w:cs="Arial"/>
          <w:color w:val="000000"/>
        </w:rPr>
      </w:pPr>
    </w:p>
    <w:p w14:paraId="58D2352E" w14:textId="1A589114" w:rsidR="0041735B" w:rsidRPr="00070954" w:rsidRDefault="00D45F70" w:rsidP="00745118">
      <w:pPr>
        <w:snapToGrid w:val="0"/>
        <w:spacing w:line="360" w:lineRule="auto"/>
        <w:contextualSpacing/>
        <w:rPr>
          <w:rFonts w:ascii="Arial" w:hAnsi="Arial" w:cs="Arial"/>
          <w:iCs/>
          <w:color w:val="FF0000"/>
        </w:rPr>
      </w:pPr>
      <w:r w:rsidRPr="00070954">
        <w:rPr>
          <w:rFonts w:ascii="Arial" w:hAnsi="Arial" w:cs="Arial"/>
        </w:rPr>
        <w:t>Photo File 1:</w:t>
      </w:r>
      <w:r w:rsidR="00FE5FAC" w:rsidRPr="00070954">
        <w:rPr>
          <w:rFonts w:ascii="Arial" w:hAnsi="Arial" w:cs="Arial"/>
          <w:iCs/>
        </w:rPr>
        <w:t xml:space="preserve"> </w:t>
      </w:r>
      <w:r w:rsidR="00181DC0" w:rsidRPr="00070954">
        <w:rPr>
          <w:rFonts w:ascii="Arial" w:hAnsi="Arial" w:cs="Arial"/>
          <w:iCs/>
        </w:rPr>
        <w:t>H90-Front-PolySynth</w:t>
      </w:r>
      <w:r w:rsidR="00C50EE7" w:rsidRPr="00070954">
        <w:rPr>
          <w:rFonts w:ascii="Arial" w:hAnsi="Arial" w:cs="Arial"/>
          <w:iCs/>
        </w:rPr>
        <w:t>.jpg</w:t>
      </w:r>
      <w:r w:rsidR="000A5144" w:rsidRPr="00070954">
        <w:rPr>
          <w:rFonts w:ascii="Arial" w:hAnsi="Arial" w:cs="Arial"/>
          <w:iCs/>
        </w:rPr>
        <w:t xml:space="preserve"> </w:t>
      </w:r>
    </w:p>
    <w:p w14:paraId="73AD1475" w14:textId="3A006867" w:rsidR="00131764" w:rsidRPr="00070954" w:rsidRDefault="00D45F70" w:rsidP="00745118">
      <w:pPr>
        <w:snapToGrid w:val="0"/>
        <w:spacing w:line="360" w:lineRule="auto"/>
        <w:contextualSpacing/>
        <w:rPr>
          <w:rFonts w:ascii="Arial" w:hAnsi="Arial" w:cs="Arial"/>
        </w:rPr>
      </w:pPr>
      <w:r w:rsidRPr="00070954">
        <w:rPr>
          <w:rFonts w:ascii="Arial" w:hAnsi="Arial" w:cs="Arial"/>
        </w:rPr>
        <w:t xml:space="preserve">Photo Caption 1: </w:t>
      </w:r>
      <w:r w:rsidR="00181DC0" w:rsidRPr="00070954">
        <w:rPr>
          <w:rFonts w:ascii="Arial" w:hAnsi="Arial" w:cs="Arial"/>
        </w:rPr>
        <w:t xml:space="preserve">Eventide’s new </w:t>
      </w:r>
      <w:proofErr w:type="spellStart"/>
      <w:r w:rsidR="00181DC0" w:rsidRPr="00070954">
        <w:rPr>
          <w:rFonts w:ascii="Arial" w:hAnsi="Arial" w:cs="Arial"/>
        </w:rPr>
        <w:t>PolySynth</w:t>
      </w:r>
      <w:proofErr w:type="spellEnd"/>
      <w:r w:rsidR="00181DC0" w:rsidRPr="00070954">
        <w:rPr>
          <w:rFonts w:ascii="Arial" w:hAnsi="Arial" w:cs="Arial"/>
        </w:rPr>
        <w:t xml:space="preserve"> algorithm is a fully polyphonic guitar-to-synth transformer for its flagship H90 Harmonizer® multi-effects </w:t>
      </w:r>
      <w:proofErr w:type="gramStart"/>
      <w:r w:rsidR="00181DC0" w:rsidRPr="00070954">
        <w:rPr>
          <w:rFonts w:ascii="Arial" w:hAnsi="Arial" w:cs="Arial"/>
        </w:rPr>
        <w:t>pedal</w:t>
      </w:r>
      <w:proofErr w:type="gramEnd"/>
    </w:p>
    <w:p w14:paraId="5E9DD19A" w14:textId="77777777" w:rsidR="00131764" w:rsidRPr="00070954" w:rsidRDefault="00131764" w:rsidP="00745118">
      <w:pPr>
        <w:snapToGrid w:val="0"/>
        <w:spacing w:line="360" w:lineRule="auto"/>
        <w:contextualSpacing/>
        <w:rPr>
          <w:rFonts w:ascii="Arial" w:hAnsi="Arial" w:cs="Arial"/>
        </w:rPr>
      </w:pPr>
    </w:p>
    <w:p w14:paraId="4303C02E" w14:textId="77777777" w:rsidR="007E095B" w:rsidRPr="00070954" w:rsidRDefault="007E095B" w:rsidP="00745118">
      <w:pPr>
        <w:pStyle w:val="Body1"/>
        <w:snapToGrid w:val="0"/>
        <w:spacing w:line="360" w:lineRule="auto"/>
        <w:contextualSpacing/>
        <w:rPr>
          <w:rFonts w:ascii="Arial" w:hAnsi="Arial" w:cs="Arial"/>
          <w:color w:val="000000"/>
          <w:sz w:val="24"/>
        </w:rPr>
      </w:pPr>
      <w:r w:rsidRPr="00070954">
        <w:rPr>
          <w:rFonts w:ascii="Arial" w:hAnsi="Arial" w:cs="Arial"/>
          <w:color w:val="000000"/>
          <w:sz w:val="24"/>
        </w:rPr>
        <w:t>About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="004C3FF8" w:rsidRPr="00070954">
        <w:rPr>
          <w:rFonts w:ascii="Arial" w:hAnsi="Arial" w:cs="Arial"/>
          <w:color w:val="000000"/>
          <w:sz w:val="24"/>
        </w:rPr>
        <w:t>Eventide:</w:t>
      </w:r>
    </w:p>
    <w:p w14:paraId="01F06F92" w14:textId="06EC43C7" w:rsidR="004C3FF8" w:rsidRPr="00070954" w:rsidRDefault="00E27012" w:rsidP="00745118">
      <w:pPr>
        <w:pStyle w:val="Body1"/>
        <w:snapToGrid w:val="0"/>
        <w:spacing w:line="360" w:lineRule="auto"/>
        <w:contextualSpacing/>
        <w:rPr>
          <w:rFonts w:ascii="Arial" w:hAnsi="Arial" w:cs="Arial"/>
          <w:color w:val="000000"/>
          <w:sz w:val="24"/>
        </w:rPr>
      </w:pPr>
      <w:r w:rsidRPr="00070954">
        <w:rPr>
          <w:rFonts w:ascii="Arial" w:hAnsi="Arial" w:cs="Arial"/>
          <w:color w:val="000000"/>
          <w:sz w:val="24"/>
        </w:rPr>
        <w:t>Eventide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has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remained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at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the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forefront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of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recording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technology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="003D7147" w:rsidRPr="00070954">
        <w:rPr>
          <w:rFonts w:ascii="Arial" w:hAnsi="Arial" w:cs="Arial"/>
          <w:color w:val="000000"/>
          <w:sz w:val="24"/>
        </w:rPr>
        <w:t>since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="003D7147" w:rsidRPr="00070954">
        <w:rPr>
          <w:rFonts w:ascii="Arial" w:hAnsi="Arial" w:cs="Arial"/>
          <w:color w:val="000000"/>
          <w:sz w:val="24"/>
        </w:rPr>
        <w:t>1971</w:t>
      </w:r>
      <w:r w:rsidRPr="00070954">
        <w:rPr>
          <w:rFonts w:ascii="Arial" w:hAnsi="Arial" w:cs="Arial"/>
          <w:color w:val="000000"/>
          <w:sz w:val="24"/>
        </w:rPr>
        <w:t>.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In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1975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they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revolutionized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the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audio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industry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by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creating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the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world’s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first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commercially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available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digital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audio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effects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unit,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the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H910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Harmonizer®.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Since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then,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their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legendary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studio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processors,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070954">
        <w:rPr>
          <w:rFonts w:ascii="Arial" w:hAnsi="Arial" w:cs="Arial"/>
          <w:color w:val="000000"/>
          <w:sz w:val="24"/>
        </w:rPr>
        <w:t>stompboxes</w:t>
      </w:r>
      <w:proofErr w:type="spellEnd"/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and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plug-ins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have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been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heard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on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countless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hit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records.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Eventide®</w:t>
      </w:r>
      <w:r w:rsidR="00DE3B3E" w:rsidRPr="00070954">
        <w:rPr>
          <w:rFonts w:ascii="Arial" w:hAnsi="Arial" w:cs="Arial"/>
          <w:color w:val="000000"/>
          <w:sz w:val="24"/>
        </w:rPr>
        <w:t>,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Harmonizer®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="00DE3B3E" w:rsidRPr="00070954">
        <w:rPr>
          <w:rFonts w:ascii="Arial" w:hAnsi="Arial" w:cs="Arial"/>
          <w:color w:val="000000"/>
          <w:sz w:val="24"/>
        </w:rPr>
        <w:t>and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="00DE3B3E" w:rsidRPr="00070954">
        <w:rPr>
          <w:rFonts w:ascii="Arial" w:hAnsi="Arial" w:cs="Arial"/>
          <w:color w:val="000000"/>
          <w:sz w:val="24"/>
        </w:rPr>
        <w:t>Blackhole®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are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registered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trademarks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of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Eventide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r w:rsidRPr="00070954">
        <w:rPr>
          <w:rFonts w:ascii="Arial" w:hAnsi="Arial" w:cs="Arial"/>
          <w:color w:val="000000"/>
          <w:sz w:val="24"/>
        </w:rPr>
        <w:t>Inc.</w:t>
      </w:r>
      <w:r w:rsidR="004D0EFA" w:rsidRPr="00070954">
        <w:rPr>
          <w:rFonts w:ascii="Arial" w:hAnsi="Arial" w:cs="Arial"/>
          <w:color w:val="000000"/>
          <w:sz w:val="24"/>
        </w:rPr>
        <w:t xml:space="preserve"> </w:t>
      </w:r>
      <w:hyperlink r:id="rId18" w:history="1">
        <w:r w:rsidR="00FE5FAC" w:rsidRPr="00070954">
          <w:rPr>
            <w:rStyle w:val="Hyperlink"/>
            <w:rFonts w:ascii="Arial" w:hAnsi="Arial" w:cs="Arial"/>
            <w:sz w:val="24"/>
          </w:rPr>
          <w:t>www.eventideaudio.com</w:t>
        </w:r>
      </w:hyperlink>
      <w:r w:rsidR="004D0EFA" w:rsidRPr="00070954">
        <w:rPr>
          <w:rFonts w:ascii="Arial" w:hAnsi="Arial" w:cs="Arial"/>
          <w:color w:val="000000"/>
          <w:sz w:val="24"/>
        </w:rPr>
        <w:t xml:space="preserve"> </w:t>
      </w:r>
    </w:p>
    <w:p w14:paraId="32E11672" w14:textId="77777777" w:rsidR="00EC43DA" w:rsidRPr="00070954" w:rsidRDefault="00EC43DA" w:rsidP="00745118">
      <w:pPr>
        <w:snapToGrid w:val="0"/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620B5558" w14:textId="35E1CF79" w:rsidR="00CE61DB" w:rsidRPr="00070954" w:rsidRDefault="00CE61DB" w:rsidP="000A5144">
      <w:pPr>
        <w:snapToGrid w:val="0"/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070954">
        <w:rPr>
          <w:rFonts w:ascii="Arial" w:hAnsi="Arial" w:cs="Arial"/>
          <w:color w:val="000000" w:themeColor="text1"/>
        </w:rPr>
        <w:t>Clyne Media</w:t>
      </w:r>
    </w:p>
    <w:p w14:paraId="67D606AE" w14:textId="77777777" w:rsidR="00CE61DB" w:rsidRPr="00070954" w:rsidRDefault="00CE61DB" w:rsidP="000A5144">
      <w:pPr>
        <w:snapToGrid w:val="0"/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070954">
        <w:rPr>
          <w:rFonts w:ascii="Arial" w:hAnsi="Arial" w:cs="Arial"/>
          <w:color w:val="000000" w:themeColor="text1"/>
        </w:rPr>
        <w:t xml:space="preserve">Email: </w:t>
      </w:r>
      <w:hyperlink r:id="rId19" w:history="1">
        <w:r w:rsidRPr="00070954">
          <w:rPr>
            <w:rStyle w:val="Hyperlink"/>
            <w:rFonts w:ascii="Arial" w:hAnsi="Arial" w:cs="Arial"/>
            <w:color w:val="000000" w:themeColor="text1"/>
          </w:rPr>
          <w:t>frank.wells@clynemedia.com</w:t>
        </w:r>
      </w:hyperlink>
      <w:r w:rsidRPr="00070954">
        <w:rPr>
          <w:rFonts w:ascii="Arial" w:hAnsi="Arial" w:cs="Arial"/>
          <w:color w:val="000000" w:themeColor="text1"/>
        </w:rPr>
        <w:t xml:space="preserve"> </w:t>
      </w:r>
    </w:p>
    <w:p w14:paraId="18CB28C4" w14:textId="77777777" w:rsidR="00CE61DB" w:rsidRPr="00070954" w:rsidRDefault="00CE61DB" w:rsidP="000A5144">
      <w:pPr>
        <w:snapToGrid w:val="0"/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070954">
        <w:rPr>
          <w:rFonts w:ascii="Arial" w:hAnsi="Arial" w:cs="Arial"/>
          <w:color w:val="000000" w:themeColor="text1"/>
        </w:rPr>
        <w:t>Tel: 615-662-1616, Mob: 615-585-0597, Fax: 615-662-1636,</w:t>
      </w:r>
    </w:p>
    <w:p w14:paraId="44E79BBA" w14:textId="77777777" w:rsidR="00CE61DB" w:rsidRPr="00070954" w:rsidRDefault="00CE61DB" w:rsidP="000A5144">
      <w:pPr>
        <w:snapToGrid w:val="0"/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070954">
        <w:rPr>
          <w:rFonts w:ascii="Arial" w:hAnsi="Arial" w:cs="Arial"/>
          <w:color w:val="000000" w:themeColor="text1"/>
        </w:rPr>
        <w:t>Clyne Media, Inc.,</w:t>
      </w:r>
    </w:p>
    <w:p w14:paraId="044E1514" w14:textId="77777777" w:rsidR="00CE61DB" w:rsidRPr="00070954" w:rsidRDefault="00CE61DB" w:rsidP="000A5144">
      <w:pPr>
        <w:snapToGrid w:val="0"/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070954">
        <w:rPr>
          <w:rFonts w:ascii="Arial" w:hAnsi="Arial" w:cs="Arial"/>
          <w:color w:val="000000" w:themeColor="text1"/>
        </w:rPr>
        <w:t xml:space="preserve">169-B Belle Forest Circle, Nashville, TN </w:t>
      </w:r>
      <w:proofErr w:type="gramStart"/>
      <w:r w:rsidRPr="00070954">
        <w:rPr>
          <w:rFonts w:ascii="Arial" w:hAnsi="Arial" w:cs="Arial"/>
          <w:color w:val="000000" w:themeColor="text1"/>
        </w:rPr>
        <w:t>37221;</w:t>
      </w:r>
      <w:proofErr w:type="gramEnd"/>
    </w:p>
    <w:p w14:paraId="428B3FF6" w14:textId="77777777" w:rsidR="00CE61DB" w:rsidRPr="00070954" w:rsidRDefault="00CE61DB" w:rsidP="000A5144">
      <w:pPr>
        <w:snapToGrid w:val="0"/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070954">
        <w:rPr>
          <w:rFonts w:ascii="Arial" w:hAnsi="Arial" w:cs="Arial"/>
          <w:color w:val="000000" w:themeColor="text1"/>
        </w:rPr>
        <w:t xml:space="preserve">Web: </w:t>
      </w:r>
      <w:hyperlink r:id="rId20" w:history="1">
        <w:r w:rsidRPr="00070954">
          <w:rPr>
            <w:rStyle w:val="Hyperlink"/>
            <w:rFonts w:ascii="Arial" w:hAnsi="Arial" w:cs="Arial"/>
            <w:color w:val="000000" w:themeColor="text1"/>
          </w:rPr>
          <w:t>http://www.clynemedia.com</w:t>
        </w:r>
      </w:hyperlink>
    </w:p>
    <w:p w14:paraId="7FF4D2C2" w14:textId="77777777" w:rsidR="00E80C59" w:rsidRPr="00070954" w:rsidRDefault="00E80C59" w:rsidP="00745118">
      <w:pPr>
        <w:snapToGrid w:val="0"/>
        <w:spacing w:line="360" w:lineRule="auto"/>
        <w:contextualSpacing/>
        <w:rPr>
          <w:rFonts w:ascii="Arial" w:hAnsi="Arial" w:cs="Arial"/>
        </w:rPr>
      </w:pPr>
    </w:p>
    <w:p w14:paraId="6E464873" w14:textId="77777777" w:rsidR="001638A4" w:rsidRPr="00070954" w:rsidRDefault="001638A4" w:rsidP="00745118">
      <w:pPr>
        <w:snapToGrid w:val="0"/>
        <w:spacing w:line="360" w:lineRule="auto"/>
        <w:contextualSpacing/>
        <w:rPr>
          <w:rFonts w:ascii="Arial" w:hAnsi="Arial" w:cs="Arial"/>
        </w:rPr>
      </w:pPr>
    </w:p>
    <w:sectPr w:rsidR="001638A4" w:rsidRPr="00070954" w:rsidSect="00377DBD">
      <w:footerReference w:type="default" r:id="rId21"/>
      <w:type w:val="continuous"/>
      <w:pgSz w:w="12240" w:h="15840"/>
      <w:pgMar w:top="1440" w:right="1080" w:bottom="1440" w:left="1080" w:header="720" w:footer="720" w:gutter="0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15DE" w14:textId="77777777" w:rsidR="00AC7C90" w:rsidRDefault="00AC7C90">
      <w:r>
        <w:separator/>
      </w:r>
    </w:p>
  </w:endnote>
  <w:endnote w:type="continuationSeparator" w:id="0">
    <w:p w14:paraId="34DBAFD3" w14:textId="77777777" w:rsidR="00AC7C90" w:rsidRDefault="00AC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4B44" w14:textId="77777777" w:rsidR="00086CE6" w:rsidRDefault="00086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CDE1" w14:textId="77777777" w:rsidR="00086CE6" w:rsidRDefault="00086CE6">
    <w:pPr>
      <w:pStyle w:val="Footer"/>
      <w:jc w:val="center"/>
    </w:pPr>
    <w:r>
      <w:t>•</w:t>
    </w:r>
    <w:r>
      <w:fldChar w:fldCharType="begin"/>
    </w:r>
    <w:r>
      <w:instrText xml:space="preserve"> PAGE </w:instrText>
    </w:r>
    <w:r>
      <w:fldChar w:fldCharType="separate"/>
    </w:r>
    <w:r w:rsidR="00473DC3">
      <w:rPr>
        <w:noProof/>
      </w:rPr>
      <w:t>1</w:t>
    </w:r>
    <w:r>
      <w:fldChar w:fldCharType="end"/>
    </w:r>
    <w:r>
      <w:t>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6393" w14:textId="77777777" w:rsidR="00086CE6" w:rsidRDefault="00086CE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732A" w14:textId="77777777" w:rsidR="008B2BC2" w:rsidRDefault="007F3A7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C2FAE0" wp14:editId="4D1F3BA4">
              <wp:simplePos x="0" y="0"/>
              <wp:positionH relativeFrom="page">
                <wp:posOffset>6530340</wp:posOffset>
              </wp:positionH>
              <wp:positionV relativeFrom="page">
                <wp:posOffset>9432925</wp:posOffset>
              </wp:positionV>
              <wp:extent cx="341630" cy="182245"/>
              <wp:effectExtent l="0" t="0" r="1270" b="8255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16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FDB5E" w14:textId="77777777" w:rsidR="008B2BC2" w:rsidRDefault="008B2BC2">
                          <w:pPr>
                            <w:spacing w:before="21"/>
                            <w:ind w:left="60"/>
                            <w:rPr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2FAE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4.2pt;margin-top:742.75pt;width:26.9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" filled="f" stroked="f">
              <v:path arrowok="t"/>
              <v:textbox inset="0,0,0,0">
                <w:txbxContent>
                  <w:p w14:paraId="423FDB5E" w14:textId="77777777" w:rsidR="008B2BC2" w:rsidRDefault="008B2BC2">
                    <w:pPr>
                      <w:spacing w:before="21"/>
                      <w:ind w:left="60"/>
                      <w:rPr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7062" w14:textId="77777777" w:rsidR="00AC7C90" w:rsidRDefault="00AC7C90">
      <w:r>
        <w:separator/>
      </w:r>
    </w:p>
  </w:footnote>
  <w:footnote w:type="continuationSeparator" w:id="0">
    <w:p w14:paraId="45A7A991" w14:textId="77777777" w:rsidR="00AC7C90" w:rsidRDefault="00AC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289A" w14:textId="77777777" w:rsidR="00086CE6" w:rsidRDefault="00086CE6">
    <w:pPr>
      <w:pStyle w:val="Header"/>
    </w:pPr>
  </w:p>
  <w:p w14:paraId="044F84C6" w14:textId="77777777" w:rsidR="00086CE6" w:rsidRDefault="00445544">
    <w:r>
      <w:rPr>
        <w:noProof/>
      </w:rPr>
      <mc:AlternateContent>
        <mc:Choice Requires="wps">
          <w:drawing>
            <wp:anchor distT="4294967269" distB="4294967269" distL="114273" distR="114273" simplePos="0" relativeHeight="251657216" behindDoc="1" locked="0" layoutInCell="1" allowOverlap="1" wp14:anchorId="0A3F7A0F" wp14:editId="403A4DB1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1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du="http://schemas.microsoft.com/office/word/2023/wordml/word16du">
          <w:pict>
            <v:rect w14:anchorId="6D55A0BA" id="Rectangle 1" o:spid="_x0000_s1026" style="position:absolute;margin-left:0;margin-top:0;width:0;height:0;z-index:-251659264;visibility:visible;mso-wrap-style:square;mso-width-percent:1000;mso-height-percent:1000;mso-wrap-distance-left:3.17425mm;mso-wrap-distance-top:-.00075mm;mso-wrap-distance-right:3.17425mm;mso-wrap-distance-bottom:-.00075mm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26D2" w14:textId="77777777" w:rsidR="00086CE6" w:rsidRDefault="00086CE6">
    <w:pPr>
      <w:pStyle w:val="Header"/>
    </w:pPr>
  </w:p>
  <w:p w14:paraId="14093928" w14:textId="77777777" w:rsidR="00086CE6" w:rsidRDefault="00445544">
    <w:r>
      <w:rPr>
        <w:noProof/>
      </w:rPr>
      <mc:AlternateContent>
        <mc:Choice Requires="wps">
          <w:drawing>
            <wp:anchor distT="4294967274" distB="4294967274" distL="114278" distR="114278" simplePos="0" relativeHeight="251656192" behindDoc="1" locked="0" layoutInCell="1" allowOverlap="1" wp14:anchorId="0A6163F5" wp14:editId="55445D5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white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du="http://schemas.microsoft.com/office/word/2023/wordml/word16du">
          <w:pict>
            <v:rect w14:anchorId="0E4E30C0" id="Rectangle 1" o:spid="_x0000_s1026" style="position:absolute;margin-left:0;margin-top:0;width:612pt;height:11in;z-index:-251660288;visibility:visible;mso-wrap-style:square;mso-width-percent:1000;mso-height-percent:1000;mso-wrap-distance-left:3.17439mm;mso-wrap-distance-top:-61e-5mm;mso-wrap-distance-right:3.17439mm;mso-wrap-distance-bottom:-61e-5mm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AF0F" w14:textId="77777777" w:rsidR="00086CE6" w:rsidRDefault="00086CE6">
    <w:pPr>
      <w:pStyle w:val="Header"/>
    </w:pPr>
  </w:p>
  <w:p w14:paraId="178D9B6F" w14:textId="77777777" w:rsidR="00086CE6" w:rsidRDefault="00445544">
    <w:r>
      <w:rPr>
        <w:noProof/>
      </w:rPr>
      <mc:AlternateContent>
        <mc:Choice Requires="wps">
          <w:drawing>
            <wp:anchor distT="4294967269" distB="4294967269" distL="114273" distR="114273" simplePos="0" relativeHeight="251658240" behindDoc="1" locked="0" layoutInCell="1" allowOverlap="1" wp14:anchorId="53A6FFD9" wp14:editId="48B21BD2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du="http://schemas.microsoft.com/office/word/2023/wordml/word16du">
          <w:pict>
            <v:rect w14:anchorId="0A488595" id="Rectangle 1" o:spid="_x0000_s1026" style="position:absolute;margin-left:0;margin-top:0;width:0;height:0;z-index:-251658240;visibility:visible;mso-wrap-style:square;mso-width-percent:1000;mso-height-percent:1000;mso-wrap-distance-left:3.17425mm;mso-wrap-distance-top:-.00075mm;mso-wrap-distance-right:3.17425mm;mso-wrap-distance-bottom:-.00075mm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86E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9EF2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61010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0F2D3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748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994E1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01C9F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F2DB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4A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386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073B224B"/>
    <w:multiLevelType w:val="multilevel"/>
    <w:tmpl w:val="BEBE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6A3F96"/>
    <w:multiLevelType w:val="multilevel"/>
    <w:tmpl w:val="6196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4E5A2B"/>
    <w:multiLevelType w:val="hybridMultilevel"/>
    <w:tmpl w:val="CA9ECBA4"/>
    <w:lvl w:ilvl="0" w:tplc="E0F016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E805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D29A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6A0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DA7D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A865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E47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816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E96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918709C"/>
    <w:multiLevelType w:val="multilevel"/>
    <w:tmpl w:val="AEE6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571467"/>
    <w:multiLevelType w:val="multilevel"/>
    <w:tmpl w:val="E58A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059CD"/>
    <w:multiLevelType w:val="hybridMultilevel"/>
    <w:tmpl w:val="BBEA85C4"/>
    <w:lvl w:ilvl="0" w:tplc="4A7E28BC">
      <w:numFmt w:val="bullet"/>
      <w:lvlText w:val="•"/>
      <w:lvlJc w:val="left"/>
      <w:pPr>
        <w:ind w:left="908" w:hanging="18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12465FBC">
      <w:numFmt w:val="bullet"/>
      <w:lvlText w:val="•"/>
      <w:lvlJc w:val="left"/>
      <w:pPr>
        <w:ind w:left="1829" w:hanging="188"/>
      </w:pPr>
      <w:rPr>
        <w:rFonts w:hint="default"/>
        <w:lang w:val="en-US" w:eastAsia="en-US" w:bidi="ar-SA"/>
      </w:rPr>
    </w:lvl>
    <w:lvl w:ilvl="2" w:tplc="44643864">
      <w:numFmt w:val="bullet"/>
      <w:lvlText w:val="•"/>
      <w:lvlJc w:val="left"/>
      <w:pPr>
        <w:ind w:left="2757" w:hanging="188"/>
      </w:pPr>
      <w:rPr>
        <w:rFonts w:hint="default"/>
        <w:lang w:val="en-US" w:eastAsia="en-US" w:bidi="ar-SA"/>
      </w:rPr>
    </w:lvl>
    <w:lvl w:ilvl="3" w:tplc="D8721EE2">
      <w:numFmt w:val="bullet"/>
      <w:lvlText w:val="•"/>
      <w:lvlJc w:val="left"/>
      <w:pPr>
        <w:ind w:left="3685" w:hanging="188"/>
      </w:pPr>
      <w:rPr>
        <w:rFonts w:hint="default"/>
        <w:lang w:val="en-US" w:eastAsia="en-US" w:bidi="ar-SA"/>
      </w:rPr>
    </w:lvl>
    <w:lvl w:ilvl="4" w:tplc="0532A028">
      <w:numFmt w:val="bullet"/>
      <w:lvlText w:val="•"/>
      <w:lvlJc w:val="left"/>
      <w:pPr>
        <w:ind w:left="4613" w:hanging="188"/>
      </w:pPr>
      <w:rPr>
        <w:rFonts w:hint="default"/>
        <w:lang w:val="en-US" w:eastAsia="en-US" w:bidi="ar-SA"/>
      </w:rPr>
    </w:lvl>
    <w:lvl w:ilvl="5" w:tplc="CA304D4C">
      <w:numFmt w:val="bullet"/>
      <w:lvlText w:val="•"/>
      <w:lvlJc w:val="left"/>
      <w:pPr>
        <w:ind w:left="5541" w:hanging="188"/>
      </w:pPr>
      <w:rPr>
        <w:rFonts w:hint="default"/>
        <w:lang w:val="en-US" w:eastAsia="en-US" w:bidi="ar-SA"/>
      </w:rPr>
    </w:lvl>
    <w:lvl w:ilvl="6" w:tplc="B4407A06">
      <w:numFmt w:val="bullet"/>
      <w:lvlText w:val="•"/>
      <w:lvlJc w:val="left"/>
      <w:pPr>
        <w:ind w:left="6469" w:hanging="188"/>
      </w:pPr>
      <w:rPr>
        <w:rFonts w:hint="default"/>
        <w:lang w:val="en-US" w:eastAsia="en-US" w:bidi="ar-SA"/>
      </w:rPr>
    </w:lvl>
    <w:lvl w:ilvl="7" w:tplc="B3B6FD62">
      <w:numFmt w:val="bullet"/>
      <w:lvlText w:val="•"/>
      <w:lvlJc w:val="left"/>
      <w:pPr>
        <w:ind w:left="7397" w:hanging="188"/>
      </w:pPr>
      <w:rPr>
        <w:rFonts w:hint="default"/>
        <w:lang w:val="en-US" w:eastAsia="en-US" w:bidi="ar-SA"/>
      </w:rPr>
    </w:lvl>
    <w:lvl w:ilvl="8" w:tplc="33EAF06A">
      <w:numFmt w:val="bullet"/>
      <w:lvlText w:val="•"/>
      <w:lvlJc w:val="left"/>
      <w:pPr>
        <w:ind w:left="8325" w:hanging="188"/>
      </w:pPr>
      <w:rPr>
        <w:rFonts w:hint="default"/>
        <w:lang w:val="en-US" w:eastAsia="en-US" w:bidi="ar-SA"/>
      </w:rPr>
    </w:lvl>
  </w:abstractNum>
  <w:abstractNum w:abstractNumId="18" w15:restartNumberingAfterBreak="0">
    <w:nsid w:val="37811745"/>
    <w:multiLevelType w:val="hybridMultilevel"/>
    <w:tmpl w:val="1184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4B184">
      <w:numFmt w:val="bullet"/>
      <w:lvlText w:val="—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A5F79"/>
    <w:multiLevelType w:val="hybridMultilevel"/>
    <w:tmpl w:val="594876C4"/>
    <w:lvl w:ilvl="0" w:tplc="C610E95E">
      <w:start w:val="4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C3F5E"/>
    <w:multiLevelType w:val="multilevel"/>
    <w:tmpl w:val="6DFA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9B021A"/>
    <w:multiLevelType w:val="multilevel"/>
    <w:tmpl w:val="8F0A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210C45"/>
    <w:multiLevelType w:val="multilevel"/>
    <w:tmpl w:val="F040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424137"/>
    <w:multiLevelType w:val="multilevel"/>
    <w:tmpl w:val="5788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4056194">
    <w:abstractNumId w:val="10"/>
  </w:num>
  <w:num w:numId="2" w16cid:durableId="1784152722">
    <w:abstractNumId w:val="11"/>
  </w:num>
  <w:num w:numId="3" w16cid:durableId="1923416545">
    <w:abstractNumId w:val="0"/>
  </w:num>
  <w:num w:numId="4" w16cid:durableId="870462177">
    <w:abstractNumId w:val="18"/>
  </w:num>
  <w:num w:numId="5" w16cid:durableId="410662398">
    <w:abstractNumId w:val="22"/>
  </w:num>
  <w:num w:numId="6" w16cid:durableId="1712487352">
    <w:abstractNumId w:val="13"/>
  </w:num>
  <w:num w:numId="7" w16cid:durableId="1532717327">
    <w:abstractNumId w:val="10"/>
  </w:num>
  <w:num w:numId="8" w16cid:durableId="379205927">
    <w:abstractNumId w:val="20"/>
  </w:num>
  <w:num w:numId="9" w16cid:durableId="709258748">
    <w:abstractNumId w:val="23"/>
  </w:num>
  <w:num w:numId="10" w16cid:durableId="1265772581">
    <w:abstractNumId w:val="12"/>
  </w:num>
  <w:num w:numId="11" w16cid:durableId="563487880">
    <w:abstractNumId w:val="16"/>
  </w:num>
  <w:num w:numId="12" w16cid:durableId="1611476844">
    <w:abstractNumId w:val="1"/>
  </w:num>
  <w:num w:numId="13" w16cid:durableId="1698388113">
    <w:abstractNumId w:val="2"/>
  </w:num>
  <w:num w:numId="14" w16cid:durableId="1240752067">
    <w:abstractNumId w:val="3"/>
  </w:num>
  <w:num w:numId="15" w16cid:durableId="1876580196">
    <w:abstractNumId w:val="4"/>
  </w:num>
  <w:num w:numId="16" w16cid:durableId="1126242323">
    <w:abstractNumId w:val="9"/>
  </w:num>
  <w:num w:numId="17" w16cid:durableId="9534495">
    <w:abstractNumId w:val="5"/>
  </w:num>
  <w:num w:numId="18" w16cid:durableId="2141416663">
    <w:abstractNumId w:val="6"/>
  </w:num>
  <w:num w:numId="19" w16cid:durableId="2135177039">
    <w:abstractNumId w:val="7"/>
  </w:num>
  <w:num w:numId="20" w16cid:durableId="1018199038">
    <w:abstractNumId w:val="8"/>
  </w:num>
  <w:num w:numId="21" w16cid:durableId="2046906575">
    <w:abstractNumId w:val="21"/>
  </w:num>
  <w:num w:numId="22" w16cid:durableId="1623418050">
    <w:abstractNumId w:val="15"/>
  </w:num>
  <w:num w:numId="23" w16cid:durableId="1062024253">
    <w:abstractNumId w:val="17"/>
  </w:num>
  <w:num w:numId="24" w16cid:durableId="1593469591">
    <w:abstractNumId w:val="19"/>
  </w:num>
  <w:num w:numId="25" w16cid:durableId="15854535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5F"/>
    <w:rsid w:val="00001532"/>
    <w:rsid w:val="00001F1D"/>
    <w:rsid w:val="00004AD9"/>
    <w:rsid w:val="00006E82"/>
    <w:rsid w:val="0001130D"/>
    <w:rsid w:val="00021009"/>
    <w:rsid w:val="00022B3C"/>
    <w:rsid w:val="00025317"/>
    <w:rsid w:val="00025F9C"/>
    <w:rsid w:val="00026747"/>
    <w:rsid w:val="00026D36"/>
    <w:rsid w:val="0003048C"/>
    <w:rsid w:val="00032B98"/>
    <w:rsid w:val="00032EE2"/>
    <w:rsid w:val="00033F3D"/>
    <w:rsid w:val="00034B77"/>
    <w:rsid w:val="0003589D"/>
    <w:rsid w:val="00036FD0"/>
    <w:rsid w:val="00037119"/>
    <w:rsid w:val="000475E1"/>
    <w:rsid w:val="00047BF1"/>
    <w:rsid w:val="00056FC3"/>
    <w:rsid w:val="000574FB"/>
    <w:rsid w:val="00057612"/>
    <w:rsid w:val="00057ADF"/>
    <w:rsid w:val="00061BB8"/>
    <w:rsid w:val="00067A94"/>
    <w:rsid w:val="00070954"/>
    <w:rsid w:val="000710D7"/>
    <w:rsid w:val="00071952"/>
    <w:rsid w:val="000724E3"/>
    <w:rsid w:val="000819CC"/>
    <w:rsid w:val="00081F73"/>
    <w:rsid w:val="000851CA"/>
    <w:rsid w:val="00085F63"/>
    <w:rsid w:val="00086CE6"/>
    <w:rsid w:val="000878B4"/>
    <w:rsid w:val="00091312"/>
    <w:rsid w:val="00092698"/>
    <w:rsid w:val="00092AAD"/>
    <w:rsid w:val="00092F78"/>
    <w:rsid w:val="000944B5"/>
    <w:rsid w:val="000946B6"/>
    <w:rsid w:val="00094813"/>
    <w:rsid w:val="000965AD"/>
    <w:rsid w:val="000A1D1E"/>
    <w:rsid w:val="000A2010"/>
    <w:rsid w:val="000A22BA"/>
    <w:rsid w:val="000A2B86"/>
    <w:rsid w:val="000A4FAB"/>
    <w:rsid w:val="000A5144"/>
    <w:rsid w:val="000B1505"/>
    <w:rsid w:val="000B1850"/>
    <w:rsid w:val="000B1FA7"/>
    <w:rsid w:val="000B2479"/>
    <w:rsid w:val="000B46B1"/>
    <w:rsid w:val="000B77EF"/>
    <w:rsid w:val="000C1BE3"/>
    <w:rsid w:val="000C2D85"/>
    <w:rsid w:val="000C590C"/>
    <w:rsid w:val="000C74A7"/>
    <w:rsid w:val="000D0EBA"/>
    <w:rsid w:val="000D1256"/>
    <w:rsid w:val="000D16AB"/>
    <w:rsid w:val="000D2229"/>
    <w:rsid w:val="000D2C64"/>
    <w:rsid w:val="000D3893"/>
    <w:rsid w:val="000D4434"/>
    <w:rsid w:val="000D6865"/>
    <w:rsid w:val="000E0450"/>
    <w:rsid w:val="000E10C7"/>
    <w:rsid w:val="000E319A"/>
    <w:rsid w:val="000E46C2"/>
    <w:rsid w:val="000E6640"/>
    <w:rsid w:val="000F2462"/>
    <w:rsid w:val="000F5361"/>
    <w:rsid w:val="000F730D"/>
    <w:rsid w:val="00102C30"/>
    <w:rsid w:val="00104141"/>
    <w:rsid w:val="00104BA6"/>
    <w:rsid w:val="00105C69"/>
    <w:rsid w:val="00110904"/>
    <w:rsid w:val="00110E95"/>
    <w:rsid w:val="00113819"/>
    <w:rsid w:val="00113932"/>
    <w:rsid w:val="0011603A"/>
    <w:rsid w:val="00120171"/>
    <w:rsid w:val="001231E7"/>
    <w:rsid w:val="001238A0"/>
    <w:rsid w:val="00124417"/>
    <w:rsid w:val="001310C8"/>
    <w:rsid w:val="00131764"/>
    <w:rsid w:val="00133688"/>
    <w:rsid w:val="0013409D"/>
    <w:rsid w:val="001353AC"/>
    <w:rsid w:val="001358F9"/>
    <w:rsid w:val="00135EE9"/>
    <w:rsid w:val="001360B9"/>
    <w:rsid w:val="00140210"/>
    <w:rsid w:val="00141102"/>
    <w:rsid w:val="0014198E"/>
    <w:rsid w:val="00141B1F"/>
    <w:rsid w:val="00141B4B"/>
    <w:rsid w:val="00144E88"/>
    <w:rsid w:val="00146A1C"/>
    <w:rsid w:val="00152C09"/>
    <w:rsid w:val="001536CA"/>
    <w:rsid w:val="001538FC"/>
    <w:rsid w:val="00153AF8"/>
    <w:rsid w:val="00155B5B"/>
    <w:rsid w:val="00155D58"/>
    <w:rsid w:val="001638A4"/>
    <w:rsid w:val="0016618D"/>
    <w:rsid w:val="0016754D"/>
    <w:rsid w:val="00167F60"/>
    <w:rsid w:val="00174CEA"/>
    <w:rsid w:val="0017747C"/>
    <w:rsid w:val="00181DC0"/>
    <w:rsid w:val="00184098"/>
    <w:rsid w:val="0018660E"/>
    <w:rsid w:val="001870AD"/>
    <w:rsid w:val="00193941"/>
    <w:rsid w:val="001A18B1"/>
    <w:rsid w:val="001A2FDC"/>
    <w:rsid w:val="001A4135"/>
    <w:rsid w:val="001A4708"/>
    <w:rsid w:val="001A5280"/>
    <w:rsid w:val="001A583F"/>
    <w:rsid w:val="001A681F"/>
    <w:rsid w:val="001A6D01"/>
    <w:rsid w:val="001A6D81"/>
    <w:rsid w:val="001A7807"/>
    <w:rsid w:val="001A7B10"/>
    <w:rsid w:val="001B7C7E"/>
    <w:rsid w:val="001C0911"/>
    <w:rsid w:val="001C1032"/>
    <w:rsid w:val="001C25E7"/>
    <w:rsid w:val="001C65EE"/>
    <w:rsid w:val="001D17FC"/>
    <w:rsid w:val="001D1C19"/>
    <w:rsid w:val="001D2775"/>
    <w:rsid w:val="001D2E12"/>
    <w:rsid w:val="001D3C9F"/>
    <w:rsid w:val="001D47AF"/>
    <w:rsid w:val="001D47C4"/>
    <w:rsid w:val="001D66D6"/>
    <w:rsid w:val="001E13B8"/>
    <w:rsid w:val="001E2720"/>
    <w:rsid w:val="001E3F9A"/>
    <w:rsid w:val="001E4638"/>
    <w:rsid w:val="001E4B4F"/>
    <w:rsid w:val="001F1CE8"/>
    <w:rsid w:val="001F6E95"/>
    <w:rsid w:val="001F77B2"/>
    <w:rsid w:val="00203602"/>
    <w:rsid w:val="00206371"/>
    <w:rsid w:val="0020678B"/>
    <w:rsid w:val="00207983"/>
    <w:rsid w:val="002106F8"/>
    <w:rsid w:val="00212226"/>
    <w:rsid w:val="00212A05"/>
    <w:rsid w:val="00212A1E"/>
    <w:rsid w:val="0021339F"/>
    <w:rsid w:val="00213C3F"/>
    <w:rsid w:val="00215787"/>
    <w:rsid w:val="00221BFA"/>
    <w:rsid w:val="002272C2"/>
    <w:rsid w:val="00227F62"/>
    <w:rsid w:val="002343E2"/>
    <w:rsid w:val="00235E06"/>
    <w:rsid w:val="00237085"/>
    <w:rsid w:val="0024271D"/>
    <w:rsid w:val="002457C2"/>
    <w:rsid w:val="00245F15"/>
    <w:rsid w:val="00252539"/>
    <w:rsid w:val="00253176"/>
    <w:rsid w:val="002533C8"/>
    <w:rsid w:val="002562C8"/>
    <w:rsid w:val="002603B6"/>
    <w:rsid w:val="00264A9E"/>
    <w:rsid w:val="002652F4"/>
    <w:rsid w:val="00271B63"/>
    <w:rsid w:val="00274FCA"/>
    <w:rsid w:val="00276497"/>
    <w:rsid w:val="0028431B"/>
    <w:rsid w:val="00286539"/>
    <w:rsid w:val="00286D59"/>
    <w:rsid w:val="0029003B"/>
    <w:rsid w:val="002913A5"/>
    <w:rsid w:val="002945C6"/>
    <w:rsid w:val="00295110"/>
    <w:rsid w:val="002952CE"/>
    <w:rsid w:val="002971F8"/>
    <w:rsid w:val="00297F27"/>
    <w:rsid w:val="002A3CDB"/>
    <w:rsid w:val="002A70C2"/>
    <w:rsid w:val="002B212F"/>
    <w:rsid w:val="002B23DE"/>
    <w:rsid w:val="002B4725"/>
    <w:rsid w:val="002B49AF"/>
    <w:rsid w:val="002B516E"/>
    <w:rsid w:val="002B5A29"/>
    <w:rsid w:val="002B5C1C"/>
    <w:rsid w:val="002B6B51"/>
    <w:rsid w:val="002C0BC6"/>
    <w:rsid w:val="002C0FF9"/>
    <w:rsid w:val="002C2464"/>
    <w:rsid w:val="002C3BCC"/>
    <w:rsid w:val="002C54B1"/>
    <w:rsid w:val="002C6CF8"/>
    <w:rsid w:val="002C7FF7"/>
    <w:rsid w:val="002D0AEC"/>
    <w:rsid w:val="002D1363"/>
    <w:rsid w:val="002D1874"/>
    <w:rsid w:val="002D24FC"/>
    <w:rsid w:val="002D4B37"/>
    <w:rsid w:val="002D6158"/>
    <w:rsid w:val="002D636D"/>
    <w:rsid w:val="002D7258"/>
    <w:rsid w:val="002E1F2E"/>
    <w:rsid w:val="002E259F"/>
    <w:rsid w:val="002E3B59"/>
    <w:rsid w:val="002E47C0"/>
    <w:rsid w:val="002E562C"/>
    <w:rsid w:val="002E5F91"/>
    <w:rsid w:val="002F493D"/>
    <w:rsid w:val="002F4B39"/>
    <w:rsid w:val="002F6F23"/>
    <w:rsid w:val="0030293A"/>
    <w:rsid w:val="00302F02"/>
    <w:rsid w:val="00303307"/>
    <w:rsid w:val="00304CF9"/>
    <w:rsid w:val="00304D1E"/>
    <w:rsid w:val="0030505B"/>
    <w:rsid w:val="0030520A"/>
    <w:rsid w:val="00307E88"/>
    <w:rsid w:val="00307E96"/>
    <w:rsid w:val="00310473"/>
    <w:rsid w:val="00311A1C"/>
    <w:rsid w:val="00316E5A"/>
    <w:rsid w:val="00317AD8"/>
    <w:rsid w:val="003233C0"/>
    <w:rsid w:val="0032397E"/>
    <w:rsid w:val="00325996"/>
    <w:rsid w:val="00326D76"/>
    <w:rsid w:val="00327200"/>
    <w:rsid w:val="00327CB9"/>
    <w:rsid w:val="00327E95"/>
    <w:rsid w:val="00331F9B"/>
    <w:rsid w:val="00333860"/>
    <w:rsid w:val="00334D5F"/>
    <w:rsid w:val="00335D90"/>
    <w:rsid w:val="00336571"/>
    <w:rsid w:val="003371A5"/>
    <w:rsid w:val="0033744D"/>
    <w:rsid w:val="00337B60"/>
    <w:rsid w:val="00337C4E"/>
    <w:rsid w:val="003400D0"/>
    <w:rsid w:val="00340A2C"/>
    <w:rsid w:val="003425FD"/>
    <w:rsid w:val="00351223"/>
    <w:rsid w:val="0035739C"/>
    <w:rsid w:val="00360058"/>
    <w:rsid w:val="00361086"/>
    <w:rsid w:val="00361B82"/>
    <w:rsid w:val="00363B6D"/>
    <w:rsid w:val="003652D9"/>
    <w:rsid w:val="00365FD9"/>
    <w:rsid w:val="00367AE4"/>
    <w:rsid w:val="003702CB"/>
    <w:rsid w:val="003727D4"/>
    <w:rsid w:val="00374818"/>
    <w:rsid w:val="0037530B"/>
    <w:rsid w:val="00376F05"/>
    <w:rsid w:val="003777D4"/>
    <w:rsid w:val="00377852"/>
    <w:rsid w:val="00377DBD"/>
    <w:rsid w:val="00384B56"/>
    <w:rsid w:val="00386A66"/>
    <w:rsid w:val="00387ABD"/>
    <w:rsid w:val="0039017A"/>
    <w:rsid w:val="003905DB"/>
    <w:rsid w:val="00390A86"/>
    <w:rsid w:val="00395FF2"/>
    <w:rsid w:val="003A2344"/>
    <w:rsid w:val="003A4E0D"/>
    <w:rsid w:val="003A5059"/>
    <w:rsid w:val="003B0008"/>
    <w:rsid w:val="003B01A0"/>
    <w:rsid w:val="003B27AF"/>
    <w:rsid w:val="003B2857"/>
    <w:rsid w:val="003B500D"/>
    <w:rsid w:val="003C024D"/>
    <w:rsid w:val="003C1253"/>
    <w:rsid w:val="003C57D4"/>
    <w:rsid w:val="003C6EE9"/>
    <w:rsid w:val="003C77EB"/>
    <w:rsid w:val="003D4FE9"/>
    <w:rsid w:val="003D7147"/>
    <w:rsid w:val="003E2B01"/>
    <w:rsid w:val="003E5614"/>
    <w:rsid w:val="003E6D15"/>
    <w:rsid w:val="003F20BF"/>
    <w:rsid w:val="003F4043"/>
    <w:rsid w:val="003F6F0A"/>
    <w:rsid w:val="003F7C8E"/>
    <w:rsid w:val="00402172"/>
    <w:rsid w:val="00406589"/>
    <w:rsid w:val="00412A09"/>
    <w:rsid w:val="00413FD1"/>
    <w:rsid w:val="00414102"/>
    <w:rsid w:val="0041735B"/>
    <w:rsid w:val="00420C70"/>
    <w:rsid w:val="00423C85"/>
    <w:rsid w:val="00427BBD"/>
    <w:rsid w:val="00427C15"/>
    <w:rsid w:val="00430F78"/>
    <w:rsid w:val="00435EC9"/>
    <w:rsid w:val="00441473"/>
    <w:rsid w:val="00444874"/>
    <w:rsid w:val="00444B0A"/>
    <w:rsid w:val="00445544"/>
    <w:rsid w:val="00446803"/>
    <w:rsid w:val="004506A4"/>
    <w:rsid w:val="004511BC"/>
    <w:rsid w:val="00452872"/>
    <w:rsid w:val="00456699"/>
    <w:rsid w:val="0046098F"/>
    <w:rsid w:val="00467618"/>
    <w:rsid w:val="00472158"/>
    <w:rsid w:val="0047284D"/>
    <w:rsid w:val="00473477"/>
    <w:rsid w:val="00473AF6"/>
    <w:rsid w:val="00473B8C"/>
    <w:rsid w:val="00473DC3"/>
    <w:rsid w:val="00474FBA"/>
    <w:rsid w:val="004752FE"/>
    <w:rsid w:val="00475D28"/>
    <w:rsid w:val="00477288"/>
    <w:rsid w:val="00480904"/>
    <w:rsid w:val="00484FA9"/>
    <w:rsid w:val="00492F2B"/>
    <w:rsid w:val="004933C8"/>
    <w:rsid w:val="00494A06"/>
    <w:rsid w:val="004967FF"/>
    <w:rsid w:val="00496F75"/>
    <w:rsid w:val="00497972"/>
    <w:rsid w:val="00497AD9"/>
    <w:rsid w:val="004A3D5E"/>
    <w:rsid w:val="004A4EB7"/>
    <w:rsid w:val="004A545A"/>
    <w:rsid w:val="004A5468"/>
    <w:rsid w:val="004A6CA2"/>
    <w:rsid w:val="004A728C"/>
    <w:rsid w:val="004B0450"/>
    <w:rsid w:val="004B0662"/>
    <w:rsid w:val="004B5184"/>
    <w:rsid w:val="004B546B"/>
    <w:rsid w:val="004B5B37"/>
    <w:rsid w:val="004B5C2E"/>
    <w:rsid w:val="004C0305"/>
    <w:rsid w:val="004C0B83"/>
    <w:rsid w:val="004C17FA"/>
    <w:rsid w:val="004C1D0E"/>
    <w:rsid w:val="004C2298"/>
    <w:rsid w:val="004C3FF8"/>
    <w:rsid w:val="004C493C"/>
    <w:rsid w:val="004C57A6"/>
    <w:rsid w:val="004C7093"/>
    <w:rsid w:val="004C7133"/>
    <w:rsid w:val="004C73BE"/>
    <w:rsid w:val="004C75E7"/>
    <w:rsid w:val="004D089D"/>
    <w:rsid w:val="004D0EFA"/>
    <w:rsid w:val="004D1D97"/>
    <w:rsid w:val="004D528D"/>
    <w:rsid w:val="004E1DCC"/>
    <w:rsid w:val="004E2628"/>
    <w:rsid w:val="004E6CB8"/>
    <w:rsid w:val="004E7005"/>
    <w:rsid w:val="004F21AE"/>
    <w:rsid w:val="004F3879"/>
    <w:rsid w:val="004F740F"/>
    <w:rsid w:val="00500994"/>
    <w:rsid w:val="005014A1"/>
    <w:rsid w:val="005023FB"/>
    <w:rsid w:val="00504958"/>
    <w:rsid w:val="00511A89"/>
    <w:rsid w:val="00513094"/>
    <w:rsid w:val="00513872"/>
    <w:rsid w:val="00513B81"/>
    <w:rsid w:val="00517BBA"/>
    <w:rsid w:val="00523B3D"/>
    <w:rsid w:val="00523B5C"/>
    <w:rsid w:val="00524282"/>
    <w:rsid w:val="005245F0"/>
    <w:rsid w:val="00525853"/>
    <w:rsid w:val="005261C9"/>
    <w:rsid w:val="00526230"/>
    <w:rsid w:val="0052755D"/>
    <w:rsid w:val="0053024D"/>
    <w:rsid w:val="00540425"/>
    <w:rsid w:val="0054069C"/>
    <w:rsid w:val="00541B76"/>
    <w:rsid w:val="005451DF"/>
    <w:rsid w:val="005460EE"/>
    <w:rsid w:val="005465D6"/>
    <w:rsid w:val="00547885"/>
    <w:rsid w:val="00555F71"/>
    <w:rsid w:val="00557ACA"/>
    <w:rsid w:val="005603F2"/>
    <w:rsid w:val="00560CA2"/>
    <w:rsid w:val="00564873"/>
    <w:rsid w:val="005649D4"/>
    <w:rsid w:val="005659A7"/>
    <w:rsid w:val="005674F6"/>
    <w:rsid w:val="00567AB9"/>
    <w:rsid w:val="00571A3E"/>
    <w:rsid w:val="005774A6"/>
    <w:rsid w:val="0058172C"/>
    <w:rsid w:val="0058368D"/>
    <w:rsid w:val="0059074D"/>
    <w:rsid w:val="005914D8"/>
    <w:rsid w:val="005A1C03"/>
    <w:rsid w:val="005A464D"/>
    <w:rsid w:val="005A4EA3"/>
    <w:rsid w:val="005A5B7E"/>
    <w:rsid w:val="005A66AD"/>
    <w:rsid w:val="005B21B9"/>
    <w:rsid w:val="005B2FBE"/>
    <w:rsid w:val="005B38E2"/>
    <w:rsid w:val="005B425F"/>
    <w:rsid w:val="005B5011"/>
    <w:rsid w:val="005C2B5D"/>
    <w:rsid w:val="005C66C9"/>
    <w:rsid w:val="005C76D8"/>
    <w:rsid w:val="005D1455"/>
    <w:rsid w:val="005D314C"/>
    <w:rsid w:val="005D3D84"/>
    <w:rsid w:val="005D5EFA"/>
    <w:rsid w:val="005D7628"/>
    <w:rsid w:val="005D7718"/>
    <w:rsid w:val="005D7905"/>
    <w:rsid w:val="005E0C94"/>
    <w:rsid w:val="005E4151"/>
    <w:rsid w:val="005E72C5"/>
    <w:rsid w:val="005F0140"/>
    <w:rsid w:val="005F1EFD"/>
    <w:rsid w:val="005F3E37"/>
    <w:rsid w:val="005F6D1F"/>
    <w:rsid w:val="00602426"/>
    <w:rsid w:val="00603AF2"/>
    <w:rsid w:val="00606C86"/>
    <w:rsid w:val="006110AA"/>
    <w:rsid w:val="0061220E"/>
    <w:rsid w:val="00612CCD"/>
    <w:rsid w:val="006149C9"/>
    <w:rsid w:val="0062028C"/>
    <w:rsid w:val="00621985"/>
    <w:rsid w:val="0062276E"/>
    <w:rsid w:val="0062319B"/>
    <w:rsid w:val="00623888"/>
    <w:rsid w:val="0063024D"/>
    <w:rsid w:val="00630324"/>
    <w:rsid w:val="00630963"/>
    <w:rsid w:val="00632E25"/>
    <w:rsid w:val="006343BC"/>
    <w:rsid w:val="00634A92"/>
    <w:rsid w:val="00634C6A"/>
    <w:rsid w:val="00640DA3"/>
    <w:rsid w:val="00642808"/>
    <w:rsid w:val="006458E6"/>
    <w:rsid w:val="00645AF5"/>
    <w:rsid w:val="00646CCE"/>
    <w:rsid w:val="00651188"/>
    <w:rsid w:val="0065324C"/>
    <w:rsid w:val="006549D2"/>
    <w:rsid w:val="00654B30"/>
    <w:rsid w:val="00656C99"/>
    <w:rsid w:val="006618F2"/>
    <w:rsid w:val="00661A02"/>
    <w:rsid w:val="006712F9"/>
    <w:rsid w:val="00672D5D"/>
    <w:rsid w:val="0067315E"/>
    <w:rsid w:val="00673630"/>
    <w:rsid w:val="0067388D"/>
    <w:rsid w:val="0068051F"/>
    <w:rsid w:val="006817E2"/>
    <w:rsid w:val="00681AEC"/>
    <w:rsid w:val="00682B21"/>
    <w:rsid w:val="00684480"/>
    <w:rsid w:val="00684A1A"/>
    <w:rsid w:val="0068760C"/>
    <w:rsid w:val="00687F90"/>
    <w:rsid w:val="006937EF"/>
    <w:rsid w:val="00693991"/>
    <w:rsid w:val="006957D2"/>
    <w:rsid w:val="00696F56"/>
    <w:rsid w:val="00696F86"/>
    <w:rsid w:val="006A07A8"/>
    <w:rsid w:val="006A2C5A"/>
    <w:rsid w:val="006A38DE"/>
    <w:rsid w:val="006B1B1E"/>
    <w:rsid w:val="006B4E15"/>
    <w:rsid w:val="006B5E99"/>
    <w:rsid w:val="006C1D31"/>
    <w:rsid w:val="006C5BF4"/>
    <w:rsid w:val="006C5D71"/>
    <w:rsid w:val="006D1324"/>
    <w:rsid w:val="006D181F"/>
    <w:rsid w:val="006D4DD9"/>
    <w:rsid w:val="006D7DD3"/>
    <w:rsid w:val="006E2000"/>
    <w:rsid w:val="006E258A"/>
    <w:rsid w:val="006E69C9"/>
    <w:rsid w:val="006E7044"/>
    <w:rsid w:val="006F0240"/>
    <w:rsid w:val="006F10F4"/>
    <w:rsid w:val="006F4CF3"/>
    <w:rsid w:val="0070012A"/>
    <w:rsid w:val="00711AA8"/>
    <w:rsid w:val="007148C3"/>
    <w:rsid w:val="00715D16"/>
    <w:rsid w:val="00716B8E"/>
    <w:rsid w:val="00717A83"/>
    <w:rsid w:val="00722DD0"/>
    <w:rsid w:val="00722E1F"/>
    <w:rsid w:val="007241BC"/>
    <w:rsid w:val="00725B7B"/>
    <w:rsid w:val="007263E4"/>
    <w:rsid w:val="00730846"/>
    <w:rsid w:val="00737CEA"/>
    <w:rsid w:val="00744695"/>
    <w:rsid w:val="00745118"/>
    <w:rsid w:val="00745B89"/>
    <w:rsid w:val="00747CA6"/>
    <w:rsid w:val="00747E0A"/>
    <w:rsid w:val="00747FE2"/>
    <w:rsid w:val="00750ED4"/>
    <w:rsid w:val="00751A1D"/>
    <w:rsid w:val="0075201F"/>
    <w:rsid w:val="00753EAD"/>
    <w:rsid w:val="00754538"/>
    <w:rsid w:val="00756374"/>
    <w:rsid w:val="00756540"/>
    <w:rsid w:val="0076211C"/>
    <w:rsid w:val="007626E8"/>
    <w:rsid w:val="007628A9"/>
    <w:rsid w:val="007678CB"/>
    <w:rsid w:val="00771D53"/>
    <w:rsid w:val="00774023"/>
    <w:rsid w:val="00775A13"/>
    <w:rsid w:val="00783EB1"/>
    <w:rsid w:val="00784E22"/>
    <w:rsid w:val="007935CF"/>
    <w:rsid w:val="007942C7"/>
    <w:rsid w:val="007945F0"/>
    <w:rsid w:val="00796F33"/>
    <w:rsid w:val="007973F0"/>
    <w:rsid w:val="00797830"/>
    <w:rsid w:val="007A2994"/>
    <w:rsid w:val="007B4372"/>
    <w:rsid w:val="007B6017"/>
    <w:rsid w:val="007B615B"/>
    <w:rsid w:val="007B742E"/>
    <w:rsid w:val="007C12F1"/>
    <w:rsid w:val="007C380B"/>
    <w:rsid w:val="007C3D62"/>
    <w:rsid w:val="007C3D72"/>
    <w:rsid w:val="007C4275"/>
    <w:rsid w:val="007C69D2"/>
    <w:rsid w:val="007D6F82"/>
    <w:rsid w:val="007E095B"/>
    <w:rsid w:val="007E41E5"/>
    <w:rsid w:val="007E574D"/>
    <w:rsid w:val="007E6E16"/>
    <w:rsid w:val="007E7A2A"/>
    <w:rsid w:val="007E7CCE"/>
    <w:rsid w:val="007F2FA1"/>
    <w:rsid w:val="007F3A7D"/>
    <w:rsid w:val="007F3FD8"/>
    <w:rsid w:val="007F5B54"/>
    <w:rsid w:val="007F624E"/>
    <w:rsid w:val="007F7FFC"/>
    <w:rsid w:val="00801B84"/>
    <w:rsid w:val="00803FDD"/>
    <w:rsid w:val="00805543"/>
    <w:rsid w:val="008064F4"/>
    <w:rsid w:val="0081769B"/>
    <w:rsid w:val="008178D8"/>
    <w:rsid w:val="00817C80"/>
    <w:rsid w:val="008222A4"/>
    <w:rsid w:val="00822D31"/>
    <w:rsid w:val="00823F3D"/>
    <w:rsid w:val="00824B5A"/>
    <w:rsid w:val="008277AD"/>
    <w:rsid w:val="00827EEF"/>
    <w:rsid w:val="00831692"/>
    <w:rsid w:val="0083627F"/>
    <w:rsid w:val="00841578"/>
    <w:rsid w:val="0084242A"/>
    <w:rsid w:val="0084286D"/>
    <w:rsid w:val="0084611C"/>
    <w:rsid w:val="00850520"/>
    <w:rsid w:val="00851D42"/>
    <w:rsid w:val="008522D2"/>
    <w:rsid w:val="00852478"/>
    <w:rsid w:val="00852579"/>
    <w:rsid w:val="00853F27"/>
    <w:rsid w:val="008552B4"/>
    <w:rsid w:val="00855D31"/>
    <w:rsid w:val="008570C8"/>
    <w:rsid w:val="00861F01"/>
    <w:rsid w:val="00862B4C"/>
    <w:rsid w:val="00862CD3"/>
    <w:rsid w:val="00863249"/>
    <w:rsid w:val="00863322"/>
    <w:rsid w:val="00865A82"/>
    <w:rsid w:val="008664ED"/>
    <w:rsid w:val="008715BB"/>
    <w:rsid w:val="00871918"/>
    <w:rsid w:val="00880E47"/>
    <w:rsid w:val="00881DAF"/>
    <w:rsid w:val="008821BB"/>
    <w:rsid w:val="00885060"/>
    <w:rsid w:val="008858B8"/>
    <w:rsid w:val="00890C60"/>
    <w:rsid w:val="00890FFD"/>
    <w:rsid w:val="008918F1"/>
    <w:rsid w:val="00896C7E"/>
    <w:rsid w:val="00897D6C"/>
    <w:rsid w:val="008A28B6"/>
    <w:rsid w:val="008A3981"/>
    <w:rsid w:val="008A4924"/>
    <w:rsid w:val="008A512C"/>
    <w:rsid w:val="008A657C"/>
    <w:rsid w:val="008A709D"/>
    <w:rsid w:val="008A74A8"/>
    <w:rsid w:val="008B0279"/>
    <w:rsid w:val="008B2203"/>
    <w:rsid w:val="008B2BC2"/>
    <w:rsid w:val="008B2F80"/>
    <w:rsid w:val="008B76C9"/>
    <w:rsid w:val="008C26C0"/>
    <w:rsid w:val="008C4FF3"/>
    <w:rsid w:val="008C567E"/>
    <w:rsid w:val="008C6E99"/>
    <w:rsid w:val="008D0B53"/>
    <w:rsid w:val="008D1951"/>
    <w:rsid w:val="008D29A6"/>
    <w:rsid w:val="008D455A"/>
    <w:rsid w:val="008D6F40"/>
    <w:rsid w:val="008E0718"/>
    <w:rsid w:val="008E33E9"/>
    <w:rsid w:val="008E7818"/>
    <w:rsid w:val="008F01F4"/>
    <w:rsid w:val="008F09BA"/>
    <w:rsid w:val="008F163B"/>
    <w:rsid w:val="008F2280"/>
    <w:rsid w:val="008F2A3E"/>
    <w:rsid w:val="008F303C"/>
    <w:rsid w:val="008F4E2B"/>
    <w:rsid w:val="009010E4"/>
    <w:rsid w:val="00901331"/>
    <w:rsid w:val="009024DE"/>
    <w:rsid w:val="009045D3"/>
    <w:rsid w:val="0090495C"/>
    <w:rsid w:val="00914600"/>
    <w:rsid w:val="00922161"/>
    <w:rsid w:val="00922283"/>
    <w:rsid w:val="009242BB"/>
    <w:rsid w:val="00926040"/>
    <w:rsid w:val="00932CA8"/>
    <w:rsid w:val="00933A9B"/>
    <w:rsid w:val="00933B3D"/>
    <w:rsid w:val="0093412A"/>
    <w:rsid w:val="00935FE9"/>
    <w:rsid w:val="009544B2"/>
    <w:rsid w:val="00954BBA"/>
    <w:rsid w:val="00962741"/>
    <w:rsid w:val="0096383B"/>
    <w:rsid w:val="009660F8"/>
    <w:rsid w:val="0097338A"/>
    <w:rsid w:val="00973C9F"/>
    <w:rsid w:val="00974B2B"/>
    <w:rsid w:val="00975E61"/>
    <w:rsid w:val="009769EA"/>
    <w:rsid w:val="00981DD0"/>
    <w:rsid w:val="0098294D"/>
    <w:rsid w:val="00982995"/>
    <w:rsid w:val="0098354E"/>
    <w:rsid w:val="00983BB8"/>
    <w:rsid w:val="00990C4D"/>
    <w:rsid w:val="00990C4E"/>
    <w:rsid w:val="0099192C"/>
    <w:rsid w:val="00992271"/>
    <w:rsid w:val="009937E9"/>
    <w:rsid w:val="00993BD9"/>
    <w:rsid w:val="009950EE"/>
    <w:rsid w:val="00995971"/>
    <w:rsid w:val="0099720C"/>
    <w:rsid w:val="0099767B"/>
    <w:rsid w:val="00997C14"/>
    <w:rsid w:val="009A0593"/>
    <w:rsid w:val="009A10BC"/>
    <w:rsid w:val="009A300A"/>
    <w:rsid w:val="009A40AE"/>
    <w:rsid w:val="009A6430"/>
    <w:rsid w:val="009A6B61"/>
    <w:rsid w:val="009A768A"/>
    <w:rsid w:val="009B0C5C"/>
    <w:rsid w:val="009B6CC4"/>
    <w:rsid w:val="009C0984"/>
    <w:rsid w:val="009C6ACE"/>
    <w:rsid w:val="009C71D3"/>
    <w:rsid w:val="009D070C"/>
    <w:rsid w:val="009D24D8"/>
    <w:rsid w:val="009D490F"/>
    <w:rsid w:val="009D7803"/>
    <w:rsid w:val="009D78E1"/>
    <w:rsid w:val="009E03F9"/>
    <w:rsid w:val="009E0DFB"/>
    <w:rsid w:val="009E14E4"/>
    <w:rsid w:val="009E3E18"/>
    <w:rsid w:val="009E54B9"/>
    <w:rsid w:val="009E5821"/>
    <w:rsid w:val="009E5F13"/>
    <w:rsid w:val="009E64ED"/>
    <w:rsid w:val="009E7E9A"/>
    <w:rsid w:val="009F2960"/>
    <w:rsid w:val="009F4E42"/>
    <w:rsid w:val="00A0381D"/>
    <w:rsid w:val="00A119E8"/>
    <w:rsid w:val="00A12881"/>
    <w:rsid w:val="00A12BFF"/>
    <w:rsid w:val="00A12D1E"/>
    <w:rsid w:val="00A21708"/>
    <w:rsid w:val="00A21CB3"/>
    <w:rsid w:val="00A229AB"/>
    <w:rsid w:val="00A24EEE"/>
    <w:rsid w:val="00A256CC"/>
    <w:rsid w:val="00A2625B"/>
    <w:rsid w:val="00A26AD6"/>
    <w:rsid w:val="00A30109"/>
    <w:rsid w:val="00A30290"/>
    <w:rsid w:val="00A31841"/>
    <w:rsid w:val="00A33A14"/>
    <w:rsid w:val="00A360FF"/>
    <w:rsid w:val="00A368C3"/>
    <w:rsid w:val="00A44A9E"/>
    <w:rsid w:val="00A53676"/>
    <w:rsid w:val="00A536DB"/>
    <w:rsid w:val="00A5422E"/>
    <w:rsid w:val="00A57F37"/>
    <w:rsid w:val="00A604E4"/>
    <w:rsid w:val="00A612DD"/>
    <w:rsid w:val="00A72074"/>
    <w:rsid w:val="00A72BEF"/>
    <w:rsid w:val="00A743B4"/>
    <w:rsid w:val="00A92938"/>
    <w:rsid w:val="00A95F2B"/>
    <w:rsid w:val="00A96459"/>
    <w:rsid w:val="00A970D2"/>
    <w:rsid w:val="00A9721F"/>
    <w:rsid w:val="00AA1FB4"/>
    <w:rsid w:val="00AA7941"/>
    <w:rsid w:val="00AB1F6C"/>
    <w:rsid w:val="00AB4D45"/>
    <w:rsid w:val="00AB7153"/>
    <w:rsid w:val="00AB72AC"/>
    <w:rsid w:val="00AC04B7"/>
    <w:rsid w:val="00AC5593"/>
    <w:rsid w:val="00AC6E57"/>
    <w:rsid w:val="00AC7C90"/>
    <w:rsid w:val="00AD05C2"/>
    <w:rsid w:val="00AD1316"/>
    <w:rsid w:val="00AD3333"/>
    <w:rsid w:val="00AD72EC"/>
    <w:rsid w:val="00AE4D09"/>
    <w:rsid w:val="00AE6382"/>
    <w:rsid w:val="00AF1716"/>
    <w:rsid w:val="00AF2934"/>
    <w:rsid w:val="00AF3153"/>
    <w:rsid w:val="00AF6037"/>
    <w:rsid w:val="00B03B7F"/>
    <w:rsid w:val="00B05164"/>
    <w:rsid w:val="00B0770D"/>
    <w:rsid w:val="00B0790F"/>
    <w:rsid w:val="00B11C2E"/>
    <w:rsid w:val="00B12193"/>
    <w:rsid w:val="00B126F2"/>
    <w:rsid w:val="00B13B97"/>
    <w:rsid w:val="00B1502E"/>
    <w:rsid w:val="00B17638"/>
    <w:rsid w:val="00B20F3F"/>
    <w:rsid w:val="00B24ADF"/>
    <w:rsid w:val="00B26466"/>
    <w:rsid w:val="00B27BB1"/>
    <w:rsid w:val="00B30ABF"/>
    <w:rsid w:val="00B33714"/>
    <w:rsid w:val="00B34FB3"/>
    <w:rsid w:val="00B40CD4"/>
    <w:rsid w:val="00B43CF0"/>
    <w:rsid w:val="00B46303"/>
    <w:rsid w:val="00B502D1"/>
    <w:rsid w:val="00B523AD"/>
    <w:rsid w:val="00B54205"/>
    <w:rsid w:val="00B54DB4"/>
    <w:rsid w:val="00B56F62"/>
    <w:rsid w:val="00B6105B"/>
    <w:rsid w:val="00B618D2"/>
    <w:rsid w:val="00B651FB"/>
    <w:rsid w:val="00B662A6"/>
    <w:rsid w:val="00B66A2F"/>
    <w:rsid w:val="00B76E62"/>
    <w:rsid w:val="00B81033"/>
    <w:rsid w:val="00B81CAD"/>
    <w:rsid w:val="00B86E5E"/>
    <w:rsid w:val="00B90DEE"/>
    <w:rsid w:val="00B94BEC"/>
    <w:rsid w:val="00B95FB8"/>
    <w:rsid w:val="00BA34D7"/>
    <w:rsid w:val="00BA47B9"/>
    <w:rsid w:val="00BA5014"/>
    <w:rsid w:val="00BB1BA8"/>
    <w:rsid w:val="00BB2485"/>
    <w:rsid w:val="00BB5C81"/>
    <w:rsid w:val="00BB5CD3"/>
    <w:rsid w:val="00BB6A3F"/>
    <w:rsid w:val="00BC2264"/>
    <w:rsid w:val="00BC3201"/>
    <w:rsid w:val="00BC40A5"/>
    <w:rsid w:val="00BC5568"/>
    <w:rsid w:val="00BC6802"/>
    <w:rsid w:val="00BD688D"/>
    <w:rsid w:val="00BD75B4"/>
    <w:rsid w:val="00BE0CA7"/>
    <w:rsid w:val="00BE7198"/>
    <w:rsid w:val="00BF0F29"/>
    <w:rsid w:val="00BF1411"/>
    <w:rsid w:val="00BF14A3"/>
    <w:rsid w:val="00BF2E4F"/>
    <w:rsid w:val="00C02FAA"/>
    <w:rsid w:val="00C0304C"/>
    <w:rsid w:val="00C0320F"/>
    <w:rsid w:val="00C058B3"/>
    <w:rsid w:val="00C11A1E"/>
    <w:rsid w:val="00C15B02"/>
    <w:rsid w:val="00C16A56"/>
    <w:rsid w:val="00C23D76"/>
    <w:rsid w:val="00C270AB"/>
    <w:rsid w:val="00C27D10"/>
    <w:rsid w:val="00C325C1"/>
    <w:rsid w:val="00C3305C"/>
    <w:rsid w:val="00C33E77"/>
    <w:rsid w:val="00C3559C"/>
    <w:rsid w:val="00C373B6"/>
    <w:rsid w:val="00C42AFB"/>
    <w:rsid w:val="00C477BC"/>
    <w:rsid w:val="00C50EE7"/>
    <w:rsid w:val="00C50F2C"/>
    <w:rsid w:val="00C52057"/>
    <w:rsid w:val="00C62D2E"/>
    <w:rsid w:val="00C63F7A"/>
    <w:rsid w:val="00C642F2"/>
    <w:rsid w:val="00C644E4"/>
    <w:rsid w:val="00C6713C"/>
    <w:rsid w:val="00C709AC"/>
    <w:rsid w:val="00C725C0"/>
    <w:rsid w:val="00C72A9A"/>
    <w:rsid w:val="00C815E6"/>
    <w:rsid w:val="00C81C2A"/>
    <w:rsid w:val="00C844D6"/>
    <w:rsid w:val="00C85DCE"/>
    <w:rsid w:val="00C868ED"/>
    <w:rsid w:val="00C875FC"/>
    <w:rsid w:val="00C876B2"/>
    <w:rsid w:val="00C87D2F"/>
    <w:rsid w:val="00C90644"/>
    <w:rsid w:val="00C907F9"/>
    <w:rsid w:val="00C92069"/>
    <w:rsid w:val="00C92E46"/>
    <w:rsid w:val="00C93AF0"/>
    <w:rsid w:val="00C9673C"/>
    <w:rsid w:val="00CA0040"/>
    <w:rsid w:val="00CA4574"/>
    <w:rsid w:val="00CA54D3"/>
    <w:rsid w:val="00CA5F06"/>
    <w:rsid w:val="00CA75DC"/>
    <w:rsid w:val="00CA7D8E"/>
    <w:rsid w:val="00CA7FF3"/>
    <w:rsid w:val="00CB069E"/>
    <w:rsid w:val="00CB4A23"/>
    <w:rsid w:val="00CB5AAB"/>
    <w:rsid w:val="00CC01E7"/>
    <w:rsid w:val="00CC2F4B"/>
    <w:rsid w:val="00CC4A50"/>
    <w:rsid w:val="00CC58B7"/>
    <w:rsid w:val="00CC7F48"/>
    <w:rsid w:val="00CD185A"/>
    <w:rsid w:val="00CD4958"/>
    <w:rsid w:val="00CD7FDB"/>
    <w:rsid w:val="00CE1A9A"/>
    <w:rsid w:val="00CE5C1E"/>
    <w:rsid w:val="00CE5C7E"/>
    <w:rsid w:val="00CE5E28"/>
    <w:rsid w:val="00CE61DB"/>
    <w:rsid w:val="00CE643D"/>
    <w:rsid w:val="00CF0CB6"/>
    <w:rsid w:val="00CF2A72"/>
    <w:rsid w:val="00CF3C0A"/>
    <w:rsid w:val="00CF5AD0"/>
    <w:rsid w:val="00CF7CAA"/>
    <w:rsid w:val="00D03F5F"/>
    <w:rsid w:val="00D057BC"/>
    <w:rsid w:val="00D05BDF"/>
    <w:rsid w:val="00D064F3"/>
    <w:rsid w:val="00D110CD"/>
    <w:rsid w:val="00D11A8E"/>
    <w:rsid w:val="00D12F58"/>
    <w:rsid w:val="00D21FEB"/>
    <w:rsid w:val="00D26213"/>
    <w:rsid w:val="00D31551"/>
    <w:rsid w:val="00D32681"/>
    <w:rsid w:val="00D3481F"/>
    <w:rsid w:val="00D35995"/>
    <w:rsid w:val="00D35B55"/>
    <w:rsid w:val="00D412CF"/>
    <w:rsid w:val="00D41C7B"/>
    <w:rsid w:val="00D41DF8"/>
    <w:rsid w:val="00D44A3D"/>
    <w:rsid w:val="00D44C1A"/>
    <w:rsid w:val="00D45F70"/>
    <w:rsid w:val="00D47BD7"/>
    <w:rsid w:val="00D47CC4"/>
    <w:rsid w:val="00D53D34"/>
    <w:rsid w:val="00D619AB"/>
    <w:rsid w:val="00D624E1"/>
    <w:rsid w:val="00D62642"/>
    <w:rsid w:val="00D64FAD"/>
    <w:rsid w:val="00D73FC0"/>
    <w:rsid w:val="00D767C1"/>
    <w:rsid w:val="00D80233"/>
    <w:rsid w:val="00D81FEB"/>
    <w:rsid w:val="00D829FF"/>
    <w:rsid w:val="00D82D30"/>
    <w:rsid w:val="00D83A57"/>
    <w:rsid w:val="00D843E2"/>
    <w:rsid w:val="00D8682D"/>
    <w:rsid w:val="00D86DF0"/>
    <w:rsid w:val="00D907C9"/>
    <w:rsid w:val="00D908A3"/>
    <w:rsid w:val="00D9157F"/>
    <w:rsid w:val="00D938F2"/>
    <w:rsid w:val="00D94805"/>
    <w:rsid w:val="00D96942"/>
    <w:rsid w:val="00D97BB2"/>
    <w:rsid w:val="00DA0CDB"/>
    <w:rsid w:val="00DA53F8"/>
    <w:rsid w:val="00DA628A"/>
    <w:rsid w:val="00DB358D"/>
    <w:rsid w:val="00DB412D"/>
    <w:rsid w:val="00DB6432"/>
    <w:rsid w:val="00DB78FD"/>
    <w:rsid w:val="00DC0BA7"/>
    <w:rsid w:val="00DC1A64"/>
    <w:rsid w:val="00DD1E6A"/>
    <w:rsid w:val="00DD22E4"/>
    <w:rsid w:val="00DD3EF3"/>
    <w:rsid w:val="00DD4305"/>
    <w:rsid w:val="00DE182A"/>
    <w:rsid w:val="00DE3B3E"/>
    <w:rsid w:val="00DE3B5F"/>
    <w:rsid w:val="00DE7D48"/>
    <w:rsid w:val="00DF000F"/>
    <w:rsid w:val="00DF1097"/>
    <w:rsid w:val="00DF21F2"/>
    <w:rsid w:val="00DF4D6E"/>
    <w:rsid w:val="00DF52B1"/>
    <w:rsid w:val="00E0048A"/>
    <w:rsid w:val="00E01667"/>
    <w:rsid w:val="00E02A62"/>
    <w:rsid w:val="00E037CF"/>
    <w:rsid w:val="00E06D7D"/>
    <w:rsid w:val="00E07FDF"/>
    <w:rsid w:val="00E14066"/>
    <w:rsid w:val="00E15D68"/>
    <w:rsid w:val="00E200DB"/>
    <w:rsid w:val="00E22B8C"/>
    <w:rsid w:val="00E23992"/>
    <w:rsid w:val="00E26CEE"/>
    <w:rsid w:val="00E27012"/>
    <w:rsid w:val="00E32308"/>
    <w:rsid w:val="00E33E44"/>
    <w:rsid w:val="00E350EE"/>
    <w:rsid w:val="00E3772D"/>
    <w:rsid w:val="00E37DD3"/>
    <w:rsid w:val="00E4405D"/>
    <w:rsid w:val="00E44A15"/>
    <w:rsid w:val="00E464C0"/>
    <w:rsid w:val="00E51053"/>
    <w:rsid w:val="00E532EC"/>
    <w:rsid w:val="00E53410"/>
    <w:rsid w:val="00E5349B"/>
    <w:rsid w:val="00E57B76"/>
    <w:rsid w:val="00E60D36"/>
    <w:rsid w:val="00E61937"/>
    <w:rsid w:val="00E62A30"/>
    <w:rsid w:val="00E6704D"/>
    <w:rsid w:val="00E67DA3"/>
    <w:rsid w:val="00E7002F"/>
    <w:rsid w:val="00E70803"/>
    <w:rsid w:val="00E71C1E"/>
    <w:rsid w:val="00E80C59"/>
    <w:rsid w:val="00E868A9"/>
    <w:rsid w:val="00E9166B"/>
    <w:rsid w:val="00E92064"/>
    <w:rsid w:val="00E92A7C"/>
    <w:rsid w:val="00E963A4"/>
    <w:rsid w:val="00E9710D"/>
    <w:rsid w:val="00EA579C"/>
    <w:rsid w:val="00EB0015"/>
    <w:rsid w:val="00EB073C"/>
    <w:rsid w:val="00EB0783"/>
    <w:rsid w:val="00EB313B"/>
    <w:rsid w:val="00EB45A0"/>
    <w:rsid w:val="00EB5C23"/>
    <w:rsid w:val="00EC0A90"/>
    <w:rsid w:val="00EC0AD5"/>
    <w:rsid w:val="00EC11C5"/>
    <w:rsid w:val="00EC121B"/>
    <w:rsid w:val="00EC3886"/>
    <w:rsid w:val="00EC3ADF"/>
    <w:rsid w:val="00EC43DA"/>
    <w:rsid w:val="00EC5BF6"/>
    <w:rsid w:val="00EC683C"/>
    <w:rsid w:val="00ED4208"/>
    <w:rsid w:val="00ED78EC"/>
    <w:rsid w:val="00EE31F0"/>
    <w:rsid w:val="00EE3623"/>
    <w:rsid w:val="00EE3782"/>
    <w:rsid w:val="00EF01B3"/>
    <w:rsid w:val="00EF320A"/>
    <w:rsid w:val="00EF4ED7"/>
    <w:rsid w:val="00EF655F"/>
    <w:rsid w:val="00EF7466"/>
    <w:rsid w:val="00F0171B"/>
    <w:rsid w:val="00F02001"/>
    <w:rsid w:val="00F0232A"/>
    <w:rsid w:val="00F0457E"/>
    <w:rsid w:val="00F05B8D"/>
    <w:rsid w:val="00F117E7"/>
    <w:rsid w:val="00F121BB"/>
    <w:rsid w:val="00F13208"/>
    <w:rsid w:val="00F1442A"/>
    <w:rsid w:val="00F15598"/>
    <w:rsid w:val="00F25EBF"/>
    <w:rsid w:val="00F26658"/>
    <w:rsid w:val="00F26784"/>
    <w:rsid w:val="00F26F38"/>
    <w:rsid w:val="00F2734E"/>
    <w:rsid w:val="00F32003"/>
    <w:rsid w:val="00F324B2"/>
    <w:rsid w:val="00F34331"/>
    <w:rsid w:val="00F375AF"/>
    <w:rsid w:val="00F41218"/>
    <w:rsid w:val="00F42D1B"/>
    <w:rsid w:val="00F47E30"/>
    <w:rsid w:val="00F562BE"/>
    <w:rsid w:val="00F57155"/>
    <w:rsid w:val="00F6228A"/>
    <w:rsid w:val="00F71559"/>
    <w:rsid w:val="00F74C73"/>
    <w:rsid w:val="00F77208"/>
    <w:rsid w:val="00F80386"/>
    <w:rsid w:val="00F80C9D"/>
    <w:rsid w:val="00F81468"/>
    <w:rsid w:val="00F81CF7"/>
    <w:rsid w:val="00F8432E"/>
    <w:rsid w:val="00F854AA"/>
    <w:rsid w:val="00F90FB4"/>
    <w:rsid w:val="00F911E6"/>
    <w:rsid w:val="00F91C89"/>
    <w:rsid w:val="00F92905"/>
    <w:rsid w:val="00F938FD"/>
    <w:rsid w:val="00F9460C"/>
    <w:rsid w:val="00F962AF"/>
    <w:rsid w:val="00F9633F"/>
    <w:rsid w:val="00F977FD"/>
    <w:rsid w:val="00FA4005"/>
    <w:rsid w:val="00FA6919"/>
    <w:rsid w:val="00FA7591"/>
    <w:rsid w:val="00FB08BD"/>
    <w:rsid w:val="00FB4D2B"/>
    <w:rsid w:val="00FC1B29"/>
    <w:rsid w:val="00FC36FC"/>
    <w:rsid w:val="00FC37F4"/>
    <w:rsid w:val="00FC5E38"/>
    <w:rsid w:val="00FD1C95"/>
    <w:rsid w:val="00FE0CC8"/>
    <w:rsid w:val="00FE5FAC"/>
    <w:rsid w:val="00FE60B0"/>
    <w:rsid w:val="00FE7A39"/>
    <w:rsid w:val="00FE7DD1"/>
    <w:rsid w:val="00FF1079"/>
    <w:rsid w:val="00FF1D87"/>
    <w:rsid w:val="00FF26B2"/>
    <w:rsid w:val="00FF2D24"/>
    <w:rsid w:val="00FF394A"/>
    <w:rsid w:val="00FF40B0"/>
    <w:rsid w:val="00FF530F"/>
    <w:rsid w:val="00FF5A94"/>
    <w:rsid w:val="00FF6D8F"/>
    <w:rsid w:val="00FF79A5"/>
    <w:rsid w:val="012F6E5E"/>
    <w:rsid w:val="09C53CF5"/>
    <w:rsid w:val="26A66EEB"/>
    <w:rsid w:val="2D24C285"/>
    <w:rsid w:val="62BA4F21"/>
    <w:rsid w:val="6B460098"/>
    <w:rsid w:val="7337EA20"/>
    <w:rsid w:val="74010D71"/>
    <w:rsid w:val="78BB5637"/>
    <w:rsid w:val="7DF5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63A87E3"/>
  <w15:docId w15:val="{93F68659-1BF8-E644-BD44-1268B929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BDF"/>
    <w:rPr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286D59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563C1"/>
      <w:u w:val="single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Pr>
      <w:color w:val="954F72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WW-DefaultParagraphFont"/>
  </w:style>
  <w:style w:type="character" w:customStyle="1" w:styleId="CommentSubjectChar">
    <w:name w:val="Comment Subject Char"/>
    <w:rPr>
      <w:b/>
      <w:bCs/>
    </w:rPr>
  </w:style>
  <w:style w:type="character" w:customStyle="1" w:styleId="HTMLPreformattedChar">
    <w:name w:val="HTML Preformatted Char"/>
    <w:rPr>
      <w:rFonts w:ascii="Courier" w:hAnsi="Courier" w:cs="Courier"/>
    </w:rPr>
  </w:style>
  <w:style w:type="character" w:customStyle="1" w:styleId="Heading3Char">
    <w:name w:val="Heading 3 Char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</w:style>
  <w:style w:type="character" w:customStyle="1" w:styleId="UnresolvedMention1">
    <w:name w:val="Unresolved Mention1"/>
    <w:uiPriority w:val="99"/>
    <w:semiHidden/>
    <w:unhideWhenUsed/>
    <w:rsid w:val="00862CD3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TMLPreformatted">
    <w:name w:val="HTML Preformatted"/>
    <w:basedOn w:val="Normal"/>
    <w:rPr>
      <w:rFonts w:ascii="Courier" w:hAnsi="Courier" w:cs="Courier"/>
      <w:sz w:val="20"/>
      <w:szCs w:val="20"/>
    </w:rPr>
  </w:style>
  <w:style w:type="paragraph" w:styleId="ListBullet">
    <w:name w:val="List Bullet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</w:style>
  <w:style w:type="paragraph" w:customStyle="1" w:styleId="MediumShading2-Accent61">
    <w:name w:val="Medium Shading 2 - Accent 61"/>
    <w:hidden/>
    <w:uiPriority w:val="99"/>
    <w:semiHidden/>
    <w:rsid w:val="001E3F9A"/>
    <w:rPr>
      <w:sz w:val="24"/>
      <w:szCs w:val="24"/>
      <w:lang w:eastAsia="zh-CN"/>
    </w:rPr>
  </w:style>
  <w:style w:type="character" w:customStyle="1" w:styleId="Heading5Char">
    <w:name w:val="Heading 5 Char"/>
    <w:link w:val="Heading5"/>
    <w:uiPriority w:val="9"/>
    <w:semiHidden/>
    <w:rsid w:val="00286D59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customStyle="1" w:styleId="Body1">
    <w:name w:val="Body1"/>
    <w:basedOn w:val="Normal"/>
    <w:qFormat/>
    <w:rsid w:val="00377DBD"/>
    <w:pPr>
      <w:widowControl w:val="0"/>
      <w:suppressAutoHyphens/>
    </w:pPr>
    <w:rPr>
      <w:rFonts w:ascii="Geneva" w:eastAsia="Cambria" w:hAnsi="Geneva" w:cs="Arial Unicode MS"/>
      <w:kern w:val="1"/>
      <w:sz w:val="28"/>
      <w:lang w:eastAsia="hi-IN" w:bidi="hi-IN"/>
    </w:rPr>
  </w:style>
  <w:style w:type="character" w:styleId="Strong">
    <w:name w:val="Strong"/>
    <w:uiPriority w:val="22"/>
    <w:qFormat/>
    <w:rsid w:val="00377DBD"/>
    <w:rPr>
      <w:b/>
      <w:bCs/>
    </w:rPr>
  </w:style>
  <w:style w:type="paragraph" w:customStyle="1" w:styleId="release">
    <w:name w:val="release"/>
    <w:basedOn w:val="Normal"/>
    <w:rsid w:val="00377DBD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2C2464"/>
    <w:rPr>
      <w:rFonts w:ascii="Calibri" w:eastAsia="MS Gothic" w:hAnsi="Calibri" w:cs="Calibri"/>
      <w:b/>
      <w:bCs/>
      <w:i/>
      <w:iCs/>
      <w:sz w:val="28"/>
      <w:szCs w:val="28"/>
    </w:rPr>
  </w:style>
  <w:style w:type="paragraph" w:customStyle="1" w:styleId="MediumList2-Accent21">
    <w:name w:val="Medium List 2 - Accent 21"/>
    <w:hidden/>
    <w:uiPriority w:val="71"/>
    <w:rsid w:val="000D4434"/>
    <w:rPr>
      <w:sz w:val="24"/>
      <w:szCs w:val="24"/>
    </w:rPr>
  </w:style>
  <w:style w:type="character" w:customStyle="1" w:styleId="BodyTextChar">
    <w:name w:val="Body Text Char"/>
    <w:link w:val="BodyText"/>
    <w:rsid w:val="00630324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231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37CF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C62D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8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0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wells@clynemedia.com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eventideaudio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s://etide.io/h90-contro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tide.io/h90" TargetMode="External"/><Relationship Id="rId20" Type="http://schemas.openxmlformats.org/officeDocument/2006/relationships/hyperlink" Target="http://www.clynemedi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tide.io/polysynth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frank.wells@clynemedia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Eventide</dc:creator>
  <cp:keywords/>
  <cp:lastModifiedBy>Tom Schreck</cp:lastModifiedBy>
  <cp:revision>4</cp:revision>
  <cp:lastPrinted>2021-03-26T19:29:00Z</cp:lastPrinted>
  <dcterms:created xsi:type="dcterms:W3CDTF">2023-11-27T21:58:00Z</dcterms:created>
  <dcterms:modified xsi:type="dcterms:W3CDTF">2023-11-27T22:07:00Z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