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B510B" w14:textId="77777777" w:rsidR="00CF7E33" w:rsidRPr="004C1B91" w:rsidRDefault="001F7414" w:rsidP="00357EBF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425B23EA" wp14:editId="75CBB66E">
            <wp:simplePos x="0" y="0"/>
            <wp:positionH relativeFrom="column">
              <wp:posOffset>-571500</wp:posOffset>
            </wp:positionH>
            <wp:positionV relativeFrom="paragraph">
              <wp:posOffset>-457200</wp:posOffset>
            </wp:positionV>
            <wp:extent cx="2512060" cy="1028700"/>
            <wp:effectExtent l="0" t="0" r="2540" b="12700"/>
            <wp:wrapSquare wrapText="bothSides"/>
            <wp:docPr id="1" name="Picture 1" descr="Macintosh HD:Users:frank:Desktop:edg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frank:Desktop:edge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C0CB91" w14:textId="77777777" w:rsidR="004C1B91" w:rsidRPr="004C1B91" w:rsidRDefault="004C1B91" w:rsidP="00357EBF">
      <w:pPr>
        <w:rPr>
          <w:rFonts w:ascii="Arial" w:hAnsi="Arial" w:cs="Arial"/>
        </w:rPr>
      </w:pPr>
    </w:p>
    <w:p w14:paraId="244E58D6" w14:textId="77777777" w:rsidR="001F7414" w:rsidRDefault="001F7414" w:rsidP="00357EB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CEA3B93" w14:textId="77777777" w:rsidR="001F7414" w:rsidRDefault="001F7414" w:rsidP="00357EB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45E474B" w14:textId="77777777" w:rsidR="00EB435C" w:rsidRDefault="00EB435C" w:rsidP="00357EBF">
      <w:pPr>
        <w:widowControl w:val="0"/>
        <w:autoSpaceDE w:val="0"/>
        <w:autoSpaceDN w:val="0"/>
        <w:adjustRightInd w:val="0"/>
        <w:rPr>
          <w:rFonts w:ascii="Arial" w:hAnsi="Arial" w:cs="Arial"/>
        </w:rPr>
        <w:sectPr w:rsidR="00EB435C" w:rsidSect="00425ED9"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30FC54AA" w14:textId="76BB23EE" w:rsidR="001F7414" w:rsidRDefault="001F7414" w:rsidP="00357EB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1119D1F" w14:textId="77777777" w:rsidR="00721ECA" w:rsidRDefault="00721ECA" w:rsidP="00357E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5353C701" w14:textId="50065FF5" w:rsidR="00721ECA" w:rsidRDefault="00721ECA" w:rsidP="00357E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F9C17BE" w14:textId="77777777" w:rsidR="00721ECA" w:rsidRDefault="00721ECA" w:rsidP="00357E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622F11A8" w14:textId="446C90A2" w:rsidR="00F8783E" w:rsidRDefault="001F7414" w:rsidP="00200D2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Edge </w:t>
      </w:r>
      <w:proofErr w:type="spellStart"/>
      <w:r>
        <w:rPr>
          <w:rFonts w:ascii="Arial" w:hAnsi="Arial" w:cs="Arial"/>
          <w:b/>
        </w:rPr>
        <w:t>Aerodynamix</w:t>
      </w:r>
      <w:r w:rsidR="00556B6B">
        <w:rPr>
          <w:rFonts w:ascii="Arial" w:hAnsi="Arial" w:cs="Arial"/>
          <w:b/>
        </w:rPr>
        <w:t>’s</w:t>
      </w:r>
      <w:proofErr w:type="spellEnd"/>
      <w:r w:rsidR="00556B6B">
        <w:rPr>
          <w:rFonts w:ascii="Arial" w:hAnsi="Arial" w:cs="Arial"/>
          <w:b/>
        </w:rPr>
        <w:t xml:space="preserve"> P</w:t>
      </w:r>
      <w:r w:rsidRPr="00DE62D0">
        <w:rPr>
          <w:rFonts w:ascii="Arial" w:hAnsi="Arial" w:cs="Arial"/>
          <w:b/>
        </w:rPr>
        <w:t>atented</w:t>
      </w:r>
      <w:r w:rsidR="00DE62D0" w:rsidRPr="00DE62D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="00DE62D0">
        <w:rPr>
          <w:rFonts w:ascii="Arial" w:hAnsi="Arial" w:cs="Arial"/>
          <w:b/>
        </w:rPr>
        <w:t>onformal Vortex Generator (CVG)</w:t>
      </w:r>
      <w:r w:rsidR="00B9593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Fuel-Saving Technology </w:t>
      </w:r>
      <w:r w:rsidR="00DE62D0">
        <w:rPr>
          <w:rFonts w:ascii="Arial" w:hAnsi="Arial" w:cs="Arial"/>
          <w:b/>
        </w:rPr>
        <w:t>Receives</w:t>
      </w:r>
      <w:r w:rsidR="00556B6B">
        <w:rPr>
          <w:rFonts w:ascii="Arial" w:hAnsi="Arial" w:cs="Arial"/>
          <w:b/>
        </w:rPr>
        <w:t xml:space="preserve"> </w:t>
      </w:r>
      <w:r w:rsidR="004C1B91" w:rsidRPr="001F7414">
        <w:rPr>
          <w:rFonts w:ascii="Arial" w:hAnsi="Arial" w:cs="Arial"/>
          <w:b/>
        </w:rPr>
        <w:t>Supplemental Type Certificate</w:t>
      </w:r>
      <w:r w:rsidR="00556B6B">
        <w:rPr>
          <w:rFonts w:ascii="Arial" w:hAnsi="Arial" w:cs="Arial"/>
          <w:b/>
        </w:rPr>
        <w:t xml:space="preserve"> (STC) from </w:t>
      </w:r>
      <w:r w:rsidR="0099159E">
        <w:rPr>
          <w:rFonts w:ascii="Arial" w:hAnsi="Arial" w:cs="Arial"/>
          <w:b/>
        </w:rPr>
        <w:t xml:space="preserve">the </w:t>
      </w:r>
      <w:r w:rsidR="00387D5B">
        <w:rPr>
          <w:rFonts w:ascii="Arial" w:hAnsi="Arial" w:cs="Arial"/>
          <w:b/>
        </w:rPr>
        <w:t>FAA</w:t>
      </w:r>
      <w:r w:rsidR="00CA7F54">
        <w:rPr>
          <w:rFonts w:ascii="Arial" w:hAnsi="Arial" w:cs="Arial"/>
          <w:b/>
        </w:rPr>
        <w:t>, Allowing</w:t>
      </w:r>
      <w:r w:rsidR="00556B6B">
        <w:rPr>
          <w:rFonts w:ascii="Arial" w:hAnsi="Arial" w:cs="Arial"/>
          <w:b/>
        </w:rPr>
        <w:t xml:space="preserve"> Use </w:t>
      </w:r>
      <w:r w:rsidR="00373DA2">
        <w:rPr>
          <w:rFonts w:ascii="Arial" w:hAnsi="Arial" w:cs="Arial"/>
          <w:b/>
        </w:rPr>
        <w:t>o</w:t>
      </w:r>
      <w:r w:rsidR="00556B6B">
        <w:rPr>
          <w:rFonts w:ascii="Arial" w:hAnsi="Arial" w:cs="Arial"/>
          <w:b/>
        </w:rPr>
        <w:t>n Boeing 737 Series Aircraft</w:t>
      </w:r>
    </w:p>
    <w:p w14:paraId="22C57F4A" w14:textId="77777777" w:rsidR="00F8783E" w:rsidRDefault="00F8783E" w:rsidP="00357E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5FBCB4E6" w14:textId="6574C1C1" w:rsidR="003D0386" w:rsidRPr="00B90249" w:rsidRDefault="003D0386" w:rsidP="00357EBF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Announcement Highlights:</w:t>
      </w:r>
    </w:p>
    <w:p w14:paraId="19D300C1" w14:textId="6A6B4751" w:rsidR="003D0386" w:rsidRDefault="00CA7F54" w:rsidP="00357EB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B90249">
        <w:rPr>
          <w:rFonts w:ascii="Arial" w:hAnsi="Arial" w:cs="Arial"/>
        </w:rPr>
        <w:t>Edge</w:t>
      </w:r>
      <w:r w:rsidR="00F9237B">
        <w:rPr>
          <w:rFonts w:ascii="Arial" w:hAnsi="Arial" w:cs="Arial"/>
        </w:rPr>
        <w:t xml:space="preserve"> </w:t>
      </w:r>
      <w:proofErr w:type="spellStart"/>
      <w:r w:rsidR="00F9237B">
        <w:rPr>
          <w:rFonts w:ascii="Arial" w:hAnsi="Arial" w:cs="Arial"/>
        </w:rPr>
        <w:t>Aerodynamix</w:t>
      </w:r>
      <w:proofErr w:type="spellEnd"/>
      <w:r w:rsidRPr="00B90249">
        <w:rPr>
          <w:rFonts w:ascii="Arial" w:hAnsi="Arial" w:cs="Arial"/>
        </w:rPr>
        <w:t xml:space="preserve"> </w:t>
      </w:r>
      <w:r w:rsidR="003D0386">
        <w:rPr>
          <w:rFonts w:ascii="Arial" w:hAnsi="Arial" w:cs="Arial"/>
        </w:rPr>
        <w:t>is a</w:t>
      </w:r>
      <w:r w:rsidR="00F403F1">
        <w:rPr>
          <w:rFonts w:ascii="Arial" w:hAnsi="Arial" w:cs="Arial"/>
        </w:rPr>
        <w:t>n</w:t>
      </w:r>
      <w:r w:rsidR="003D0386">
        <w:rPr>
          <w:rFonts w:ascii="Arial" w:hAnsi="Arial" w:cs="Arial"/>
        </w:rPr>
        <w:t xml:space="preserve"> </w:t>
      </w:r>
      <w:r w:rsidR="003E289C">
        <w:rPr>
          <w:rFonts w:ascii="Arial" w:hAnsi="Arial" w:cs="Arial"/>
        </w:rPr>
        <w:t>innovative startup</w:t>
      </w:r>
      <w:r w:rsidR="003D0386">
        <w:rPr>
          <w:rFonts w:ascii="Arial" w:hAnsi="Arial" w:cs="Arial"/>
        </w:rPr>
        <w:t xml:space="preserve"> that </w:t>
      </w:r>
      <w:r w:rsidRPr="00B90249">
        <w:rPr>
          <w:rFonts w:ascii="Arial" w:hAnsi="Arial" w:cs="Arial"/>
        </w:rPr>
        <w:t xml:space="preserve">specializes in </w:t>
      </w:r>
      <w:r w:rsidR="003E289C">
        <w:rPr>
          <w:rFonts w:ascii="Arial" w:hAnsi="Arial" w:cs="Arial"/>
        </w:rPr>
        <w:t>aerodynamic efficiency enhancement</w:t>
      </w:r>
    </w:p>
    <w:p w14:paraId="16A28CFB" w14:textId="264CA22F" w:rsidR="003D0386" w:rsidRDefault="003E289C" w:rsidP="00357EB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3D0386">
        <w:rPr>
          <w:rFonts w:ascii="Arial" w:hAnsi="Arial" w:cs="Arial"/>
        </w:rPr>
        <w:t xml:space="preserve">CVG is a technology breakthrough that </w:t>
      </w:r>
      <w:r>
        <w:rPr>
          <w:rFonts w:ascii="Arial" w:hAnsi="Arial" w:cs="Arial"/>
        </w:rPr>
        <w:t>reduces drag</w:t>
      </w:r>
      <w:r w:rsidR="00373DA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leading to lower fuel burns and subsequent </w:t>
      </w:r>
      <w:r w:rsidR="003D0386">
        <w:rPr>
          <w:rFonts w:ascii="Arial" w:hAnsi="Arial" w:cs="Arial"/>
        </w:rPr>
        <w:t>reduce</w:t>
      </w:r>
      <w:r>
        <w:rPr>
          <w:rFonts w:ascii="Arial" w:hAnsi="Arial" w:cs="Arial"/>
        </w:rPr>
        <w:t>d</w:t>
      </w:r>
      <w:r w:rsidR="003D0386">
        <w:rPr>
          <w:rFonts w:ascii="Arial" w:hAnsi="Arial" w:cs="Arial"/>
        </w:rPr>
        <w:t xml:space="preserve"> hydrocarbon emissions and environmental impact</w:t>
      </w:r>
      <w:r w:rsidR="003D0386" w:rsidRPr="003D0386" w:rsidDel="003D0386">
        <w:rPr>
          <w:rFonts w:ascii="Arial" w:hAnsi="Arial" w:cs="Arial"/>
        </w:rPr>
        <w:t xml:space="preserve"> </w:t>
      </w:r>
    </w:p>
    <w:p w14:paraId="0B256B9B" w14:textId="670FDF4F" w:rsidR="00F9237B" w:rsidRDefault="003D0386" w:rsidP="00357EB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r w:rsidR="003E289C">
        <w:rPr>
          <w:rFonts w:ascii="Arial" w:hAnsi="Arial" w:cs="Arial"/>
        </w:rPr>
        <w:t>l</w:t>
      </w:r>
      <w:r>
        <w:rPr>
          <w:rFonts w:ascii="Arial" w:hAnsi="Arial" w:cs="Arial"/>
        </w:rPr>
        <w:t>arge</w:t>
      </w:r>
      <w:r w:rsidR="00AE7DE3">
        <w:rPr>
          <w:rFonts w:ascii="Arial" w:hAnsi="Arial" w:cs="Arial"/>
        </w:rPr>
        <w:t xml:space="preserve"> fleet</w:t>
      </w:r>
      <w:r w:rsidR="003E289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</w:t>
      </w:r>
      <w:r w:rsidR="003E289C">
        <w:rPr>
          <w:rFonts w:ascii="Arial" w:hAnsi="Arial" w:cs="Arial"/>
        </w:rPr>
        <w:t xml:space="preserve">CVG </w:t>
      </w:r>
      <w:r w:rsidR="00373DA2">
        <w:rPr>
          <w:rFonts w:ascii="Arial" w:hAnsi="Arial" w:cs="Arial"/>
        </w:rPr>
        <w:t>c</w:t>
      </w:r>
      <w:bookmarkStart w:id="0" w:name="_GoBack"/>
      <w:bookmarkEnd w:id="0"/>
      <w:r w:rsidR="00373DA2">
        <w:rPr>
          <w:rFonts w:ascii="Arial" w:hAnsi="Arial" w:cs="Arial"/>
        </w:rPr>
        <w:t xml:space="preserve">an potentially </w:t>
      </w:r>
      <w:r w:rsidR="003E289C">
        <w:rPr>
          <w:rFonts w:ascii="Arial" w:hAnsi="Arial" w:cs="Arial"/>
        </w:rPr>
        <w:t>offer</w:t>
      </w:r>
      <w:r>
        <w:rPr>
          <w:rFonts w:ascii="Arial" w:hAnsi="Arial" w:cs="Arial"/>
        </w:rPr>
        <w:t xml:space="preserve"> hundreds of millions of dollars in fuel cost savings</w:t>
      </w:r>
    </w:p>
    <w:p w14:paraId="5B48C490" w14:textId="0672461B" w:rsidR="004C1B91" w:rsidRPr="00B90249" w:rsidRDefault="00373DA2" w:rsidP="00357EB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373DA2">
        <w:rPr>
          <w:rFonts w:ascii="Arial" w:hAnsi="Arial" w:cs="Arial"/>
        </w:rPr>
        <w:t>No major modifications to the aircraft are required</w:t>
      </w:r>
    </w:p>
    <w:p w14:paraId="11A9BB1B" w14:textId="77777777" w:rsidR="004C1B91" w:rsidRPr="004C1B91" w:rsidRDefault="004C1B91" w:rsidP="00357EB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C7C5174" w14:textId="15A3DC70" w:rsidR="00464167" w:rsidRDefault="00D10480" w:rsidP="00357EB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D6128">
        <w:rPr>
          <w:rFonts w:ascii="Arial" w:hAnsi="Arial" w:cs="Arial"/>
          <w:i/>
        </w:rPr>
        <w:t>PANAMA CITY BEACH, FLORIDA</w:t>
      </w:r>
      <w:r w:rsidR="001F7414" w:rsidRPr="00BD6128">
        <w:rPr>
          <w:rFonts w:ascii="Arial" w:hAnsi="Arial" w:cs="Arial"/>
        </w:rPr>
        <w:t xml:space="preserve">, </w:t>
      </w:r>
      <w:r w:rsidR="00FE5C2F" w:rsidRPr="009E1A4A">
        <w:rPr>
          <w:rFonts w:ascii="Arial" w:hAnsi="Arial" w:cs="Arial"/>
        </w:rPr>
        <w:t>November</w:t>
      </w:r>
      <w:r w:rsidR="001F7414" w:rsidRPr="009E1A4A">
        <w:rPr>
          <w:rFonts w:ascii="Arial" w:hAnsi="Arial" w:cs="Arial"/>
        </w:rPr>
        <w:t xml:space="preserve"> </w:t>
      </w:r>
      <w:r w:rsidR="009E1A4A">
        <w:rPr>
          <w:rFonts w:ascii="Arial" w:hAnsi="Arial" w:cs="Arial"/>
        </w:rPr>
        <w:t>30</w:t>
      </w:r>
      <w:r w:rsidR="004C1B91" w:rsidRPr="009E1A4A">
        <w:rPr>
          <w:rFonts w:ascii="Arial" w:hAnsi="Arial" w:cs="Arial"/>
        </w:rPr>
        <w:t>, 2016</w:t>
      </w:r>
      <w:r w:rsidR="001F7414" w:rsidRPr="00BD6128">
        <w:rPr>
          <w:rFonts w:ascii="Arial" w:hAnsi="Arial" w:cs="Arial"/>
        </w:rPr>
        <w:t xml:space="preserve"> – </w:t>
      </w:r>
      <w:r w:rsidR="004C1B91" w:rsidRPr="00AA4CB3">
        <w:rPr>
          <w:rFonts w:ascii="Arial" w:hAnsi="Arial" w:cs="Arial"/>
        </w:rPr>
        <w:t>Edge Aerodynamix</w:t>
      </w:r>
      <w:r w:rsidR="001F7414" w:rsidRPr="00200D2D">
        <w:rPr>
          <w:rFonts w:ascii="Arial" w:hAnsi="Arial" w:cs="Arial"/>
        </w:rPr>
        <w:t xml:space="preserve">, a company </w:t>
      </w:r>
      <w:r w:rsidR="00B95F14" w:rsidRPr="00EB435C">
        <w:rPr>
          <w:rFonts w:ascii="Arial" w:hAnsi="Arial" w:cs="Arial"/>
        </w:rPr>
        <w:t xml:space="preserve">whose products </w:t>
      </w:r>
      <w:r w:rsidR="00464167" w:rsidRPr="00EB435C">
        <w:rPr>
          <w:rFonts w:ascii="Arial" w:hAnsi="Arial" w:cs="Arial"/>
        </w:rPr>
        <w:t xml:space="preserve">save fuel </w:t>
      </w:r>
      <w:r w:rsidR="00B95F14" w:rsidRPr="00EB435C">
        <w:rPr>
          <w:rFonts w:ascii="Arial" w:hAnsi="Arial" w:cs="Arial"/>
        </w:rPr>
        <w:t xml:space="preserve">and energy </w:t>
      </w:r>
      <w:r w:rsidR="00464167" w:rsidRPr="00EB435C">
        <w:rPr>
          <w:rFonts w:ascii="Arial" w:hAnsi="Arial" w:cs="Arial"/>
        </w:rPr>
        <w:t>by improving</w:t>
      </w:r>
      <w:r w:rsidR="00B71C5B" w:rsidRPr="00EB435C">
        <w:rPr>
          <w:rFonts w:ascii="Arial" w:hAnsi="Arial" w:cs="Arial"/>
        </w:rPr>
        <w:t xml:space="preserve"> the </w:t>
      </w:r>
      <w:r w:rsidR="00822872" w:rsidRPr="00EB435C">
        <w:rPr>
          <w:rFonts w:ascii="Arial" w:hAnsi="Arial" w:cs="Arial"/>
        </w:rPr>
        <w:t>aerodynami</w:t>
      </w:r>
      <w:r w:rsidR="00B71C5B" w:rsidRPr="00EB435C">
        <w:rPr>
          <w:rFonts w:ascii="Arial" w:hAnsi="Arial" w:cs="Arial"/>
        </w:rPr>
        <w:t xml:space="preserve">c </w:t>
      </w:r>
      <w:r w:rsidR="00B71C5B" w:rsidRPr="00BD6128">
        <w:rPr>
          <w:rFonts w:ascii="Arial" w:hAnsi="Arial" w:cs="Arial"/>
        </w:rPr>
        <w:t>efficiency of</w:t>
      </w:r>
      <w:r w:rsidR="00822872" w:rsidRPr="00BD6128">
        <w:rPr>
          <w:rFonts w:ascii="Arial" w:hAnsi="Arial" w:cs="Arial"/>
        </w:rPr>
        <w:t xml:space="preserve"> </w:t>
      </w:r>
      <w:r w:rsidR="00520AA0" w:rsidRPr="00BD6128">
        <w:rPr>
          <w:rFonts w:ascii="Arial" w:hAnsi="Arial" w:cs="Arial"/>
        </w:rPr>
        <w:t xml:space="preserve">aircraft </w:t>
      </w:r>
      <w:r w:rsidR="00822872" w:rsidRPr="00BD6128">
        <w:rPr>
          <w:rFonts w:ascii="Arial" w:hAnsi="Arial" w:cs="Arial"/>
        </w:rPr>
        <w:t>wings and rotor blades, today announced</w:t>
      </w:r>
      <w:r w:rsidR="00373DA2" w:rsidRPr="00BD6128">
        <w:rPr>
          <w:rFonts w:ascii="Arial" w:hAnsi="Arial" w:cs="Arial"/>
        </w:rPr>
        <w:t xml:space="preserve"> that</w:t>
      </w:r>
      <w:r w:rsidR="00822872" w:rsidRPr="00BD6128">
        <w:rPr>
          <w:rFonts w:ascii="Arial" w:hAnsi="Arial" w:cs="Arial"/>
        </w:rPr>
        <w:t xml:space="preserve"> its Conformal Vortex Generator (CVG) technology has received a Supplemental Type Certificate (STC) from the U.S. Federal Aviation Administration (FAA).</w:t>
      </w:r>
    </w:p>
    <w:p w14:paraId="367255B1" w14:textId="77777777" w:rsidR="00464167" w:rsidRDefault="00464167" w:rsidP="00357EB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10AEA31" w14:textId="331E50F5" w:rsidR="00357718" w:rsidRDefault="00464167" w:rsidP="00357EB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The FAA granted the STC</w:t>
      </w:r>
      <w:r w:rsidR="00B95F14">
        <w:rPr>
          <w:rFonts w:ascii="Arial" w:hAnsi="Arial" w:cs="Arial"/>
        </w:rPr>
        <w:t xml:space="preserve"> authorizing </w:t>
      </w:r>
      <w:r w:rsidR="003E289C">
        <w:rPr>
          <w:rFonts w:ascii="Arial" w:hAnsi="Arial" w:cs="Arial"/>
        </w:rPr>
        <w:t>CVG</w:t>
      </w:r>
      <w:r w:rsidR="00B95F14">
        <w:rPr>
          <w:rFonts w:ascii="Arial" w:hAnsi="Arial" w:cs="Arial"/>
        </w:rPr>
        <w:t xml:space="preserve"> </w:t>
      </w:r>
      <w:r w:rsidR="003E289C">
        <w:rPr>
          <w:rFonts w:ascii="Arial" w:hAnsi="Arial" w:cs="Arial"/>
        </w:rPr>
        <w:t>modification to</w:t>
      </w:r>
      <w:r w:rsidR="00B71C5B">
        <w:rPr>
          <w:rFonts w:ascii="Arial" w:hAnsi="Arial" w:cs="Arial"/>
        </w:rPr>
        <w:t xml:space="preserve"> </w:t>
      </w:r>
      <w:r w:rsidR="004C1B91" w:rsidRPr="004C1B91">
        <w:rPr>
          <w:rFonts w:ascii="Arial" w:hAnsi="Arial" w:cs="Arial"/>
        </w:rPr>
        <w:t xml:space="preserve">Boeing 737-300 </w:t>
      </w:r>
      <w:r>
        <w:rPr>
          <w:rFonts w:ascii="Arial" w:hAnsi="Arial" w:cs="Arial"/>
        </w:rPr>
        <w:t>through 737-900ER Series aircraft.</w:t>
      </w:r>
    </w:p>
    <w:p w14:paraId="6101D237" w14:textId="77777777" w:rsidR="00357718" w:rsidRDefault="00357718" w:rsidP="00357EB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68C5F3E" w14:textId="3C021458" w:rsidR="00357718" w:rsidRDefault="00357718" w:rsidP="00357EB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Edge Aerodynamix’s </w:t>
      </w:r>
      <w:r w:rsidR="003E289C">
        <w:rPr>
          <w:rFonts w:ascii="Arial" w:hAnsi="Arial" w:cs="Arial"/>
        </w:rPr>
        <w:t>CVG</w:t>
      </w:r>
      <w:r>
        <w:rPr>
          <w:rFonts w:ascii="Arial" w:hAnsi="Arial" w:cs="Arial"/>
        </w:rPr>
        <w:t xml:space="preserve"> technology provides significant fuel and energy savings by reducing aerodynamic drag. </w:t>
      </w:r>
      <w:r w:rsidR="00AE7D13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CVG utilizes an elastomeric adhesive-backed film that is applied to the surface of an airplane wing</w:t>
      </w:r>
      <w:r w:rsidR="00520AA0">
        <w:rPr>
          <w:rFonts w:ascii="Arial" w:hAnsi="Arial" w:cs="Arial"/>
        </w:rPr>
        <w:t xml:space="preserve"> or </w:t>
      </w:r>
      <w:r>
        <w:rPr>
          <w:rFonts w:ascii="Arial" w:hAnsi="Arial" w:cs="Arial"/>
        </w:rPr>
        <w:t xml:space="preserve">helicopter rotor blade </w:t>
      </w:r>
      <w:r w:rsidR="00212366">
        <w:rPr>
          <w:rFonts w:ascii="Arial" w:hAnsi="Arial" w:cs="Arial"/>
        </w:rPr>
        <w:t>(CVG for wind turbine applications is under development)</w:t>
      </w:r>
      <w:r w:rsidR="00AE7D13">
        <w:rPr>
          <w:rFonts w:ascii="Arial" w:hAnsi="Arial" w:cs="Arial"/>
        </w:rPr>
        <w:t>.</w:t>
      </w:r>
      <w:r w:rsidR="002123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film produces a passive</w:t>
      </w:r>
      <w:r w:rsidR="00AE7D1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AE7D13">
        <w:rPr>
          <w:rFonts w:ascii="Arial" w:hAnsi="Arial" w:cs="Arial"/>
        </w:rPr>
        <w:t xml:space="preserve">hybrid, </w:t>
      </w:r>
      <w:r>
        <w:rPr>
          <w:rFonts w:ascii="Arial" w:hAnsi="Arial" w:cs="Arial"/>
        </w:rPr>
        <w:t xml:space="preserve">laminar flow control effect </w:t>
      </w:r>
      <w:r w:rsidR="00AE7D13">
        <w:rPr>
          <w:rFonts w:ascii="Arial" w:hAnsi="Arial" w:cs="Arial"/>
        </w:rPr>
        <w:t>resulting from</w:t>
      </w:r>
      <w:r>
        <w:rPr>
          <w:rFonts w:ascii="Arial" w:hAnsi="Arial" w:cs="Arial"/>
        </w:rPr>
        <w:t xml:space="preserve"> an array of small vortices </w:t>
      </w:r>
      <w:r w:rsidR="00AE7D13">
        <w:rPr>
          <w:rFonts w:ascii="Arial" w:hAnsi="Arial" w:cs="Arial"/>
        </w:rPr>
        <w:t>formed in the laminar sub boundary layer of the surface.</w:t>
      </w:r>
      <w:r>
        <w:rPr>
          <w:rFonts w:ascii="Arial" w:hAnsi="Arial" w:cs="Arial"/>
        </w:rPr>
        <w:t xml:space="preserve"> This </w:t>
      </w:r>
      <w:r w:rsidR="00AE7D13">
        <w:rPr>
          <w:rFonts w:ascii="Arial" w:hAnsi="Arial" w:cs="Arial"/>
        </w:rPr>
        <w:t xml:space="preserve">flow structure </w:t>
      </w:r>
      <w:r>
        <w:rPr>
          <w:rFonts w:ascii="Arial" w:hAnsi="Arial" w:cs="Arial"/>
        </w:rPr>
        <w:t>reduces drag</w:t>
      </w:r>
      <w:r w:rsidR="003E289C">
        <w:rPr>
          <w:rFonts w:ascii="Arial" w:hAnsi="Arial" w:cs="Arial"/>
        </w:rPr>
        <w:t xml:space="preserve"> from viscous and shock/</w:t>
      </w:r>
      <w:r w:rsidR="00C12211">
        <w:rPr>
          <w:rFonts w:ascii="Arial" w:hAnsi="Arial" w:cs="Arial"/>
        </w:rPr>
        <w:t>b</w:t>
      </w:r>
      <w:r w:rsidR="003E289C">
        <w:rPr>
          <w:rFonts w:ascii="Arial" w:hAnsi="Arial" w:cs="Arial"/>
        </w:rPr>
        <w:t>oundary layer interaction,</w:t>
      </w:r>
      <w:r>
        <w:rPr>
          <w:rFonts w:ascii="Arial" w:hAnsi="Arial" w:cs="Arial"/>
        </w:rPr>
        <w:t xml:space="preserve"> </w:t>
      </w:r>
      <w:r w:rsidR="003E289C">
        <w:rPr>
          <w:rFonts w:ascii="Arial" w:hAnsi="Arial" w:cs="Arial"/>
        </w:rPr>
        <w:t xml:space="preserve">thereby </w:t>
      </w:r>
      <w:r>
        <w:rPr>
          <w:rFonts w:ascii="Arial" w:hAnsi="Arial" w:cs="Arial"/>
        </w:rPr>
        <w:t>reducing the amount of fuel a</w:t>
      </w:r>
      <w:r w:rsidR="003E289C">
        <w:rPr>
          <w:rFonts w:ascii="Arial" w:hAnsi="Arial" w:cs="Arial"/>
        </w:rPr>
        <w:t xml:space="preserve"> transonic</w:t>
      </w:r>
      <w:r>
        <w:rPr>
          <w:rFonts w:ascii="Arial" w:hAnsi="Arial" w:cs="Arial"/>
        </w:rPr>
        <w:t xml:space="preserve"> aircraft consume</w:t>
      </w:r>
      <w:r w:rsidR="003E289C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p w14:paraId="1DEA714B" w14:textId="77777777" w:rsidR="00357718" w:rsidRDefault="00357718" w:rsidP="00357EB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5EFA051" w14:textId="4A4C8190" w:rsidR="00B71C5B" w:rsidRDefault="004C1B91" w:rsidP="00357EB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4C1B91">
        <w:rPr>
          <w:rFonts w:ascii="Arial" w:hAnsi="Arial" w:cs="Arial"/>
        </w:rPr>
        <w:t xml:space="preserve">The </w:t>
      </w:r>
      <w:r w:rsidR="00B71C5B">
        <w:rPr>
          <w:rFonts w:ascii="Arial" w:hAnsi="Arial" w:cs="Arial"/>
        </w:rPr>
        <w:t xml:space="preserve">Boeing </w:t>
      </w:r>
      <w:r w:rsidRPr="004C1B91">
        <w:rPr>
          <w:rFonts w:ascii="Arial" w:hAnsi="Arial" w:cs="Arial"/>
        </w:rPr>
        <w:t xml:space="preserve">737 is the most </w:t>
      </w:r>
      <w:r w:rsidR="00B71C5B">
        <w:rPr>
          <w:rFonts w:ascii="Arial" w:hAnsi="Arial" w:cs="Arial"/>
        </w:rPr>
        <w:t>widely used airliner in history</w:t>
      </w:r>
      <w:r w:rsidR="00AB63B9">
        <w:rPr>
          <w:rFonts w:ascii="Arial" w:hAnsi="Arial" w:cs="Arial"/>
        </w:rPr>
        <w:t xml:space="preserve">. </w:t>
      </w:r>
      <w:r w:rsidR="00911DB1">
        <w:rPr>
          <w:rFonts w:ascii="Arial" w:hAnsi="Arial" w:cs="Arial"/>
        </w:rPr>
        <w:t>A Supplemental Type Certificate is issued when an applicant has received FAA approval to modify an aeronautical product from its original design.</w:t>
      </w:r>
    </w:p>
    <w:p w14:paraId="0437C97C" w14:textId="77777777" w:rsidR="00DE62D0" w:rsidRDefault="00DE62D0" w:rsidP="00357EB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4F33541" w14:textId="3F3FADB6" w:rsidR="00B931EB" w:rsidRDefault="003E289C" w:rsidP="00357EB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AE7D13">
        <w:rPr>
          <w:rFonts w:ascii="Arial" w:hAnsi="Arial" w:cs="Arial"/>
        </w:rPr>
        <w:t xml:space="preserve">The </w:t>
      </w:r>
      <w:r w:rsidR="00B931EB">
        <w:rPr>
          <w:rFonts w:ascii="Arial" w:hAnsi="Arial" w:cs="Arial"/>
        </w:rPr>
        <w:t>CVG</w:t>
      </w:r>
      <w:r w:rsidR="00DE62D0">
        <w:rPr>
          <w:rFonts w:ascii="Arial" w:hAnsi="Arial" w:cs="Arial"/>
        </w:rPr>
        <w:t xml:space="preserve"> </w:t>
      </w:r>
      <w:r w:rsidR="00772903">
        <w:rPr>
          <w:rFonts w:ascii="Arial" w:hAnsi="Arial" w:cs="Arial"/>
        </w:rPr>
        <w:t>is a technology breakthrough that</w:t>
      </w:r>
      <w:r w:rsidR="00B931EB">
        <w:rPr>
          <w:rFonts w:ascii="Arial" w:hAnsi="Arial" w:cs="Arial"/>
        </w:rPr>
        <w:t xml:space="preserve"> </w:t>
      </w:r>
      <w:r w:rsidR="00772903">
        <w:rPr>
          <w:rFonts w:ascii="Arial" w:hAnsi="Arial" w:cs="Arial"/>
        </w:rPr>
        <w:t xml:space="preserve">will </w:t>
      </w:r>
      <w:r w:rsidR="00DE62D0">
        <w:rPr>
          <w:rFonts w:ascii="Arial" w:hAnsi="Arial" w:cs="Arial"/>
        </w:rPr>
        <w:t>e</w:t>
      </w:r>
      <w:r w:rsidR="00772903">
        <w:rPr>
          <w:rFonts w:ascii="Arial" w:hAnsi="Arial" w:cs="Arial"/>
        </w:rPr>
        <w:t>nable</w:t>
      </w:r>
      <w:r w:rsidR="00B931EB">
        <w:rPr>
          <w:rFonts w:ascii="Arial" w:hAnsi="Arial" w:cs="Arial"/>
        </w:rPr>
        <w:t xml:space="preserve"> substantial fuel savings, which translates into significant energy savings and greatly reduced hydrocarbon emissions and environmental impact,” </w:t>
      </w:r>
      <w:r w:rsidR="004C1B91" w:rsidRPr="004C1B91">
        <w:rPr>
          <w:rFonts w:ascii="Arial" w:hAnsi="Arial" w:cs="Arial"/>
        </w:rPr>
        <w:t xml:space="preserve">said Peter Ireland, CEO of Edge Aerodynamix and inventor </w:t>
      </w:r>
      <w:r w:rsidR="00DE62D0">
        <w:rPr>
          <w:rFonts w:ascii="Arial" w:hAnsi="Arial" w:cs="Arial"/>
        </w:rPr>
        <w:t>of the patented CVG technology.</w:t>
      </w:r>
      <w:r w:rsidR="00AE7E6E">
        <w:rPr>
          <w:rFonts w:ascii="Arial" w:hAnsi="Arial" w:cs="Arial"/>
        </w:rPr>
        <w:t xml:space="preserve"> ”</w:t>
      </w:r>
      <w:r w:rsidR="00772903">
        <w:rPr>
          <w:rFonts w:ascii="Arial" w:hAnsi="Arial" w:cs="Arial"/>
        </w:rPr>
        <w:t xml:space="preserve">This is especially apparent when looking at CVG benefits across </w:t>
      </w:r>
      <w:r w:rsidR="00772903">
        <w:rPr>
          <w:rFonts w:ascii="Arial" w:hAnsi="Arial" w:cs="Arial"/>
        </w:rPr>
        <w:lastRenderedPageBreak/>
        <w:t>an entire fleet:</w:t>
      </w:r>
      <w:r w:rsidR="00B95F14">
        <w:rPr>
          <w:rFonts w:ascii="Arial" w:hAnsi="Arial" w:cs="Arial"/>
        </w:rPr>
        <w:t xml:space="preserve"> t</w:t>
      </w:r>
      <w:r w:rsidR="00BD0753">
        <w:rPr>
          <w:rFonts w:ascii="Arial" w:hAnsi="Arial" w:cs="Arial"/>
        </w:rPr>
        <w:t xml:space="preserve">he </w:t>
      </w:r>
      <w:r w:rsidR="004C1B91" w:rsidRPr="004C1B91">
        <w:rPr>
          <w:rFonts w:ascii="Arial" w:hAnsi="Arial" w:cs="Arial"/>
        </w:rPr>
        <w:t xml:space="preserve">reduction </w:t>
      </w:r>
      <w:r w:rsidR="00BD0753">
        <w:rPr>
          <w:rFonts w:ascii="Arial" w:hAnsi="Arial" w:cs="Arial"/>
        </w:rPr>
        <w:t>in drag during</w:t>
      </w:r>
      <w:r w:rsidR="004C1B91" w:rsidRPr="004C1B91">
        <w:rPr>
          <w:rFonts w:ascii="Arial" w:hAnsi="Arial" w:cs="Arial"/>
        </w:rPr>
        <w:t xml:space="preserve"> the cruise phase of </w:t>
      </w:r>
      <w:r w:rsidR="00B95F14">
        <w:rPr>
          <w:rFonts w:ascii="Arial" w:hAnsi="Arial" w:cs="Arial"/>
        </w:rPr>
        <w:t xml:space="preserve">an aircraft’s </w:t>
      </w:r>
      <w:r w:rsidR="0073713E">
        <w:rPr>
          <w:rFonts w:ascii="Arial" w:hAnsi="Arial" w:cs="Arial"/>
        </w:rPr>
        <w:t>flight results in a</w:t>
      </w:r>
      <w:r w:rsidR="00BD0753">
        <w:rPr>
          <w:rFonts w:ascii="Arial" w:hAnsi="Arial" w:cs="Arial"/>
        </w:rPr>
        <w:t xml:space="preserve"> reduction in</w:t>
      </w:r>
      <w:r w:rsidR="004C1B91" w:rsidRPr="004C1B91">
        <w:rPr>
          <w:rFonts w:ascii="Arial" w:hAnsi="Arial" w:cs="Arial"/>
        </w:rPr>
        <w:t xml:space="preserve"> fuel consumption and hydrocarbon emi</w:t>
      </w:r>
      <w:r w:rsidR="00BD0753">
        <w:rPr>
          <w:rFonts w:ascii="Arial" w:hAnsi="Arial" w:cs="Arial"/>
        </w:rPr>
        <w:t xml:space="preserve">ssions. </w:t>
      </w:r>
      <w:r w:rsidR="00772903">
        <w:rPr>
          <w:rFonts w:ascii="Arial" w:hAnsi="Arial" w:cs="Arial"/>
        </w:rPr>
        <w:t>The potential future economic benefits are considerable</w:t>
      </w:r>
      <w:r w:rsidR="00EF6051">
        <w:rPr>
          <w:rFonts w:ascii="Arial" w:hAnsi="Arial" w:cs="Arial"/>
        </w:rPr>
        <w:t>.</w:t>
      </w:r>
      <w:r w:rsidR="00772903">
        <w:rPr>
          <w:rFonts w:ascii="Arial" w:hAnsi="Arial" w:cs="Arial"/>
        </w:rPr>
        <w:t xml:space="preserve"> </w:t>
      </w:r>
      <w:r w:rsidR="00EF6051">
        <w:rPr>
          <w:rFonts w:ascii="Arial" w:hAnsi="Arial" w:cs="Arial"/>
        </w:rPr>
        <w:t>F</w:t>
      </w:r>
      <w:r w:rsidR="00772903">
        <w:rPr>
          <w:rFonts w:ascii="Arial" w:hAnsi="Arial" w:cs="Arial"/>
        </w:rPr>
        <w:t>or a large airline it</w:t>
      </w:r>
      <w:r w:rsidR="00BD0753">
        <w:rPr>
          <w:rFonts w:ascii="Arial" w:hAnsi="Arial" w:cs="Arial"/>
        </w:rPr>
        <w:t xml:space="preserve"> means hundreds of millions of dollars in </w:t>
      </w:r>
      <w:r w:rsidR="00BD0753" w:rsidRPr="006C5B72">
        <w:rPr>
          <w:rFonts w:ascii="Arial" w:hAnsi="Arial" w:cs="Arial"/>
        </w:rPr>
        <w:t xml:space="preserve">annual </w:t>
      </w:r>
      <w:r w:rsidR="00BD0753">
        <w:rPr>
          <w:rFonts w:ascii="Arial" w:hAnsi="Arial" w:cs="Arial"/>
        </w:rPr>
        <w:t>fuel cost savings</w:t>
      </w:r>
      <w:r w:rsidR="00AB63B9">
        <w:rPr>
          <w:rFonts w:ascii="Arial" w:hAnsi="Arial" w:cs="Arial"/>
        </w:rPr>
        <w:t xml:space="preserve"> </w:t>
      </w:r>
      <w:r w:rsidR="00B931EB">
        <w:rPr>
          <w:rFonts w:ascii="Arial" w:hAnsi="Arial" w:cs="Arial"/>
        </w:rPr>
        <w:t xml:space="preserve">without </w:t>
      </w:r>
      <w:r w:rsidR="00552740">
        <w:rPr>
          <w:rFonts w:ascii="Arial" w:hAnsi="Arial" w:cs="Arial"/>
        </w:rPr>
        <w:t xml:space="preserve">downtime for the </w:t>
      </w:r>
      <w:r w:rsidR="00B931EB">
        <w:rPr>
          <w:rFonts w:ascii="Arial" w:hAnsi="Arial" w:cs="Arial"/>
        </w:rPr>
        <w:t>modifications to the aircraft</w:t>
      </w:r>
      <w:r w:rsidR="00F9237B">
        <w:rPr>
          <w:rFonts w:ascii="Arial" w:hAnsi="Arial" w:cs="Arial"/>
        </w:rPr>
        <w:t>.</w:t>
      </w:r>
      <w:r w:rsidR="00B931EB">
        <w:rPr>
          <w:rFonts w:ascii="Arial" w:hAnsi="Arial" w:cs="Arial"/>
        </w:rPr>
        <w:t xml:space="preserve">” </w:t>
      </w:r>
    </w:p>
    <w:p w14:paraId="65480645" w14:textId="77777777" w:rsidR="0073713E" w:rsidRDefault="0073713E" w:rsidP="00357EB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BCB52DF" w14:textId="68015D8D" w:rsidR="004C1B91" w:rsidRDefault="0073713E" w:rsidP="00357EB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The result of more than 20 years of development, the eco-friendly </w:t>
      </w:r>
      <w:r w:rsidR="00552740">
        <w:rPr>
          <w:rFonts w:ascii="Arial" w:hAnsi="Arial" w:cs="Arial"/>
        </w:rPr>
        <w:t>CVG</w:t>
      </w:r>
      <w:r w:rsidR="004C1B91" w:rsidRPr="004C1B91">
        <w:rPr>
          <w:rFonts w:ascii="Arial" w:hAnsi="Arial" w:cs="Arial"/>
        </w:rPr>
        <w:t xml:space="preserve"> can be installed in less than </w:t>
      </w:r>
      <w:r w:rsidR="00552740">
        <w:rPr>
          <w:rFonts w:ascii="Arial" w:hAnsi="Arial" w:cs="Arial"/>
        </w:rPr>
        <w:t>four</w:t>
      </w:r>
      <w:r w:rsidR="00552740" w:rsidRPr="004C1B91">
        <w:rPr>
          <w:rFonts w:ascii="Arial" w:hAnsi="Arial" w:cs="Arial"/>
        </w:rPr>
        <w:t xml:space="preserve"> </w:t>
      </w:r>
      <w:r w:rsidR="004C1B91" w:rsidRPr="004C1B91">
        <w:rPr>
          <w:rFonts w:ascii="Arial" w:hAnsi="Arial" w:cs="Arial"/>
        </w:rPr>
        <w:t xml:space="preserve">hours </w:t>
      </w:r>
      <w:r w:rsidR="00772903">
        <w:rPr>
          <w:rFonts w:ascii="Arial" w:hAnsi="Arial" w:cs="Arial"/>
        </w:rPr>
        <w:t xml:space="preserve">without making major modifications to the aircraft </w:t>
      </w:r>
      <w:r w:rsidR="004C1B91" w:rsidRPr="004C1B91">
        <w:rPr>
          <w:rFonts w:ascii="Arial" w:hAnsi="Arial" w:cs="Arial"/>
        </w:rPr>
        <w:t>and do not require any capital investment.</w:t>
      </w:r>
      <w:r>
        <w:rPr>
          <w:rFonts w:ascii="Arial" w:hAnsi="Arial" w:cs="Arial"/>
        </w:rPr>
        <w:t xml:space="preserve"> </w:t>
      </w:r>
    </w:p>
    <w:p w14:paraId="4113730B" w14:textId="77777777" w:rsidR="0022777A" w:rsidRDefault="0022777A" w:rsidP="00357EB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2314D22" w14:textId="176EDF7D" w:rsidR="0022777A" w:rsidRDefault="0022777A" w:rsidP="00357EB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“Our STC approval f</w:t>
      </w:r>
      <w:r w:rsidR="00911DB1">
        <w:rPr>
          <w:rFonts w:ascii="Arial" w:hAnsi="Arial" w:cs="Arial"/>
        </w:rPr>
        <w:t>or Boeing 737 aircraft is a milestone</w:t>
      </w:r>
      <w:r>
        <w:rPr>
          <w:rFonts w:ascii="Arial" w:hAnsi="Arial" w:cs="Arial"/>
        </w:rPr>
        <w:t xml:space="preserve"> in </w:t>
      </w:r>
      <w:r w:rsidR="00911DB1">
        <w:rPr>
          <w:rFonts w:ascii="Arial" w:hAnsi="Arial" w:cs="Arial"/>
        </w:rPr>
        <w:t xml:space="preserve">our efforts to bring CVG technology to </w:t>
      </w:r>
      <w:r w:rsidR="00772903">
        <w:rPr>
          <w:rFonts w:ascii="Arial" w:hAnsi="Arial" w:cs="Arial"/>
        </w:rPr>
        <w:t xml:space="preserve">a wider </w:t>
      </w:r>
      <w:r w:rsidR="00911DB1">
        <w:rPr>
          <w:rFonts w:ascii="Arial" w:hAnsi="Arial" w:cs="Arial"/>
        </w:rPr>
        <w:t xml:space="preserve">market,” </w:t>
      </w:r>
      <w:r>
        <w:rPr>
          <w:rFonts w:ascii="Arial" w:hAnsi="Arial" w:cs="Arial"/>
        </w:rPr>
        <w:t xml:space="preserve">noted Ireland. “Our long-range plans include developing products for </w:t>
      </w:r>
      <w:r w:rsidR="00D743C1">
        <w:rPr>
          <w:rFonts w:ascii="Arial" w:hAnsi="Arial" w:cs="Arial"/>
        </w:rPr>
        <w:t>the Airbus A320</w:t>
      </w:r>
      <w:r w:rsidR="00AE7D13">
        <w:rPr>
          <w:rFonts w:ascii="Arial" w:hAnsi="Arial" w:cs="Arial"/>
        </w:rPr>
        <w:t>/330/340</w:t>
      </w:r>
      <w:r w:rsidR="00D743C1">
        <w:rPr>
          <w:rFonts w:ascii="Arial" w:hAnsi="Arial" w:cs="Arial"/>
        </w:rPr>
        <w:t xml:space="preserve">, </w:t>
      </w:r>
      <w:r w:rsidR="00FA195C">
        <w:rPr>
          <w:rFonts w:ascii="Arial" w:hAnsi="Arial" w:cs="Arial"/>
        </w:rPr>
        <w:t xml:space="preserve">wind turbine blades, </w:t>
      </w:r>
      <w:r w:rsidR="00D743C1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other aircraft applications.”</w:t>
      </w:r>
    </w:p>
    <w:p w14:paraId="7A48EDA3" w14:textId="77777777" w:rsidR="000075FF" w:rsidRPr="00BD6128" w:rsidRDefault="000075FF" w:rsidP="00357EB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AD1928E" w14:textId="57DB7113" w:rsidR="000075FF" w:rsidRPr="009E1A4A" w:rsidRDefault="00BD6128" w:rsidP="00357EB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E1A4A">
        <w:rPr>
          <w:rFonts w:ascii="Arial" w:hAnsi="Arial" w:cs="Arial"/>
        </w:rPr>
        <w:t xml:space="preserve">Photo file 1: </w:t>
      </w:r>
      <w:r w:rsidR="009E1A4A">
        <w:rPr>
          <w:rFonts w:ascii="Arial" w:hAnsi="Arial" w:cs="Arial"/>
        </w:rPr>
        <w:t>PeterIreland</w:t>
      </w:r>
      <w:r w:rsidRPr="009E1A4A">
        <w:rPr>
          <w:rFonts w:ascii="Arial" w:hAnsi="Arial" w:cs="Arial"/>
        </w:rPr>
        <w:t>.JPG</w:t>
      </w:r>
    </w:p>
    <w:p w14:paraId="2E759E47" w14:textId="723815A4" w:rsidR="00BD6128" w:rsidRPr="009E1A4A" w:rsidRDefault="00BD6128" w:rsidP="00357EB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E1A4A">
        <w:rPr>
          <w:rFonts w:ascii="Arial" w:hAnsi="Arial" w:cs="Arial"/>
        </w:rPr>
        <w:t xml:space="preserve">Photo caption 1: </w:t>
      </w:r>
      <w:r w:rsidR="009E1A4A">
        <w:rPr>
          <w:rFonts w:ascii="Arial" w:hAnsi="Arial" w:cs="Arial"/>
        </w:rPr>
        <w:t xml:space="preserve">Peter Ireland, </w:t>
      </w:r>
      <w:r w:rsidR="009E1A4A" w:rsidRPr="004C1B91">
        <w:rPr>
          <w:rFonts w:ascii="Arial" w:hAnsi="Arial" w:cs="Arial"/>
        </w:rPr>
        <w:t xml:space="preserve">CEO of Edge </w:t>
      </w:r>
      <w:proofErr w:type="spellStart"/>
      <w:r w:rsidR="009E1A4A" w:rsidRPr="004C1B91">
        <w:rPr>
          <w:rFonts w:ascii="Arial" w:hAnsi="Arial" w:cs="Arial"/>
        </w:rPr>
        <w:t>Aerodynamix</w:t>
      </w:r>
      <w:proofErr w:type="spellEnd"/>
      <w:r w:rsidR="009E1A4A" w:rsidRPr="004C1B91">
        <w:rPr>
          <w:rFonts w:ascii="Arial" w:hAnsi="Arial" w:cs="Arial"/>
        </w:rPr>
        <w:t xml:space="preserve"> and inventor </w:t>
      </w:r>
      <w:r w:rsidR="009E1A4A">
        <w:rPr>
          <w:rFonts w:ascii="Arial" w:hAnsi="Arial" w:cs="Arial"/>
        </w:rPr>
        <w:t>of the patented CVG technology</w:t>
      </w:r>
    </w:p>
    <w:p w14:paraId="209F5682" w14:textId="77777777" w:rsidR="00BD6128" w:rsidRPr="009E1A4A" w:rsidRDefault="00BD6128" w:rsidP="00357EB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ACE52D1" w14:textId="54D51715" w:rsidR="00BD6128" w:rsidRPr="009E1A4A" w:rsidRDefault="00BD6128" w:rsidP="00357EB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E1A4A">
        <w:rPr>
          <w:rFonts w:ascii="Arial" w:hAnsi="Arial" w:cs="Arial"/>
        </w:rPr>
        <w:t xml:space="preserve">Photo file 2: </w:t>
      </w:r>
      <w:r w:rsidR="009E1A4A">
        <w:rPr>
          <w:rFonts w:ascii="Arial" w:hAnsi="Arial" w:cs="Arial"/>
        </w:rPr>
        <w:t>Edge_Aerodynamix_Logo</w:t>
      </w:r>
      <w:r w:rsidRPr="009E1A4A">
        <w:rPr>
          <w:rFonts w:ascii="Arial" w:hAnsi="Arial" w:cs="Arial"/>
        </w:rPr>
        <w:t>.JPG</w:t>
      </w:r>
    </w:p>
    <w:p w14:paraId="484BE608" w14:textId="2BAF24DE" w:rsidR="00BD6128" w:rsidRPr="009E1A4A" w:rsidRDefault="00BD6128" w:rsidP="00357EB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E1A4A">
        <w:rPr>
          <w:rFonts w:ascii="Arial" w:hAnsi="Arial" w:cs="Arial"/>
        </w:rPr>
        <w:t xml:space="preserve">Photo caption 2: </w:t>
      </w:r>
      <w:r w:rsidR="009E1A4A" w:rsidRPr="009E1A4A">
        <w:rPr>
          <w:rFonts w:ascii="Arial" w:hAnsi="Arial" w:cs="Arial"/>
        </w:rPr>
        <w:t xml:space="preserve">Edge </w:t>
      </w:r>
      <w:proofErr w:type="spellStart"/>
      <w:r w:rsidR="009E1A4A" w:rsidRPr="009E1A4A">
        <w:rPr>
          <w:rFonts w:ascii="Arial" w:hAnsi="Arial" w:cs="Arial"/>
        </w:rPr>
        <w:t>Aerodynamix</w:t>
      </w:r>
      <w:proofErr w:type="spellEnd"/>
      <w:r w:rsidR="009E1A4A" w:rsidRPr="009E1A4A">
        <w:rPr>
          <w:rFonts w:ascii="Arial" w:hAnsi="Arial" w:cs="Arial"/>
        </w:rPr>
        <w:t xml:space="preserve"> logo</w:t>
      </w:r>
    </w:p>
    <w:p w14:paraId="6236FB84" w14:textId="77777777" w:rsidR="001F7414" w:rsidRDefault="001F7414" w:rsidP="00357EB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39C5DD9" w14:textId="77777777" w:rsidR="00BD6128" w:rsidRPr="00BD6128" w:rsidRDefault="00BD6128" w:rsidP="00357EB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25BF43B" w14:textId="77777777" w:rsidR="001F7414" w:rsidRPr="001F7414" w:rsidRDefault="001F7414" w:rsidP="00357EBF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1F7414">
        <w:rPr>
          <w:rFonts w:ascii="Arial" w:hAnsi="Arial" w:cs="Arial"/>
          <w:b/>
        </w:rPr>
        <w:t>About Edge Aerodynamix</w:t>
      </w:r>
    </w:p>
    <w:p w14:paraId="4CB5703F" w14:textId="77777777" w:rsidR="001F7414" w:rsidRPr="004C1B91" w:rsidRDefault="001F7414" w:rsidP="00357EB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0FAA9F7" w14:textId="3BF6DF93" w:rsidR="006D0D42" w:rsidRDefault="006D0D42" w:rsidP="00357EB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Founded in 2011 by </w:t>
      </w:r>
      <w:r w:rsidR="00AE7D13">
        <w:rPr>
          <w:rFonts w:ascii="Arial" w:hAnsi="Arial" w:cs="Arial"/>
        </w:rPr>
        <w:t>C</w:t>
      </w:r>
      <w:r>
        <w:rPr>
          <w:rFonts w:ascii="Arial" w:hAnsi="Arial" w:cs="Arial"/>
        </w:rPr>
        <w:t>aptain Peter Ireland, Edge Aerodynamix is a research-</w:t>
      </w:r>
      <w:r w:rsidR="004C1B91" w:rsidRPr="004C1B91">
        <w:rPr>
          <w:rFonts w:ascii="Arial" w:hAnsi="Arial" w:cs="Arial"/>
        </w:rPr>
        <w:t>driven business dedicated to discovering innovative fluid dynamics technology</w:t>
      </w:r>
      <w:r>
        <w:rPr>
          <w:rFonts w:ascii="Arial" w:hAnsi="Arial" w:cs="Arial"/>
        </w:rPr>
        <w:t xml:space="preserve"> solutions </w:t>
      </w:r>
      <w:r w:rsidR="00F00B1F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improve efficiency. </w:t>
      </w:r>
      <w:r w:rsidR="004C1B91" w:rsidRPr="004C1B91">
        <w:rPr>
          <w:rFonts w:ascii="Arial" w:hAnsi="Arial" w:cs="Arial"/>
        </w:rPr>
        <w:t>Hea</w:t>
      </w:r>
      <w:r>
        <w:rPr>
          <w:rFonts w:ascii="Arial" w:hAnsi="Arial" w:cs="Arial"/>
        </w:rPr>
        <w:t>dquartered in the Grand Bahamas</w:t>
      </w:r>
      <w:r w:rsidR="004C1B91" w:rsidRPr="004C1B91">
        <w:rPr>
          <w:rFonts w:ascii="Arial" w:hAnsi="Arial" w:cs="Arial"/>
        </w:rPr>
        <w:t xml:space="preserve"> with a research and development branch in Panama City</w:t>
      </w:r>
      <w:r w:rsidR="00E83B8B">
        <w:rPr>
          <w:rFonts w:ascii="Arial" w:hAnsi="Arial" w:cs="Arial"/>
        </w:rPr>
        <w:t xml:space="preserve"> Beach</w:t>
      </w:r>
      <w:r w:rsidR="004C1B91" w:rsidRPr="004C1B91">
        <w:rPr>
          <w:rFonts w:ascii="Arial" w:hAnsi="Arial" w:cs="Arial"/>
        </w:rPr>
        <w:t xml:space="preserve">, Florida, Edge Aerodynamix specializes </w:t>
      </w:r>
      <w:r w:rsidR="00FA195C">
        <w:rPr>
          <w:rFonts w:ascii="Arial" w:hAnsi="Arial" w:cs="Arial"/>
        </w:rPr>
        <w:t xml:space="preserve">in bringing to market </w:t>
      </w:r>
      <w:r w:rsidR="00B70F06">
        <w:rPr>
          <w:rFonts w:ascii="Arial" w:hAnsi="Arial" w:cs="Arial"/>
        </w:rPr>
        <w:t xml:space="preserve">fixed-wing, rotorcraft and wind turbine </w:t>
      </w:r>
      <w:r>
        <w:rPr>
          <w:rFonts w:ascii="Arial" w:hAnsi="Arial" w:cs="Arial"/>
        </w:rPr>
        <w:t>products</w:t>
      </w:r>
      <w:r w:rsidR="00B70F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that provide greater fuel </w:t>
      </w:r>
      <w:r w:rsidR="00B70F06">
        <w:rPr>
          <w:rFonts w:ascii="Arial" w:hAnsi="Arial" w:cs="Arial"/>
        </w:rPr>
        <w:t xml:space="preserve">and energy efficiency </w:t>
      </w:r>
      <w:r>
        <w:rPr>
          <w:rFonts w:ascii="Arial" w:hAnsi="Arial" w:cs="Arial"/>
        </w:rPr>
        <w:t>and safety along with reduced maintenance costs.</w:t>
      </w:r>
    </w:p>
    <w:p w14:paraId="006AF759" w14:textId="77777777" w:rsidR="004C1B91" w:rsidRPr="004C1B91" w:rsidRDefault="004C1B91" w:rsidP="00357EB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29FC8DB" w14:textId="3B1BABC9" w:rsidR="004C1B91" w:rsidRPr="004C1B91" w:rsidRDefault="004C1B91" w:rsidP="00357EB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4C1B91">
        <w:rPr>
          <w:rFonts w:ascii="Arial" w:hAnsi="Arial" w:cs="Arial"/>
        </w:rPr>
        <w:t xml:space="preserve">For more information, visit </w:t>
      </w:r>
      <w:hyperlink r:id="rId10" w:history="1">
        <w:r w:rsidRPr="004C1B91">
          <w:rPr>
            <w:rFonts w:ascii="Arial" w:hAnsi="Arial" w:cs="Arial"/>
            <w:color w:val="0000E9"/>
            <w:u w:val="single" w:color="0000E9"/>
          </w:rPr>
          <w:t>www.edge.aero</w:t>
        </w:r>
      </w:hyperlink>
      <w:r w:rsidR="00357EBF">
        <w:rPr>
          <w:rFonts w:ascii="Arial" w:hAnsi="Arial" w:cs="Arial"/>
          <w:color w:val="0000E9"/>
          <w:u w:val="single" w:color="0000E9"/>
        </w:rPr>
        <w:t>,</w:t>
      </w:r>
      <w:r w:rsidR="00A30977">
        <w:rPr>
          <w:rFonts w:ascii="Arial" w:hAnsi="Arial" w:cs="Arial"/>
        </w:rPr>
        <w:t xml:space="preserve"> or contact </w:t>
      </w:r>
      <w:r w:rsidR="00357EBF">
        <w:rPr>
          <w:rFonts w:ascii="Arial" w:hAnsi="Arial" w:cs="Arial"/>
        </w:rPr>
        <w:t xml:space="preserve">Tony </w:t>
      </w:r>
      <w:proofErr w:type="spellStart"/>
      <w:r w:rsidR="00357EBF">
        <w:rPr>
          <w:rFonts w:ascii="Arial" w:hAnsi="Arial" w:cs="Arial"/>
        </w:rPr>
        <w:t>Biel</w:t>
      </w:r>
      <w:r w:rsidR="009E1A4A">
        <w:rPr>
          <w:rFonts w:ascii="Arial" w:hAnsi="Arial" w:cs="Arial"/>
        </w:rPr>
        <w:t>a</w:t>
      </w:r>
      <w:proofErr w:type="spellEnd"/>
      <w:r w:rsidR="009E1A4A">
        <w:rPr>
          <w:rFonts w:ascii="Arial" w:hAnsi="Arial" w:cs="Arial"/>
        </w:rPr>
        <w:t xml:space="preserve"> </w:t>
      </w:r>
      <w:r w:rsidRPr="004C1B91">
        <w:rPr>
          <w:rFonts w:ascii="Arial" w:hAnsi="Arial" w:cs="Arial"/>
        </w:rPr>
        <w:t xml:space="preserve">at </w:t>
      </w:r>
      <w:hyperlink r:id="rId11" w:history="1">
        <w:r w:rsidR="009E1A4A" w:rsidRPr="005811C6">
          <w:rPr>
            <w:rStyle w:val="Hyperlink"/>
            <w:rFonts w:ascii="Arial" w:hAnsi="Arial" w:cs="Arial"/>
          </w:rPr>
          <w:t>tbiela@edge.aero</w:t>
        </w:r>
      </w:hyperlink>
      <w:r w:rsidRPr="004C1B91">
        <w:rPr>
          <w:rFonts w:ascii="Arial" w:hAnsi="Arial" w:cs="Arial"/>
        </w:rPr>
        <w:t>.</w:t>
      </w:r>
      <w:r w:rsidR="009E1A4A">
        <w:rPr>
          <w:rFonts w:ascii="Arial" w:hAnsi="Arial" w:cs="Arial"/>
        </w:rPr>
        <w:t xml:space="preserve"> </w:t>
      </w:r>
    </w:p>
    <w:p w14:paraId="714ABF68" w14:textId="77777777" w:rsidR="00357EBF" w:rsidRDefault="00357EBF" w:rsidP="009E1A4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</w:rPr>
      </w:pPr>
    </w:p>
    <w:p w14:paraId="205097DC" w14:textId="77777777" w:rsidR="00A01796" w:rsidRDefault="004C1B91" w:rsidP="009E1A4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</w:rPr>
      </w:pPr>
      <w:r w:rsidRPr="004C1B91">
        <w:rPr>
          <w:rFonts w:ascii="Arial" w:hAnsi="Arial" w:cs="Arial"/>
          <w:color w:val="000000"/>
          <w:sz w:val="24"/>
          <w:szCs w:val="24"/>
        </w:rPr>
        <w:t>Press Contacts:</w:t>
      </w:r>
    </w:p>
    <w:p w14:paraId="4C85C9D1" w14:textId="77777777" w:rsidR="00A01796" w:rsidRDefault="00A01796" w:rsidP="009E1A4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</w:rPr>
      </w:pPr>
    </w:p>
    <w:p w14:paraId="42E3232A" w14:textId="77777777" w:rsidR="009E1A4A" w:rsidRDefault="004C1B91" w:rsidP="009E1A4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</w:rPr>
      </w:pPr>
      <w:proofErr w:type="spellStart"/>
      <w:r w:rsidRPr="004C1B91">
        <w:rPr>
          <w:rFonts w:ascii="Arial" w:hAnsi="Arial" w:cs="Arial"/>
          <w:color w:val="000000"/>
          <w:sz w:val="24"/>
          <w:szCs w:val="24"/>
        </w:rPr>
        <w:t>Clyne</w:t>
      </w:r>
      <w:proofErr w:type="spellEnd"/>
      <w:r w:rsidRPr="004C1B91">
        <w:rPr>
          <w:rFonts w:ascii="Arial" w:hAnsi="Arial" w:cs="Arial"/>
          <w:color w:val="000000"/>
          <w:sz w:val="24"/>
          <w:szCs w:val="24"/>
        </w:rPr>
        <w:t xml:space="preserve"> Media, Inc.</w:t>
      </w:r>
    </w:p>
    <w:p w14:paraId="71F5B985" w14:textId="1B734781" w:rsidR="009E1A4A" w:rsidRDefault="009E1A4A" w:rsidP="009E1A4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Ed James</w:t>
      </w:r>
    </w:p>
    <w:p w14:paraId="5BCF6518" w14:textId="593E6F39" w:rsidR="009E1A4A" w:rsidRDefault="009E1A4A" w:rsidP="009E1A4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917</w:t>
      </w:r>
      <w:r w:rsidR="004C1B91" w:rsidRPr="004C1B91"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>593</w:t>
      </w:r>
      <w:r w:rsidR="004C1B91" w:rsidRPr="004C1B91"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>4628</w:t>
      </w:r>
    </w:p>
    <w:p w14:paraId="1DDE4800" w14:textId="57C5343F" w:rsidR="004C1B91" w:rsidRPr="004C1B91" w:rsidRDefault="004C1B91" w:rsidP="009E1A4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</w:rPr>
      </w:pPr>
      <w:r w:rsidRPr="004C1B91">
        <w:rPr>
          <w:rFonts w:ascii="Arial" w:hAnsi="Arial" w:cs="Arial"/>
          <w:color w:val="000000"/>
          <w:sz w:val="24"/>
          <w:szCs w:val="24"/>
        </w:rPr>
        <w:t>Email:</w:t>
      </w:r>
      <w:r w:rsidR="00357EBF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 </w:t>
      </w:r>
      <w:hyperlink r:id="rId12" w:history="1">
        <w:r w:rsidR="009E1A4A" w:rsidRPr="005811C6">
          <w:rPr>
            <w:rStyle w:val="Hyperlink"/>
            <w:rFonts w:ascii="Arial" w:hAnsi="Arial" w:cs="Arial"/>
            <w:sz w:val="24"/>
            <w:szCs w:val="24"/>
          </w:rPr>
          <w:t>ed</w:t>
        </w:r>
        <w:r w:rsidR="009E1A4A" w:rsidRPr="009E1A4A">
          <w:rPr>
            <w:rStyle w:val="Hyperlink"/>
            <w:rFonts w:ascii="Arial" w:hAnsi="Arial" w:cs="Arial"/>
            <w:sz w:val="24"/>
            <w:szCs w:val="24"/>
          </w:rPr>
          <w:t>@clynemedia.com</w:t>
        </w:r>
      </w:hyperlink>
      <w:r w:rsidR="009E1A4A">
        <w:rPr>
          <w:rFonts w:ascii="Arial" w:hAnsi="Arial" w:cs="Arial"/>
          <w:sz w:val="24"/>
          <w:szCs w:val="24"/>
        </w:rPr>
        <w:t xml:space="preserve"> </w:t>
      </w:r>
    </w:p>
    <w:p w14:paraId="4A7695BC" w14:textId="443FBA00" w:rsidR="004C1B91" w:rsidRPr="00772903" w:rsidRDefault="004C1B91" w:rsidP="009E1A4A">
      <w:pPr>
        <w:pStyle w:val="NormalWeb"/>
        <w:spacing w:before="0" w:beforeAutospacing="0" w:after="0" w:afterAutospacing="0"/>
        <w:rPr>
          <w:rFonts w:ascii="Arial" w:hAnsi="Arial" w:cs="Arial"/>
          <w:color w:val="0000FF"/>
          <w:sz w:val="24"/>
          <w:szCs w:val="24"/>
          <w:u w:val="single"/>
        </w:rPr>
      </w:pPr>
    </w:p>
    <w:sectPr w:rsidR="004C1B91" w:rsidRPr="00772903" w:rsidSect="009E1A4A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6AEEB9" w14:textId="77777777" w:rsidR="00842EE8" w:rsidRDefault="00842EE8" w:rsidP="003B15C4">
      <w:r>
        <w:separator/>
      </w:r>
    </w:p>
  </w:endnote>
  <w:endnote w:type="continuationSeparator" w:id="0">
    <w:p w14:paraId="3D32E920" w14:textId="77777777" w:rsidR="00842EE8" w:rsidRDefault="00842EE8" w:rsidP="003B1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altName w:val="Arial"/>
    <w:panose1 w:val="020F0502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FAE81" w14:textId="68FD2436" w:rsidR="00842EE8" w:rsidRPr="003B15C4" w:rsidRDefault="00842EE8" w:rsidP="003B15C4">
    <w:pPr>
      <w:pStyle w:val="Footer"/>
      <w:jc w:val="center"/>
      <w:rPr>
        <w:rFonts w:ascii="Arial" w:hAnsi="Arial" w:cs="Arial"/>
        <w:b/>
        <w:sz w:val="22"/>
        <w:szCs w:val="22"/>
      </w:rPr>
    </w:pPr>
    <w:r w:rsidRPr="003B15C4">
      <w:rPr>
        <w:rFonts w:ascii="Arial" w:hAnsi="Arial" w:cs="Arial"/>
        <w:b/>
        <w:sz w:val="22"/>
        <w:szCs w:val="22"/>
      </w:rPr>
      <w:t>Edge Aerodynamix, 415 N. Richard Jackson Blvd., Panama City Beach, FL 32407</w:t>
    </w:r>
  </w:p>
  <w:p w14:paraId="0FC3E38C" w14:textId="132166B9" w:rsidR="00842EE8" w:rsidRPr="003B15C4" w:rsidRDefault="00842EE8" w:rsidP="003B15C4">
    <w:pPr>
      <w:pStyle w:val="Footer"/>
      <w:jc w:val="center"/>
      <w:rPr>
        <w:rFonts w:ascii="Arial" w:hAnsi="Arial" w:cs="Arial"/>
        <w:b/>
        <w:sz w:val="22"/>
        <w:szCs w:val="22"/>
      </w:rPr>
    </w:pPr>
    <w:r w:rsidRPr="003B15C4">
      <w:rPr>
        <w:rFonts w:ascii="Arial" w:hAnsi="Arial" w:cs="Arial"/>
        <w:b/>
        <w:sz w:val="22"/>
        <w:szCs w:val="22"/>
      </w:rPr>
      <w:t xml:space="preserve">850.238.8610 </w:t>
    </w:r>
    <w:hyperlink r:id="rId1" w:history="1">
      <w:r w:rsidRPr="003B15C4">
        <w:rPr>
          <w:rStyle w:val="Hyperlink"/>
          <w:rFonts w:ascii="Arial" w:hAnsi="Arial" w:cs="Arial"/>
          <w:b/>
          <w:sz w:val="22"/>
          <w:szCs w:val="22"/>
        </w:rPr>
        <w:t>www.edge.aero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D3B70A" w14:textId="77777777" w:rsidR="00842EE8" w:rsidRDefault="00842EE8" w:rsidP="003B15C4">
      <w:r>
        <w:separator/>
      </w:r>
    </w:p>
  </w:footnote>
  <w:footnote w:type="continuationSeparator" w:id="0">
    <w:p w14:paraId="60D371D3" w14:textId="77777777" w:rsidR="00842EE8" w:rsidRDefault="00842EE8" w:rsidP="003B1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90B1F"/>
    <w:multiLevelType w:val="hybridMultilevel"/>
    <w:tmpl w:val="BB320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ony Biela">
    <w15:presenceInfo w15:providerId="None" w15:userId="Tony Bie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B91"/>
    <w:rsid w:val="000075FF"/>
    <w:rsid w:val="0005283B"/>
    <w:rsid w:val="00084F70"/>
    <w:rsid w:val="00126501"/>
    <w:rsid w:val="001C60CD"/>
    <w:rsid w:val="001C68A9"/>
    <w:rsid w:val="001F7414"/>
    <w:rsid w:val="00200D2D"/>
    <w:rsid w:val="00212366"/>
    <w:rsid w:val="0022777A"/>
    <w:rsid w:val="002628DE"/>
    <w:rsid w:val="0028682C"/>
    <w:rsid w:val="002D72E4"/>
    <w:rsid w:val="00357718"/>
    <w:rsid w:val="00357EBF"/>
    <w:rsid w:val="00373DA2"/>
    <w:rsid w:val="00387D5B"/>
    <w:rsid w:val="003B15C4"/>
    <w:rsid w:val="003D0386"/>
    <w:rsid w:val="003E289C"/>
    <w:rsid w:val="003F5D8A"/>
    <w:rsid w:val="00425ED9"/>
    <w:rsid w:val="00464167"/>
    <w:rsid w:val="004C1B91"/>
    <w:rsid w:val="004E114E"/>
    <w:rsid w:val="00520AA0"/>
    <w:rsid w:val="00543BF4"/>
    <w:rsid w:val="00552740"/>
    <w:rsid w:val="00556B6B"/>
    <w:rsid w:val="006023F9"/>
    <w:rsid w:val="00625EF9"/>
    <w:rsid w:val="00660163"/>
    <w:rsid w:val="006C5571"/>
    <w:rsid w:val="006C5B72"/>
    <w:rsid w:val="006D0D42"/>
    <w:rsid w:val="006E2C52"/>
    <w:rsid w:val="00721ECA"/>
    <w:rsid w:val="0073713E"/>
    <w:rsid w:val="00772903"/>
    <w:rsid w:val="007E5686"/>
    <w:rsid w:val="0080176F"/>
    <w:rsid w:val="00822872"/>
    <w:rsid w:val="008304F6"/>
    <w:rsid w:val="00842EE8"/>
    <w:rsid w:val="00846824"/>
    <w:rsid w:val="00872AA5"/>
    <w:rsid w:val="00911DB1"/>
    <w:rsid w:val="0096180C"/>
    <w:rsid w:val="0097119C"/>
    <w:rsid w:val="0099159E"/>
    <w:rsid w:val="009E1A4A"/>
    <w:rsid w:val="00A01796"/>
    <w:rsid w:val="00A03E2F"/>
    <w:rsid w:val="00A30977"/>
    <w:rsid w:val="00A5750F"/>
    <w:rsid w:val="00AA4CB3"/>
    <w:rsid w:val="00AB63B9"/>
    <w:rsid w:val="00AB7F09"/>
    <w:rsid w:val="00AE7D13"/>
    <w:rsid w:val="00AE7DE3"/>
    <w:rsid w:val="00AE7E6E"/>
    <w:rsid w:val="00B70F06"/>
    <w:rsid w:val="00B71C5B"/>
    <w:rsid w:val="00B90249"/>
    <w:rsid w:val="00B931EB"/>
    <w:rsid w:val="00B9593F"/>
    <w:rsid w:val="00B95F14"/>
    <w:rsid w:val="00BD0753"/>
    <w:rsid w:val="00BD5089"/>
    <w:rsid w:val="00BD6128"/>
    <w:rsid w:val="00C12211"/>
    <w:rsid w:val="00C27CC1"/>
    <w:rsid w:val="00CA7F54"/>
    <w:rsid w:val="00CE74FA"/>
    <w:rsid w:val="00CF7E33"/>
    <w:rsid w:val="00D10480"/>
    <w:rsid w:val="00D743C1"/>
    <w:rsid w:val="00DD7EB8"/>
    <w:rsid w:val="00DE62D0"/>
    <w:rsid w:val="00E83B8B"/>
    <w:rsid w:val="00EB4287"/>
    <w:rsid w:val="00EB435C"/>
    <w:rsid w:val="00EF6051"/>
    <w:rsid w:val="00F00B1F"/>
    <w:rsid w:val="00F403F1"/>
    <w:rsid w:val="00F8783E"/>
    <w:rsid w:val="00F91AA5"/>
    <w:rsid w:val="00F9237B"/>
    <w:rsid w:val="00FA195C"/>
    <w:rsid w:val="00FB6F25"/>
    <w:rsid w:val="00FE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08FDE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1B9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4C1B91"/>
  </w:style>
  <w:style w:type="character" w:styleId="Hyperlink">
    <w:name w:val="Hyperlink"/>
    <w:basedOn w:val="DefaultParagraphFont"/>
    <w:uiPriority w:val="99"/>
    <w:unhideWhenUsed/>
    <w:rsid w:val="004C1B9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41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41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15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5C4"/>
  </w:style>
  <w:style w:type="paragraph" w:styleId="Footer">
    <w:name w:val="footer"/>
    <w:basedOn w:val="Normal"/>
    <w:link w:val="FooterChar"/>
    <w:uiPriority w:val="99"/>
    <w:unhideWhenUsed/>
    <w:rsid w:val="003B15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5C4"/>
  </w:style>
  <w:style w:type="character" w:styleId="CommentReference">
    <w:name w:val="annotation reference"/>
    <w:basedOn w:val="DefaultParagraphFont"/>
    <w:uiPriority w:val="99"/>
    <w:semiHidden/>
    <w:unhideWhenUsed/>
    <w:rsid w:val="004E114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14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14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14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14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D03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1B9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4C1B91"/>
  </w:style>
  <w:style w:type="character" w:styleId="Hyperlink">
    <w:name w:val="Hyperlink"/>
    <w:basedOn w:val="DefaultParagraphFont"/>
    <w:uiPriority w:val="99"/>
    <w:unhideWhenUsed/>
    <w:rsid w:val="004C1B9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41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41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15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5C4"/>
  </w:style>
  <w:style w:type="paragraph" w:styleId="Footer">
    <w:name w:val="footer"/>
    <w:basedOn w:val="Normal"/>
    <w:link w:val="FooterChar"/>
    <w:uiPriority w:val="99"/>
    <w:unhideWhenUsed/>
    <w:rsid w:val="003B15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5C4"/>
  </w:style>
  <w:style w:type="character" w:styleId="CommentReference">
    <w:name w:val="annotation reference"/>
    <w:basedOn w:val="DefaultParagraphFont"/>
    <w:uiPriority w:val="99"/>
    <w:semiHidden/>
    <w:unhideWhenUsed/>
    <w:rsid w:val="004E114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14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14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14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14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D0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tbiela@edge.aero" TargetMode="External"/><Relationship Id="rId12" Type="http://schemas.openxmlformats.org/officeDocument/2006/relationships/hyperlink" Target="mailto:ed@clynemedia.com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hyperlink" Target="http://www.edge.aer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ge.ae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575</Words>
  <Characters>3393</Characters>
  <Application>Microsoft Macintosh Word</Application>
  <DocSecurity>0</DocSecurity>
  <Lines>85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3952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Thomas D. Schreck</cp:lastModifiedBy>
  <cp:revision>14</cp:revision>
  <dcterms:created xsi:type="dcterms:W3CDTF">2016-11-17T17:14:00Z</dcterms:created>
  <dcterms:modified xsi:type="dcterms:W3CDTF">2016-11-29T20:35:00Z</dcterms:modified>
  <cp:category/>
</cp:coreProperties>
</file>