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FC3C" w14:textId="77777777" w:rsidR="007F74E5" w:rsidRPr="00C96513" w:rsidRDefault="006655AD" w:rsidP="00F37EA1">
      <w:pPr>
        <w:pStyle w:val="BodyA"/>
        <w:spacing w:line="360" w:lineRule="auto"/>
        <w:rPr>
          <w:rFonts w:ascii="Arial" w:eastAsia="Arial" w:hAnsi="Arial" w:cs="Arial"/>
          <w:color w:val="000000" w:themeColor="text1"/>
        </w:rPr>
      </w:pPr>
      <w:r w:rsidRPr="00293ED5">
        <w:rPr>
          <w:rFonts w:ascii="Arial" w:hAnsi="Arial" w:cs="Arial"/>
          <w:noProof/>
        </w:rPr>
        <w:drawing>
          <wp:inline distT="0" distB="0" distL="0" distR="0" wp14:anchorId="27CCEA6A" wp14:editId="7B49A3D2">
            <wp:extent cx="2790190" cy="1229995"/>
            <wp:effectExtent l="0" t="0" r="0" b="0"/>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a:picLocks noChangeAspect="1" noChangeArrowheads="1"/>
                    </pic:cNvPicPr>
                  </pic:nvPicPr>
                  <pic:blipFill>
                    <a:blip r:embed="rId10"/>
                    <a:stretch>
                      <a:fillRect/>
                    </a:stretch>
                  </pic:blipFill>
                  <pic:spPr bwMode="auto">
                    <a:xfrm>
                      <a:off x="0" y="0"/>
                      <a:ext cx="2790190" cy="1229995"/>
                    </a:xfrm>
                    <a:prstGeom prst="rect">
                      <a:avLst/>
                    </a:prstGeom>
                  </pic:spPr>
                </pic:pic>
              </a:graphicData>
            </a:graphic>
          </wp:inline>
        </w:drawing>
      </w:r>
    </w:p>
    <w:p w14:paraId="55834584" w14:textId="77777777" w:rsidR="007F74E5" w:rsidRPr="00C96513" w:rsidRDefault="007F74E5" w:rsidP="00F37EA1">
      <w:pPr>
        <w:pStyle w:val="Heading"/>
        <w:spacing w:line="360" w:lineRule="auto"/>
        <w:rPr>
          <w:rFonts w:ascii="Arial" w:eastAsia="Arial" w:hAnsi="Arial" w:cs="Arial"/>
          <w:color w:val="000000" w:themeColor="text1"/>
          <w:sz w:val="24"/>
        </w:rPr>
      </w:pPr>
    </w:p>
    <w:p w14:paraId="280EA9E1" w14:textId="77777777" w:rsidR="007F74E5" w:rsidRPr="00C96513" w:rsidRDefault="007F74E5" w:rsidP="00F37EA1">
      <w:pPr>
        <w:pStyle w:val="BodyA"/>
        <w:spacing w:line="360" w:lineRule="auto"/>
        <w:rPr>
          <w:rFonts w:ascii="Arial" w:eastAsia="Arial" w:hAnsi="Arial" w:cs="Arial"/>
          <w:color w:val="000000" w:themeColor="text1"/>
        </w:rPr>
      </w:pPr>
    </w:p>
    <w:p w14:paraId="5597D6CF" w14:textId="77777777" w:rsidR="007F74E5" w:rsidRPr="00C96513" w:rsidRDefault="006655AD" w:rsidP="00F37EA1">
      <w:pPr>
        <w:pStyle w:val="BodyA"/>
        <w:spacing w:line="360" w:lineRule="auto"/>
        <w:jc w:val="center"/>
        <w:rPr>
          <w:rFonts w:ascii="Arial" w:hAnsi="Arial" w:cs="Arial"/>
          <w:b/>
          <w:bCs/>
          <w:color w:val="000000" w:themeColor="text1"/>
        </w:rPr>
      </w:pPr>
      <w:r w:rsidRPr="00C96513">
        <w:rPr>
          <w:rFonts w:ascii="Arial" w:hAnsi="Arial" w:cs="Arial"/>
          <w:b/>
          <w:bCs/>
          <w:color w:val="000000" w:themeColor="text1"/>
        </w:rPr>
        <w:t>FOR IMMEDIATE RELEASE</w:t>
      </w:r>
    </w:p>
    <w:p w14:paraId="3D189446" w14:textId="77777777" w:rsidR="007F74E5" w:rsidRPr="00C96513" w:rsidRDefault="007F74E5" w:rsidP="00F37EA1">
      <w:pPr>
        <w:pStyle w:val="Body"/>
        <w:spacing w:line="360" w:lineRule="auto"/>
        <w:rPr>
          <w:rFonts w:ascii="Arial" w:hAnsi="Arial" w:cs="Arial"/>
          <w:color w:val="000000" w:themeColor="text1"/>
        </w:rPr>
      </w:pPr>
    </w:p>
    <w:p w14:paraId="32F2EB95" w14:textId="70032792" w:rsidR="00A26DC4" w:rsidRPr="00C96513" w:rsidRDefault="00E8440F" w:rsidP="00060439">
      <w:pPr>
        <w:pStyle w:val="Body"/>
        <w:spacing w:line="360" w:lineRule="auto"/>
        <w:jc w:val="center"/>
        <w:rPr>
          <w:rFonts w:ascii="Arial" w:hAnsi="Arial" w:cs="Arial"/>
          <w:color w:val="000000" w:themeColor="text1"/>
        </w:rPr>
      </w:pPr>
      <w:r w:rsidRPr="00E8440F">
        <w:rPr>
          <w:rFonts w:ascii="Arial" w:hAnsi="Arial" w:cs="Arial"/>
          <w:b/>
          <w:bCs/>
          <w:color w:val="000000" w:themeColor="text1"/>
          <w:sz w:val="28"/>
          <w:szCs w:val="28"/>
        </w:rPr>
        <w:t>Recording Academy</w:t>
      </w:r>
      <w:r w:rsidRPr="00075250">
        <w:rPr>
          <w:rFonts w:ascii="Arial" w:hAnsi="Arial" w:cs="Arial"/>
          <w:b/>
          <w:bCs/>
          <w:color w:val="000000" w:themeColor="text1"/>
          <w:sz w:val="28"/>
          <w:szCs w:val="28"/>
          <w:vertAlign w:val="superscript"/>
        </w:rPr>
        <w:t>®</w:t>
      </w:r>
      <w:r w:rsidRPr="00E8440F">
        <w:rPr>
          <w:rFonts w:ascii="Arial" w:hAnsi="Arial" w:cs="Arial"/>
          <w:b/>
          <w:bCs/>
          <w:color w:val="000000" w:themeColor="text1"/>
          <w:sz w:val="28"/>
          <w:szCs w:val="28"/>
        </w:rPr>
        <w:t xml:space="preserve"> Producers &amp; Engineers Wing</w:t>
      </w:r>
      <w:r w:rsidRPr="00075250">
        <w:rPr>
          <w:rFonts w:ascii="Arial" w:hAnsi="Arial" w:cs="Arial"/>
          <w:b/>
          <w:bCs/>
          <w:color w:val="000000" w:themeColor="text1"/>
          <w:sz w:val="28"/>
          <w:szCs w:val="28"/>
          <w:vertAlign w:val="superscript"/>
        </w:rPr>
        <w:t>®</w:t>
      </w:r>
      <w:r w:rsidRPr="00E8440F">
        <w:rPr>
          <w:rFonts w:ascii="Arial" w:hAnsi="Arial" w:cs="Arial"/>
          <w:b/>
          <w:bCs/>
          <w:color w:val="000000" w:themeColor="text1"/>
          <w:sz w:val="28"/>
          <w:szCs w:val="28"/>
        </w:rPr>
        <w:t xml:space="preserve"> to host Grammy SoundTables</w:t>
      </w:r>
      <w:r w:rsidRPr="00075250">
        <w:rPr>
          <w:rFonts w:ascii="Arial" w:hAnsi="Arial" w:cs="Arial"/>
          <w:b/>
          <w:bCs/>
          <w:color w:val="000000" w:themeColor="text1"/>
          <w:sz w:val="28"/>
          <w:szCs w:val="28"/>
          <w:vertAlign w:val="superscript"/>
        </w:rPr>
        <w:t>®</w:t>
      </w:r>
      <w:r w:rsidRPr="00E8440F">
        <w:rPr>
          <w:rFonts w:ascii="Arial" w:hAnsi="Arial" w:cs="Arial"/>
          <w:b/>
          <w:bCs/>
          <w:color w:val="000000" w:themeColor="text1"/>
          <w:sz w:val="28"/>
          <w:szCs w:val="28"/>
        </w:rPr>
        <w:t xml:space="preserve"> event: “Songs That Changed My Life” panel at AES Show Nashville 2026</w:t>
      </w:r>
      <w:r>
        <w:rPr>
          <w:rFonts w:ascii="Arial" w:hAnsi="Arial" w:cs="Arial"/>
          <w:b/>
          <w:bCs/>
          <w:color w:val="000000" w:themeColor="text1"/>
          <w:sz w:val="28"/>
          <w:szCs w:val="28"/>
        </w:rPr>
        <w:br/>
      </w:r>
    </w:p>
    <w:p w14:paraId="77591BC3" w14:textId="1D996F5A" w:rsidR="007F74E5" w:rsidRPr="00C96513" w:rsidRDefault="00C96513" w:rsidP="000843D6">
      <w:pPr>
        <w:pStyle w:val="Body"/>
        <w:spacing w:line="360" w:lineRule="auto"/>
        <w:jc w:val="center"/>
        <w:rPr>
          <w:rFonts w:ascii="Arial" w:hAnsi="Arial" w:cs="Arial"/>
          <w:b/>
          <w:iCs/>
          <w:color w:val="000000" w:themeColor="text1"/>
        </w:rPr>
      </w:pPr>
      <w:r w:rsidRPr="00C96513">
        <w:rPr>
          <w:rFonts w:ascii="Arial" w:hAnsi="Arial" w:cs="Arial"/>
          <w:color w:val="000000" w:themeColor="text1"/>
        </w:rPr>
        <w:t xml:space="preserve">— </w:t>
      </w:r>
      <w:r w:rsidR="00E8440F" w:rsidRPr="00E8440F">
        <w:rPr>
          <w:rFonts w:ascii="Arial" w:hAnsi="Arial" w:cs="Arial"/>
          <w:bCs/>
          <w:iCs/>
          <w:color w:val="000000" w:themeColor="text1"/>
        </w:rPr>
        <w:t>Leading producers and engineers explore the recordings that shaped their lives and careers</w:t>
      </w:r>
      <w:r w:rsidR="00E8440F">
        <w:rPr>
          <w:rFonts w:ascii="Arial" w:hAnsi="Arial" w:cs="Arial"/>
          <w:bCs/>
          <w:iCs/>
          <w:color w:val="000000" w:themeColor="text1"/>
        </w:rPr>
        <w:t xml:space="preserve"> </w:t>
      </w:r>
      <w:r w:rsidR="00060439" w:rsidRPr="00C96513">
        <w:rPr>
          <w:rFonts w:ascii="Arial" w:hAnsi="Arial" w:cs="Arial"/>
          <w:color w:val="000000" w:themeColor="text1"/>
        </w:rPr>
        <w:t>—</w:t>
      </w:r>
    </w:p>
    <w:p w14:paraId="6DBE4FF0" w14:textId="68CF1EC6" w:rsidR="00060439" w:rsidRPr="00C96513" w:rsidRDefault="00060439" w:rsidP="00F37EA1">
      <w:pPr>
        <w:pStyle w:val="Body"/>
        <w:spacing w:line="360" w:lineRule="auto"/>
        <w:rPr>
          <w:rFonts w:ascii="Arial" w:hAnsi="Arial" w:cs="Arial"/>
          <w:color w:val="000000" w:themeColor="text1"/>
        </w:rPr>
      </w:pPr>
    </w:p>
    <w:p w14:paraId="13598351" w14:textId="1DC82D99" w:rsidR="00E8440F" w:rsidRDefault="006655AD" w:rsidP="00E8440F">
      <w:pPr>
        <w:pStyle w:val="Body"/>
        <w:spacing w:line="360" w:lineRule="auto"/>
        <w:rPr>
          <w:rFonts w:ascii="Arial" w:hAnsi="Arial" w:cs="Arial"/>
          <w:color w:val="000000" w:themeColor="text1"/>
        </w:rPr>
      </w:pPr>
      <w:r w:rsidRPr="00C96513">
        <w:rPr>
          <w:rFonts w:ascii="Arial" w:hAnsi="Arial" w:cs="Arial"/>
          <w:i/>
          <w:color w:val="000000" w:themeColor="text1"/>
        </w:rPr>
        <w:t xml:space="preserve">New York, NY, </w:t>
      </w:r>
      <w:r w:rsidR="00661FE7" w:rsidRPr="00C96513">
        <w:rPr>
          <w:rFonts w:ascii="Arial" w:hAnsi="Arial" w:cs="Arial"/>
          <w:i/>
          <w:color w:val="000000" w:themeColor="text1"/>
        </w:rPr>
        <w:t xml:space="preserve">October </w:t>
      </w:r>
      <w:r w:rsidR="00075250">
        <w:rPr>
          <w:rFonts w:ascii="Arial" w:hAnsi="Arial" w:cs="Arial"/>
          <w:i/>
          <w:color w:val="000000" w:themeColor="text1"/>
        </w:rPr>
        <w:t>22</w:t>
      </w:r>
      <w:r w:rsidR="00833575" w:rsidRPr="00C96513">
        <w:rPr>
          <w:rFonts w:ascii="Arial" w:hAnsi="Arial" w:cs="Arial"/>
          <w:i/>
          <w:color w:val="000000" w:themeColor="text1"/>
        </w:rPr>
        <w:t>,</w:t>
      </w:r>
      <w:r w:rsidR="001D6DC2" w:rsidRPr="00C96513">
        <w:rPr>
          <w:rFonts w:ascii="Arial" w:hAnsi="Arial" w:cs="Arial"/>
          <w:i/>
          <w:color w:val="000000" w:themeColor="text1"/>
        </w:rPr>
        <w:t xml:space="preserve"> </w:t>
      </w:r>
      <w:r w:rsidRPr="00C96513">
        <w:rPr>
          <w:rFonts w:ascii="Arial" w:hAnsi="Arial" w:cs="Arial"/>
          <w:i/>
          <w:color w:val="000000" w:themeColor="text1"/>
        </w:rPr>
        <w:t>202</w:t>
      </w:r>
      <w:r w:rsidR="008E022B" w:rsidRPr="00C96513">
        <w:rPr>
          <w:rFonts w:ascii="Arial" w:hAnsi="Arial" w:cs="Arial"/>
          <w:i/>
          <w:iCs/>
          <w:color w:val="000000" w:themeColor="text1"/>
        </w:rPr>
        <w:t>6</w:t>
      </w:r>
      <w:r w:rsidR="002211D1" w:rsidRPr="00C96513">
        <w:rPr>
          <w:rFonts w:ascii="Arial" w:hAnsi="Arial" w:cs="Arial"/>
          <w:color w:val="000000" w:themeColor="text1"/>
        </w:rPr>
        <w:t xml:space="preserve"> </w:t>
      </w:r>
      <w:r w:rsidRPr="00C96513">
        <w:rPr>
          <w:rFonts w:ascii="Arial" w:hAnsi="Arial" w:cs="Arial"/>
          <w:color w:val="000000" w:themeColor="text1"/>
        </w:rPr>
        <w:t xml:space="preserve">— </w:t>
      </w:r>
      <w:r w:rsidR="00E8440F" w:rsidRPr="00E8440F">
        <w:rPr>
          <w:rFonts w:ascii="Arial" w:hAnsi="Arial" w:cs="Arial"/>
          <w:color w:val="000000" w:themeColor="text1"/>
        </w:rPr>
        <w:t>The Recording Academy</w:t>
      </w:r>
      <w:r w:rsidR="00E8440F" w:rsidRPr="00075250">
        <w:rPr>
          <w:rFonts w:ascii="Arial" w:hAnsi="Arial" w:cs="Arial"/>
          <w:color w:val="000000" w:themeColor="text1"/>
          <w:vertAlign w:val="superscript"/>
        </w:rPr>
        <w:t>®</w:t>
      </w:r>
      <w:r w:rsidR="00E8440F" w:rsidRPr="00E8440F">
        <w:rPr>
          <w:rFonts w:ascii="Arial" w:hAnsi="Arial" w:cs="Arial"/>
          <w:color w:val="000000" w:themeColor="text1"/>
        </w:rPr>
        <w:t xml:space="preserve"> Producers &amp; Engineers Wing</w:t>
      </w:r>
      <w:r w:rsidR="00E8440F" w:rsidRPr="00075250">
        <w:rPr>
          <w:rFonts w:ascii="Arial" w:hAnsi="Arial" w:cs="Arial"/>
          <w:color w:val="000000" w:themeColor="text1"/>
          <w:vertAlign w:val="superscript"/>
        </w:rPr>
        <w:t>®</w:t>
      </w:r>
      <w:r w:rsidR="00E8440F" w:rsidRPr="00E8440F">
        <w:rPr>
          <w:rFonts w:ascii="Arial" w:hAnsi="Arial" w:cs="Arial"/>
          <w:color w:val="000000" w:themeColor="text1"/>
        </w:rPr>
        <w:t xml:space="preserve"> will present “Grammy SoundTables</w:t>
      </w:r>
      <w:r w:rsidR="00E8440F" w:rsidRPr="00075250">
        <w:rPr>
          <w:rFonts w:ascii="Arial" w:hAnsi="Arial" w:cs="Arial"/>
          <w:color w:val="000000" w:themeColor="text1"/>
          <w:vertAlign w:val="superscript"/>
        </w:rPr>
        <w:t>®</w:t>
      </w:r>
      <w:r w:rsidR="00E8440F" w:rsidRPr="00E8440F">
        <w:rPr>
          <w:rFonts w:ascii="Arial" w:hAnsi="Arial" w:cs="Arial"/>
          <w:color w:val="000000" w:themeColor="text1"/>
        </w:rPr>
        <w:t>: Songs That Changed My Life,” a featured panel discussion at AES Show Nashville 2026, on Saturday, October 31, at 4:00 p.m. CDT on the main stage at the Gaylord Opryland Resort &amp; Convention Center in Nashville, Tennessee.</w:t>
      </w:r>
    </w:p>
    <w:p w14:paraId="742AA384" w14:textId="77777777" w:rsidR="00E8440F" w:rsidRPr="00E8440F" w:rsidRDefault="00E8440F" w:rsidP="00E8440F">
      <w:pPr>
        <w:pStyle w:val="Body"/>
        <w:spacing w:line="360" w:lineRule="auto"/>
        <w:rPr>
          <w:rFonts w:ascii="Arial" w:hAnsi="Arial" w:cs="Arial"/>
          <w:color w:val="000000" w:themeColor="text1"/>
        </w:rPr>
      </w:pPr>
    </w:p>
    <w:p w14:paraId="6C0F66B5" w14:textId="77777777" w:rsidR="00E8440F" w:rsidRDefault="00E8440F" w:rsidP="00E8440F">
      <w:pPr>
        <w:pStyle w:val="Body"/>
        <w:spacing w:line="360" w:lineRule="auto"/>
        <w:rPr>
          <w:rFonts w:ascii="Arial" w:hAnsi="Arial" w:cs="Arial"/>
          <w:color w:val="000000" w:themeColor="text1"/>
        </w:rPr>
      </w:pPr>
      <w:r w:rsidRPr="00E8440F">
        <w:rPr>
          <w:rFonts w:ascii="Arial" w:hAnsi="Arial" w:cs="Arial"/>
          <w:color w:val="000000" w:themeColor="text1"/>
        </w:rPr>
        <w:t>Moderated by multiple Grammy</w:t>
      </w:r>
      <w:r w:rsidRPr="00075250">
        <w:rPr>
          <w:rFonts w:ascii="Arial" w:hAnsi="Arial" w:cs="Arial"/>
          <w:color w:val="000000" w:themeColor="text1"/>
          <w:vertAlign w:val="superscript"/>
        </w:rPr>
        <w:t>®</w:t>
      </w:r>
      <w:r w:rsidRPr="00E8440F">
        <w:rPr>
          <w:rFonts w:ascii="Arial" w:hAnsi="Arial" w:cs="Arial"/>
          <w:color w:val="000000" w:themeColor="text1"/>
        </w:rPr>
        <w:t>-nominated producer and engineer Jeff Balding, whose credits include Eagles, Thomas Rhett, Taylor Swift and Shania Twain, the panel will feature Rodney “Darkchild” Jerkins (Michael Jackson, Beyoncé, Lady Gaga); Alison Brown (Bobby Osborne, Peter Rowan, Claire Lynch); Jordan Hamlin (Indigo Girls, Missy Higgins, Rachael Yamagata); and Chuck Ainlay (George Strait, Miranda Lambert, Dire Straits).</w:t>
      </w:r>
    </w:p>
    <w:p w14:paraId="2BEEE2B9" w14:textId="77777777" w:rsidR="00E8440F" w:rsidRPr="00E8440F" w:rsidRDefault="00E8440F" w:rsidP="00E8440F">
      <w:pPr>
        <w:pStyle w:val="Body"/>
        <w:spacing w:line="360" w:lineRule="auto"/>
        <w:rPr>
          <w:rFonts w:ascii="Arial" w:hAnsi="Arial" w:cs="Arial"/>
          <w:color w:val="000000" w:themeColor="text1"/>
        </w:rPr>
      </w:pPr>
    </w:p>
    <w:p w14:paraId="25E41502" w14:textId="77777777" w:rsidR="00E8440F" w:rsidRDefault="00E8440F" w:rsidP="00E8440F">
      <w:pPr>
        <w:pStyle w:val="Body"/>
        <w:spacing w:line="360" w:lineRule="auto"/>
        <w:rPr>
          <w:rFonts w:ascii="Arial" w:hAnsi="Arial" w:cs="Arial"/>
          <w:color w:val="000000" w:themeColor="text1"/>
        </w:rPr>
      </w:pPr>
      <w:r w:rsidRPr="00E8440F">
        <w:rPr>
          <w:rFonts w:ascii="Arial" w:hAnsi="Arial" w:cs="Arial"/>
          <w:color w:val="000000" w:themeColor="text1"/>
        </w:rPr>
        <w:t xml:space="preserve">Panelists will examine the songs and recordings that left a lasting impression on their lives, sharing personal stories and insights into how these musical influences continue to inform their creative decisions and approach to recording. From memorable performances and distinctive production techniques to the emotional power of a lyric or arrangement, they will explore the </w:t>
      </w:r>
      <w:r w:rsidRPr="00E8440F">
        <w:rPr>
          <w:rFonts w:ascii="Arial" w:hAnsi="Arial" w:cs="Arial"/>
          <w:color w:val="000000" w:themeColor="text1"/>
        </w:rPr>
        <w:lastRenderedPageBreak/>
        <w:t>elements that made these tracks resonate. The discussion will offer a personal perspective on how listening experiences can spark new ideas, shape a career and inspire a lifelong passion for making music.</w:t>
      </w:r>
    </w:p>
    <w:p w14:paraId="46BDA1D0" w14:textId="77777777" w:rsidR="00E8440F" w:rsidRPr="00E8440F" w:rsidRDefault="00E8440F" w:rsidP="00E8440F">
      <w:pPr>
        <w:pStyle w:val="Body"/>
        <w:spacing w:line="360" w:lineRule="auto"/>
        <w:rPr>
          <w:rFonts w:ascii="Arial" w:hAnsi="Arial" w:cs="Arial"/>
          <w:color w:val="000000" w:themeColor="text1"/>
        </w:rPr>
      </w:pPr>
    </w:p>
    <w:p w14:paraId="3A06ACBE" w14:textId="77777777" w:rsidR="00E8440F" w:rsidRDefault="00E8440F" w:rsidP="00E8440F">
      <w:pPr>
        <w:pStyle w:val="Body"/>
        <w:spacing w:line="360" w:lineRule="auto"/>
        <w:rPr>
          <w:rFonts w:ascii="Arial" w:hAnsi="Arial" w:cs="Arial"/>
          <w:color w:val="000000" w:themeColor="text1"/>
        </w:rPr>
      </w:pPr>
      <w:r w:rsidRPr="00E8440F">
        <w:rPr>
          <w:rFonts w:ascii="Arial" w:hAnsi="Arial" w:cs="Arial"/>
          <w:color w:val="000000" w:themeColor="text1"/>
        </w:rPr>
        <w:t>“Some songs top the charts, others become personal favorites, and a few change our lives forever,” stated Jeff Balding. “Our panelists take a closer look at their favorite recordings, exploring what caught their ears, stirred their emotions, and made a lasting impact.”</w:t>
      </w:r>
    </w:p>
    <w:p w14:paraId="20263729" w14:textId="77777777" w:rsidR="00E8440F" w:rsidRPr="00E8440F" w:rsidRDefault="00E8440F" w:rsidP="00E8440F">
      <w:pPr>
        <w:pStyle w:val="Body"/>
        <w:spacing w:line="360" w:lineRule="auto"/>
        <w:rPr>
          <w:rFonts w:ascii="Arial" w:hAnsi="Arial" w:cs="Arial"/>
          <w:color w:val="000000" w:themeColor="text1"/>
        </w:rPr>
      </w:pPr>
    </w:p>
    <w:p w14:paraId="3E9051AD" w14:textId="3D6BB64A" w:rsidR="00661FE7" w:rsidRDefault="00E8440F" w:rsidP="00E8440F">
      <w:pPr>
        <w:pStyle w:val="Body"/>
        <w:spacing w:line="360" w:lineRule="auto"/>
        <w:rPr>
          <w:rFonts w:ascii="Arial" w:hAnsi="Arial" w:cs="Arial"/>
          <w:color w:val="000000" w:themeColor="text1"/>
        </w:rPr>
      </w:pPr>
      <w:r w:rsidRPr="00E8440F">
        <w:rPr>
          <w:rFonts w:ascii="Arial" w:hAnsi="Arial" w:cs="Arial"/>
          <w:color w:val="000000" w:themeColor="text1"/>
        </w:rPr>
        <w:t>Graham Kirk, AES Show Nashville Chair, echoed Balding’s thoughts</w:t>
      </w:r>
      <w:r w:rsidR="00204CA5">
        <w:rPr>
          <w:rFonts w:ascii="Arial" w:hAnsi="Arial" w:cs="Arial"/>
          <w:color w:val="000000" w:themeColor="text1"/>
        </w:rPr>
        <w:t>:</w:t>
      </w:r>
      <w:r w:rsidRPr="00E8440F">
        <w:rPr>
          <w:rFonts w:ascii="Arial" w:hAnsi="Arial" w:cs="Arial"/>
          <w:color w:val="000000" w:themeColor="text1"/>
        </w:rPr>
        <w:t xml:space="preserve"> “We’re thrilled to welcome this audience favorite to AES Show Nashville with a leading lineup of producers and engineers sharing the recordings and experiences that shaped their creative journeys. Exploring the sounds that inspired them gives us a deeper appreciation for how those influences continue to shape the music we make and hear today.”</w:t>
      </w:r>
    </w:p>
    <w:p w14:paraId="700340D7" w14:textId="77777777" w:rsidR="00E8440F" w:rsidRPr="00C96513" w:rsidRDefault="00E8440F" w:rsidP="00E8440F">
      <w:pPr>
        <w:pStyle w:val="Body"/>
        <w:spacing w:line="360" w:lineRule="auto"/>
        <w:rPr>
          <w:rFonts w:ascii="Arial" w:hAnsi="Arial" w:cs="Arial"/>
          <w:color w:val="000000" w:themeColor="text1"/>
        </w:rPr>
      </w:pPr>
    </w:p>
    <w:p w14:paraId="0963272F" w14:textId="4B799B51" w:rsidR="00251BC6" w:rsidRPr="00C96513" w:rsidRDefault="00E8440F" w:rsidP="00661FE7">
      <w:pPr>
        <w:pStyle w:val="Body"/>
        <w:spacing w:line="360" w:lineRule="auto"/>
        <w:rPr>
          <w:rFonts w:ascii="Arial" w:hAnsi="Arial" w:cs="Arial"/>
          <w:color w:val="000000" w:themeColor="text1"/>
        </w:rPr>
      </w:pPr>
      <w:r>
        <w:rPr>
          <w:rFonts w:ascii="Arial" w:hAnsi="Arial" w:cs="Arial"/>
          <w:color w:val="000000" w:themeColor="text1"/>
        </w:rPr>
        <w:t>Join</w:t>
      </w:r>
      <w:r w:rsidR="0085663E" w:rsidRPr="00C96513">
        <w:rPr>
          <w:rFonts w:ascii="Arial" w:hAnsi="Arial" w:cs="Arial"/>
          <w:color w:val="000000" w:themeColor="text1"/>
        </w:rPr>
        <w:t xml:space="preserve"> the audio community in Music City for an all-new AES Show experience bringing together leading voices, groundbreaking technologies, hands-on education and opportunities to connect across the industry. AES Show Nashville 2026 takes place October 30 – November 1 at the Gaylord Opryland Resort &amp; Convention Center. Visit </w:t>
      </w:r>
      <w:hyperlink r:id="rId11" w:history="1">
        <w:r w:rsidR="0085663E" w:rsidRPr="00C96513">
          <w:rPr>
            <w:rStyle w:val="Hyperlink"/>
            <w:rFonts w:ascii="Arial" w:hAnsi="Arial" w:cs="Arial"/>
          </w:rPr>
          <w:t>AESShow.com</w:t>
        </w:r>
      </w:hyperlink>
      <w:r w:rsidR="0085663E" w:rsidRPr="00C96513">
        <w:rPr>
          <w:rFonts w:ascii="Arial" w:hAnsi="Arial" w:cs="Arial"/>
          <w:color w:val="000000" w:themeColor="text1"/>
        </w:rPr>
        <w:t xml:space="preserve"> for the latest Show updates, registration information, housing details and the full program.</w:t>
      </w:r>
    </w:p>
    <w:p w14:paraId="6885CE9E" w14:textId="77777777" w:rsidR="00FF4F12" w:rsidRPr="00C96513" w:rsidRDefault="00FF4F12" w:rsidP="00F37EA1">
      <w:pPr>
        <w:pStyle w:val="Body"/>
        <w:spacing w:line="360" w:lineRule="auto"/>
        <w:rPr>
          <w:rFonts w:ascii="Arial" w:hAnsi="Arial" w:cs="Arial"/>
          <w:color w:val="000000" w:themeColor="text1"/>
        </w:rPr>
      </w:pPr>
    </w:p>
    <w:p w14:paraId="06D16F35" w14:textId="299C5431" w:rsidR="007F74E5" w:rsidRPr="00C96513" w:rsidRDefault="006655AD" w:rsidP="00F37EA1">
      <w:pPr>
        <w:pStyle w:val="Body"/>
        <w:spacing w:line="360" w:lineRule="auto"/>
        <w:jc w:val="right"/>
        <w:rPr>
          <w:rFonts w:ascii="Arial" w:hAnsi="Arial" w:cs="Arial"/>
          <w:color w:val="000000" w:themeColor="text1"/>
          <w:sz w:val="20"/>
        </w:rPr>
      </w:pPr>
      <w:r w:rsidRPr="00C96513">
        <w:rPr>
          <w:rFonts w:ascii="Arial" w:hAnsi="Arial" w:cs="Arial"/>
          <w:i/>
          <w:color w:val="000000" w:themeColor="text1"/>
          <w:sz w:val="20"/>
        </w:rPr>
        <w:t>…ends</w:t>
      </w:r>
      <w:r w:rsidR="00E57C13">
        <w:rPr>
          <w:rFonts w:ascii="Arial" w:hAnsi="Arial" w:cs="Arial"/>
          <w:i/>
          <w:color w:val="000000" w:themeColor="text1"/>
          <w:sz w:val="20"/>
        </w:rPr>
        <w:t xml:space="preserve"> </w:t>
      </w:r>
      <w:r w:rsidR="00E8440F">
        <w:rPr>
          <w:rFonts w:ascii="Arial" w:hAnsi="Arial" w:cs="Arial"/>
          <w:i/>
          <w:color w:val="000000" w:themeColor="text1"/>
          <w:sz w:val="20"/>
        </w:rPr>
        <w:t>358</w:t>
      </w:r>
      <w:r w:rsidR="00BE224A" w:rsidRPr="00C96513">
        <w:rPr>
          <w:rFonts w:ascii="Arial" w:hAnsi="Arial" w:cs="Arial"/>
          <w:i/>
          <w:color w:val="000000" w:themeColor="text1"/>
          <w:sz w:val="20"/>
        </w:rPr>
        <w:t xml:space="preserve"> </w:t>
      </w:r>
      <w:r w:rsidRPr="00C96513">
        <w:rPr>
          <w:rFonts w:ascii="Arial" w:hAnsi="Arial" w:cs="Arial"/>
          <w:i/>
          <w:color w:val="000000" w:themeColor="text1"/>
          <w:sz w:val="20"/>
        </w:rPr>
        <w:t>words</w:t>
      </w:r>
    </w:p>
    <w:p w14:paraId="654B748E" w14:textId="77777777" w:rsidR="007F74E5" w:rsidRPr="00C96513" w:rsidRDefault="007F74E5" w:rsidP="00F37EA1">
      <w:pPr>
        <w:pStyle w:val="BodyA"/>
        <w:widowControl w:val="0"/>
        <w:spacing w:line="360" w:lineRule="auto"/>
        <w:rPr>
          <w:rFonts w:ascii="Arial" w:eastAsia="Arial" w:hAnsi="Arial" w:cs="Arial"/>
          <w:color w:val="000000" w:themeColor="text1"/>
        </w:rPr>
      </w:pPr>
    </w:p>
    <w:p w14:paraId="1AC363A0" w14:textId="77777777" w:rsidR="007F74E5" w:rsidRPr="00C96513" w:rsidRDefault="007F74E5" w:rsidP="00F37EA1">
      <w:pPr>
        <w:pStyle w:val="BodyA"/>
        <w:widowControl w:val="0"/>
        <w:spacing w:line="360" w:lineRule="auto"/>
        <w:rPr>
          <w:rFonts w:ascii="Arial" w:eastAsia="Arial" w:hAnsi="Arial" w:cs="Arial"/>
          <w:color w:val="000000" w:themeColor="text1"/>
        </w:rPr>
      </w:pPr>
    </w:p>
    <w:p w14:paraId="45860DFC" w14:textId="2389FA82" w:rsidR="00D533CA" w:rsidRPr="00C96513" w:rsidRDefault="00D533CA" w:rsidP="00F37EA1">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w:t>
      </w:r>
      <w:r w:rsidR="00075250">
        <w:rPr>
          <w:rFonts w:ascii="Arial" w:eastAsia="Arial" w:hAnsi="Arial" w:cs="Arial"/>
          <w:color w:val="000000" w:themeColor="text1"/>
        </w:rPr>
        <w:t>f</w:t>
      </w:r>
      <w:r w:rsidRPr="00C96513">
        <w:rPr>
          <w:rFonts w:ascii="Arial" w:eastAsia="Arial" w:hAnsi="Arial" w:cs="Arial"/>
          <w:color w:val="000000" w:themeColor="text1"/>
        </w:rPr>
        <w:t xml:space="preserve">ile 1: </w:t>
      </w:r>
      <w:r w:rsidR="00075250" w:rsidRPr="00E8440F">
        <w:rPr>
          <w:rFonts w:ascii="Arial" w:hAnsi="Arial" w:cs="Arial"/>
          <w:color w:val="000000" w:themeColor="text1"/>
        </w:rPr>
        <w:t>Jeff</w:t>
      </w:r>
      <w:r w:rsidR="00075250">
        <w:rPr>
          <w:rFonts w:ascii="Arial" w:hAnsi="Arial" w:cs="Arial"/>
          <w:color w:val="000000" w:themeColor="text1"/>
        </w:rPr>
        <w:t>_</w:t>
      </w:r>
      <w:r w:rsidR="00075250" w:rsidRPr="00E8440F">
        <w:rPr>
          <w:rFonts w:ascii="Arial" w:hAnsi="Arial" w:cs="Arial"/>
          <w:color w:val="000000" w:themeColor="text1"/>
        </w:rPr>
        <w:t>Balding</w:t>
      </w:r>
      <w:r w:rsidR="00075250" w:rsidRPr="00C96513">
        <w:rPr>
          <w:rFonts w:ascii="Arial" w:eastAsia="Arial" w:hAnsi="Arial" w:cs="Arial"/>
          <w:color w:val="000000" w:themeColor="text1"/>
        </w:rPr>
        <w:t xml:space="preserve"> </w:t>
      </w:r>
      <w:r w:rsidRPr="00C96513">
        <w:rPr>
          <w:rFonts w:ascii="Arial" w:eastAsia="Arial" w:hAnsi="Arial" w:cs="Arial"/>
          <w:color w:val="000000" w:themeColor="text1"/>
        </w:rPr>
        <w:t>JPG</w:t>
      </w:r>
    </w:p>
    <w:p w14:paraId="1F4FA324" w14:textId="7F5C2257" w:rsidR="00636B44" w:rsidRPr="00C96513" w:rsidRDefault="00D533CA" w:rsidP="00636B44">
      <w:pPr>
        <w:pStyle w:val="Body"/>
        <w:spacing w:line="360" w:lineRule="auto"/>
        <w:rPr>
          <w:rFonts w:ascii="Arial" w:eastAsia="Arial" w:hAnsi="Arial" w:cs="Arial"/>
          <w:color w:val="000000" w:themeColor="text1"/>
          <w:highlight w:val="yellow"/>
        </w:rPr>
      </w:pPr>
      <w:r w:rsidRPr="00C96513">
        <w:rPr>
          <w:rFonts w:ascii="Arial" w:eastAsia="Arial" w:hAnsi="Arial" w:cs="Arial"/>
          <w:color w:val="000000" w:themeColor="text1"/>
        </w:rPr>
        <w:t xml:space="preserve">Photo </w:t>
      </w:r>
      <w:r w:rsidR="00075250">
        <w:rPr>
          <w:rFonts w:ascii="Arial" w:eastAsia="Arial" w:hAnsi="Arial" w:cs="Arial"/>
          <w:color w:val="000000" w:themeColor="text1"/>
        </w:rPr>
        <w:t>c</w:t>
      </w:r>
      <w:r w:rsidRPr="00C96513">
        <w:rPr>
          <w:rFonts w:ascii="Arial" w:eastAsia="Arial" w:hAnsi="Arial" w:cs="Arial"/>
          <w:color w:val="000000" w:themeColor="text1"/>
        </w:rPr>
        <w:t xml:space="preserve">aption 1: </w:t>
      </w:r>
      <w:r w:rsidR="00075250">
        <w:rPr>
          <w:rFonts w:ascii="Arial" w:eastAsia="Arial" w:hAnsi="Arial" w:cs="Arial"/>
          <w:color w:val="000000" w:themeColor="text1"/>
        </w:rPr>
        <w:t>Jeff Balding, moderator</w:t>
      </w:r>
    </w:p>
    <w:p w14:paraId="1923B37F" w14:textId="77777777" w:rsidR="00636B44" w:rsidRPr="00C96513" w:rsidRDefault="00636B44" w:rsidP="00C455F6">
      <w:pPr>
        <w:pStyle w:val="Body"/>
        <w:spacing w:line="360" w:lineRule="auto"/>
        <w:rPr>
          <w:rFonts w:ascii="Arial" w:eastAsia="Arial" w:hAnsi="Arial" w:cs="Arial"/>
          <w:color w:val="000000" w:themeColor="text1"/>
        </w:rPr>
      </w:pPr>
    </w:p>
    <w:p w14:paraId="7A930313" w14:textId="0C9E7100" w:rsidR="00636B44" w:rsidRPr="00C96513" w:rsidRDefault="00636B44" w:rsidP="00636B44">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w:t>
      </w:r>
      <w:r w:rsidR="00075250">
        <w:rPr>
          <w:rFonts w:ascii="Arial" w:eastAsia="Arial" w:hAnsi="Arial" w:cs="Arial"/>
          <w:color w:val="000000" w:themeColor="text1"/>
        </w:rPr>
        <w:t>f</w:t>
      </w:r>
      <w:r w:rsidRPr="00C96513">
        <w:rPr>
          <w:rFonts w:ascii="Arial" w:eastAsia="Arial" w:hAnsi="Arial" w:cs="Arial"/>
          <w:color w:val="000000" w:themeColor="text1"/>
        </w:rPr>
        <w:t xml:space="preserve">ile </w:t>
      </w:r>
      <w:r w:rsidR="00EE5048" w:rsidRPr="00C96513">
        <w:rPr>
          <w:rFonts w:ascii="Arial" w:eastAsia="Arial" w:hAnsi="Arial" w:cs="Arial"/>
          <w:color w:val="000000" w:themeColor="text1"/>
        </w:rPr>
        <w:t>2</w:t>
      </w:r>
      <w:r w:rsidRPr="00C96513">
        <w:rPr>
          <w:rFonts w:ascii="Arial" w:eastAsia="Arial" w:hAnsi="Arial" w:cs="Arial"/>
          <w:color w:val="000000" w:themeColor="text1"/>
        </w:rPr>
        <w:t>:</w:t>
      </w:r>
      <w:r w:rsidR="00075250">
        <w:rPr>
          <w:rFonts w:ascii="Arial" w:eastAsia="Arial" w:hAnsi="Arial" w:cs="Arial"/>
          <w:color w:val="000000" w:themeColor="text1"/>
        </w:rPr>
        <w:t xml:space="preserve"> Rodney_Jerkins</w:t>
      </w:r>
      <w:r w:rsidRPr="00C96513">
        <w:rPr>
          <w:rFonts w:ascii="Arial" w:eastAsia="Arial" w:hAnsi="Arial" w:cs="Arial"/>
          <w:color w:val="000000" w:themeColor="text1"/>
        </w:rPr>
        <w:t>.JPG</w:t>
      </w:r>
    </w:p>
    <w:p w14:paraId="18DE9248" w14:textId="3561B730" w:rsidR="00075250" w:rsidRDefault="00636B44" w:rsidP="00C455F6">
      <w:pPr>
        <w:pStyle w:val="Body"/>
        <w:spacing w:line="360" w:lineRule="auto"/>
        <w:rPr>
          <w:rFonts w:ascii="Arial" w:hAnsi="Arial" w:cs="Arial"/>
          <w:color w:val="000000" w:themeColor="text1"/>
        </w:rPr>
      </w:pPr>
      <w:r w:rsidRPr="00C96513">
        <w:rPr>
          <w:rFonts w:ascii="Arial" w:eastAsia="Arial" w:hAnsi="Arial" w:cs="Arial"/>
          <w:color w:val="000000" w:themeColor="text1"/>
        </w:rPr>
        <w:t xml:space="preserve">Photo </w:t>
      </w:r>
      <w:r w:rsidR="00075250">
        <w:rPr>
          <w:rFonts w:ascii="Arial" w:eastAsia="Arial" w:hAnsi="Arial" w:cs="Arial"/>
          <w:color w:val="000000" w:themeColor="text1"/>
        </w:rPr>
        <w:t>c</w:t>
      </w:r>
      <w:r w:rsidRPr="00C96513">
        <w:rPr>
          <w:rFonts w:ascii="Arial" w:eastAsia="Arial" w:hAnsi="Arial" w:cs="Arial"/>
          <w:color w:val="000000" w:themeColor="text1"/>
        </w:rPr>
        <w:t xml:space="preserve">aption </w:t>
      </w:r>
      <w:r w:rsidR="00EE5048" w:rsidRPr="00C96513">
        <w:rPr>
          <w:rFonts w:ascii="Arial" w:eastAsia="Arial" w:hAnsi="Arial" w:cs="Arial"/>
          <w:color w:val="000000" w:themeColor="text1"/>
        </w:rPr>
        <w:t>2</w:t>
      </w:r>
      <w:r w:rsidRPr="00C96513">
        <w:rPr>
          <w:rFonts w:ascii="Arial" w:eastAsia="Arial" w:hAnsi="Arial" w:cs="Arial"/>
          <w:color w:val="000000" w:themeColor="text1"/>
        </w:rPr>
        <w:t xml:space="preserve">: </w:t>
      </w:r>
      <w:r w:rsidR="00075250" w:rsidRPr="00E8440F">
        <w:rPr>
          <w:rFonts w:ascii="Arial" w:hAnsi="Arial" w:cs="Arial"/>
          <w:color w:val="000000" w:themeColor="text1"/>
        </w:rPr>
        <w:t>Rodney “Darkchild” Jerkins</w:t>
      </w:r>
      <w:r w:rsidR="00075250">
        <w:rPr>
          <w:rFonts w:ascii="Arial" w:hAnsi="Arial" w:cs="Arial"/>
          <w:color w:val="000000" w:themeColor="text1"/>
        </w:rPr>
        <w:t xml:space="preserve">, panelist </w:t>
      </w:r>
    </w:p>
    <w:p w14:paraId="22903234" w14:textId="77777777" w:rsidR="002B5268" w:rsidRDefault="002B5268" w:rsidP="00F37EA1">
      <w:pPr>
        <w:pStyle w:val="Body"/>
        <w:spacing w:line="360" w:lineRule="auto"/>
        <w:rPr>
          <w:rFonts w:ascii="Arial" w:hAnsi="Arial" w:cs="Arial"/>
          <w:color w:val="000000" w:themeColor="text1"/>
        </w:rPr>
      </w:pPr>
    </w:p>
    <w:p w14:paraId="6903E27E" w14:textId="7E749863" w:rsidR="00075250" w:rsidRDefault="00075250" w:rsidP="00F37EA1">
      <w:pPr>
        <w:pStyle w:val="Body"/>
        <w:spacing w:line="360" w:lineRule="auto"/>
        <w:rPr>
          <w:rFonts w:ascii="Arial" w:hAnsi="Arial" w:cs="Arial"/>
          <w:color w:val="000000" w:themeColor="text1"/>
        </w:rPr>
      </w:pPr>
      <w:r>
        <w:rPr>
          <w:rFonts w:ascii="Arial" w:hAnsi="Arial" w:cs="Arial"/>
          <w:color w:val="000000" w:themeColor="text1"/>
        </w:rPr>
        <w:t>Photo file 3: Alison_Brown.JPG</w:t>
      </w:r>
    </w:p>
    <w:p w14:paraId="714F03DA" w14:textId="6118BCF4" w:rsidR="00075250" w:rsidRDefault="00075250" w:rsidP="00F37EA1">
      <w:pPr>
        <w:pStyle w:val="Body"/>
        <w:spacing w:line="360" w:lineRule="auto"/>
        <w:rPr>
          <w:rFonts w:ascii="Arial" w:hAnsi="Arial" w:cs="Arial"/>
          <w:color w:val="000000" w:themeColor="text1"/>
        </w:rPr>
      </w:pPr>
      <w:r>
        <w:rPr>
          <w:rFonts w:ascii="Arial" w:hAnsi="Arial" w:cs="Arial"/>
          <w:color w:val="000000" w:themeColor="text1"/>
        </w:rPr>
        <w:t xml:space="preserve">Photo caption 3: </w:t>
      </w:r>
      <w:r w:rsidRPr="00E8440F">
        <w:rPr>
          <w:rFonts w:ascii="Arial" w:hAnsi="Arial" w:cs="Arial"/>
          <w:color w:val="000000" w:themeColor="text1"/>
        </w:rPr>
        <w:t>Alison Brown</w:t>
      </w:r>
      <w:r>
        <w:rPr>
          <w:rFonts w:ascii="Arial" w:hAnsi="Arial" w:cs="Arial"/>
          <w:color w:val="000000" w:themeColor="text1"/>
        </w:rPr>
        <w:t>, panelist</w:t>
      </w:r>
    </w:p>
    <w:p w14:paraId="7BBBA9FD" w14:textId="77777777" w:rsidR="00075250" w:rsidRDefault="00075250" w:rsidP="00F37EA1">
      <w:pPr>
        <w:pStyle w:val="Body"/>
        <w:spacing w:line="360" w:lineRule="auto"/>
        <w:rPr>
          <w:rFonts w:ascii="Arial" w:hAnsi="Arial" w:cs="Arial"/>
          <w:color w:val="000000" w:themeColor="text1"/>
        </w:rPr>
      </w:pPr>
    </w:p>
    <w:p w14:paraId="519A3D9D" w14:textId="20960FB4" w:rsidR="00075250" w:rsidRDefault="00075250" w:rsidP="00F37EA1">
      <w:pPr>
        <w:pStyle w:val="Body"/>
        <w:spacing w:line="360" w:lineRule="auto"/>
        <w:rPr>
          <w:rFonts w:ascii="Arial" w:hAnsi="Arial" w:cs="Arial"/>
          <w:color w:val="000000" w:themeColor="text1"/>
        </w:rPr>
      </w:pPr>
      <w:r>
        <w:rPr>
          <w:rFonts w:ascii="Arial" w:hAnsi="Arial" w:cs="Arial"/>
          <w:color w:val="000000" w:themeColor="text1"/>
        </w:rPr>
        <w:t>Photo File 4: Jordan_Hamlin.JPG</w:t>
      </w:r>
    </w:p>
    <w:p w14:paraId="5EE81287" w14:textId="57EF9581" w:rsidR="00075250" w:rsidRDefault="00075250" w:rsidP="00F37EA1">
      <w:pPr>
        <w:pStyle w:val="Body"/>
        <w:spacing w:line="360" w:lineRule="auto"/>
        <w:rPr>
          <w:rFonts w:ascii="Arial" w:hAnsi="Arial" w:cs="Arial"/>
          <w:color w:val="000000" w:themeColor="text1"/>
        </w:rPr>
      </w:pPr>
      <w:r>
        <w:rPr>
          <w:rFonts w:ascii="Arial" w:hAnsi="Arial" w:cs="Arial"/>
          <w:color w:val="000000" w:themeColor="text1"/>
        </w:rPr>
        <w:t xml:space="preserve">Photo caption 4: </w:t>
      </w:r>
      <w:r w:rsidRPr="00E8440F">
        <w:rPr>
          <w:rFonts w:ascii="Arial" w:hAnsi="Arial" w:cs="Arial"/>
          <w:color w:val="000000" w:themeColor="text1"/>
        </w:rPr>
        <w:t>Jordan Hamlin</w:t>
      </w:r>
      <w:r>
        <w:rPr>
          <w:rFonts w:ascii="Arial" w:hAnsi="Arial" w:cs="Arial"/>
          <w:color w:val="000000" w:themeColor="text1"/>
        </w:rPr>
        <w:t>, panelist</w:t>
      </w:r>
    </w:p>
    <w:p w14:paraId="341FCFAC" w14:textId="77777777" w:rsidR="00075250" w:rsidRDefault="00075250" w:rsidP="00F37EA1">
      <w:pPr>
        <w:pStyle w:val="Body"/>
        <w:spacing w:line="360" w:lineRule="auto"/>
        <w:rPr>
          <w:rFonts w:ascii="Arial" w:hAnsi="Arial" w:cs="Arial"/>
          <w:color w:val="000000" w:themeColor="text1"/>
        </w:rPr>
      </w:pPr>
    </w:p>
    <w:p w14:paraId="0B32A569" w14:textId="08A6D59E" w:rsidR="00075250" w:rsidRDefault="00075250" w:rsidP="00F37EA1">
      <w:pPr>
        <w:pStyle w:val="Body"/>
        <w:spacing w:line="360" w:lineRule="auto"/>
        <w:rPr>
          <w:rFonts w:ascii="Arial" w:hAnsi="Arial" w:cs="Arial"/>
          <w:color w:val="000000" w:themeColor="text1"/>
        </w:rPr>
      </w:pPr>
      <w:r>
        <w:rPr>
          <w:rFonts w:ascii="Arial" w:hAnsi="Arial" w:cs="Arial"/>
          <w:color w:val="000000" w:themeColor="text1"/>
        </w:rPr>
        <w:t>Photo file 5: Chuck_Ainlay.JPG</w:t>
      </w:r>
    </w:p>
    <w:p w14:paraId="101C3279" w14:textId="5CC94F2C" w:rsidR="00075250" w:rsidRPr="00C96513" w:rsidRDefault="00075250" w:rsidP="00F37EA1">
      <w:pPr>
        <w:pStyle w:val="Body"/>
        <w:spacing w:line="360" w:lineRule="auto"/>
        <w:rPr>
          <w:rFonts w:ascii="Arial" w:hAnsi="Arial" w:cs="Arial"/>
          <w:color w:val="000000" w:themeColor="text1"/>
        </w:rPr>
      </w:pPr>
      <w:r>
        <w:rPr>
          <w:rFonts w:ascii="Arial" w:hAnsi="Arial" w:cs="Arial"/>
          <w:color w:val="000000" w:themeColor="text1"/>
        </w:rPr>
        <w:t xml:space="preserve">Photo caption 5: </w:t>
      </w:r>
      <w:r w:rsidRPr="00E8440F">
        <w:rPr>
          <w:rFonts w:ascii="Arial" w:hAnsi="Arial" w:cs="Arial"/>
          <w:color w:val="000000" w:themeColor="text1"/>
        </w:rPr>
        <w:t>Chuck Ainlay</w:t>
      </w:r>
      <w:r>
        <w:rPr>
          <w:rFonts w:ascii="Arial" w:hAnsi="Arial" w:cs="Arial"/>
          <w:color w:val="000000" w:themeColor="text1"/>
        </w:rPr>
        <w:t>, panelist</w:t>
      </w:r>
    </w:p>
    <w:p w14:paraId="001B8E25" w14:textId="77777777" w:rsidR="007F74E5" w:rsidRPr="00C96513" w:rsidRDefault="007F74E5" w:rsidP="00F37EA1">
      <w:pPr>
        <w:pStyle w:val="BodyA"/>
        <w:widowControl w:val="0"/>
        <w:spacing w:line="360" w:lineRule="auto"/>
        <w:rPr>
          <w:rFonts w:ascii="Arial" w:eastAsia="Arial" w:hAnsi="Arial" w:cs="Arial"/>
          <w:color w:val="000000" w:themeColor="text1"/>
        </w:rPr>
      </w:pPr>
    </w:p>
    <w:p w14:paraId="3CD864A8" w14:textId="77777777" w:rsidR="005558BF" w:rsidRPr="00C96513" w:rsidRDefault="005558BF" w:rsidP="00F37EA1">
      <w:pPr>
        <w:pStyle w:val="BodyA"/>
        <w:widowControl w:val="0"/>
        <w:spacing w:line="360" w:lineRule="auto"/>
        <w:rPr>
          <w:rFonts w:ascii="Arial" w:eastAsia="Arial" w:hAnsi="Arial" w:cs="Arial"/>
          <w:b/>
          <w:bCs/>
        </w:rPr>
      </w:pPr>
      <w:r w:rsidRPr="00C96513">
        <w:rPr>
          <w:rFonts w:ascii="Arial" w:hAnsi="Arial" w:cs="Arial"/>
          <w:b/>
          <w:bCs/>
        </w:rPr>
        <w:t>About the Audio Engineering Society</w:t>
      </w:r>
    </w:p>
    <w:p w14:paraId="549A5087" w14:textId="77777777" w:rsidR="005558BF" w:rsidRPr="00C96513" w:rsidRDefault="005558BF" w:rsidP="00F37EA1">
      <w:pPr>
        <w:pStyle w:val="BodyA"/>
        <w:widowControl w:val="0"/>
        <w:spacing w:line="360" w:lineRule="auto"/>
        <w:rPr>
          <w:rStyle w:val="None"/>
          <w:rFonts w:ascii="Arial" w:eastAsia="Arial" w:hAnsi="Arial" w:cs="Arial"/>
        </w:rPr>
      </w:pPr>
      <w:r w:rsidRPr="00C96513">
        <w:rPr>
          <w:rFonts w:ascii="Arial" w:hAnsi="Arial" w:cs="Arial"/>
        </w:rPr>
        <w:t xml:space="preserve">For more than 75 years, the Audio Engineering Society has served as the pivotal force in fostering the advancement in audio technologies and application and the dissemination of technical information for the audio community. Its members are affiliated with 90 AES professional sections and more than 120 AES student sections around the world where activities include guest speakers, technical tours, demonstrations, online events and social functions. Through Conventions, Conferences, Training and Development events and peer-reviewed publications, as well as the Society’s vast online technical documents, Standards and video resources, members experience valuable opportunities for professional networking and personal growth. For additional information, visit </w:t>
      </w:r>
      <w:hyperlink r:id="rId12">
        <w:r w:rsidRPr="00C96513">
          <w:rPr>
            <w:rStyle w:val="Hyperlink1"/>
          </w:rPr>
          <w:t>AES.org</w:t>
        </w:r>
      </w:hyperlink>
      <w:r w:rsidRPr="00C96513">
        <w:rPr>
          <w:rStyle w:val="None"/>
          <w:rFonts w:ascii="Arial" w:hAnsi="Arial" w:cs="Arial"/>
        </w:rPr>
        <w:t>.</w:t>
      </w:r>
    </w:p>
    <w:p w14:paraId="3F104088" w14:textId="77777777" w:rsidR="005558BF" w:rsidRPr="00C96513" w:rsidRDefault="005558BF" w:rsidP="00F37EA1">
      <w:pPr>
        <w:pStyle w:val="BodyA"/>
        <w:widowControl w:val="0"/>
        <w:spacing w:line="360" w:lineRule="auto"/>
        <w:rPr>
          <w:rStyle w:val="None"/>
          <w:rFonts w:ascii="Arial" w:eastAsia="Arial" w:hAnsi="Arial" w:cs="Arial"/>
        </w:rPr>
      </w:pPr>
    </w:p>
    <w:p w14:paraId="6D88740D"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Join the conversation and keep up with the latest AES News and Events:</w:t>
      </w:r>
    </w:p>
    <w:p w14:paraId="26D8FDFA"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X: </w:t>
      </w:r>
      <w:hyperlink r:id="rId13">
        <w:r w:rsidRPr="00C96513">
          <w:rPr>
            <w:rStyle w:val="Hyperlink2"/>
          </w:rPr>
          <w:t>#AESorg</w:t>
        </w:r>
      </w:hyperlink>
      <w:r w:rsidRPr="00C96513">
        <w:rPr>
          <w:rStyle w:val="None"/>
          <w:rFonts w:ascii="Arial" w:hAnsi="Arial" w:cs="Arial"/>
        </w:rPr>
        <w:t xml:space="preserve"> (AES Official) </w:t>
      </w:r>
    </w:p>
    <w:p w14:paraId="6D941ED5"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Facebook: </w:t>
      </w:r>
      <w:hyperlink r:id="rId14">
        <w:r w:rsidRPr="00C96513">
          <w:rPr>
            <w:rStyle w:val="Hyperlink1"/>
          </w:rPr>
          <w:t>facebook.com/AES.org</w:t>
        </w:r>
      </w:hyperlink>
      <w:r w:rsidRPr="00C96513">
        <w:rPr>
          <w:rStyle w:val="None"/>
          <w:rFonts w:ascii="Arial" w:eastAsia="Arial" w:hAnsi="Arial" w:cs="Arial"/>
        </w:rPr>
        <w:tab/>
      </w:r>
    </w:p>
    <w:p w14:paraId="666FC85D"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LinkedIn: </w:t>
      </w:r>
      <w:hyperlink r:id="rId15">
        <w:r w:rsidRPr="00C96513">
          <w:rPr>
            <w:rStyle w:val="Hyperlink1"/>
          </w:rPr>
          <w:t>https://www.linkedin.com/company/audio-engineering-society</w:t>
        </w:r>
      </w:hyperlink>
    </w:p>
    <w:p w14:paraId="696682B5"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Instagram: </w:t>
      </w:r>
      <w:hyperlink r:id="rId16">
        <w:r w:rsidRPr="00C96513">
          <w:rPr>
            <w:rStyle w:val="Hyperlink1"/>
          </w:rPr>
          <w:t>https://www.instagram.com/aes_org/</w:t>
        </w:r>
      </w:hyperlink>
    </w:p>
    <w:p w14:paraId="1CB13B50" w14:textId="77777777" w:rsidR="005558BF" w:rsidRPr="00C96513" w:rsidRDefault="005558BF" w:rsidP="00F37EA1">
      <w:pPr>
        <w:pStyle w:val="BodyA"/>
        <w:spacing w:line="360" w:lineRule="auto"/>
        <w:rPr>
          <w:rStyle w:val="None"/>
          <w:rFonts w:ascii="Arial" w:eastAsia="Arial" w:hAnsi="Arial" w:cs="Arial"/>
          <w:i/>
          <w:iCs/>
        </w:rPr>
      </w:pPr>
    </w:p>
    <w:p w14:paraId="563D3292" w14:textId="77777777" w:rsidR="005558BF" w:rsidRPr="00C96513" w:rsidRDefault="005558BF" w:rsidP="00F37EA1">
      <w:pPr>
        <w:pStyle w:val="BodyA"/>
        <w:spacing w:line="360" w:lineRule="auto"/>
        <w:rPr>
          <w:rStyle w:val="None"/>
          <w:rFonts w:ascii="Arial" w:eastAsia="Arial" w:hAnsi="Arial" w:cs="Arial"/>
          <w:b/>
          <w:bCs/>
          <w:i/>
          <w:iCs/>
        </w:rPr>
      </w:pPr>
      <w:r w:rsidRPr="00C96513">
        <w:rPr>
          <w:rStyle w:val="None"/>
          <w:rFonts w:ascii="Arial" w:hAnsi="Arial" w:cs="Arial"/>
          <w:b/>
          <w:bCs/>
          <w:i/>
          <w:iCs/>
        </w:rPr>
        <w:t>AES Marketing Communications:</w:t>
      </w:r>
    </w:p>
    <w:p w14:paraId="04C9E1F6" w14:textId="77777777" w:rsidR="005558BF" w:rsidRPr="00C96513" w:rsidRDefault="005558BF" w:rsidP="00F37EA1">
      <w:pPr>
        <w:pStyle w:val="BodyA"/>
        <w:spacing w:line="360" w:lineRule="auto"/>
        <w:rPr>
          <w:rStyle w:val="Hyperlink3"/>
        </w:rPr>
      </w:pPr>
      <w:r w:rsidRPr="00C96513">
        <w:rPr>
          <w:rStyle w:val="None"/>
          <w:rFonts w:ascii="Arial" w:hAnsi="Arial" w:cs="Arial"/>
        </w:rPr>
        <w:t xml:space="preserve">Email: </w:t>
      </w:r>
      <w:hyperlink r:id="rId17">
        <w:r w:rsidRPr="00C96513">
          <w:rPr>
            <w:rStyle w:val="Hyperlink3"/>
          </w:rPr>
          <w:t>robert@clynemedia.com</w:t>
        </w:r>
      </w:hyperlink>
    </w:p>
    <w:p w14:paraId="4FEE4274" w14:textId="77777777" w:rsidR="005558BF" w:rsidRPr="00C96513" w:rsidRDefault="005558BF" w:rsidP="00F37EA1">
      <w:pPr>
        <w:pStyle w:val="BodyA"/>
        <w:spacing w:line="360" w:lineRule="auto"/>
        <w:rPr>
          <w:rStyle w:val="Hyperlink3"/>
        </w:rPr>
      </w:pPr>
      <w:r w:rsidRPr="00C96513">
        <w:rPr>
          <w:rStyle w:val="Hyperlink3"/>
        </w:rPr>
        <w:t>Tel: 615-662-1616</w:t>
      </w:r>
    </w:p>
    <w:p w14:paraId="02783CCD" w14:textId="77777777" w:rsidR="005558BF" w:rsidRPr="00C96513" w:rsidRDefault="005558BF" w:rsidP="00F37EA1">
      <w:pPr>
        <w:pStyle w:val="BodyA"/>
        <w:spacing w:line="360" w:lineRule="auto"/>
        <w:rPr>
          <w:rStyle w:val="Hyperlink3"/>
        </w:rPr>
      </w:pPr>
      <w:r w:rsidRPr="00C96513">
        <w:rPr>
          <w:rStyle w:val="Hyperlink3"/>
        </w:rPr>
        <w:t>Clyne Media, Inc.,</w:t>
      </w:r>
    </w:p>
    <w:p w14:paraId="59C14416" w14:textId="77777777" w:rsidR="005558BF" w:rsidRPr="00C96513" w:rsidRDefault="005558BF" w:rsidP="00F37EA1">
      <w:pPr>
        <w:pStyle w:val="BodyA"/>
        <w:spacing w:line="360" w:lineRule="auto"/>
        <w:rPr>
          <w:rStyle w:val="Hyperlink3"/>
        </w:rPr>
      </w:pPr>
      <w:r w:rsidRPr="00C96513">
        <w:rPr>
          <w:rStyle w:val="Hyperlink3"/>
        </w:rPr>
        <w:t>169-B Belle Forest Circle, Nashville, TN 37221;</w:t>
      </w:r>
    </w:p>
    <w:p w14:paraId="665DE200" w14:textId="77777777" w:rsidR="005558BF" w:rsidRPr="00C96513" w:rsidRDefault="005558BF" w:rsidP="00F37EA1">
      <w:pPr>
        <w:pStyle w:val="BodyA"/>
        <w:widowControl w:val="0"/>
        <w:tabs>
          <w:tab w:val="left" w:pos="4363"/>
        </w:tabs>
        <w:spacing w:line="360" w:lineRule="auto"/>
        <w:rPr>
          <w:rFonts w:ascii="Arial" w:hAnsi="Arial" w:cs="Arial"/>
        </w:rPr>
      </w:pPr>
      <w:r w:rsidRPr="00C96513">
        <w:rPr>
          <w:rStyle w:val="Hyperlink3"/>
        </w:rPr>
        <w:t xml:space="preserve">Web: </w:t>
      </w:r>
      <w:hyperlink r:id="rId18">
        <w:r w:rsidRPr="00C96513">
          <w:rPr>
            <w:rStyle w:val="Hyperlink4"/>
          </w:rPr>
          <w:t>http://www.clynemedia.com</w:t>
        </w:r>
      </w:hyperlink>
    </w:p>
    <w:p w14:paraId="152E2EFA" w14:textId="4DD801C3" w:rsidR="007F74E5" w:rsidRPr="00C96513" w:rsidRDefault="007F74E5" w:rsidP="00F37EA1">
      <w:pPr>
        <w:pStyle w:val="BodyA"/>
        <w:widowControl w:val="0"/>
        <w:spacing w:line="360" w:lineRule="auto"/>
        <w:rPr>
          <w:rFonts w:ascii="Arial" w:hAnsi="Arial" w:cs="Arial"/>
          <w:color w:val="000000" w:themeColor="text1"/>
        </w:rPr>
      </w:pPr>
    </w:p>
    <w:sectPr w:rsidR="007F74E5" w:rsidRPr="00C96513">
      <w:footerReference w:type="default" r:id="rId19"/>
      <w:pgSz w:w="12240" w:h="15840"/>
      <w:pgMar w:top="1440" w:right="1080" w:bottom="1440" w:left="108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61A8" w14:textId="77777777" w:rsidR="007F3620" w:rsidRDefault="007F3620">
      <w:r>
        <w:separator/>
      </w:r>
    </w:p>
  </w:endnote>
  <w:endnote w:type="continuationSeparator" w:id="0">
    <w:p w14:paraId="6068CB9B" w14:textId="77777777" w:rsidR="007F3620" w:rsidRDefault="007F3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FFF3" w14:textId="77777777" w:rsidR="007F74E5" w:rsidRDefault="006655AD">
    <w:pPr>
      <w:pStyle w:val="Footer1"/>
      <w:spacing w:line="360" w:lineRule="auto"/>
      <w:jc w:val="center"/>
    </w:pPr>
    <w:r>
      <w:t>•</w:t>
    </w:r>
    <w:r>
      <w:fldChar w:fldCharType="begin"/>
    </w:r>
    <w:r>
      <w:instrText>PAGE</w:instrText>
    </w:r>
    <w:r>
      <w:fldChar w:fldCharType="separate"/>
    </w:r>
    <w: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725E5" w14:textId="77777777" w:rsidR="007F3620" w:rsidRDefault="007F3620">
      <w:r>
        <w:separator/>
      </w:r>
    </w:p>
  </w:footnote>
  <w:footnote w:type="continuationSeparator" w:id="0">
    <w:p w14:paraId="70665EAC" w14:textId="77777777" w:rsidR="007F3620" w:rsidRDefault="007F36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04929"/>
    <w:multiLevelType w:val="hybridMultilevel"/>
    <w:tmpl w:val="E610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20F4E"/>
    <w:multiLevelType w:val="multilevel"/>
    <w:tmpl w:val="A1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707A4A"/>
    <w:multiLevelType w:val="hybridMultilevel"/>
    <w:tmpl w:val="CBB47476"/>
    <w:lvl w:ilvl="0" w:tplc="8E06F808">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E2AEA"/>
    <w:multiLevelType w:val="multilevel"/>
    <w:tmpl w:val="2134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DF3"/>
    <w:multiLevelType w:val="multilevel"/>
    <w:tmpl w:val="611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685BEF"/>
    <w:multiLevelType w:val="hybridMultilevel"/>
    <w:tmpl w:val="095EDE14"/>
    <w:lvl w:ilvl="0" w:tplc="DA2A3D38">
      <w:start w:val="1"/>
      <w:numFmt w:val="bullet"/>
      <w:lvlText w:val="—"/>
      <w:lvlJc w:val="left"/>
      <w:pPr>
        <w:ind w:left="720" w:hanging="360"/>
      </w:pPr>
      <w:rPr>
        <w:rFonts w:ascii="Arial" w:eastAsia="Arial Unicode MS"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872090">
    <w:abstractNumId w:val="3"/>
  </w:num>
  <w:num w:numId="2" w16cid:durableId="459348994">
    <w:abstractNumId w:val="0"/>
  </w:num>
  <w:num w:numId="3" w16cid:durableId="143817828">
    <w:abstractNumId w:val="1"/>
  </w:num>
  <w:num w:numId="4" w16cid:durableId="2080326007">
    <w:abstractNumId w:val="4"/>
  </w:num>
  <w:num w:numId="5" w16cid:durableId="1558275230">
    <w:abstractNumId w:val="2"/>
  </w:num>
  <w:num w:numId="6" w16cid:durableId="890651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E5"/>
    <w:rsid w:val="00000F5D"/>
    <w:rsid w:val="000044F3"/>
    <w:rsid w:val="000057B3"/>
    <w:rsid w:val="00010B57"/>
    <w:rsid w:val="000124EC"/>
    <w:rsid w:val="00015B9B"/>
    <w:rsid w:val="000312ED"/>
    <w:rsid w:val="0003272A"/>
    <w:rsid w:val="000377C9"/>
    <w:rsid w:val="000415E8"/>
    <w:rsid w:val="00051547"/>
    <w:rsid w:val="00060439"/>
    <w:rsid w:val="00070931"/>
    <w:rsid w:val="00075250"/>
    <w:rsid w:val="0007685A"/>
    <w:rsid w:val="000818CE"/>
    <w:rsid w:val="000843D6"/>
    <w:rsid w:val="000A0147"/>
    <w:rsid w:val="000A19DB"/>
    <w:rsid w:val="000B00A7"/>
    <w:rsid w:val="000B0F59"/>
    <w:rsid w:val="000C18F0"/>
    <w:rsid w:val="000D69FD"/>
    <w:rsid w:val="000F6F69"/>
    <w:rsid w:val="001052DC"/>
    <w:rsid w:val="0011654B"/>
    <w:rsid w:val="00136D01"/>
    <w:rsid w:val="00140252"/>
    <w:rsid w:val="0014576D"/>
    <w:rsid w:val="00153F31"/>
    <w:rsid w:val="00167F9A"/>
    <w:rsid w:val="0017151B"/>
    <w:rsid w:val="00171662"/>
    <w:rsid w:val="00176331"/>
    <w:rsid w:val="0018090C"/>
    <w:rsid w:val="00197755"/>
    <w:rsid w:val="001A36D4"/>
    <w:rsid w:val="001B3CA6"/>
    <w:rsid w:val="001C26DB"/>
    <w:rsid w:val="001C4903"/>
    <w:rsid w:val="001C6216"/>
    <w:rsid w:val="001C65A3"/>
    <w:rsid w:val="001C7936"/>
    <w:rsid w:val="001D6DC2"/>
    <w:rsid w:val="001E29C2"/>
    <w:rsid w:val="001F51BF"/>
    <w:rsid w:val="001F788C"/>
    <w:rsid w:val="00204CA5"/>
    <w:rsid w:val="002211D1"/>
    <w:rsid w:val="002221B6"/>
    <w:rsid w:val="00237074"/>
    <w:rsid w:val="00251BC6"/>
    <w:rsid w:val="00257DDB"/>
    <w:rsid w:val="00265CC7"/>
    <w:rsid w:val="00266048"/>
    <w:rsid w:val="00274124"/>
    <w:rsid w:val="0027780B"/>
    <w:rsid w:val="00282AC9"/>
    <w:rsid w:val="00286947"/>
    <w:rsid w:val="00293ED5"/>
    <w:rsid w:val="0029699E"/>
    <w:rsid w:val="00297F5A"/>
    <w:rsid w:val="002A1133"/>
    <w:rsid w:val="002A5DF2"/>
    <w:rsid w:val="002B5268"/>
    <w:rsid w:val="002C0F1E"/>
    <w:rsid w:val="002D185E"/>
    <w:rsid w:val="002D7280"/>
    <w:rsid w:val="002E5D51"/>
    <w:rsid w:val="002E681A"/>
    <w:rsid w:val="002E6A64"/>
    <w:rsid w:val="00300FFB"/>
    <w:rsid w:val="003062DC"/>
    <w:rsid w:val="00326F1A"/>
    <w:rsid w:val="00330F48"/>
    <w:rsid w:val="00332237"/>
    <w:rsid w:val="0033541B"/>
    <w:rsid w:val="003427A3"/>
    <w:rsid w:val="003539AF"/>
    <w:rsid w:val="00354565"/>
    <w:rsid w:val="0035661F"/>
    <w:rsid w:val="00360D93"/>
    <w:rsid w:val="00371033"/>
    <w:rsid w:val="00383BAD"/>
    <w:rsid w:val="003840E1"/>
    <w:rsid w:val="003855F6"/>
    <w:rsid w:val="0039159A"/>
    <w:rsid w:val="00391929"/>
    <w:rsid w:val="003B12CB"/>
    <w:rsid w:val="003C3D76"/>
    <w:rsid w:val="003E0A6F"/>
    <w:rsid w:val="003E4977"/>
    <w:rsid w:val="00403CB8"/>
    <w:rsid w:val="00405ED5"/>
    <w:rsid w:val="00413ECA"/>
    <w:rsid w:val="00416128"/>
    <w:rsid w:val="0043183C"/>
    <w:rsid w:val="0044003D"/>
    <w:rsid w:val="00450ED8"/>
    <w:rsid w:val="00450FA0"/>
    <w:rsid w:val="00460CFF"/>
    <w:rsid w:val="004625C2"/>
    <w:rsid w:val="00463F08"/>
    <w:rsid w:val="0046449F"/>
    <w:rsid w:val="0047201B"/>
    <w:rsid w:val="00480A9F"/>
    <w:rsid w:val="00495AFF"/>
    <w:rsid w:val="004C268E"/>
    <w:rsid w:val="004D260E"/>
    <w:rsid w:val="004D449B"/>
    <w:rsid w:val="004F064C"/>
    <w:rsid w:val="004F438F"/>
    <w:rsid w:val="00504E41"/>
    <w:rsid w:val="00535800"/>
    <w:rsid w:val="00536FD8"/>
    <w:rsid w:val="005469E2"/>
    <w:rsid w:val="005558BF"/>
    <w:rsid w:val="00563DB9"/>
    <w:rsid w:val="00564CA9"/>
    <w:rsid w:val="00566E38"/>
    <w:rsid w:val="005674F2"/>
    <w:rsid w:val="0057075C"/>
    <w:rsid w:val="00573FA5"/>
    <w:rsid w:val="005746D1"/>
    <w:rsid w:val="00584345"/>
    <w:rsid w:val="00594A2D"/>
    <w:rsid w:val="005C3E4B"/>
    <w:rsid w:val="005C5611"/>
    <w:rsid w:val="005C69DB"/>
    <w:rsid w:val="005D0588"/>
    <w:rsid w:val="005D3FCA"/>
    <w:rsid w:val="005D730A"/>
    <w:rsid w:val="005F01B9"/>
    <w:rsid w:val="005F2677"/>
    <w:rsid w:val="005F7321"/>
    <w:rsid w:val="006054ED"/>
    <w:rsid w:val="006111B5"/>
    <w:rsid w:val="00615570"/>
    <w:rsid w:val="00616DDB"/>
    <w:rsid w:val="00625CE7"/>
    <w:rsid w:val="00636B44"/>
    <w:rsid w:val="006374A9"/>
    <w:rsid w:val="00652D92"/>
    <w:rsid w:val="00654B8E"/>
    <w:rsid w:val="00657301"/>
    <w:rsid w:val="00661FE7"/>
    <w:rsid w:val="006655AD"/>
    <w:rsid w:val="00666F3A"/>
    <w:rsid w:val="00672BE1"/>
    <w:rsid w:val="00684CD8"/>
    <w:rsid w:val="00687501"/>
    <w:rsid w:val="006875DC"/>
    <w:rsid w:val="00695AD0"/>
    <w:rsid w:val="006C0F1F"/>
    <w:rsid w:val="006C49AA"/>
    <w:rsid w:val="006D2B1D"/>
    <w:rsid w:val="006E3A4A"/>
    <w:rsid w:val="006F11A0"/>
    <w:rsid w:val="006F346F"/>
    <w:rsid w:val="007020F7"/>
    <w:rsid w:val="007262C2"/>
    <w:rsid w:val="00730ABB"/>
    <w:rsid w:val="00730EED"/>
    <w:rsid w:val="00735BB5"/>
    <w:rsid w:val="00736631"/>
    <w:rsid w:val="007403CE"/>
    <w:rsid w:val="00746472"/>
    <w:rsid w:val="007465A5"/>
    <w:rsid w:val="00752421"/>
    <w:rsid w:val="00756E9B"/>
    <w:rsid w:val="00762A80"/>
    <w:rsid w:val="00765907"/>
    <w:rsid w:val="00770971"/>
    <w:rsid w:val="007763B6"/>
    <w:rsid w:val="0079072D"/>
    <w:rsid w:val="007B252F"/>
    <w:rsid w:val="007B2AAE"/>
    <w:rsid w:val="007D2823"/>
    <w:rsid w:val="007D51FF"/>
    <w:rsid w:val="007E39F3"/>
    <w:rsid w:val="007E523F"/>
    <w:rsid w:val="007E610D"/>
    <w:rsid w:val="007F23AB"/>
    <w:rsid w:val="007F3620"/>
    <w:rsid w:val="007F74E5"/>
    <w:rsid w:val="008015CA"/>
    <w:rsid w:val="0080550B"/>
    <w:rsid w:val="008128DC"/>
    <w:rsid w:val="00820C9B"/>
    <w:rsid w:val="008243D8"/>
    <w:rsid w:val="00833575"/>
    <w:rsid w:val="008427F2"/>
    <w:rsid w:val="0085663E"/>
    <w:rsid w:val="008626F1"/>
    <w:rsid w:val="00870E65"/>
    <w:rsid w:val="0087672C"/>
    <w:rsid w:val="0089021F"/>
    <w:rsid w:val="00894713"/>
    <w:rsid w:val="00894BE0"/>
    <w:rsid w:val="008978E1"/>
    <w:rsid w:val="008A40C5"/>
    <w:rsid w:val="008A60A9"/>
    <w:rsid w:val="008B514C"/>
    <w:rsid w:val="008C70E2"/>
    <w:rsid w:val="008E022B"/>
    <w:rsid w:val="008E08CB"/>
    <w:rsid w:val="008E562A"/>
    <w:rsid w:val="008F010C"/>
    <w:rsid w:val="008F4C0D"/>
    <w:rsid w:val="008F69F8"/>
    <w:rsid w:val="008F7EC4"/>
    <w:rsid w:val="0091131E"/>
    <w:rsid w:val="009140A3"/>
    <w:rsid w:val="00916A38"/>
    <w:rsid w:val="009563E6"/>
    <w:rsid w:val="0096031C"/>
    <w:rsid w:val="00965DC6"/>
    <w:rsid w:val="00967BB1"/>
    <w:rsid w:val="00971468"/>
    <w:rsid w:val="00972839"/>
    <w:rsid w:val="00973F92"/>
    <w:rsid w:val="0098232E"/>
    <w:rsid w:val="00983830"/>
    <w:rsid w:val="00986C37"/>
    <w:rsid w:val="009C03CB"/>
    <w:rsid w:val="009C696B"/>
    <w:rsid w:val="009D0602"/>
    <w:rsid w:val="009D2A9E"/>
    <w:rsid w:val="009E4D5C"/>
    <w:rsid w:val="009F51F1"/>
    <w:rsid w:val="00A07E4C"/>
    <w:rsid w:val="00A214EE"/>
    <w:rsid w:val="00A252DB"/>
    <w:rsid w:val="00A26DC4"/>
    <w:rsid w:val="00A31821"/>
    <w:rsid w:val="00A3431D"/>
    <w:rsid w:val="00A437AA"/>
    <w:rsid w:val="00A55BC3"/>
    <w:rsid w:val="00A60553"/>
    <w:rsid w:val="00A76139"/>
    <w:rsid w:val="00AA3B36"/>
    <w:rsid w:val="00AA437A"/>
    <w:rsid w:val="00AA4B59"/>
    <w:rsid w:val="00AC243F"/>
    <w:rsid w:val="00AC4DC1"/>
    <w:rsid w:val="00AC7844"/>
    <w:rsid w:val="00AD13FE"/>
    <w:rsid w:val="00AD6283"/>
    <w:rsid w:val="00AD7CCC"/>
    <w:rsid w:val="00AE7478"/>
    <w:rsid w:val="00AF1470"/>
    <w:rsid w:val="00AF726E"/>
    <w:rsid w:val="00B128E1"/>
    <w:rsid w:val="00B12FE3"/>
    <w:rsid w:val="00B3037B"/>
    <w:rsid w:val="00B31775"/>
    <w:rsid w:val="00B35787"/>
    <w:rsid w:val="00B46581"/>
    <w:rsid w:val="00B47A5E"/>
    <w:rsid w:val="00B53AF2"/>
    <w:rsid w:val="00B64159"/>
    <w:rsid w:val="00B64FDE"/>
    <w:rsid w:val="00B82FE6"/>
    <w:rsid w:val="00B8428E"/>
    <w:rsid w:val="00B86D33"/>
    <w:rsid w:val="00B87D6A"/>
    <w:rsid w:val="00BB656B"/>
    <w:rsid w:val="00BC6296"/>
    <w:rsid w:val="00BD3C00"/>
    <w:rsid w:val="00BE224A"/>
    <w:rsid w:val="00BE4989"/>
    <w:rsid w:val="00C04724"/>
    <w:rsid w:val="00C12118"/>
    <w:rsid w:val="00C13BDE"/>
    <w:rsid w:val="00C213EA"/>
    <w:rsid w:val="00C23E84"/>
    <w:rsid w:val="00C242E0"/>
    <w:rsid w:val="00C32D6A"/>
    <w:rsid w:val="00C43895"/>
    <w:rsid w:val="00C455F6"/>
    <w:rsid w:val="00C63CEF"/>
    <w:rsid w:val="00C70379"/>
    <w:rsid w:val="00C70FDE"/>
    <w:rsid w:val="00C71C8F"/>
    <w:rsid w:val="00C767C3"/>
    <w:rsid w:val="00C77BAB"/>
    <w:rsid w:val="00C80A6C"/>
    <w:rsid w:val="00C86E9A"/>
    <w:rsid w:val="00C908EB"/>
    <w:rsid w:val="00C91D3A"/>
    <w:rsid w:val="00C96513"/>
    <w:rsid w:val="00CA4D0D"/>
    <w:rsid w:val="00CA5C3B"/>
    <w:rsid w:val="00CB6180"/>
    <w:rsid w:val="00CC30A6"/>
    <w:rsid w:val="00CC4E6C"/>
    <w:rsid w:val="00CD0D86"/>
    <w:rsid w:val="00CD2ED9"/>
    <w:rsid w:val="00CD44CF"/>
    <w:rsid w:val="00CF678D"/>
    <w:rsid w:val="00D01476"/>
    <w:rsid w:val="00D43633"/>
    <w:rsid w:val="00D50A8E"/>
    <w:rsid w:val="00D533CA"/>
    <w:rsid w:val="00D65E04"/>
    <w:rsid w:val="00D7415F"/>
    <w:rsid w:val="00D74EFC"/>
    <w:rsid w:val="00D9721E"/>
    <w:rsid w:val="00DA24A7"/>
    <w:rsid w:val="00DA3907"/>
    <w:rsid w:val="00DA3C01"/>
    <w:rsid w:val="00DA408D"/>
    <w:rsid w:val="00DB2CE7"/>
    <w:rsid w:val="00DB3D30"/>
    <w:rsid w:val="00DB7FB5"/>
    <w:rsid w:val="00DC0A9E"/>
    <w:rsid w:val="00DC6BB3"/>
    <w:rsid w:val="00DC6E9F"/>
    <w:rsid w:val="00DF087A"/>
    <w:rsid w:val="00E12C5D"/>
    <w:rsid w:val="00E27C67"/>
    <w:rsid w:val="00E45D8C"/>
    <w:rsid w:val="00E51BA5"/>
    <w:rsid w:val="00E57C13"/>
    <w:rsid w:val="00E67C0B"/>
    <w:rsid w:val="00E7276D"/>
    <w:rsid w:val="00E8369E"/>
    <w:rsid w:val="00E8440F"/>
    <w:rsid w:val="00E84B57"/>
    <w:rsid w:val="00EA0CDC"/>
    <w:rsid w:val="00EA2597"/>
    <w:rsid w:val="00EB1FC9"/>
    <w:rsid w:val="00EB6A73"/>
    <w:rsid w:val="00ED5AD4"/>
    <w:rsid w:val="00EE3E44"/>
    <w:rsid w:val="00EE5048"/>
    <w:rsid w:val="00EF2030"/>
    <w:rsid w:val="00EF27E8"/>
    <w:rsid w:val="00EF3504"/>
    <w:rsid w:val="00F15A58"/>
    <w:rsid w:val="00F23E9F"/>
    <w:rsid w:val="00F2468F"/>
    <w:rsid w:val="00F27DB6"/>
    <w:rsid w:val="00F30982"/>
    <w:rsid w:val="00F37296"/>
    <w:rsid w:val="00F37EA1"/>
    <w:rsid w:val="00F452EE"/>
    <w:rsid w:val="00F54060"/>
    <w:rsid w:val="00F56D05"/>
    <w:rsid w:val="00F72E29"/>
    <w:rsid w:val="00F73E08"/>
    <w:rsid w:val="00F86B8A"/>
    <w:rsid w:val="00FA568C"/>
    <w:rsid w:val="00FA6390"/>
    <w:rsid w:val="00FC2ED6"/>
    <w:rsid w:val="00FC49CD"/>
    <w:rsid w:val="00FD3072"/>
    <w:rsid w:val="00FE0178"/>
    <w:rsid w:val="00FE101C"/>
    <w:rsid w:val="00FF4F12"/>
    <w:rsid w:val="00FF771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489"/>
  <w15:docId w15:val="{A5B18FEC-F86D-EB4A-B700-8FDC195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CE"/>
    <w:pPr>
      <w:suppressAutoHyphens w:val="0"/>
    </w:pPr>
    <w:rPr>
      <w:sz w:val="24"/>
      <w:szCs w:val="24"/>
    </w:rPr>
  </w:style>
  <w:style w:type="paragraph" w:styleId="Heading1">
    <w:name w:val="heading 1"/>
    <w:basedOn w:val="Normal"/>
    <w:next w:val="Normal"/>
    <w:link w:val="Heading1Char"/>
    <w:uiPriority w:val="9"/>
    <w:qFormat/>
    <w:rsid w:val="00A8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4B3A"/>
    <w:pPr>
      <w:spacing w:beforeAutospacing="1"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6585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604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68C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Link">
    <w:name w:val="Link"/>
    <w:qFormat/>
    <w:rPr>
      <w:outline w:val="0"/>
      <w:color w:val="000080"/>
      <w:u w:val="single" w:color="000080"/>
    </w:rPr>
  </w:style>
  <w:style w:type="character" w:customStyle="1" w:styleId="Hyperlink0">
    <w:name w:val="Hyperlink.0"/>
    <w:basedOn w:val="Link"/>
    <w:qFormat/>
    <w:rPr>
      <w:rFonts w:ascii="Arial" w:eastAsia="Arial" w:hAnsi="Arial" w:cs="Arial"/>
      <w:outline w:val="0"/>
      <w:color w:val="000080"/>
      <w:u w:val="single" w:color="000080"/>
    </w:rPr>
  </w:style>
  <w:style w:type="character" w:customStyle="1" w:styleId="None">
    <w:name w:val="None"/>
    <w:qFormat/>
  </w:style>
  <w:style w:type="character" w:customStyle="1" w:styleId="Hyperlink1">
    <w:name w:val="Hyperlink.1"/>
    <w:basedOn w:val="None"/>
    <w:qFormat/>
    <w:rPr>
      <w:rFonts w:ascii="Arial" w:eastAsia="Arial" w:hAnsi="Arial" w:cs="Arial"/>
      <w:u w:val="single"/>
    </w:rPr>
  </w:style>
  <w:style w:type="character" w:customStyle="1" w:styleId="Hyperlink2">
    <w:name w:val="Hyperlink.2"/>
    <w:basedOn w:val="None"/>
    <w:qFormat/>
    <w:rPr>
      <w:rFonts w:ascii="Arial" w:eastAsia="Arial" w:hAnsi="Arial" w:cs="Arial"/>
      <w:outline w:val="0"/>
      <w:color w:val="420178"/>
      <w:u w:val="single" w:color="420178"/>
    </w:rPr>
  </w:style>
  <w:style w:type="character" w:customStyle="1" w:styleId="Hyperlink3">
    <w:name w:val="Hyperlink.3"/>
    <w:basedOn w:val="None"/>
    <w:qFormat/>
    <w:rPr>
      <w:rFonts w:ascii="Arial" w:eastAsia="Arial" w:hAnsi="Arial" w:cs="Arial"/>
    </w:rPr>
  </w:style>
  <w:style w:type="character" w:customStyle="1" w:styleId="Hyperlink4">
    <w:name w:val="Hyperlink.4"/>
    <w:basedOn w:val="None"/>
    <w:qFormat/>
    <w:rPr>
      <w:rFonts w:ascii="Arial" w:eastAsia="Arial" w:hAnsi="Arial" w:cs="Arial"/>
      <w:outline w:val="0"/>
      <w:color w:val="0000FF"/>
      <w:u w:val="single" w:color="0000FF"/>
    </w:rPr>
  </w:style>
  <w:style w:type="character" w:styleId="UnresolvedMention">
    <w:name w:val="Unresolved Mention"/>
    <w:basedOn w:val="DefaultParagraphFont"/>
    <w:uiPriority w:val="99"/>
    <w:semiHidden/>
    <w:unhideWhenUsed/>
    <w:qFormat/>
    <w:rsid w:val="001C2724"/>
    <w:rPr>
      <w:color w:val="605E5C"/>
      <w:shd w:val="clear" w:color="auto" w:fill="E1DFDD"/>
    </w:rPr>
  </w:style>
  <w:style w:type="character" w:customStyle="1" w:styleId="BalloonTextChar">
    <w:name w:val="Balloon Text Char"/>
    <w:basedOn w:val="DefaultParagraphFont"/>
    <w:link w:val="BalloonText"/>
    <w:uiPriority w:val="99"/>
    <w:semiHidden/>
    <w:qFormat/>
    <w:rsid w:val="0089190E"/>
    <w:rPr>
      <w:sz w:val="18"/>
      <w:szCs w:val="18"/>
    </w:rPr>
  </w:style>
  <w:style w:type="character" w:styleId="CommentReference">
    <w:name w:val="annotation reference"/>
    <w:basedOn w:val="DefaultParagraphFont"/>
    <w:uiPriority w:val="99"/>
    <w:semiHidden/>
    <w:unhideWhenUsed/>
    <w:qFormat/>
    <w:rsid w:val="0089190E"/>
    <w:rPr>
      <w:sz w:val="16"/>
      <w:szCs w:val="16"/>
    </w:rPr>
  </w:style>
  <w:style w:type="character" w:customStyle="1" w:styleId="CommentTextChar">
    <w:name w:val="Comment Text Char"/>
    <w:basedOn w:val="DefaultParagraphFont"/>
    <w:link w:val="CommentText"/>
    <w:uiPriority w:val="99"/>
    <w:semiHidden/>
    <w:qFormat/>
    <w:rsid w:val="0089190E"/>
  </w:style>
  <w:style w:type="character" w:customStyle="1" w:styleId="CommentSubjectChar">
    <w:name w:val="Comment Subject Char"/>
    <w:basedOn w:val="CommentTextChar"/>
    <w:link w:val="CommentSubject"/>
    <w:uiPriority w:val="99"/>
    <w:semiHidden/>
    <w:qFormat/>
    <w:rsid w:val="0089190E"/>
    <w:rPr>
      <w:b/>
      <w:bCs/>
    </w:rPr>
  </w:style>
  <w:style w:type="character" w:styleId="FollowedHyperlink">
    <w:name w:val="FollowedHyperlink"/>
    <w:basedOn w:val="DefaultParagraphFont"/>
    <w:uiPriority w:val="99"/>
    <w:semiHidden/>
    <w:unhideWhenUsed/>
    <w:rsid w:val="0089190E"/>
    <w:rPr>
      <w:color w:val="FF00FF" w:themeColor="followedHyperlink"/>
      <w:u w:val="single"/>
    </w:rPr>
  </w:style>
  <w:style w:type="character" w:customStyle="1" w:styleId="Heading2Char">
    <w:name w:val="Heading 2 Char"/>
    <w:basedOn w:val="DefaultParagraphFont"/>
    <w:link w:val="Heading2"/>
    <w:uiPriority w:val="9"/>
    <w:qFormat/>
    <w:rsid w:val="00EE4B3A"/>
    <w:rPr>
      <w:rFonts w:eastAsia="Times New Roman"/>
      <w:b/>
      <w:bCs/>
      <w:sz w:val="36"/>
      <w:szCs w:val="36"/>
    </w:rPr>
  </w:style>
  <w:style w:type="character" w:customStyle="1" w:styleId="Heading1Char">
    <w:name w:val="Heading 1 Char"/>
    <w:basedOn w:val="DefaultParagraphFont"/>
    <w:link w:val="Heading1"/>
    <w:uiPriority w:val="9"/>
    <w:qFormat/>
    <w:rsid w:val="00A81C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F6585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qFormat/>
    <w:rsid w:val="00FE68C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qFormat/>
    <w:rsid w:val="00260457"/>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sid w:val="002210DB"/>
    <w:rPr>
      <w:b/>
      <w:bCs/>
    </w:rPr>
  </w:style>
  <w:style w:type="paragraph" w:customStyle="1" w:styleId="Heading">
    <w:name w:val="Heading"/>
    <w:next w:val="BodyA"/>
    <w:qFormat/>
    <w:pPr>
      <w:outlineLvl w:val="0"/>
    </w:pPr>
    <w:rPr>
      <w:rFonts w:eastAsia="Times New Roman"/>
      <w:color w:val="000000"/>
      <w:u w:color="000000"/>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1">
    <w:name w:val="Footer1"/>
    <w:qFormat/>
    <w:pPr>
      <w:tabs>
        <w:tab w:val="center" w:pos="4320"/>
        <w:tab w:val="right" w:pos="8640"/>
      </w:tabs>
    </w:pPr>
    <w:rPr>
      <w:rFonts w:cs="Arial Unicode MS"/>
      <w:color w:val="000000"/>
      <w:sz w:val="24"/>
      <w:szCs w:val="24"/>
      <w:u w:color="000000"/>
    </w:rPr>
  </w:style>
  <w:style w:type="paragraph" w:customStyle="1" w:styleId="BodyA">
    <w:name w:val="Body A"/>
    <w:qFormat/>
    <w:rPr>
      <w:rFonts w:eastAsia="Times New Roman"/>
      <w:color w:val="000000"/>
      <w:sz w:val="24"/>
      <w:szCs w:val="24"/>
      <w:u w:color="000000"/>
    </w:rPr>
  </w:style>
  <w:style w:type="paragraph" w:customStyle="1" w:styleId="Heading51">
    <w:name w:val="Heading 51"/>
    <w:next w:val="BodyA"/>
    <w:qFormat/>
    <w:pPr>
      <w:keepNext/>
      <w:widowControl w:val="0"/>
      <w:spacing w:after="240"/>
      <w:outlineLvl w:val="2"/>
    </w:pPr>
    <w:rPr>
      <w:rFonts w:ascii="Arial" w:eastAsia="Arial" w:hAnsi="Arial" w:cs="Arial"/>
      <w:b/>
      <w:bCs/>
      <w:color w:val="000000"/>
      <w:sz w:val="26"/>
      <w:szCs w:val="26"/>
      <w:u w:color="000000"/>
    </w:rPr>
  </w:style>
  <w:style w:type="paragraph" w:customStyle="1" w:styleId="Body">
    <w:name w:val="Body"/>
    <w:qFormat/>
    <w:rPr>
      <w:rFonts w:cs="Arial Unicode MS"/>
      <w:color w:val="000000"/>
      <w:sz w:val="24"/>
      <w:szCs w:val="24"/>
      <w:u w:color="000000"/>
      <w14:textOutline w14:w="0" w14:cap="flat" w14:cmpd="sng" w14:algn="ctr">
        <w14:noFill/>
        <w14:prstDash w14:val="solid"/>
        <w14:bevel/>
      </w14:textOutline>
    </w:rPr>
  </w:style>
  <w:style w:type="paragraph" w:styleId="Revision">
    <w:name w:val="Revision"/>
    <w:uiPriority w:val="99"/>
    <w:semiHidden/>
    <w:qFormat/>
    <w:rsid w:val="00780416"/>
    <w:rPr>
      <w:sz w:val="24"/>
      <w:szCs w:val="24"/>
    </w:rPr>
  </w:style>
  <w:style w:type="paragraph" w:styleId="BalloonText">
    <w:name w:val="Balloon Text"/>
    <w:basedOn w:val="Normal"/>
    <w:link w:val="BalloonTextChar"/>
    <w:uiPriority w:val="99"/>
    <w:semiHidden/>
    <w:unhideWhenUsed/>
    <w:qFormat/>
    <w:rsid w:val="0089190E"/>
    <w:rPr>
      <w:sz w:val="18"/>
      <w:szCs w:val="18"/>
    </w:rPr>
  </w:style>
  <w:style w:type="paragraph" w:styleId="CommentText">
    <w:name w:val="annotation text"/>
    <w:basedOn w:val="Normal"/>
    <w:link w:val="CommentTextChar"/>
    <w:uiPriority w:val="99"/>
    <w:semiHidden/>
    <w:unhideWhenUsed/>
    <w:qFormat/>
    <w:rsid w:val="0089190E"/>
    <w:rPr>
      <w:sz w:val="20"/>
      <w:szCs w:val="20"/>
    </w:rPr>
  </w:style>
  <w:style w:type="paragraph" w:styleId="CommentSubject">
    <w:name w:val="annotation subject"/>
    <w:basedOn w:val="CommentText"/>
    <w:next w:val="CommentText"/>
    <w:link w:val="CommentSubjectChar"/>
    <w:uiPriority w:val="99"/>
    <w:semiHidden/>
    <w:unhideWhenUsed/>
    <w:qFormat/>
    <w:rsid w:val="0089190E"/>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NormalWeb">
    <w:name w:val="Normal (Web)"/>
    <w:basedOn w:val="Normal"/>
    <w:uiPriority w:val="99"/>
    <w:semiHidden/>
    <w:unhideWhenUsed/>
    <w:qFormat/>
    <w:rsid w:val="009B2431"/>
  </w:style>
  <w:style w:type="paragraph" w:styleId="Title">
    <w:name w:val="Title"/>
    <w:basedOn w:val="Normal"/>
    <w:next w:val="Normal"/>
    <w:link w:val="TitleChar"/>
    <w:uiPriority w:val="10"/>
    <w:qFormat/>
    <w:rsid w:val="00661F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F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61FE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x.com/hashtag/aesorg" TargetMode="External"/><Relationship Id="rId18" Type="http://schemas.openxmlformats.org/officeDocument/2006/relationships/hyperlink" Target="http://www.clynemedia.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aes.org/" TargetMode="External"/><Relationship Id="rId17" Type="http://schemas.openxmlformats.org/officeDocument/2006/relationships/hyperlink" Target="mailto:robert@clynemedia.com" TargetMode="External"/><Relationship Id="rId2" Type="http://schemas.openxmlformats.org/officeDocument/2006/relationships/customXml" Target="../customXml/item2.xml"/><Relationship Id="rId16" Type="http://schemas.openxmlformats.org/officeDocument/2006/relationships/hyperlink" Target="https://www.instagram.com/aes_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esshow.com/" TargetMode="External"/><Relationship Id="rId5" Type="http://schemas.openxmlformats.org/officeDocument/2006/relationships/styles" Target="styles.xml"/><Relationship Id="rId15" Type="http://schemas.openxmlformats.org/officeDocument/2006/relationships/hyperlink" Target="https://www.linkedin.com/company/audio-engineering-society"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facebook.com/AES.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23c18dd-7c77-4bc8-a639-70581f5e25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44F6F1A38B1E4DB33A86509D057A45" ma:contentTypeVersion="8" ma:contentTypeDescription="Create a new document." ma:contentTypeScope="" ma:versionID="c3d45d791667233ac72a47a6297ebb11">
  <xsd:schema xmlns:xsd="http://www.w3.org/2001/XMLSchema" xmlns:xs="http://www.w3.org/2001/XMLSchema" xmlns:p="http://schemas.microsoft.com/office/2006/metadata/properties" xmlns:ns3="123c18dd-7c77-4bc8-a639-70581f5e253a" targetNamespace="http://schemas.microsoft.com/office/2006/metadata/properties" ma:root="true" ma:fieldsID="354af493bc942b3ed3f92c9092fc36e6" ns3:_="">
    <xsd:import namespace="123c18dd-7c77-4bc8-a639-70581f5e25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18dd-7c77-4bc8-a639-70581f5e2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C7A498-E045-44A0-ABA7-FBD502711995}">
  <ds:schemaRefs>
    <ds:schemaRef ds:uri="http://schemas.microsoft.com/office/2006/metadata/properties"/>
    <ds:schemaRef ds:uri="http://schemas.microsoft.com/office/infopath/2007/PartnerControls"/>
    <ds:schemaRef ds:uri="123c18dd-7c77-4bc8-a639-70581f5e253a"/>
  </ds:schemaRefs>
</ds:datastoreItem>
</file>

<file path=customXml/itemProps2.xml><?xml version="1.0" encoding="utf-8"?>
<ds:datastoreItem xmlns:ds="http://schemas.openxmlformats.org/officeDocument/2006/customXml" ds:itemID="{6793BC06-B1AA-497E-B4B6-FEC1B452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18dd-7c77-4bc8-a639-70581f5e2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D64FE5-39B0-4E74-87FD-D36AE021DC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Wells</dc:creator>
  <dc:description/>
  <cp:lastModifiedBy>Author</cp:lastModifiedBy>
  <cp:revision>7</cp:revision>
  <dcterms:created xsi:type="dcterms:W3CDTF">2026-10-16T18:20:00Z</dcterms:created>
  <dcterms:modified xsi:type="dcterms:W3CDTF">2026-10-22T20:07:00Z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0x0101006444F6F1A38B1E4DB33A86509D057A45</vt:lpwstr>
  </property>
</Properties>
</file>