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7A37EF" w14:paraId="1A45D8D3" w14:textId="77777777" w:rsidTr="007A37EF">
        <w:tc>
          <w:tcPr>
            <w:tcW w:w="5148" w:type="dxa"/>
          </w:tcPr>
          <w:p w14:paraId="09D87921" w14:textId="77777777" w:rsidR="007A37EF" w:rsidRDefault="007A37EF" w:rsidP="007A37EF">
            <w:pPr>
              <w:rPr>
                <w:rFonts w:cs="Arial"/>
                <w:b/>
                <w:sz w:val="22"/>
              </w:rPr>
            </w:pPr>
            <w:r>
              <w:rPr>
                <w:rFonts w:cs="Arial"/>
                <w:b/>
                <w:noProof/>
                <w:lang w:bidi="ar-SA"/>
              </w:rPr>
              <w:drawing>
                <wp:inline distT="0" distB="0" distL="0" distR="0" wp14:anchorId="2D59A17C" wp14:editId="6294DEFF">
                  <wp:extent cx="2962275" cy="1228725"/>
                  <wp:effectExtent l="0" t="0" r="9525" b="9525"/>
                  <wp:docPr id="1" name="Picture 1" descr="Description: aes_logo_stack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es_logo_stacked_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1228725"/>
                          </a:xfrm>
                          <a:prstGeom prst="rect">
                            <a:avLst/>
                          </a:prstGeom>
                          <a:noFill/>
                          <a:ln>
                            <a:noFill/>
                          </a:ln>
                        </pic:spPr>
                      </pic:pic>
                    </a:graphicData>
                  </a:graphic>
                </wp:inline>
              </w:drawing>
            </w:r>
          </w:p>
        </w:tc>
        <w:tc>
          <w:tcPr>
            <w:tcW w:w="5148" w:type="dxa"/>
          </w:tcPr>
          <w:p w14:paraId="50ABA45B" w14:textId="77777777" w:rsidR="007A37EF" w:rsidRPr="007A37EF" w:rsidRDefault="007A37EF" w:rsidP="007A37EF">
            <w:pPr>
              <w:pStyle w:val="Heading1"/>
              <w:spacing w:after="120" w:line="280" w:lineRule="exact"/>
              <w:jc w:val="center"/>
              <w:rPr>
                <w:rFonts w:cs="Arial"/>
                <w:sz w:val="28"/>
              </w:rPr>
            </w:pPr>
            <w:r w:rsidRPr="007A37EF">
              <w:rPr>
                <w:rFonts w:cs="Arial"/>
                <w:sz w:val="28"/>
              </w:rPr>
              <w:t>PRESS RELEASE</w:t>
            </w:r>
          </w:p>
          <w:p w14:paraId="63CD07D4" w14:textId="77777777" w:rsidR="007A37EF" w:rsidRDefault="007A37EF" w:rsidP="007A37EF">
            <w:pPr>
              <w:spacing w:after="120" w:line="220" w:lineRule="exact"/>
              <w:ind w:left="342"/>
              <w:rPr>
                <w:rFonts w:cs="Arial"/>
                <w:sz w:val="20"/>
              </w:rPr>
            </w:pPr>
            <w:r w:rsidRPr="007A37EF">
              <w:rPr>
                <w:rFonts w:cs="Arial"/>
                <w:sz w:val="20"/>
              </w:rPr>
              <w:t>Conference contacts:</w:t>
            </w:r>
          </w:p>
          <w:p w14:paraId="4BB248E0" w14:textId="77777777" w:rsidR="000A10CC" w:rsidRDefault="000A10CC" w:rsidP="007A37EF">
            <w:pPr>
              <w:spacing w:after="120" w:line="220" w:lineRule="exact"/>
              <w:ind w:left="342"/>
              <w:rPr>
                <w:rFonts w:cs="Arial"/>
                <w:sz w:val="20"/>
              </w:rPr>
            </w:pPr>
            <w:r w:rsidRPr="007A37EF">
              <w:rPr>
                <w:rFonts w:cs="Arial"/>
                <w:sz w:val="20"/>
              </w:rPr>
              <w:t xml:space="preserve">Co-Chair </w:t>
            </w:r>
            <w:r w:rsidRPr="007A37EF">
              <w:rPr>
                <w:rFonts w:cs="Arial"/>
                <w:b/>
                <w:sz w:val="20"/>
              </w:rPr>
              <w:t>Linda Gedemer</w:t>
            </w:r>
            <w:r w:rsidRPr="007A37EF">
              <w:rPr>
                <w:rFonts w:cs="Arial"/>
                <w:sz w:val="20"/>
              </w:rPr>
              <w:br/>
            </w:r>
            <w:hyperlink r:id="rId10" w:history="1">
              <w:r>
                <w:rPr>
                  <w:rStyle w:val="Hyperlink"/>
                  <w:rFonts w:cs="Arial"/>
                  <w:sz w:val="20"/>
                </w:rPr>
                <w:t>2016avar_chairs@aes.org</w:t>
              </w:r>
            </w:hyperlink>
            <w:r>
              <w:rPr>
                <w:rFonts w:cs="Arial"/>
                <w:sz w:val="20"/>
              </w:rPr>
              <w:t xml:space="preserve">| </w:t>
            </w:r>
            <w:r w:rsidRPr="007A37EF">
              <w:rPr>
                <w:rFonts w:cs="Arial"/>
                <w:sz w:val="20"/>
              </w:rPr>
              <w:t xml:space="preserve">+1 </w:t>
            </w:r>
            <w:r>
              <w:rPr>
                <w:rFonts w:cs="Arial"/>
                <w:sz w:val="20"/>
              </w:rPr>
              <w:t>818.</w:t>
            </w:r>
            <w:r w:rsidRPr="004C2C42">
              <w:rPr>
                <w:rFonts w:cs="Arial"/>
                <w:sz w:val="20"/>
              </w:rPr>
              <w:t>943-5706</w:t>
            </w:r>
          </w:p>
          <w:p w14:paraId="11A292B1" w14:textId="77777777" w:rsidR="007A37EF" w:rsidRDefault="007A37EF" w:rsidP="007A37EF">
            <w:pPr>
              <w:spacing w:after="120" w:line="220" w:lineRule="exact"/>
              <w:ind w:left="342"/>
              <w:rPr>
                <w:rFonts w:cs="Arial"/>
                <w:sz w:val="20"/>
              </w:rPr>
            </w:pPr>
            <w:r w:rsidRPr="007A37EF">
              <w:rPr>
                <w:rFonts w:cs="Arial"/>
                <w:sz w:val="20"/>
              </w:rPr>
              <w:t xml:space="preserve">Co-Chair </w:t>
            </w:r>
            <w:r w:rsidRPr="007A37EF">
              <w:rPr>
                <w:rFonts w:cs="Arial"/>
                <w:b/>
                <w:sz w:val="20"/>
              </w:rPr>
              <w:t>Andres Mayo</w:t>
            </w:r>
            <w:r w:rsidRPr="007A37EF">
              <w:rPr>
                <w:rFonts w:cs="Arial"/>
                <w:sz w:val="20"/>
              </w:rPr>
              <w:br/>
            </w:r>
            <w:hyperlink r:id="rId11" w:history="1">
              <w:r w:rsidR="005D73B8">
                <w:rPr>
                  <w:rStyle w:val="Hyperlink"/>
                  <w:rFonts w:cs="Arial"/>
                  <w:sz w:val="20"/>
                </w:rPr>
                <w:t>2016avar_chairs@aes.org</w:t>
              </w:r>
            </w:hyperlink>
            <w:r>
              <w:rPr>
                <w:rFonts w:cs="Arial"/>
                <w:sz w:val="20"/>
              </w:rPr>
              <w:t xml:space="preserve"> | </w:t>
            </w:r>
            <w:r w:rsidRPr="007A37EF">
              <w:rPr>
                <w:rFonts w:cs="Arial"/>
                <w:sz w:val="20"/>
              </w:rPr>
              <w:t>+54 (11) 4718-1234</w:t>
            </w:r>
          </w:p>
          <w:p w14:paraId="24E2578F" w14:textId="77777777" w:rsidR="007A37EF" w:rsidRDefault="007A37EF" w:rsidP="007A37EF">
            <w:pPr>
              <w:spacing w:line="220" w:lineRule="exact"/>
              <w:ind w:left="342"/>
              <w:rPr>
                <w:rFonts w:cs="Arial"/>
                <w:b/>
                <w:sz w:val="22"/>
              </w:rPr>
            </w:pPr>
          </w:p>
        </w:tc>
      </w:tr>
    </w:tbl>
    <w:p w14:paraId="049BE242" w14:textId="77777777" w:rsidR="00AC7F0B" w:rsidRPr="004A33A1" w:rsidRDefault="00AC7F0B" w:rsidP="00315A1E">
      <w:pPr>
        <w:spacing w:after="120" w:line="240" w:lineRule="exact"/>
        <w:rPr>
          <w:rFonts w:cs="Arial"/>
          <w:b/>
          <w:sz w:val="22"/>
        </w:rPr>
      </w:pPr>
    </w:p>
    <w:p w14:paraId="6B43BC04" w14:textId="77777777" w:rsidR="00AC7F0B" w:rsidRPr="0004709B" w:rsidRDefault="007A37EF" w:rsidP="004A0E22">
      <w:pPr>
        <w:spacing w:line="240" w:lineRule="exact"/>
        <w:jc w:val="center"/>
        <w:rPr>
          <w:rFonts w:cs="Arial"/>
          <w:szCs w:val="24"/>
        </w:rPr>
      </w:pPr>
      <w:r>
        <w:rPr>
          <w:rFonts w:cs="Arial"/>
          <w:b/>
        </w:rPr>
        <w:t>FOR IMMEDIATE RELEASE</w:t>
      </w:r>
    </w:p>
    <w:p w14:paraId="2090CE94" w14:textId="77777777" w:rsidR="003641FD" w:rsidRDefault="003641FD" w:rsidP="003641FD">
      <w:pPr>
        <w:widowControl w:val="0"/>
        <w:autoSpaceDE w:val="0"/>
        <w:spacing w:line="440" w:lineRule="exact"/>
        <w:jc w:val="center"/>
        <w:rPr>
          <w:rFonts w:cs="Arial"/>
          <w:b/>
          <w:bCs/>
          <w:sz w:val="28"/>
          <w:szCs w:val="28"/>
        </w:rPr>
      </w:pPr>
    </w:p>
    <w:p w14:paraId="6E51D79C" w14:textId="7BEFE7E2" w:rsidR="0005779D" w:rsidRPr="004A0E22" w:rsidRDefault="00EB3FFB" w:rsidP="003641FD">
      <w:pPr>
        <w:widowControl w:val="0"/>
        <w:autoSpaceDE w:val="0"/>
        <w:spacing w:line="440" w:lineRule="exact"/>
        <w:jc w:val="center"/>
        <w:rPr>
          <w:rFonts w:cs="Arial"/>
          <w:b/>
          <w:bCs/>
          <w:sz w:val="28"/>
          <w:szCs w:val="28"/>
        </w:rPr>
      </w:pPr>
      <w:r>
        <w:rPr>
          <w:rFonts w:cs="Arial"/>
          <w:b/>
          <w:bCs/>
          <w:sz w:val="28"/>
          <w:szCs w:val="28"/>
        </w:rPr>
        <w:t xml:space="preserve">Top Industry Experts Slated for </w:t>
      </w:r>
      <w:r w:rsidR="00FD5DF1" w:rsidRPr="004A0E22">
        <w:rPr>
          <w:rFonts w:cs="Arial"/>
          <w:b/>
          <w:bCs/>
          <w:sz w:val="28"/>
          <w:szCs w:val="28"/>
        </w:rPr>
        <w:t xml:space="preserve">AES </w:t>
      </w:r>
      <w:r w:rsidR="00364229">
        <w:rPr>
          <w:rFonts w:cs="Arial"/>
          <w:b/>
          <w:bCs/>
          <w:sz w:val="28"/>
          <w:szCs w:val="28"/>
        </w:rPr>
        <w:t xml:space="preserve">Conference on Audio for Virtual and Augmented Reality </w:t>
      </w:r>
    </w:p>
    <w:p w14:paraId="54C95F53" w14:textId="77777777" w:rsidR="00BC13BD" w:rsidRPr="006D2AA1" w:rsidRDefault="00BC13BD" w:rsidP="009D798A">
      <w:pPr>
        <w:widowControl w:val="0"/>
        <w:autoSpaceDE w:val="0"/>
        <w:spacing w:line="440" w:lineRule="exact"/>
        <w:jc w:val="center"/>
        <w:rPr>
          <w:rFonts w:cs="Arial"/>
          <w:b/>
          <w:bCs/>
          <w:sz w:val="36"/>
          <w:szCs w:val="28"/>
        </w:rPr>
      </w:pPr>
    </w:p>
    <w:p w14:paraId="4C5AE378" w14:textId="2066D7B2" w:rsidR="0005779D" w:rsidRPr="00CD05CF" w:rsidRDefault="00D96CC2" w:rsidP="004A0E22">
      <w:pPr>
        <w:widowControl w:val="0"/>
        <w:autoSpaceDE w:val="0"/>
        <w:spacing w:line="340" w:lineRule="exact"/>
        <w:jc w:val="center"/>
        <w:rPr>
          <w:rFonts w:cs="Arial"/>
          <w:bCs/>
          <w:szCs w:val="24"/>
        </w:rPr>
      </w:pPr>
      <w:r w:rsidRPr="00CD05CF">
        <w:rPr>
          <w:rFonts w:cs="Arial"/>
          <w:szCs w:val="24"/>
        </w:rPr>
        <w:t>—</w:t>
      </w:r>
      <w:r w:rsidR="0005779D" w:rsidRPr="00CD05CF">
        <w:rPr>
          <w:rFonts w:cs="Arial"/>
          <w:bCs/>
          <w:szCs w:val="24"/>
        </w:rPr>
        <w:t xml:space="preserve"> </w:t>
      </w:r>
      <w:r w:rsidR="00BC13BD" w:rsidRPr="00CD05CF">
        <w:rPr>
          <w:rFonts w:cs="Arial"/>
          <w:bCs/>
          <w:szCs w:val="24"/>
        </w:rPr>
        <w:t xml:space="preserve">Conference </w:t>
      </w:r>
      <w:r w:rsidR="00EB3FFB" w:rsidRPr="00CD05CF">
        <w:rPr>
          <w:rFonts w:cs="Arial"/>
          <w:bCs/>
          <w:szCs w:val="24"/>
        </w:rPr>
        <w:t xml:space="preserve">will </w:t>
      </w:r>
      <w:r w:rsidR="00BC13BD" w:rsidRPr="00CD05CF">
        <w:rPr>
          <w:rFonts w:cs="Arial"/>
          <w:bCs/>
          <w:szCs w:val="24"/>
        </w:rPr>
        <w:t xml:space="preserve">focus </w:t>
      </w:r>
      <w:r w:rsidR="00FD5DF1" w:rsidRPr="00CD05CF">
        <w:rPr>
          <w:rFonts w:cs="Arial"/>
          <w:bCs/>
          <w:szCs w:val="24"/>
        </w:rPr>
        <w:t xml:space="preserve">on </w:t>
      </w:r>
      <w:r w:rsidR="00511409" w:rsidRPr="00CD05CF">
        <w:rPr>
          <w:szCs w:val="24"/>
        </w:rPr>
        <w:t xml:space="preserve">VR/AR </w:t>
      </w:r>
      <w:r w:rsidR="00AE7F3D" w:rsidRPr="00CD05CF">
        <w:rPr>
          <w:rFonts w:cs="Arial"/>
          <w:bCs/>
          <w:szCs w:val="24"/>
        </w:rPr>
        <w:t>creative process</w:t>
      </w:r>
      <w:r w:rsidR="006D2AA1" w:rsidRPr="00CD05CF">
        <w:rPr>
          <w:rFonts w:cs="Arial"/>
          <w:bCs/>
          <w:szCs w:val="24"/>
        </w:rPr>
        <w:t>, applications</w:t>
      </w:r>
      <w:r w:rsidR="00BC13BD" w:rsidRPr="00CD05CF">
        <w:rPr>
          <w:rFonts w:cs="Arial"/>
          <w:bCs/>
          <w:szCs w:val="24"/>
        </w:rPr>
        <w:t xml:space="preserve"> </w:t>
      </w:r>
      <w:r w:rsidR="00FD5DF1" w:rsidRPr="00CD05CF">
        <w:rPr>
          <w:rFonts w:cs="Arial"/>
          <w:bCs/>
          <w:szCs w:val="24"/>
        </w:rPr>
        <w:t xml:space="preserve">workflow and product development </w:t>
      </w:r>
      <w:r w:rsidRPr="00CD05CF">
        <w:rPr>
          <w:rFonts w:cs="Arial"/>
          <w:szCs w:val="24"/>
        </w:rPr>
        <w:t>—</w:t>
      </w:r>
      <w:r w:rsidR="0005779D" w:rsidRPr="00CD05CF">
        <w:rPr>
          <w:rFonts w:cs="Arial"/>
          <w:bCs/>
          <w:szCs w:val="24"/>
        </w:rPr>
        <w:t xml:space="preserve"> </w:t>
      </w:r>
    </w:p>
    <w:p w14:paraId="55D55726" w14:textId="77777777" w:rsidR="001F039A" w:rsidRPr="00CD05CF" w:rsidRDefault="001F039A" w:rsidP="00457994">
      <w:pPr>
        <w:widowControl w:val="0"/>
        <w:autoSpaceDE w:val="0"/>
        <w:spacing w:line="320" w:lineRule="exact"/>
        <w:rPr>
          <w:rFonts w:cs="Arial"/>
          <w:szCs w:val="24"/>
        </w:rPr>
      </w:pPr>
    </w:p>
    <w:p w14:paraId="71879600" w14:textId="6553C69D" w:rsidR="00EB3FFB" w:rsidRPr="00CD05CF" w:rsidRDefault="00BC34E0" w:rsidP="00EB3FFB">
      <w:pPr>
        <w:widowControl w:val="0"/>
        <w:autoSpaceDE w:val="0"/>
        <w:spacing w:line="340" w:lineRule="exact"/>
        <w:rPr>
          <w:szCs w:val="24"/>
        </w:rPr>
      </w:pPr>
      <w:r w:rsidRPr="00CD05CF">
        <w:rPr>
          <w:rFonts w:cs="Arial"/>
          <w:i/>
          <w:szCs w:val="24"/>
        </w:rPr>
        <w:t xml:space="preserve">New York, NY, </w:t>
      </w:r>
      <w:r w:rsidR="00543962" w:rsidRPr="00CD05CF">
        <w:rPr>
          <w:rFonts w:cs="Arial"/>
          <w:i/>
          <w:szCs w:val="24"/>
        </w:rPr>
        <w:t>August</w:t>
      </w:r>
      <w:r w:rsidR="00C64B93" w:rsidRPr="00CD05CF">
        <w:rPr>
          <w:rFonts w:cs="Arial"/>
          <w:i/>
          <w:szCs w:val="24"/>
        </w:rPr>
        <w:t xml:space="preserve"> </w:t>
      </w:r>
      <w:r w:rsidR="00543962" w:rsidRPr="00CD05CF">
        <w:rPr>
          <w:rFonts w:cs="Arial"/>
          <w:i/>
          <w:szCs w:val="24"/>
        </w:rPr>
        <w:t>29</w:t>
      </w:r>
      <w:r w:rsidRPr="00CD05CF">
        <w:rPr>
          <w:rFonts w:cs="Arial"/>
          <w:i/>
          <w:szCs w:val="24"/>
        </w:rPr>
        <w:t>, 201</w:t>
      </w:r>
      <w:r w:rsidR="003745C2" w:rsidRPr="00CD05CF">
        <w:rPr>
          <w:rFonts w:cs="Arial"/>
          <w:i/>
          <w:szCs w:val="24"/>
        </w:rPr>
        <w:t>6</w:t>
      </w:r>
      <w:r w:rsidRPr="00CD05CF">
        <w:rPr>
          <w:rFonts w:cs="Arial"/>
          <w:szCs w:val="24"/>
        </w:rPr>
        <w:t xml:space="preserve"> —</w:t>
      </w:r>
      <w:r w:rsidR="00C824C2" w:rsidRPr="00CD05CF">
        <w:rPr>
          <w:szCs w:val="24"/>
        </w:rPr>
        <w:t xml:space="preserve"> </w:t>
      </w:r>
      <w:r w:rsidR="00FD5DF1" w:rsidRPr="00CD05CF">
        <w:rPr>
          <w:szCs w:val="24"/>
        </w:rPr>
        <w:t xml:space="preserve">The inaugural AES International Conference on Audio for Virtual and Augmented Reality, to be held on September 30 and October 1, 2016, </w:t>
      </w:r>
      <w:r w:rsidR="00EB3FFB" w:rsidRPr="00CD05CF">
        <w:rPr>
          <w:szCs w:val="24"/>
        </w:rPr>
        <w:t>will feature some of the most cutting edge content developers, researchers and manufacturers currently working in audio for VR/AR such as Magic Leap, BBC, Dolby, Sennheiser, Qualcomm, NASA, Fraunhofer, DTS, and many more. Presentations at the conference, co-located with the 141st AES Convention at the Los Angeles Convention Center’s West Hall, will appeal to wide audience, from those who are current</w:t>
      </w:r>
      <w:r w:rsidR="00511409">
        <w:rPr>
          <w:szCs w:val="24"/>
        </w:rPr>
        <w:t>ly involved in the audio for VR</w:t>
      </w:r>
      <w:r w:rsidR="00EB3FFB" w:rsidRPr="00CD05CF">
        <w:rPr>
          <w:szCs w:val="24"/>
        </w:rPr>
        <w:t>/AR industry to anyone who is interested in entering in this exciting field. The companion technology showcase will feature displays and demonstrations of the latest offerings from leading manufacturers in VR / AR audio.</w:t>
      </w:r>
    </w:p>
    <w:p w14:paraId="62691E70" w14:textId="77777777" w:rsidR="00EB3FFB" w:rsidRPr="00CD05CF" w:rsidRDefault="00EB3FFB" w:rsidP="00EB3FFB">
      <w:pPr>
        <w:widowControl w:val="0"/>
        <w:autoSpaceDE w:val="0"/>
        <w:spacing w:line="340" w:lineRule="exact"/>
        <w:rPr>
          <w:szCs w:val="24"/>
        </w:rPr>
      </w:pPr>
    </w:p>
    <w:p w14:paraId="03A026B2" w14:textId="7F9F78C9" w:rsidR="00EB3FFB" w:rsidRPr="00CD05CF" w:rsidRDefault="00EB3FFB" w:rsidP="00EB3FFB">
      <w:pPr>
        <w:widowControl w:val="0"/>
        <w:autoSpaceDE w:val="0"/>
        <w:spacing w:line="340" w:lineRule="exact"/>
        <w:rPr>
          <w:szCs w:val="24"/>
        </w:rPr>
      </w:pPr>
      <w:r w:rsidRPr="00CD05CF">
        <w:rPr>
          <w:szCs w:val="24"/>
        </w:rPr>
        <w:t>"This industry is moving so fast that it's been really exhilarating to watch it evolve. Audio takes on a new role when it comes to VR/AR content as sound is now part of the experience, not just an aid in conveying story," states Linda Gedemer, conference co-chair and CTO of Source Sound VR. Linda further explains; "We can hear in 360º unlike our visual field, which is obviously limited to what is seen directly in front of us. Because of this, audio now takes a leading role for content creators by aiding them to direct their audience on where to look next; it is central to guiding the audience through the story."</w:t>
      </w:r>
    </w:p>
    <w:p w14:paraId="6B8DCDBD" w14:textId="77777777" w:rsidR="00EB3FFB" w:rsidRPr="00CD05CF" w:rsidRDefault="00EB3FFB" w:rsidP="00EB3FFB">
      <w:pPr>
        <w:widowControl w:val="0"/>
        <w:autoSpaceDE w:val="0"/>
        <w:spacing w:line="340" w:lineRule="exact"/>
        <w:rPr>
          <w:szCs w:val="24"/>
        </w:rPr>
      </w:pPr>
    </w:p>
    <w:p w14:paraId="3769A939" w14:textId="58E58CB5" w:rsidR="00EB3FFB" w:rsidRPr="00CD05CF" w:rsidRDefault="00EB3FFB" w:rsidP="00EB3FFB">
      <w:pPr>
        <w:widowControl w:val="0"/>
        <w:autoSpaceDE w:val="0"/>
        <w:spacing w:line="340" w:lineRule="exact"/>
        <w:rPr>
          <w:rFonts w:cs="Arial"/>
          <w:szCs w:val="24"/>
        </w:rPr>
      </w:pPr>
      <w:r w:rsidRPr="00CD05CF">
        <w:rPr>
          <w:szCs w:val="24"/>
        </w:rPr>
        <w:t xml:space="preserve">The conference program has been carefully developed to provide a comprehensive overview of </w:t>
      </w:r>
      <w:r w:rsidR="00511409" w:rsidRPr="00CD05CF">
        <w:rPr>
          <w:szCs w:val="24"/>
        </w:rPr>
        <w:t xml:space="preserve">VR/AR </w:t>
      </w:r>
      <w:r w:rsidRPr="00CD05CF">
        <w:rPr>
          <w:szCs w:val="24"/>
        </w:rPr>
        <w:t xml:space="preserve">creative processes, applications, workflows and product developments. Presentations will cover a variety of technical and practical aspects of audio for </w:t>
      </w:r>
      <w:r w:rsidR="00511409" w:rsidRPr="00CD05CF">
        <w:rPr>
          <w:szCs w:val="24"/>
        </w:rPr>
        <w:t>VR/AR</w:t>
      </w:r>
      <w:r w:rsidRPr="00CD05CF">
        <w:rPr>
          <w:szCs w:val="24"/>
        </w:rPr>
        <w:t xml:space="preserve">, </w:t>
      </w:r>
      <w:r w:rsidRPr="00CD05CF">
        <w:rPr>
          <w:szCs w:val="24"/>
        </w:rPr>
        <w:lastRenderedPageBreak/>
        <w:t xml:space="preserve">including papers on the latest developments in research to workshops and tutorials demonstrating cutting edge production tools. The opening keynote speech will be given by Philip Lelyveld, who runs the Virtual Reality / Augmented Reality Initiative at the University of Southern California's Entertainment Technology Center which is a think tank within USC's School of Cinematic Arts. The closing keynote will be given by George Sanger, 'Grand Vizier of Noise' for Magic Leap. </w:t>
      </w:r>
      <w:r w:rsidRPr="00CD05CF">
        <w:rPr>
          <w:rFonts w:cs="Arial"/>
          <w:szCs w:val="24"/>
        </w:rPr>
        <w:t>In his role as Audio Director, George guides the</w:t>
      </w:r>
      <w:r w:rsidR="00CD05CF">
        <w:rPr>
          <w:rFonts w:cs="Arial"/>
          <w:szCs w:val="24"/>
        </w:rPr>
        <w:t xml:space="preserve"> Sonic Arts team at Magic Leap - </w:t>
      </w:r>
      <w:r w:rsidRPr="00CD05CF">
        <w:rPr>
          <w:rFonts w:cs="Arial"/>
          <w:szCs w:val="24"/>
        </w:rPr>
        <w:t>a startup that is reimagining reality and inventing the future using digital lightfields.</w:t>
      </w:r>
    </w:p>
    <w:p w14:paraId="046F4A55" w14:textId="77777777" w:rsidR="00EB3FFB" w:rsidRPr="00CD05CF" w:rsidRDefault="00EB3FFB" w:rsidP="00EB3FFB">
      <w:pPr>
        <w:widowControl w:val="0"/>
        <w:autoSpaceDE w:val="0"/>
        <w:spacing w:line="340" w:lineRule="exact"/>
        <w:rPr>
          <w:szCs w:val="24"/>
        </w:rPr>
      </w:pPr>
    </w:p>
    <w:p w14:paraId="7EE1A963" w14:textId="407F6EC4" w:rsidR="00FD5DF1" w:rsidRPr="00CD05CF" w:rsidRDefault="00FD5DF1" w:rsidP="007B3109">
      <w:pPr>
        <w:widowControl w:val="0"/>
        <w:autoSpaceDE w:val="0"/>
        <w:spacing w:line="340" w:lineRule="exact"/>
        <w:rPr>
          <w:szCs w:val="24"/>
        </w:rPr>
      </w:pPr>
      <w:r w:rsidRPr="00CD05CF">
        <w:rPr>
          <w:szCs w:val="24"/>
        </w:rPr>
        <w:t xml:space="preserve">The two-day </w:t>
      </w:r>
      <w:r w:rsidR="0088789E" w:rsidRPr="00CD05CF">
        <w:rPr>
          <w:szCs w:val="24"/>
        </w:rPr>
        <w:t xml:space="preserve">program of technical papers, </w:t>
      </w:r>
      <w:r w:rsidR="00B54EEE" w:rsidRPr="00CD05CF">
        <w:rPr>
          <w:szCs w:val="24"/>
        </w:rPr>
        <w:t>workshops, tutorials along with</w:t>
      </w:r>
      <w:r w:rsidRPr="00CD05CF">
        <w:rPr>
          <w:szCs w:val="24"/>
        </w:rPr>
        <w:t xml:space="preserve"> </w:t>
      </w:r>
      <w:r w:rsidR="0088789E" w:rsidRPr="00CD05CF">
        <w:rPr>
          <w:szCs w:val="24"/>
        </w:rPr>
        <w:t xml:space="preserve">a </w:t>
      </w:r>
      <w:r w:rsidR="00B54EEE" w:rsidRPr="00CD05CF">
        <w:rPr>
          <w:szCs w:val="24"/>
        </w:rPr>
        <w:t>manufacturer’s technology showcase</w:t>
      </w:r>
      <w:r w:rsidRPr="00CD05CF">
        <w:rPr>
          <w:szCs w:val="24"/>
        </w:rPr>
        <w:t xml:space="preserve"> will </w:t>
      </w:r>
      <w:r w:rsidR="00507CC6" w:rsidRPr="00CD05CF">
        <w:rPr>
          <w:szCs w:val="24"/>
        </w:rPr>
        <w:t xml:space="preserve">highlight challenges as well as </w:t>
      </w:r>
      <w:r w:rsidRPr="00CD05CF">
        <w:rPr>
          <w:szCs w:val="24"/>
        </w:rPr>
        <w:t xml:space="preserve">creative and technical </w:t>
      </w:r>
      <w:r w:rsidR="00507CC6" w:rsidRPr="00CD05CF">
        <w:rPr>
          <w:szCs w:val="24"/>
        </w:rPr>
        <w:t>solutions to</w:t>
      </w:r>
      <w:r w:rsidRPr="00CD05CF">
        <w:rPr>
          <w:szCs w:val="24"/>
        </w:rPr>
        <w:t xml:space="preserve"> providing </w:t>
      </w:r>
      <w:r w:rsidR="00507CC6" w:rsidRPr="00CD05CF">
        <w:rPr>
          <w:szCs w:val="24"/>
        </w:rPr>
        <w:t>spatial audio for</w:t>
      </w:r>
      <w:r w:rsidR="0088789E" w:rsidRPr="00CD05CF">
        <w:rPr>
          <w:szCs w:val="24"/>
        </w:rPr>
        <w:t xml:space="preserve"> </w:t>
      </w:r>
      <w:r w:rsidR="00DF080B">
        <w:rPr>
          <w:szCs w:val="24"/>
        </w:rPr>
        <w:t xml:space="preserve">virtual </w:t>
      </w:r>
      <w:r w:rsidRPr="00CD05CF">
        <w:rPr>
          <w:szCs w:val="24"/>
        </w:rPr>
        <w:t>real</w:t>
      </w:r>
      <w:r w:rsidR="00DF080B">
        <w:rPr>
          <w:szCs w:val="24"/>
        </w:rPr>
        <w:t xml:space="preserve">ity and augmented </w:t>
      </w:r>
      <w:r w:rsidR="00507CC6" w:rsidRPr="00CD05CF">
        <w:rPr>
          <w:szCs w:val="24"/>
        </w:rPr>
        <w:t xml:space="preserve">reality media. This conference proves timely as </w:t>
      </w:r>
      <w:r w:rsidR="0016745F" w:rsidRPr="00CD05CF">
        <w:rPr>
          <w:szCs w:val="24"/>
        </w:rPr>
        <w:t>virtual</w:t>
      </w:r>
      <w:r w:rsidR="00507CC6" w:rsidRPr="00CD05CF">
        <w:rPr>
          <w:szCs w:val="24"/>
        </w:rPr>
        <w:t xml:space="preserve"> and augmented reality are </w:t>
      </w:r>
      <w:r w:rsidRPr="00CD05CF">
        <w:rPr>
          <w:szCs w:val="24"/>
        </w:rPr>
        <w:t xml:space="preserve">demonstrably the fastest-growing </w:t>
      </w:r>
      <w:r w:rsidR="0088789E" w:rsidRPr="00CD05CF">
        <w:rPr>
          <w:szCs w:val="24"/>
        </w:rPr>
        <w:t xml:space="preserve">section of </w:t>
      </w:r>
      <w:r w:rsidRPr="00CD05CF">
        <w:rPr>
          <w:szCs w:val="24"/>
        </w:rPr>
        <w:t>the entertainment-audio markets.</w:t>
      </w:r>
      <w:r w:rsidR="009F18D3" w:rsidRPr="00CD05CF">
        <w:rPr>
          <w:szCs w:val="24"/>
        </w:rPr>
        <w:t xml:space="preserve"> </w:t>
      </w:r>
    </w:p>
    <w:p w14:paraId="24587966" w14:textId="77777777" w:rsidR="00FE5259" w:rsidRPr="00CD05CF" w:rsidRDefault="00FE5259" w:rsidP="007B3109">
      <w:pPr>
        <w:widowControl w:val="0"/>
        <w:autoSpaceDE w:val="0"/>
        <w:spacing w:line="340" w:lineRule="exact"/>
        <w:rPr>
          <w:szCs w:val="24"/>
        </w:rPr>
      </w:pPr>
    </w:p>
    <w:p w14:paraId="713605AF" w14:textId="77777777" w:rsidR="00FD5DF1" w:rsidRPr="00CD05CF" w:rsidRDefault="00FE5259" w:rsidP="007B3109">
      <w:pPr>
        <w:widowControl w:val="0"/>
        <w:autoSpaceDE w:val="0"/>
        <w:spacing w:line="340" w:lineRule="exact"/>
        <w:rPr>
          <w:szCs w:val="24"/>
        </w:rPr>
      </w:pPr>
      <w:r w:rsidRPr="00CD05CF">
        <w:rPr>
          <w:szCs w:val="24"/>
        </w:rPr>
        <w:t xml:space="preserve">This must-attend </w:t>
      </w:r>
      <w:r w:rsidR="00FD5DF1" w:rsidRPr="00CD05CF">
        <w:rPr>
          <w:szCs w:val="24"/>
        </w:rPr>
        <w:t xml:space="preserve">conference will be held within a recently-remodeled 300-seat theater and companion seminar room at the LA Convention Center. Conference registrants can also </w:t>
      </w:r>
      <w:r w:rsidR="00422853" w:rsidRPr="00CD05CF">
        <w:rPr>
          <w:szCs w:val="24"/>
        </w:rPr>
        <w:t>attend the 141st AES Conve</w:t>
      </w:r>
      <w:r w:rsidR="009A3436" w:rsidRPr="00CD05CF">
        <w:rPr>
          <w:szCs w:val="24"/>
        </w:rPr>
        <w:t>ntion’s companion exhibition along with</w:t>
      </w:r>
      <w:r w:rsidR="00422853" w:rsidRPr="00CD05CF">
        <w:rPr>
          <w:szCs w:val="24"/>
        </w:rPr>
        <w:t xml:space="preserve"> select educational sessions and special events free of charge with an Exhibits</w:t>
      </w:r>
      <w:r w:rsidR="00903C78" w:rsidRPr="00CD05CF">
        <w:rPr>
          <w:szCs w:val="24"/>
        </w:rPr>
        <w:t>-</w:t>
      </w:r>
      <w:r w:rsidR="00422853" w:rsidRPr="00CD05CF">
        <w:rPr>
          <w:szCs w:val="24"/>
        </w:rPr>
        <w:t>Plus badge</w:t>
      </w:r>
      <w:r w:rsidR="009A3436" w:rsidRPr="00CD05CF">
        <w:rPr>
          <w:szCs w:val="24"/>
        </w:rPr>
        <w:t xml:space="preserve"> included in the cost of their conference fees</w:t>
      </w:r>
      <w:r w:rsidR="00C75A08" w:rsidRPr="00CD05CF">
        <w:rPr>
          <w:szCs w:val="24"/>
        </w:rPr>
        <w:t>.</w:t>
      </w:r>
    </w:p>
    <w:p w14:paraId="4084FD4A" w14:textId="77777777" w:rsidR="009A3436" w:rsidRPr="00CD05CF" w:rsidRDefault="009A3436" w:rsidP="007B3109">
      <w:pPr>
        <w:widowControl w:val="0"/>
        <w:autoSpaceDE w:val="0"/>
        <w:spacing w:line="340" w:lineRule="exact"/>
        <w:rPr>
          <w:szCs w:val="24"/>
        </w:rPr>
      </w:pPr>
    </w:p>
    <w:p w14:paraId="48F5DD51" w14:textId="3A120269" w:rsidR="009A3436" w:rsidRPr="00CD05CF" w:rsidRDefault="009A3436" w:rsidP="007B3109">
      <w:pPr>
        <w:widowControl w:val="0"/>
        <w:autoSpaceDE w:val="0"/>
        <w:spacing w:line="340" w:lineRule="exact"/>
        <w:rPr>
          <w:szCs w:val="24"/>
        </w:rPr>
      </w:pPr>
      <w:r w:rsidRPr="00CD05CF">
        <w:rPr>
          <w:szCs w:val="24"/>
        </w:rPr>
        <w:t xml:space="preserve">Costs to attend range from $125 for AES </w:t>
      </w:r>
      <w:r w:rsidR="00DF080B">
        <w:rPr>
          <w:szCs w:val="24"/>
        </w:rPr>
        <w:t>students members, $195 for a 1-d</w:t>
      </w:r>
      <w:r w:rsidRPr="00CD05CF">
        <w:rPr>
          <w:szCs w:val="24"/>
        </w:rPr>
        <w:t xml:space="preserve">ay pass for </w:t>
      </w:r>
      <w:r w:rsidR="00C72389">
        <w:rPr>
          <w:szCs w:val="24"/>
        </w:rPr>
        <w:t>AES members ($295 for a member 2</w:t>
      </w:r>
      <w:bookmarkStart w:id="0" w:name="_GoBack"/>
      <w:bookmarkEnd w:id="0"/>
      <w:r w:rsidRPr="00CD05CF">
        <w:rPr>
          <w:szCs w:val="24"/>
        </w:rPr>
        <w:t xml:space="preserve">-day pass), to $280 / $435 for non-members. </w:t>
      </w:r>
    </w:p>
    <w:p w14:paraId="1B3859AC" w14:textId="77777777" w:rsidR="0093291A" w:rsidRPr="00CD05CF" w:rsidRDefault="0093291A" w:rsidP="007B3109">
      <w:pPr>
        <w:widowControl w:val="0"/>
        <w:autoSpaceDE w:val="0"/>
        <w:spacing w:line="340" w:lineRule="exact"/>
        <w:rPr>
          <w:szCs w:val="24"/>
        </w:rPr>
      </w:pPr>
    </w:p>
    <w:p w14:paraId="5BD4EEE1" w14:textId="77777777" w:rsidR="00154222" w:rsidRPr="00CD05CF" w:rsidRDefault="00437D12" w:rsidP="00325D15">
      <w:pPr>
        <w:spacing w:line="326" w:lineRule="atLeast"/>
        <w:rPr>
          <w:rFonts w:eastAsia="Times New Roman"/>
          <w:szCs w:val="24"/>
        </w:rPr>
      </w:pPr>
      <w:r w:rsidRPr="00CD05CF">
        <w:rPr>
          <w:rFonts w:eastAsia="Times New Roman"/>
          <w:szCs w:val="24"/>
        </w:rPr>
        <w:t>F</w:t>
      </w:r>
      <w:r w:rsidR="00C03A3B" w:rsidRPr="00CD05CF">
        <w:rPr>
          <w:rFonts w:eastAsia="Times New Roman"/>
          <w:szCs w:val="24"/>
        </w:rPr>
        <w:t xml:space="preserve">or </w:t>
      </w:r>
      <w:r w:rsidR="00CA335B" w:rsidRPr="00CD05CF">
        <w:rPr>
          <w:rFonts w:eastAsia="Times New Roman"/>
          <w:szCs w:val="24"/>
        </w:rPr>
        <w:t>further</w:t>
      </w:r>
      <w:r w:rsidR="00372E42" w:rsidRPr="00CD05CF">
        <w:rPr>
          <w:rFonts w:eastAsia="Times New Roman"/>
          <w:szCs w:val="24"/>
        </w:rPr>
        <w:t xml:space="preserve"> information on the </w:t>
      </w:r>
      <w:r w:rsidR="00320F73" w:rsidRPr="00CD05CF">
        <w:rPr>
          <w:rFonts w:eastAsia="Times New Roman"/>
          <w:szCs w:val="24"/>
        </w:rPr>
        <w:t xml:space="preserve">2016 International Conference </w:t>
      </w:r>
      <w:r w:rsidR="00207B39" w:rsidRPr="00CD05CF">
        <w:rPr>
          <w:rFonts w:eastAsia="Times New Roman"/>
          <w:szCs w:val="24"/>
        </w:rPr>
        <w:t>Audio for</w:t>
      </w:r>
      <w:r w:rsidR="00320F73" w:rsidRPr="00CD05CF">
        <w:rPr>
          <w:rFonts w:eastAsia="Times New Roman"/>
          <w:szCs w:val="24"/>
        </w:rPr>
        <w:t xml:space="preserve"> Virtual and Augmented Reality, </w:t>
      </w:r>
      <w:r w:rsidR="00DD4501" w:rsidRPr="00CD05CF">
        <w:rPr>
          <w:rFonts w:eastAsia="Times New Roman"/>
          <w:szCs w:val="24"/>
        </w:rPr>
        <w:t>visit</w:t>
      </w:r>
      <w:r w:rsidR="00207B39" w:rsidRPr="00CD05CF">
        <w:rPr>
          <w:rFonts w:eastAsia="Times New Roman"/>
          <w:szCs w:val="24"/>
        </w:rPr>
        <w:t xml:space="preserve"> </w:t>
      </w:r>
      <w:hyperlink r:id="rId12" w:history="1">
        <w:r w:rsidR="00207B39" w:rsidRPr="00CD05CF">
          <w:rPr>
            <w:rStyle w:val="Hyperlink"/>
            <w:rFonts w:eastAsia="Times New Roman"/>
            <w:szCs w:val="24"/>
          </w:rPr>
          <w:t>http://www.aes.org/conferences/2016/avar/</w:t>
        </w:r>
      </w:hyperlink>
      <w:r w:rsidR="00457994" w:rsidRPr="00CD05CF">
        <w:rPr>
          <w:rFonts w:eastAsia="Times New Roman"/>
          <w:szCs w:val="24"/>
        </w:rPr>
        <w:t>.</w:t>
      </w:r>
      <w:r w:rsidR="0015644B" w:rsidRPr="00CD05CF">
        <w:rPr>
          <w:rFonts w:eastAsia="Times New Roman" w:cs="Arial"/>
          <w:szCs w:val="24"/>
        </w:rPr>
        <w:t xml:space="preserve"> </w:t>
      </w:r>
      <w:r w:rsidR="00325D15" w:rsidRPr="00CD05CF">
        <w:rPr>
          <w:rFonts w:cs="Arial"/>
          <w:color w:val="231F20"/>
          <w:szCs w:val="24"/>
        </w:rPr>
        <w:t>Follow us on Twitter (</w:t>
      </w:r>
      <w:hyperlink r:id="rId13" w:history="1">
        <w:r w:rsidR="00325D15" w:rsidRPr="00CD05CF">
          <w:rPr>
            <w:rStyle w:val="Hyperlink"/>
            <w:rFonts w:cs="Arial"/>
            <w:szCs w:val="24"/>
          </w:rPr>
          <w:t>https://twitter.com/audiofor</w:t>
        </w:r>
        <w:r w:rsidR="00D55E9E" w:rsidRPr="00CD05CF">
          <w:rPr>
            <w:rStyle w:val="Hyperlink"/>
            <w:rFonts w:cs="Arial"/>
            <w:szCs w:val="24"/>
          </w:rPr>
          <w:t>vr</w:t>
        </w:r>
      </w:hyperlink>
      <w:r w:rsidR="00325D15" w:rsidRPr="00CD05CF">
        <w:rPr>
          <w:rFonts w:cs="Arial"/>
          <w:color w:val="231F20"/>
          <w:szCs w:val="24"/>
        </w:rPr>
        <w:t>) and Facebook</w:t>
      </w:r>
      <w:r w:rsidR="00325D15" w:rsidRPr="00CD05CF">
        <w:rPr>
          <w:rStyle w:val="apple-converted-space"/>
          <w:rFonts w:cs="Arial"/>
          <w:color w:val="231F20"/>
          <w:szCs w:val="24"/>
        </w:rPr>
        <w:t> (</w:t>
      </w:r>
      <w:hyperlink r:id="rId14" w:history="1">
        <w:r w:rsidR="00325D15" w:rsidRPr="00CD05CF">
          <w:rPr>
            <w:rStyle w:val="Hyperlink"/>
            <w:rFonts w:cs="Arial"/>
            <w:szCs w:val="24"/>
          </w:rPr>
          <w:t>http://bit.ly/1R4leDI)</w:t>
        </w:r>
      </w:hyperlink>
      <w:r w:rsidR="00325D15" w:rsidRPr="00CD05CF">
        <w:rPr>
          <w:rStyle w:val="apple-converted-space"/>
          <w:rFonts w:cs="Arial"/>
          <w:color w:val="231F20"/>
          <w:szCs w:val="24"/>
        </w:rPr>
        <w:t xml:space="preserve">. </w:t>
      </w:r>
      <w:r w:rsidR="00207B39" w:rsidRPr="00CD05CF">
        <w:rPr>
          <w:rFonts w:eastAsia="Times New Roman"/>
          <w:szCs w:val="24"/>
        </w:rPr>
        <w:t xml:space="preserve">For more </w:t>
      </w:r>
      <w:r w:rsidR="0015644B" w:rsidRPr="00CD05CF">
        <w:rPr>
          <w:rFonts w:eastAsia="Times New Roman"/>
          <w:szCs w:val="24"/>
        </w:rPr>
        <w:t xml:space="preserve">about </w:t>
      </w:r>
      <w:r w:rsidR="00207B39" w:rsidRPr="00CD05CF">
        <w:rPr>
          <w:rFonts w:eastAsia="Times New Roman"/>
          <w:szCs w:val="24"/>
        </w:rPr>
        <w:t>the 141</w:t>
      </w:r>
      <w:r w:rsidR="00207B39" w:rsidRPr="00CD05CF">
        <w:rPr>
          <w:rFonts w:eastAsia="Times New Roman"/>
          <w:szCs w:val="24"/>
          <w:vertAlign w:val="superscript"/>
        </w:rPr>
        <w:t>st</w:t>
      </w:r>
      <w:r w:rsidR="00207B39" w:rsidRPr="00CD05CF">
        <w:rPr>
          <w:rFonts w:eastAsia="Times New Roman"/>
          <w:szCs w:val="24"/>
        </w:rPr>
        <w:t xml:space="preserve"> Audio Engineering Society International Convention in Los Angeles, </w:t>
      </w:r>
      <w:r w:rsidR="007B3109" w:rsidRPr="00CD05CF">
        <w:rPr>
          <w:rFonts w:eastAsia="Times New Roman"/>
          <w:szCs w:val="24"/>
        </w:rPr>
        <w:t>visit</w:t>
      </w:r>
      <w:r w:rsidR="00207B39" w:rsidRPr="00CD05CF">
        <w:rPr>
          <w:rFonts w:eastAsia="Times New Roman"/>
          <w:szCs w:val="24"/>
        </w:rPr>
        <w:t xml:space="preserve"> </w:t>
      </w:r>
      <w:hyperlink r:id="rId15" w:history="1">
        <w:r w:rsidR="00207B39" w:rsidRPr="00CD05CF">
          <w:rPr>
            <w:rStyle w:val="Hyperlink"/>
            <w:rFonts w:eastAsia="Times New Roman"/>
            <w:szCs w:val="24"/>
          </w:rPr>
          <w:t>http://www.aes.org/events/141/</w:t>
        </w:r>
      </w:hyperlink>
      <w:r w:rsidR="00207B39" w:rsidRPr="00CD05CF">
        <w:rPr>
          <w:rFonts w:eastAsia="Times New Roman"/>
          <w:szCs w:val="24"/>
        </w:rPr>
        <w:t xml:space="preserve">. </w:t>
      </w:r>
      <w:r w:rsidR="00DD4501" w:rsidRPr="00CD05CF">
        <w:rPr>
          <w:rFonts w:eastAsia="Times New Roman"/>
          <w:szCs w:val="24"/>
        </w:rPr>
        <w:t>F</w:t>
      </w:r>
      <w:r w:rsidRPr="00CD05CF">
        <w:rPr>
          <w:rFonts w:eastAsia="Times New Roman"/>
          <w:szCs w:val="24"/>
        </w:rPr>
        <w:t xml:space="preserve">ind out more about the Audio Engineering Society at </w:t>
      </w:r>
      <w:hyperlink r:id="rId16" w:history="1">
        <w:r w:rsidR="007D48CE" w:rsidRPr="00CD05CF">
          <w:rPr>
            <w:rStyle w:val="Hyperlink"/>
            <w:rFonts w:eastAsia="Times New Roman"/>
            <w:szCs w:val="24"/>
          </w:rPr>
          <w:t>aes.org</w:t>
        </w:r>
      </w:hyperlink>
      <w:r w:rsidR="00D67FB3" w:rsidRPr="00CD05CF">
        <w:rPr>
          <w:rFonts w:eastAsia="Times New Roman"/>
          <w:szCs w:val="24"/>
        </w:rPr>
        <w:t>.</w:t>
      </w:r>
    </w:p>
    <w:p w14:paraId="12DD0DF3" w14:textId="77777777" w:rsidR="0003374B" w:rsidRPr="00CD05CF" w:rsidRDefault="0003374B" w:rsidP="00E67A2C">
      <w:pPr>
        <w:widowControl w:val="0"/>
        <w:autoSpaceDE w:val="0"/>
        <w:spacing w:line="360" w:lineRule="auto"/>
        <w:rPr>
          <w:rFonts w:cs="Arial"/>
          <w:szCs w:val="24"/>
        </w:rPr>
      </w:pPr>
    </w:p>
    <w:p w14:paraId="456CDF72" w14:textId="751C687A" w:rsidR="00154222" w:rsidRPr="00CD05CF" w:rsidRDefault="00154222" w:rsidP="0003374B">
      <w:pPr>
        <w:tabs>
          <w:tab w:val="center" w:pos="5040"/>
          <w:tab w:val="right" w:pos="10080"/>
        </w:tabs>
        <w:spacing w:line="360" w:lineRule="auto"/>
        <w:jc w:val="right"/>
        <w:rPr>
          <w:rFonts w:cs="Arial"/>
          <w:sz w:val="20"/>
        </w:rPr>
      </w:pPr>
      <w:r w:rsidRPr="00CD05CF">
        <w:rPr>
          <w:rFonts w:cs="Arial"/>
          <w:i/>
          <w:sz w:val="20"/>
        </w:rPr>
        <w:t xml:space="preserve">...ends </w:t>
      </w:r>
      <w:r w:rsidR="00494F90" w:rsidRPr="00CD05CF">
        <w:rPr>
          <w:rFonts w:cs="Arial"/>
          <w:i/>
          <w:sz w:val="20"/>
        </w:rPr>
        <w:t xml:space="preserve">593 </w:t>
      </w:r>
      <w:r w:rsidRPr="00CD05CF">
        <w:rPr>
          <w:rFonts w:cs="Arial"/>
          <w:i/>
          <w:sz w:val="20"/>
        </w:rPr>
        <w:t>words</w:t>
      </w:r>
    </w:p>
    <w:p w14:paraId="7CC4ECC8" w14:textId="77777777" w:rsidR="00154222" w:rsidRPr="00CD05CF" w:rsidRDefault="00154222" w:rsidP="00864153">
      <w:pPr>
        <w:widowControl w:val="0"/>
        <w:autoSpaceDE w:val="0"/>
        <w:autoSpaceDN w:val="0"/>
        <w:adjustRightInd w:val="0"/>
        <w:spacing w:line="280" w:lineRule="exact"/>
        <w:rPr>
          <w:rFonts w:cs="Arial"/>
          <w:szCs w:val="24"/>
          <w:u w:val="single"/>
        </w:rPr>
      </w:pPr>
    </w:p>
    <w:p w14:paraId="29BCA2BA" w14:textId="066A0BB4" w:rsidR="00DA4DE5" w:rsidRPr="00CD05CF" w:rsidRDefault="005B749B" w:rsidP="00864153">
      <w:pPr>
        <w:widowControl w:val="0"/>
        <w:autoSpaceDE w:val="0"/>
        <w:autoSpaceDN w:val="0"/>
        <w:adjustRightInd w:val="0"/>
        <w:spacing w:line="280" w:lineRule="exact"/>
        <w:rPr>
          <w:rFonts w:cs="Arial"/>
          <w:color w:val="0000FF"/>
          <w:szCs w:val="24"/>
          <w:u w:val="single"/>
        </w:rPr>
      </w:pPr>
      <w:r w:rsidRPr="00CD05CF">
        <w:rPr>
          <w:rFonts w:cs="Arial"/>
          <w:szCs w:val="24"/>
        </w:rPr>
        <w:t>Photo File:</w:t>
      </w:r>
      <w:r w:rsidR="00094513" w:rsidRPr="00CD05CF">
        <w:rPr>
          <w:rFonts w:cs="Arial"/>
          <w:szCs w:val="24"/>
        </w:rPr>
        <w:t xml:space="preserve"> </w:t>
      </w:r>
      <w:r w:rsidR="004A0E22" w:rsidRPr="00DF080B">
        <w:rPr>
          <w:rFonts w:cs="Arial"/>
          <w:szCs w:val="24"/>
        </w:rPr>
        <w:t>2016AVAR</w:t>
      </w:r>
      <w:r w:rsidR="00094513" w:rsidRPr="00DF080B">
        <w:rPr>
          <w:rFonts w:cs="Arial"/>
          <w:szCs w:val="24"/>
        </w:rPr>
        <w:t>.</w:t>
      </w:r>
      <w:r w:rsidR="00864153" w:rsidRPr="00DF080B">
        <w:rPr>
          <w:rFonts w:cs="Arial"/>
          <w:szCs w:val="24"/>
        </w:rPr>
        <w:t>jpg</w:t>
      </w:r>
    </w:p>
    <w:p w14:paraId="44BB8CF7" w14:textId="77777777" w:rsidR="00263EBC" w:rsidRPr="00CD05CF" w:rsidRDefault="00DA4DE5" w:rsidP="00864153">
      <w:pPr>
        <w:widowControl w:val="0"/>
        <w:autoSpaceDE w:val="0"/>
        <w:autoSpaceDN w:val="0"/>
        <w:adjustRightInd w:val="0"/>
        <w:spacing w:line="280" w:lineRule="exact"/>
        <w:rPr>
          <w:rFonts w:cs="Arial"/>
          <w:szCs w:val="24"/>
        </w:rPr>
      </w:pPr>
      <w:r w:rsidRPr="00CD05CF">
        <w:rPr>
          <w:rFonts w:cs="Arial"/>
          <w:szCs w:val="24"/>
        </w:rPr>
        <w:t>Photo Caption:</w:t>
      </w:r>
      <w:r w:rsidR="00094513" w:rsidRPr="00CD05CF">
        <w:rPr>
          <w:rFonts w:cs="Arial"/>
          <w:szCs w:val="24"/>
        </w:rPr>
        <w:t xml:space="preserve"> </w:t>
      </w:r>
      <w:r w:rsidR="00864153" w:rsidRPr="00CD05CF">
        <w:rPr>
          <w:rFonts w:cs="Arial"/>
          <w:szCs w:val="24"/>
        </w:rPr>
        <w:t>Logo for AES AVAR Conference</w:t>
      </w:r>
    </w:p>
    <w:p w14:paraId="6A1BBFF0" w14:textId="77777777" w:rsidR="00DA4DE5" w:rsidRPr="00CD05CF" w:rsidRDefault="00DA4DE5" w:rsidP="00864153">
      <w:pPr>
        <w:widowControl w:val="0"/>
        <w:autoSpaceDE w:val="0"/>
        <w:autoSpaceDN w:val="0"/>
        <w:adjustRightInd w:val="0"/>
        <w:spacing w:line="280" w:lineRule="exact"/>
        <w:rPr>
          <w:rFonts w:cs="Arial"/>
          <w:szCs w:val="24"/>
          <w:u w:val="single"/>
        </w:rPr>
      </w:pPr>
    </w:p>
    <w:p w14:paraId="459F3CB8" w14:textId="77777777" w:rsidR="00154222" w:rsidRPr="00CD05CF" w:rsidRDefault="00154222" w:rsidP="00864153">
      <w:pPr>
        <w:widowControl w:val="0"/>
        <w:autoSpaceDE w:val="0"/>
        <w:autoSpaceDN w:val="0"/>
        <w:adjustRightInd w:val="0"/>
        <w:spacing w:line="280" w:lineRule="exact"/>
        <w:rPr>
          <w:rFonts w:cs="Arial"/>
          <w:szCs w:val="24"/>
          <w:u w:val="single"/>
        </w:rPr>
      </w:pPr>
      <w:r w:rsidRPr="00CD05CF">
        <w:rPr>
          <w:rFonts w:cs="Arial"/>
          <w:szCs w:val="24"/>
          <w:u w:val="single"/>
        </w:rPr>
        <w:t>About the Audio Engineering Society</w:t>
      </w:r>
    </w:p>
    <w:p w14:paraId="3219D380" w14:textId="77777777" w:rsidR="005E110B" w:rsidRDefault="005E110B" w:rsidP="00B01AE2">
      <w:pPr>
        <w:widowControl w:val="0"/>
        <w:autoSpaceDE w:val="0"/>
        <w:autoSpaceDN w:val="0"/>
        <w:adjustRightInd w:val="0"/>
        <w:spacing w:line="360" w:lineRule="auto"/>
        <w:rPr>
          <w:rStyle w:val="Hyperlink"/>
          <w:rFonts w:cs="Arial"/>
          <w:color w:val="auto"/>
          <w:u w:val="none"/>
        </w:rPr>
      </w:pPr>
      <w:r w:rsidRPr="0004709B">
        <w:rPr>
          <w:rFonts w:cs="Arial"/>
        </w:rPr>
        <w:t xml:space="preserve">The Audio Engineering Society was formed in 1948 and now counts </w:t>
      </w:r>
      <w:r>
        <w:rPr>
          <w:rFonts w:cs="Arial"/>
        </w:rPr>
        <w:t>near</w:t>
      </w:r>
      <w:r w:rsidRPr="0004709B">
        <w:rPr>
          <w:rFonts w:cs="Arial"/>
        </w:rPr>
        <w:t xml:space="preserve"> 14,000 members throughout the America</w:t>
      </w:r>
      <w:r>
        <w:rPr>
          <w:rFonts w:cs="Arial"/>
        </w:rPr>
        <w:t>s</w:t>
      </w:r>
      <w:r w:rsidRPr="0004709B">
        <w:rPr>
          <w:rFonts w:cs="Arial"/>
        </w:rPr>
        <w:t xml:space="preserve">, Europe, </w:t>
      </w:r>
      <w:r>
        <w:rPr>
          <w:rFonts w:cs="Arial"/>
        </w:rPr>
        <w:t>Asia, the Middle East and Africa</w:t>
      </w:r>
      <w:r w:rsidRPr="0004709B">
        <w:rPr>
          <w:rFonts w:cs="Arial"/>
        </w:rPr>
        <w:t>. The organization serves as the pivotal force in the exchange and dissemination of technical information for the industry</w:t>
      </w:r>
      <w:r>
        <w:rPr>
          <w:rFonts w:cs="Arial"/>
        </w:rPr>
        <w:t xml:space="preserve">, </w:t>
      </w:r>
      <w:r>
        <w:rPr>
          <w:rFonts w:cs="Arial"/>
        </w:rPr>
        <w:lastRenderedPageBreak/>
        <w:t>ranging from foundational science to practical application</w:t>
      </w:r>
      <w:r w:rsidRPr="0004709B">
        <w:rPr>
          <w:rFonts w:cs="Arial"/>
        </w:rPr>
        <w:t xml:space="preserve">. </w:t>
      </w:r>
      <w:r>
        <w:rPr>
          <w:rFonts w:cs="Arial"/>
        </w:rPr>
        <w:t>Society</w:t>
      </w:r>
      <w:r w:rsidRPr="0004709B">
        <w:rPr>
          <w:rFonts w:cs="Arial"/>
        </w:rPr>
        <w:t xml:space="preserve"> members are affiliated with more than 75 AES professional sections and more than 95 AES student sections around the world. Through local AES section events, members experience valuable opportunities for professional networking and personal growth. Section activities may include guest speakers, technical tours, demonstrations and social functions. For additional information visit </w:t>
      </w:r>
      <w:hyperlink r:id="rId17" w:history="1">
        <w:r w:rsidRPr="0004709B">
          <w:rPr>
            <w:rStyle w:val="Hyperlink"/>
            <w:rFonts w:cs="Arial"/>
          </w:rPr>
          <w:t>http://www.aes.org</w:t>
        </w:r>
      </w:hyperlink>
      <w:r w:rsidRPr="0004709B">
        <w:rPr>
          <w:rStyle w:val="Hyperlink"/>
          <w:rFonts w:cs="Arial"/>
          <w:color w:val="auto"/>
          <w:u w:val="none"/>
        </w:rPr>
        <w:t>.</w:t>
      </w:r>
    </w:p>
    <w:p w14:paraId="755E8CAF" w14:textId="77777777" w:rsidR="00B2122A" w:rsidRPr="00CD05CF" w:rsidRDefault="00B2122A" w:rsidP="00864153">
      <w:pPr>
        <w:widowControl w:val="0"/>
        <w:autoSpaceDE w:val="0"/>
        <w:autoSpaceDN w:val="0"/>
        <w:adjustRightInd w:val="0"/>
        <w:spacing w:line="280" w:lineRule="exact"/>
        <w:rPr>
          <w:rStyle w:val="Hyperlink"/>
          <w:rFonts w:cs="Arial"/>
          <w:color w:val="auto"/>
          <w:szCs w:val="24"/>
          <w:u w:val="none"/>
        </w:rPr>
      </w:pPr>
    </w:p>
    <w:p w14:paraId="47480F42" w14:textId="77777777" w:rsidR="00B2122A" w:rsidRPr="00CD05CF" w:rsidRDefault="00B2122A" w:rsidP="00864153">
      <w:pPr>
        <w:widowControl w:val="0"/>
        <w:autoSpaceDE w:val="0"/>
        <w:autoSpaceDN w:val="0"/>
        <w:adjustRightInd w:val="0"/>
        <w:spacing w:line="280" w:lineRule="exact"/>
        <w:rPr>
          <w:rFonts w:cs="Arial"/>
          <w:szCs w:val="24"/>
          <w:lang w:bidi="ar-SA"/>
        </w:rPr>
      </w:pPr>
      <w:r w:rsidRPr="00CD05CF">
        <w:rPr>
          <w:rFonts w:cs="Arial"/>
          <w:szCs w:val="24"/>
          <w:lang w:bidi="ar-SA"/>
        </w:rPr>
        <w:t>Join the conversation and keep up with the latest AES News and Events:</w:t>
      </w:r>
    </w:p>
    <w:p w14:paraId="327E3038" w14:textId="77777777" w:rsidR="00B2122A" w:rsidRPr="00CD05CF" w:rsidRDefault="00B2122A" w:rsidP="00864153">
      <w:pPr>
        <w:widowControl w:val="0"/>
        <w:autoSpaceDE w:val="0"/>
        <w:autoSpaceDN w:val="0"/>
        <w:adjustRightInd w:val="0"/>
        <w:spacing w:line="280" w:lineRule="exact"/>
        <w:rPr>
          <w:rFonts w:cs="Arial"/>
          <w:szCs w:val="24"/>
          <w:lang w:bidi="ar-SA"/>
        </w:rPr>
      </w:pPr>
      <w:r w:rsidRPr="00CD05CF">
        <w:rPr>
          <w:rFonts w:cs="Arial"/>
          <w:szCs w:val="24"/>
          <w:lang w:bidi="ar-SA"/>
        </w:rPr>
        <w:t xml:space="preserve">Twitter: </w:t>
      </w:r>
      <w:hyperlink r:id="rId18" w:history="1">
        <w:r w:rsidRPr="00CD05CF">
          <w:rPr>
            <w:rFonts w:cs="Arial"/>
            <w:color w:val="420178"/>
            <w:szCs w:val="24"/>
            <w:u w:val="single" w:color="420178"/>
            <w:lang w:bidi="ar-SA"/>
          </w:rPr>
          <w:t>#AESorg</w:t>
        </w:r>
      </w:hyperlink>
      <w:r w:rsidRPr="00CD05CF">
        <w:rPr>
          <w:rFonts w:cs="Arial"/>
          <w:szCs w:val="24"/>
          <w:lang w:bidi="ar-SA"/>
        </w:rPr>
        <w:t xml:space="preserve"> (AES Official)</w:t>
      </w:r>
      <w:r w:rsidR="008847D0" w:rsidRPr="00CD05CF">
        <w:rPr>
          <w:rFonts w:cs="Arial"/>
          <w:szCs w:val="24"/>
          <w:lang w:bidi="ar-SA"/>
        </w:rPr>
        <w:t xml:space="preserve"> </w:t>
      </w:r>
      <w:r w:rsidR="00320F73" w:rsidRPr="00CD05CF">
        <w:rPr>
          <w:rFonts w:cs="Arial"/>
          <w:szCs w:val="24"/>
          <w:lang w:bidi="ar-SA"/>
        </w:rPr>
        <w:t xml:space="preserve">| </w:t>
      </w:r>
      <w:r w:rsidRPr="00CD05CF">
        <w:rPr>
          <w:rFonts w:cs="Arial"/>
          <w:szCs w:val="24"/>
          <w:lang w:bidi="ar-SA"/>
        </w:rPr>
        <w:t xml:space="preserve">Facebook: </w:t>
      </w:r>
      <w:hyperlink r:id="rId19" w:history="1">
        <w:r w:rsidRPr="00CD05CF">
          <w:rPr>
            <w:rFonts w:cs="Arial"/>
            <w:color w:val="420178"/>
            <w:szCs w:val="24"/>
            <w:u w:val="single" w:color="420178"/>
            <w:lang w:bidi="ar-SA"/>
          </w:rPr>
          <w:t>http://facebook.com/AES.org</w:t>
        </w:r>
      </w:hyperlink>
    </w:p>
    <w:p w14:paraId="2E0C94A2" w14:textId="77777777" w:rsidR="00154222" w:rsidRPr="00CD05CF" w:rsidRDefault="00154222" w:rsidP="00864153">
      <w:pPr>
        <w:widowControl w:val="0"/>
        <w:autoSpaceDE w:val="0"/>
        <w:autoSpaceDN w:val="0"/>
        <w:adjustRightInd w:val="0"/>
        <w:spacing w:line="280" w:lineRule="exact"/>
        <w:rPr>
          <w:rFonts w:cs="Arial"/>
          <w:szCs w:val="24"/>
        </w:rPr>
      </w:pPr>
    </w:p>
    <w:p w14:paraId="33AEDED9" w14:textId="77777777" w:rsidR="00154222" w:rsidRPr="00CD05CF" w:rsidRDefault="00154222" w:rsidP="00864153">
      <w:pPr>
        <w:widowControl w:val="0"/>
        <w:autoSpaceDE w:val="0"/>
        <w:autoSpaceDN w:val="0"/>
        <w:adjustRightInd w:val="0"/>
        <w:spacing w:line="280" w:lineRule="exact"/>
        <w:rPr>
          <w:rFonts w:cs="Arial"/>
          <w:b/>
          <w:i/>
          <w:color w:val="000000"/>
          <w:szCs w:val="24"/>
        </w:rPr>
      </w:pPr>
    </w:p>
    <w:p w14:paraId="56A7F60F" w14:textId="77777777" w:rsidR="00154222" w:rsidRPr="00CD05CF" w:rsidRDefault="00154222" w:rsidP="00864153">
      <w:pPr>
        <w:widowControl w:val="0"/>
        <w:autoSpaceDE w:val="0"/>
        <w:autoSpaceDN w:val="0"/>
        <w:adjustRightInd w:val="0"/>
        <w:spacing w:line="280" w:lineRule="exact"/>
        <w:rPr>
          <w:rFonts w:cs="Arial"/>
          <w:b/>
          <w:i/>
          <w:color w:val="000000"/>
          <w:szCs w:val="24"/>
        </w:rPr>
      </w:pPr>
      <w:r w:rsidRPr="00CD05CF">
        <w:rPr>
          <w:rFonts w:cs="Arial"/>
          <w:b/>
          <w:i/>
          <w:color w:val="000000"/>
          <w:szCs w:val="24"/>
        </w:rPr>
        <w:t>AES Marketing Communications:</w:t>
      </w:r>
    </w:p>
    <w:p w14:paraId="04978561" w14:textId="77777777" w:rsidR="00154222" w:rsidRPr="00CD05CF" w:rsidRDefault="00154222" w:rsidP="00864153">
      <w:pPr>
        <w:widowControl w:val="0"/>
        <w:autoSpaceDE w:val="0"/>
        <w:autoSpaceDN w:val="0"/>
        <w:adjustRightInd w:val="0"/>
        <w:spacing w:line="280" w:lineRule="exact"/>
        <w:rPr>
          <w:rFonts w:cs="Arial"/>
          <w:color w:val="000000"/>
          <w:szCs w:val="24"/>
        </w:rPr>
      </w:pPr>
      <w:r w:rsidRPr="00CD05CF">
        <w:rPr>
          <w:rFonts w:cs="Arial"/>
          <w:color w:val="000000"/>
          <w:szCs w:val="24"/>
        </w:rPr>
        <w:t xml:space="preserve">Email: </w:t>
      </w:r>
      <w:hyperlink r:id="rId20" w:history="1">
        <w:r w:rsidRPr="00CD05CF">
          <w:rPr>
            <w:rStyle w:val="Hyperlink"/>
            <w:rFonts w:cs="Arial"/>
            <w:szCs w:val="24"/>
          </w:rPr>
          <w:t>robert.clyne@aes.org</w:t>
        </w:r>
      </w:hyperlink>
      <w:r w:rsidRPr="00CD05CF">
        <w:rPr>
          <w:rFonts w:cs="Arial"/>
          <w:color w:val="000000"/>
          <w:szCs w:val="24"/>
        </w:rPr>
        <w:br/>
        <w:t>Tel: 615-662-1616, Fax: 615-662-1636,</w:t>
      </w:r>
    </w:p>
    <w:p w14:paraId="43E48B3E" w14:textId="77777777" w:rsidR="00154222" w:rsidRPr="00CD05CF" w:rsidRDefault="00154222" w:rsidP="00864153">
      <w:pPr>
        <w:widowControl w:val="0"/>
        <w:autoSpaceDE w:val="0"/>
        <w:autoSpaceDN w:val="0"/>
        <w:adjustRightInd w:val="0"/>
        <w:spacing w:line="280" w:lineRule="exact"/>
        <w:rPr>
          <w:rFonts w:cs="Arial"/>
          <w:color w:val="000000"/>
          <w:szCs w:val="24"/>
        </w:rPr>
      </w:pPr>
      <w:r w:rsidRPr="00CD05CF">
        <w:rPr>
          <w:rFonts w:cs="Arial"/>
          <w:color w:val="000000"/>
          <w:szCs w:val="24"/>
        </w:rPr>
        <w:t>Clyne Media, Inc.,</w:t>
      </w:r>
    </w:p>
    <w:p w14:paraId="31BE9B6C" w14:textId="77777777" w:rsidR="00154222" w:rsidRPr="00CD05CF" w:rsidRDefault="00154222" w:rsidP="00864153">
      <w:pPr>
        <w:widowControl w:val="0"/>
        <w:autoSpaceDE w:val="0"/>
        <w:autoSpaceDN w:val="0"/>
        <w:adjustRightInd w:val="0"/>
        <w:spacing w:line="280" w:lineRule="exact"/>
        <w:rPr>
          <w:rFonts w:cs="Arial"/>
          <w:color w:val="000000"/>
          <w:szCs w:val="24"/>
        </w:rPr>
      </w:pPr>
      <w:r w:rsidRPr="00CD05CF">
        <w:rPr>
          <w:rFonts w:cs="Arial"/>
          <w:color w:val="000000"/>
          <w:szCs w:val="24"/>
        </w:rPr>
        <w:t>169-B Belle Forest Circle, Nashville, TN 37221;</w:t>
      </w:r>
    </w:p>
    <w:p w14:paraId="785D462A" w14:textId="77777777" w:rsidR="00AC7F0B" w:rsidRPr="00CD05CF" w:rsidRDefault="00154222" w:rsidP="00864153">
      <w:pPr>
        <w:widowControl w:val="0"/>
        <w:autoSpaceDE w:val="0"/>
        <w:autoSpaceDN w:val="0"/>
        <w:adjustRightInd w:val="0"/>
        <w:spacing w:line="280" w:lineRule="exact"/>
        <w:rPr>
          <w:rFonts w:cs="Arial"/>
          <w:color w:val="000000"/>
          <w:szCs w:val="24"/>
        </w:rPr>
      </w:pPr>
      <w:r w:rsidRPr="00CD05CF">
        <w:rPr>
          <w:rFonts w:cs="Arial"/>
          <w:color w:val="000000"/>
          <w:szCs w:val="24"/>
        </w:rPr>
        <w:t xml:space="preserve">Web: </w:t>
      </w:r>
      <w:hyperlink r:id="rId21" w:history="1">
        <w:r w:rsidRPr="00CD05CF">
          <w:rPr>
            <w:rStyle w:val="Hyperlink"/>
            <w:rFonts w:cs="Arial"/>
            <w:szCs w:val="24"/>
          </w:rPr>
          <w:t>http://www.clynemedia.com</w:t>
        </w:r>
      </w:hyperlink>
    </w:p>
    <w:sectPr w:rsidR="00AC7F0B" w:rsidRPr="00CD05CF" w:rsidSect="00320F73">
      <w:footerReference w:type="default" r:id="rId22"/>
      <w:type w:val="continuous"/>
      <w:pgSz w:w="12240" w:h="15840"/>
      <w:pgMar w:top="1440" w:right="1080" w:bottom="117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8633D" w14:textId="77777777" w:rsidR="00DF7813" w:rsidRDefault="00DF7813">
      <w:r>
        <w:separator/>
      </w:r>
    </w:p>
  </w:endnote>
  <w:endnote w:type="continuationSeparator" w:id="0">
    <w:p w14:paraId="2B57214E" w14:textId="77777777" w:rsidR="00DF7813" w:rsidRDefault="00DF7813">
      <w:r>
        <w:continuationSeparator/>
      </w:r>
    </w:p>
  </w:endnote>
  <w:endnote w:type="continuationNotice" w:id="1">
    <w:p w14:paraId="0D3A8952" w14:textId="77777777" w:rsidR="00DF7813" w:rsidRDefault="00DF7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PMingLiU">
    <w:panose1 w:val="02020500000000000000"/>
    <w:charset w:val="88"/>
    <w:family w:val="auto"/>
    <w:pitch w:val="variable"/>
    <w:sig w:usb0="A00002FF" w:usb1="28CFFCFA" w:usb2="00000016" w:usb3="00000000" w:csb0="00100001" w:csb1="00000000"/>
  </w:font>
  <w:font w:name="Times">
    <w:panose1 w:val="02000500000000000000"/>
    <w:charset w:val="4D"/>
    <w:family w:val="roman"/>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Arial Bold">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8DB6C" w14:textId="77777777" w:rsidR="005F6EE7" w:rsidRDefault="005F6EE7">
    <w:pPr>
      <w:pStyle w:val="Footer"/>
      <w:framePr w:wrap="auto" w:vAnchor="text" w:hAnchor="margin" w:xAlign="center" w:y="1"/>
      <w:rPr>
        <w:rStyle w:val="PageNumber"/>
      </w:rPr>
    </w:pPr>
    <w:r>
      <w:rPr>
        <w:rStyle w:val="PageNumber"/>
      </w:rPr>
      <w:t>•</w:t>
    </w:r>
    <w:r w:rsidR="008D6FF6">
      <w:rPr>
        <w:rStyle w:val="PageNumber"/>
      </w:rPr>
      <w:fldChar w:fldCharType="begin"/>
    </w:r>
    <w:r>
      <w:rPr>
        <w:rStyle w:val="PageNumber"/>
      </w:rPr>
      <w:instrText xml:space="preserve">PAGE  </w:instrText>
    </w:r>
    <w:r w:rsidR="008D6FF6">
      <w:rPr>
        <w:rStyle w:val="PageNumber"/>
      </w:rPr>
      <w:fldChar w:fldCharType="separate"/>
    </w:r>
    <w:r w:rsidR="00C72389">
      <w:rPr>
        <w:rStyle w:val="PageNumber"/>
        <w:noProof/>
      </w:rPr>
      <w:t>2</w:t>
    </w:r>
    <w:r w:rsidR="008D6FF6">
      <w:rPr>
        <w:rStyle w:val="PageNumber"/>
      </w:rPr>
      <w:fldChar w:fldCharType="end"/>
    </w:r>
    <w:r>
      <w:rPr>
        <w:rStyle w:val="PageNumber"/>
      </w:rPr>
      <w:t>•</w:t>
    </w:r>
  </w:p>
  <w:p w14:paraId="1BC6827F" w14:textId="77777777" w:rsidR="005F6EE7" w:rsidRDefault="005F6EE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26AC1" w14:textId="77777777" w:rsidR="00DF7813" w:rsidRDefault="00DF7813">
      <w:r>
        <w:separator/>
      </w:r>
    </w:p>
  </w:footnote>
  <w:footnote w:type="continuationSeparator" w:id="0">
    <w:p w14:paraId="68FF5AD5" w14:textId="77777777" w:rsidR="00DF7813" w:rsidRDefault="00DF7813">
      <w:r>
        <w:continuationSeparator/>
      </w:r>
    </w:p>
  </w:footnote>
  <w:footnote w:type="continuationNotice" w:id="1">
    <w:p w14:paraId="4026BBBC" w14:textId="77777777" w:rsidR="00DF7813" w:rsidRDefault="00DF7813"/>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3FEB9B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25E9C7E"/>
    <w:lvl w:ilvl="0">
      <w:start w:val="1"/>
      <w:numFmt w:val="decimal"/>
      <w:lvlText w:val="%1."/>
      <w:lvlJc w:val="left"/>
      <w:pPr>
        <w:tabs>
          <w:tab w:val="num" w:pos="1800"/>
        </w:tabs>
        <w:ind w:left="1800" w:hanging="360"/>
      </w:pPr>
    </w:lvl>
  </w:abstractNum>
  <w:abstractNum w:abstractNumId="2">
    <w:nsid w:val="FFFFFF7D"/>
    <w:multiLevelType w:val="singleLevel"/>
    <w:tmpl w:val="4D729AF8"/>
    <w:lvl w:ilvl="0">
      <w:start w:val="1"/>
      <w:numFmt w:val="decimal"/>
      <w:lvlText w:val="%1."/>
      <w:lvlJc w:val="left"/>
      <w:pPr>
        <w:tabs>
          <w:tab w:val="num" w:pos="1440"/>
        </w:tabs>
        <w:ind w:left="1440" w:hanging="360"/>
      </w:pPr>
    </w:lvl>
  </w:abstractNum>
  <w:abstractNum w:abstractNumId="3">
    <w:nsid w:val="FFFFFF7E"/>
    <w:multiLevelType w:val="singleLevel"/>
    <w:tmpl w:val="FC3C2D74"/>
    <w:lvl w:ilvl="0">
      <w:start w:val="1"/>
      <w:numFmt w:val="decimal"/>
      <w:lvlText w:val="%1."/>
      <w:lvlJc w:val="left"/>
      <w:pPr>
        <w:tabs>
          <w:tab w:val="num" w:pos="1080"/>
        </w:tabs>
        <w:ind w:left="1080" w:hanging="360"/>
      </w:pPr>
    </w:lvl>
  </w:abstractNum>
  <w:abstractNum w:abstractNumId="4">
    <w:nsid w:val="FFFFFF7F"/>
    <w:multiLevelType w:val="singleLevel"/>
    <w:tmpl w:val="85105C5A"/>
    <w:lvl w:ilvl="0">
      <w:start w:val="1"/>
      <w:numFmt w:val="decimal"/>
      <w:lvlText w:val="%1."/>
      <w:lvlJc w:val="left"/>
      <w:pPr>
        <w:tabs>
          <w:tab w:val="num" w:pos="720"/>
        </w:tabs>
        <w:ind w:left="720" w:hanging="360"/>
      </w:pPr>
    </w:lvl>
  </w:abstractNum>
  <w:abstractNum w:abstractNumId="5">
    <w:nsid w:val="FFFFFF80"/>
    <w:multiLevelType w:val="singleLevel"/>
    <w:tmpl w:val="0CB0344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9984D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1601AA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CE8E52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D7664F4"/>
    <w:lvl w:ilvl="0">
      <w:start w:val="1"/>
      <w:numFmt w:val="decimal"/>
      <w:lvlText w:val="%1."/>
      <w:lvlJc w:val="left"/>
      <w:pPr>
        <w:tabs>
          <w:tab w:val="num" w:pos="360"/>
        </w:tabs>
        <w:ind w:left="360" w:hanging="360"/>
      </w:pPr>
    </w:lvl>
  </w:abstractNum>
  <w:abstractNum w:abstractNumId="10">
    <w:nsid w:val="FFFFFF89"/>
    <w:multiLevelType w:val="singleLevel"/>
    <w:tmpl w:val="90A0EF4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2">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3"/>
    <w:multiLevelType w:val="multilevel"/>
    <w:tmpl w:val="894EE875"/>
    <w:lvl w:ilvl="0">
      <w:start w:val="1"/>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4">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05"/>
    <w:multiLevelType w:val="multilevel"/>
    <w:tmpl w:val="894EE877"/>
    <w:lvl w:ilvl="0">
      <w:start w:val="1"/>
      <w:numFmt w:val="bullet"/>
      <w:lvlText w:val="—"/>
      <w:lvlJc w:val="left"/>
      <w:pPr>
        <w:tabs>
          <w:tab w:val="num" w:pos="360"/>
        </w:tabs>
        <w:ind w:left="360" w:firstLine="36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6">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3806F48"/>
    <w:multiLevelType w:val="hybridMultilevel"/>
    <w:tmpl w:val="FF06198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045E2700"/>
    <w:multiLevelType w:val="hybridMultilevel"/>
    <w:tmpl w:val="39D0414E"/>
    <w:lvl w:ilvl="0" w:tplc="83AEA6C0">
      <w:start w:val="6"/>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04665E08"/>
    <w:multiLevelType w:val="hybridMultilevel"/>
    <w:tmpl w:val="5636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4FD0B16"/>
    <w:multiLevelType w:val="hybridMultilevel"/>
    <w:tmpl w:val="DD860EB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058152ED"/>
    <w:multiLevelType w:val="hybridMultilevel"/>
    <w:tmpl w:val="0AF6E73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Arial"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Arial"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Arial" w:hint="default"/>
      </w:rPr>
    </w:lvl>
    <w:lvl w:ilvl="8" w:tplc="04090005" w:tentative="1">
      <w:start w:val="1"/>
      <w:numFmt w:val="bullet"/>
      <w:lvlText w:val=""/>
      <w:lvlJc w:val="left"/>
      <w:pPr>
        <w:ind w:left="6593" w:hanging="360"/>
      </w:pPr>
      <w:rPr>
        <w:rFonts w:ascii="Wingdings" w:hAnsi="Wingdings" w:hint="default"/>
      </w:rPr>
    </w:lvl>
  </w:abstractNum>
  <w:abstractNum w:abstractNumId="22">
    <w:nsid w:val="099009A1"/>
    <w:multiLevelType w:val="hybridMultilevel"/>
    <w:tmpl w:val="3288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2A1E5F"/>
    <w:multiLevelType w:val="hybridMultilevel"/>
    <w:tmpl w:val="B0D0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F73EB1"/>
    <w:multiLevelType w:val="hybridMultilevel"/>
    <w:tmpl w:val="A76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847370"/>
    <w:multiLevelType w:val="hybridMultilevel"/>
    <w:tmpl w:val="BA86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BF52E5"/>
    <w:multiLevelType w:val="hybridMultilevel"/>
    <w:tmpl w:val="CDD0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037A3C"/>
    <w:multiLevelType w:val="hybridMultilevel"/>
    <w:tmpl w:val="64881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6915473"/>
    <w:multiLevelType w:val="hybridMultilevel"/>
    <w:tmpl w:val="17881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C93794"/>
    <w:multiLevelType w:val="hybridMultilevel"/>
    <w:tmpl w:val="DE5290A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0">
    <w:nsid w:val="2FE93AF2"/>
    <w:multiLevelType w:val="hybridMultilevel"/>
    <w:tmpl w:val="345C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1C5B06"/>
    <w:multiLevelType w:val="hybridMultilevel"/>
    <w:tmpl w:val="469ADA1A"/>
    <w:lvl w:ilvl="0" w:tplc="1B640CA4">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421771"/>
    <w:multiLevelType w:val="hybridMultilevel"/>
    <w:tmpl w:val="669624AA"/>
    <w:lvl w:ilvl="0" w:tplc="E8CC803C">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37200911"/>
    <w:multiLevelType w:val="hybridMultilevel"/>
    <w:tmpl w:val="F59ADDAE"/>
    <w:lvl w:ilvl="0" w:tplc="92C86FE4">
      <w:numFmt w:val="bullet"/>
      <w:lvlText w:val="—"/>
      <w:lvlJc w:val="left"/>
      <w:pPr>
        <w:ind w:left="720" w:hanging="360"/>
      </w:pPr>
      <w:rPr>
        <w:rFonts w:ascii="Arial" w:eastAsia="PMingLiU" w:hAnsi="Aria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811B0D"/>
    <w:multiLevelType w:val="hybridMultilevel"/>
    <w:tmpl w:val="DEEA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2B6646"/>
    <w:multiLevelType w:val="hybridMultilevel"/>
    <w:tmpl w:val="B010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570E9B"/>
    <w:multiLevelType w:val="hybridMultilevel"/>
    <w:tmpl w:val="0C12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CE5992"/>
    <w:multiLevelType w:val="hybridMultilevel"/>
    <w:tmpl w:val="EEF2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664299"/>
    <w:multiLevelType w:val="hybridMultilevel"/>
    <w:tmpl w:val="69D6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564A76"/>
    <w:multiLevelType w:val="hybridMultilevel"/>
    <w:tmpl w:val="B920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3461A7"/>
    <w:multiLevelType w:val="hybridMultilevel"/>
    <w:tmpl w:val="3544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9D64C5"/>
    <w:multiLevelType w:val="hybridMultilevel"/>
    <w:tmpl w:val="6C1042CA"/>
    <w:lvl w:ilvl="0" w:tplc="83AEA6C0">
      <w:start w:val="6"/>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nsid w:val="65E959B5"/>
    <w:multiLevelType w:val="hybridMultilevel"/>
    <w:tmpl w:val="6B02A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E8375EF"/>
    <w:multiLevelType w:val="hybridMultilevel"/>
    <w:tmpl w:val="69FA1F86"/>
    <w:lvl w:ilvl="0" w:tplc="17429756">
      <w:start w:val="631"/>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775374"/>
    <w:multiLevelType w:val="hybridMultilevel"/>
    <w:tmpl w:val="A47E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8"/>
  </w:num>
  <w:num w:numId="13">
    <w:abstractNumId w:val="41"/>
  </w:num>
  <w:num w:numId="14">
    <w:abstractNumId w:val="2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32"/>
  </w:num>
  <w:num w:numId="22">
    <w:abstractNumId w:val="42"/>
  </w:num>
  <w:num w:numId="23">
    <w:abstractNumId w:val="27"/>
  </w:num>
  <w:num w:numId="24">
    <w:abstractNumId w:val="29"/>
  </w:num>
  <w:num w:numId="25">
    <w:abstractNumId w:val="17"/>
  </w:num>
  <w:num w:numId="26">
    <w:abstractNumId w:val="33"/>
  </w:num>
  <w:num w:numId="27">
    <w:abstractNumId w:val="31"/>
  </w:num>
  <w:num w:numId="28">
    <w:abstractNumId w:val="21"/>
  </w:num>
  <w:num w:numId="29">
    <w:abstractNumId w:val="23"/>
  </w:num>
  <w:num w:numId="30">
    <w:abstractNumId w:val="39"/>
  </w:num>
  <w:num w:numId="31">
    <w:abstractNumId w:val="35"/>
  </w:num>
  <w:num w:numId="32">
    <w:abstractNumId w:val="26"/>
  </w:num>
  <w:num w:numId="33">
    <w:abstractNumId w:val="19"/>
  </w:num>
  <w:num w:numId="34">
    <w:abstractNumId w:val="22"/>
  </w:num>
  <w:num w:numId="35">
    <w:abstractNumId w:val="25"/>
  </w:num>
  <w:num w:numId="36">
    <w:abstractNumId w:val="24"/>
  </w:num>
  <w:num w:numId="37">
    <w:abstractNumId w:val="34"/>
  </w:num>
  <w:num w:numId="38">
    <w:abstractNumId w:val="28"/>
  </w:num>
  <w:num w:numId="39">
    <w:abstractNumId w:val="36"/>
  </w:num>
  <w:num w:numId="40">
    <w:abstractNumId w:val="44"/>
  </w:num>
  <w:num w:numId="41">
    <w:abstractNumId w:val="38"/>
  </w:num>
  <w:num w:numId="42">
    <w:abstractNumId w:val="40"/>
  </w:num>
  <w:num w:numId="43">
    <w:abstractNumId w:val="43"/>
  </w:num>
  <w:num w:numId="44">
    <w:abstractNumId w:val="3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37C"/>
    <w:rsid w:val="00000218"/>
    <w:rsid w:val="000103E7"/>
    <w:rsid w:val="000111DB"/>
    <w:rsid w:val="00011407"/>
    <w:rsid w:val="00013C4E"/>
    <w:rsid w:val="000154BB"/>
    <w:rsid w:val="00015F0A"/>
    <w:rsid w:val="00015F7B"/>
    <w:rsid w:val="00016A29"/>
    <w:rsid w:val="00017D73"/>
    <w:rsid w:val="00023267"/>
    <w:rsid w:val="0002359B"/>
    <w:rsid w:val="0002399B"/>
    <w:rsid w:val="000240E9"/>
    <w:rsid w:val="00024389"/>
    <w:rsid w:val="00025306"/>
    <w:rsid w:val="000274B3"/>
    <w:rsid w:val="00030836"/>
    <w:rsid w:val="00030D90"/>
    <w:rsid w:val="00031297"/>
    <w:rsid w:val="00031D10"/>
    <w:rsid w:val="0003374B"/>
    <w:rsid w:val="00034B50"/>
    <w:rsid w:val="00035EFD"/>
    <w:rsid w:val="00036044"/>
    <w:rsid w:val="00036687"/>
    <w:rsid w:val="00036804"/>
    <w:rsid w:val="000376F6"/>
    <w:rsid w:val="000428E1"/>
    <w:rsid w:val="00043605"/>
    <w:rsid w:val="000452E1"/>
    <w:rsid w:val="00047261"/>
    <w:rsid w:val="000479A5"/>
    <w:rsid w:val="000508EB"/>
    <w:rsid w:val="00051CA4"/>
    <w:rsid w:val="000543DB"/>
    <w:rsid w:val="000547B1"/>
    <w:rsid w:val="000548B0"/>
    <w:rsid w:val="00054B8C"/>
    <w:rsid w:val="000552AA"/>
    <w:rsid w:val="00055405"/>
    <w:rsid w:val="00056126"/>
    <w:rsid w:val="0005720B"/>
    <w:rsid w:val="0005779D"/>
    <w:rsid w:val="00057B45"/>
    <w:rsid w:val="000600FB"/>
    <w:rsid w:val="0006237C"/>
    <w:rsid w:val="00063A11"/>
    <w:rsid w:val="00063BE8"/>
    <w:rsid w:val="00063F98"/>
    <w:rsid w:val="00064465"/>
    <w:rsid w:val="0006614D"/>
    <w:rsid w:val="00067AFA"/>
    <w:rsid w:val="00071658"/>
    <w:rsid w:val="00071907"/>
    <w:rsid w:val="000737E7"/>
    <w:rsid w:val="000744D2"/>
    <w:rsid w:val="0007452F"/>
    <w:rsid w:val="00075D2B"/>
    <w:rsid w:val="00076FBB"/>
    <w:rsid w:val="0008005B"/>
    <w:rsid w:val="00080FC4"/>
    <w:rsid w:val="0009261F"/>
    <w:rsid w:val="00092E4B"/>
    <w:rsid w:val="00093436"/>
    <w:rsid w:val="00093D85"/>
    <w:rsid w:val="00093D98"/>
    <w:rsid w:val="0009403A"/>
    <w:rsid w:val="00094513"/>
    <w:rsid w:val="00094FE8"/>
    <w:rsid w:val="000979A3"/>
    <w:rsid w:val="000A10CC"/>
    <w:rsid w:val="000A249E"/>
    <w:rsid w:val="000A374D"/>
    <w:rsid w:val="000A377F"/>
    <w:rsid w:val="000A37E7"/>
    <w:rsid w:val="000A4FA4"/>
    <w:rsid w:val="000A670B"/>
    <w:rsid w:val="000A751D"/>
    <w:rsid w:val="000A7C82"/>
    <w:rsid w:val="000B26D6"/>
    <w:rsid w:val="000B33B4"/>
    <w:rsid w:val="000B5716"/>
    <w:rsid w:val="000B5CA7"/>
    <w:rsid w:val="000B7B85"/>
    <w:rsid w:val="000C0408"/>
    <w:rsid w:val="000C14D2"/>
    <w:rsid w:val="000C3ADC"/>
    <w:rsid w:val="000C3C27"/>
    <w:rsid w:val="000C3EB2"/>
    <w:rsid w:val="000C4B47"/>
    <w:rsid w:val="000C558D"/>
    <w:rsid w:val="000D0C32"/>
    <w:rsid w:val="000D1211"/>
    <w:rsid w:val="000D2D59"/>
    <w:rsid w:val="000D2E28"/>
    <w:rsid w:val="000D38CE"/>
    <w:rsid w:val="000D4672"/>
    <w:rsid w:val="000D5BD5"/>
    <w:rsid w:val="000D6255"/>
    <w:rsid w:val="000D7018"/>
    <w:rsid w:val="000D7534"/>
    <w:rsid w:val="000D76D3"/>
    <w:rsid w:val="000D7B56"/>
    <w:rsid w:val="000E07E9"/>
    <w:rsid w:val="000E319C"/>
    <w:rsid w:val="000E3F85"/>
    <w:rsid w:val="000E43A3"/>
    <w:rsid w:val="000E5E4A"/>
    <w:rsid w:val="000E7189"/>
    <w:rsid w:val="000E768A"/>
    <w:rsid w:val="000F0CB1"/>
    <w:rsid w:val="000F27A7"/>
    <w:rsid w:val="000F367D"/>
    <w:rsid w:val="000F50F1"/>
    <w:rsid w:val="000F5112"/>
    <w:rsid w:val="000F577F"/>
    <w:rsid w:val="000F68F2"/>
    <w:rsid w:val="000F7AA2"/>
    <w:rsid w:val="00101565"/>
    <w:rsid w:val="00101594"/>
    <w:rsid w:val="0010553D"/>
    <w:rsid w:val="00105576"/>
    <w:rsid w:val="001075EA"/>
    <w:rsid w:val="00107CBF"/>
    <w:rsid w:val="00110B05"/>
    <w:rsid w:val="00113FE3"/>
    <w:rsid w:val="00114215"/>
    <w:rsid w:val="001144A1"/>
    <w:rsid w:val="00121DB2"/>
    <w:rsid w:val="001227EF"/>
    <w:rsid w:val="0012487F"/>
    <w:rsid w:val="00125924"/>
    <w:rsid w:val="00127FFC"/>
    <w:rsid w:val="00131F43"/>
    <w:rsid w:val="001332BD"/>
    <w:rsid w:val="00135B8A"/>
    <w:rsid w:val="00136CE1"/>
    <w:rsid w:val="00137362"/>
    <w:rsid w:val="00137944"/>
    <w:rsid w:val="00137988"/>
    <w:rsid w:val="00137D4F"/>
    <w:rsid w:val="00140F5F"/>
    <w:rsid w:val="0014265E"/>
    <w:rsid w:val="00142F79"/>
    <w:rsid w:val="001462C2"/>
    <w:rsid w:val="00150231"/>
    <w:rsid w:val="001504D2"/>
    <w:rsid w:val="001508B9"/>
    <w:rsid w:val="001519E1"/>
    <w:rsid w:val="00151E05"/>
    <w:rsid w:val="0015217F"/>
    <w:rsid w:val="00152F58"/>
    <w:rsid w:val="00153268"/>
    <w:rsid w:val="00154222"/>
    <w:rsid w:val="00155BA5"/>
    <w:rsid w:val="0015644B"/>
    <w:rsid w:val="001564C7"/>
    <w:rsid w:val="001565E7"/>
    <w:rsid w:val="00160905"/>
    <w:rsid w:val="00160F51"/>
    <w:rsid w:val="00162C20"/>
    <w:rsid w:val="001638F7"/>
    <w:rsid w:val="00163DE8"/>
    <w:rsid w:val="001651B8"/>
    <w:rsid w:val="00166064"/>
    <w:rsid w:val="001663F4"/>
    <w:rsid w:val="0016671B"/>
    <w:rsid w:val="0016680F"/>
    <w:rsid w:val="0016745F"/>
    <w:rsid w:val="001715D0"/>
    <w:rsid w:val="00171AD9"/>
    <w:rsid w:val="001732D9"/>
    <w:rsid w:val="00174C21"/>
    <w:rsid w:val="0017541B"/>
    <w:rsid w:val="00177C22"/>
    <w:rsid w:val="0018321D"/>
    <w:rsid w:val="00190053"/>
    <w:rsid w:val="001918C0"/>
    <w:rsid w:val="00192C63"/>
    <w:rsid w:val="00192F89"/>
    <w:rsid w:val="001946D0"/>
    <w:rsid w:val="00194988"/>
    <w:rsid w:val="00194E14"/>
    <w:rsid w:val="001953EE"/>
    <w:rsid w:val="00195677"/>
    <w:rsid w:val="00196229"/>
    <w:rsid w:val="00197036"/>
    <w:rsid w:val="0019723F"/>
    <w:rsid w:val="001A1F3B"/>
    <w:rsid w:val="001A4ABE"/>
    <w:rsid w:val="001A6029"/>
    <w:rsid w:val="001A7DE2"/>
    <w:rsid w:val="001B0C73"/>
    <w:rsid w:val="001B2070"/>
    <w:rsid w:val="001B2268"/>
    <w:rsid w:val="001B46E4"/>
    <w:rsid w:val="001B7B5F"/>
    <w:rsid w:val="001C088F"/>
    <w:rsid w:val="001C0F41"/>
    <w:rsid w:val="001C1102"/>
    <w:rsid w:val="001C33DF"/>
    <w:rsid w:val="001D005B"/>
    <w:rsid w:val="001D0CCA"/>
    <w:rsid w:val="001D33D3"/>
    <w:rsid w:val="001D3E5B"/>
    <w:rsid w:val="001D430D"/>
    <w:rsid w:val="001D4A3D"/>
    <w:rsid w:val="001D61E2"/>
    <w:rsid w:val="001E07AB"/>
    <w:rsid w:val="001E0A24"/>
    <w:rsid w:val="001E0AFE"/>
    <w:rsid w:val="001E15B4"/>
    <w:rsid w:val="001E20E0"/>
    <w:rsid w:val="001E21E3"/>
    <w:rsid w:val="001E549E"/>
    <w:rsid w:val="001E5BFF"/>
    <w:rsid w:val="001E5FBE"/>
    <w:rsid w:val="001E6241"/>
    <w:rsid w:val="001F007E"/>
    <w:rsid w:val="001F039A"/>
    <w:rsid w:val="001F0EBE"/>
    <w:rsid w:val="001F4058"/>
    <w:rsid w:val="001F484D"/>
    <w:rsid w:val="001F485F"/>
    <w:rsid w:val="001F4E87"/>
    <w:rsid w:val="001F686B"/>
    <w:rsid w:val="002006CB"/>
    <w:rsid w:val="00201550"/>
    <w:rsid w:val="00202F37"/>
    <w:rsid w:val="002058AD"/>
    <w:rsid w:val="00206424"/>
    <w:rsid w:val="002066DF"/>
    <w:rsid w:val="00207B39"/>
    <w:rsid w:val="00212783"/>
    <w:rsid w:val="002137A2"/>
    <w:rsid w:val="002157A8"/>
    <w:rsid w:val="00216CB1"/>
    <w:rsid w:val="00223094"/>
    <w:rsid w:val="00223CE7"/>
    <w:rsid w:val="00225898"/>
    <w:rsid w:val="00225CFC"/>
    <w:rsid w:val="002261EA"/>
    <w:rsid w:val="00226E14"/>
    <w:rsid w:val="0022769A"/>
    <w:rsid w:val="00227AF9"/>
    <w:rsid w:val="00232A6F"/>
    <w:rsid w:val="002334A7"/>
    <w:rsid w:val="00233942"/>
    <w:rsid w:val="00234157"/>
    <w:rsid w:val="00236470"/>
    <w:rsid w:val="00236DCD"/>
    <w:rsid w:val="00237F1B"/>
    <w:rsid w:val="00240E52"/>
    <w:rsid w:val="00241324"/>
    <w:rsid w:val="00241C4E"/>
    <w:rsid w:val="00245721"/>
    <w:rsid w:val="002469E8"/>
    <w:rsid w:val="00247276"/>
    <w:rsid w:val="00251282"/>
    <w:rsid w:val="00253EED"/>
    <w:rsid w:val="0025478B"/>
    <w:rsid w:val="00255006"/>
    <w:rsid w:val="002563EB"/>
    <w:rsid w:val="0025760A"/>
    <w:rsid w:val="0026287B"/>
    <w:rsid w:val="00263EBC"/>
    <w:rsid w:val="0026596F"/>
    <w:rsid w:val="00266B2A"/>
    <w:rsid w:val="0026753A"/>
    <w:rsid w:val="00270D0B"/>
    <w:rsid w:val="002718D0"/>
    <w:rsid w:val="00271DE6"/>
    <w:rsid w:val="00275ACB"/>
    <w:rsid w:val="00275CD7"/>
    <w:rsid w:val="00275F81"/>
    <w:rsid w:val="002769D6"/>
    <w:rsid w:val="00280012"/>
    <w:rsid w:val="002809A0"/>
    <w:rsid w:val="00280D29"/>
    <w:rsid w:val="00281A74"/>
    <w:rsid w:val="00283ABF"/>
    <w:rsid w:val="0028526F"/>
    <w:rsid w:val="00285770"/>
    <w:rsid w:val="0028640E"/>
    <w:rsid w:val="00291D0E"/>
    <w:rsid w:val="00292192"/>
    <w:rsid w:val="002957A6"/>
    <w:rsid w:val="00295B6F"/>
    <w:rsid w:val="00296382"/>
    <w:rsid w:val="00296FB9"/>
    <w:rsid w:val="002A186A"/>
    <w:rsid w:val="002A405F"/>
    <w:rsid w:val="002A5D0C"/>
    <w:rsid w:val="002A60A7"/>
    <w:rsid w:val="002A6D48"/>
    <w:rsid w:val="002B0B50"/>
    <w:rsid w:val="002B15BB"/>
    <w:rsid w:val="002B47FC"/>
    <w:rsid w:val="002B5C6E"/>
    <w:rsid w:val="002B690B"/>
    <w:rsid w:val="002B6A89"/>
    <w:rsid w:val="002B7033"/>
    <w:rsid w:val="002C12F5"/>
    <w:rsid w:val="002C261C"/>
    <w:rsid w:val="002C3501"/>
    <w:rsid w:val="002C3CA8"/>
    <w:rsid w:val="002C459F"/>
    <w:rsid w:val="002D4FC7"/>
    <w:rsid w:val="002D69F2"/>
    <w:rsid w:val="002D7894"/>
    <w:rsid w:val="002E1390"/>
    <w:rsid w:val="002E1B68"/>
    <w:rsid w:val="002E72C0"/>
    <w:rsid w:val="002F1D70"/>
    <w:rsid w:val="002F3196"/>
    <w:rsid w:val="002F517B"/>
    <w:rsid w:val="002F5DFA"/>
    <w:rsid w:val="002F62F2"/>
    <w:rsid w:val="002F6D3F"/>
    <w:rsid w:val="0030066C"/>
    <w:rsid w:val="00301959"/>
    <w:rsid w:val="003019E1"/>
    <w:rsid w:val="003059C5"/>
    <w:rsid w:val="00312BC1"/>
    <w:rsid w:val="00312FD0"/>
    <w:rsid w:val="00314226"/>
    <w:rsid w:val="00314A9B"/>
    <w:rsid w:val="0031504C"/>
    <w:rsid w:val="00315A1E"/>
    <w:rsid w:val="00316444"/>
    <w:rsid w:val="003172BD"/>
    <w:rsid w:val="00320F73"/>
    <w:rsid w:val="0032194B"/>
    <w:rsid w:val="00322F03"/>
    <w:rsid w:val="00325D15"/>
    <w:rsid w:val="00325EEF"/>
    <w:rsid w:val="0032710B"/>
    <w:rsid w:val="003278B2"/>
    <w:rsid w:val="00330C1C"/>
    <w:rsid w:val="00330DDD"/>
    <w:rsid w:val="00333EAE"/>
    <w:rsid w:val="003369AD"/>
    <w:rsid w:val="0034041D"/>
    <w:rsid w:val="00340C63"/>
    <w:rsid w:val="0034109D"/>
    <w:rsid w:val="0034325F"/>
    <w:rsid w:val="00344121"/>
    <w:rsid w:val="00344776"/>
    <w:rsid w:val="00346006"/>
    <w:rsid w:val="003514D5"/>
    <w:rsid w:val="0035254D"/>
    <w:rsid w:val="0035436B"/>
    <w:rsid w:val="00355801"/>
    <w:rsid w:val="003558B4"/>
    <w:rsid w:val="00361C4F"/>
    <w:rsid w:val="003641FD"/>
    <w:rsid w:val="00364229"/>
    <w:rsid w:val="00365CC0"/>
    <w:rsid w:val="00365FB1"/>
    <w:rsid w:val="003722D2"/>
    <w:rsid w:val="00372E42"/>
    <w:rsid w:val="00373EA8"/>
    <w:rsid w:val="003745C2"/>
    <w:rsid w:val="00375584"/>
    <w:rsid w:val="00376E6C"/>
    <w:rsid w:val="0037796F"/>
    <w:rsid w:val="00377FB0"/>
    <w:rsid w:val="003803F4"/>
    <w:rsid w:val="00380B82"/>
    <w:rsid w:val="00383472"/>
    <w:rsid w:val="00385B51"/>
    <w:rsid w:val="00386A13"/>
    <w:rsid w:val="0038721D"/>
    <w:rsid w:val="00387ABB"/>
    <w:rsid w:val="00391032"/>
    <w:rsid w:val="003912AA"/>
    <w:rsid w:val="0039233E"/>
    <w:rsid w:val="00392E01"/>
    <w:rsid w:val="003933A1"/>
    <w:rsid w:val="003A1503"/>
    <w:rsid w:val="003A198C"/>
    <w:rsid w:val="003A1BEA"/>
    <w:rsid w:val="003A4D54"/>
    <w:rsid w:val="003B1945"/>
    <w:rsid w:val="003B1A3E"/>
    <w:rsid w:val="003B4376"/>
    <w:rsid w:val="003B4A0D"/>
    <w:rsid w:val="003B58BA"/>
    <w:rsid w:val="003B65F4"/>
    <w:rsid w:val="003B7643"/>
    <w:rsid w:val="003B76A1"/>
    <w:rsid w:val="003B7E77"/>
    <w:rsid w:val="003C23D9"/>
    <w:rsid w:val="003C55B4"/>
    <w:rsid w:val="003C6095"/>
    <w:rsid w:val="003C6CEA"/>
    <w:rsid w:val="003D6E93"/>
    <w:rsid w:val="003E193E"/>
    <w:rsid w:val="003E1FAA"/>
    <w:rsid w:val="003E539A"/>
    <w:rsid w:val="003E54ED"/>
    <w:rsid w:val="003E5BF4"/>
    <w:rsid w:val="003F076B"/>
    <w:rsid w:val="003F4804"/>
    <w:rsid w:val="003F7CBE"/>
    <w:rsid w:val="003F7CDF"/>
    <w:rsid w:val="004016B3"/>
    <w:rsid w:val="00402F3F"/>
    <w:rsid w:val="004038F9"/>
    <w:rsid w:val="00404140"/>
    <w:rsid w:val="00404A4A"/>
    <w:rsid w:val="00404D84"/>
    <w:rsid w:val="00405944"/>
    <w:rsid w:val="00405A25"/>
    <w:rsid w:val="004068C5"/>
    <w:rsid w:val="00410E3E"/>
    <w:rsid w:val="00411CFF"/>
    <w:rsid w:val="00412348"/>
    <w:rsid w:val="004131B3"/>
    <w:rsid w:val="00416303"/>
    <w:rsid w:val="00421E2F"/>
    <w:rsid w:val="00422853"/>
    <w:rsid w:val="004230AA"/>
    <w:rsid w:val="00423B6D"/>
    <w:rsid w:val="00424A0A"/>
    <w:rsid w:val="00424D0F"/>
    <w:rsid w:val="00425289"/>
    <w:rsid w:val="00426890"/>
    <w:rsid w:val="00427E07"/>
    <w:rsid w:val="0043248A"/>
    <w:rsid w:val="00432BCF"/>
    <w:rsid w:val="00437874"/>
    <w:rsid w:val="00437C95"/>
    <w:rsid w:val="00437D12"/>
    <w:rsid w:val="004402F0"/>
    <w:rsid w:val="00440369"/>
    <w:rsid w:val="00441665"/>
    <w:rsid w:val="004456DF"/>
    <w:rsid w:val="00445BC8"/>
    <w:rsid w:val="00446132"/>
    <w:rsid w:val="004468A1"/>
    <w:rsid w:val="00450B84"/>
    <w:rsid w:val="00450D56"/>
    <w:rsid w:val="00452157"/>
    <w:rsid w:val="00452570"/>
    <w:rsid w:val="004552EC"/>
    <w:rsid w:val="004565A6"/>
    <w:rsid w:val="00457994"/>
    <w:rsid w:val="0046309E"/>
    <w:rsid w:val="004657F4"/>
    <w:rsid w:val="004666FB"/>
    <w:rsid w:val="00466ECD"/>
    <w:rsid w:val="0046771E"/>
    <w:rsid w:val="00467AF9"/>
    <w:rsid w:val="00470CFD"/>
    <w:rsid w:val="0047316F"/>
    <w:rsid w:val="00477E19"/>
    <w:rsid w:val="00481499"/>
    <w:rsid w:val="004822C9"/>
    <w:rsid w:val="0048415F"/>
    <w:rsid w:val="00491293"/>
    <w:rsid w:val="00492DEF"/>
    <w:rsid w:val="004932AA"/>
    <w:rsid w:val="004940A7"/>
    <w:rsid w:val="00494479"/>
    <w:rsid w:val="00494F90"/>
    <w:rsid w:val="004951AC"/>
    <w:rsid w:val="004959A8"/>
    <w:rsid w:val="004A0889"/>
    <w:rsid w:val="004A0E22"/>
    <w:rsid w:val="004A176F"/>
    <w:rsid w:val="004A21F5"/>
    <w:rsid w:val="004A23EA"/>
    <w:rsid w:val="004A33A1"/>
    <w:rsid w:val="004A3550"/>
    <w:rsid w:val="004A4F26"/>
    <w:rsid w:val="004A4FBA"/>
    <w:rsid w:val="004A572B"/>
    <w:rsid w:val="004A7C23"/>
    <w:rsid w:val="004B1087"/>
    <w:rsid w:val="004B1604"/>
    <w:rsid w:val="004B1B5B"/>
    <w:rsid w:val="004B271D"/>
    <w:rsid w:val="004B2D8A"/>
    <w:rsid w:val="004B6865"/>
    <w:rsid w:val="004B71E2"/>
    <w:rsid w:val="004C0C4D"/>
    <w:rsid w:val="004C2B7D"/>
    <w:rsid w:val="004C2C42"/>
    <w:rsid w:val="004C3648"/>
    <w:rsid w:val="004C375C"/>
    <w:rsid w:val="004C388E"/>
    <w:rsid w:val="004C51DB"/>
    <w:rsid w:val="004C5333"/>
    <w:rsid w:val="004C5830"/>
    <w:rsid w:val="004C5C4A"/>
    <w:rsid w:val="004D0B40"/>
    <w:rsid w:val="004D1B89"/>
    <w:rsid w:val="004D362F"/>
    <w:rsid w:val="004D7686"/>
    <w:rsid w:val="004D79C1"/>
    <w:rsid w:val="004D7DBB"/>
    <w:rsid w:val="004E2D54"/>
    <w:rsid w:val="004E34DA"/>
    <w:rsid w:val="004E40E4"/>
    <w:rsid w:val="004E4ED6"/>
    <w:rsid w:val="004E5777"/>
    <w:rsid w:val="004E5902"/>
    <w:rsid w:val="004E7BBB"/>
    <w:rsid w:val="004F082F"/>
    <w:rsid w:val="004F2025"/>
    <w:rsid w:val="004F2040"/>
    <w:rsid w:val="004F21BB"/>
    <w:rsid w:val="004F3527"/>
    <w:rsid w:val="004F35D9"/>
    <w:rsid w:val="004F49C8"/>
    <w:rsid w:val="004F4E70"/>
    <w:rsid w:val="004F69F9"/>
    <w:rsid w:val="004F77F5"/>
    <w:rsid w:val="005003EF"/>
    <w:rsid w:val="005010C2"/>
    <w:rsid w:val="00502332"/>
    <w:rsid w:val="0050366E"/>
    <w:rsid w:val="005037D1"/>
    <w:rsid w:val="005044C3"/>
    <w:rsid w:val="005049AF"/>
    <w:rsid w:val="00506299"/>
    <w:rsid w:val="00506EB8"/>
    <w:rsid w:val="0050779F"/>
    <w:rsid w:val="00507CC6"/>
    <w:rsid w:val="00510B02"/>
    <w:rsid w:val="00511409"/>
    <w:rsid w:val="00513512"/>
    <w:rsid w:val="005161B8"/>
    <w:rsid w:val="00516A23"/>
    <w:rsid w:val="00523060"/>
    <w:rsid w:val="00523CA7"/>
    <w:rsid w:val="005244BD"/>
    <w:rsid w:val="005271FF"/>
    <w:rsid w:val="005335D5"/>
    <w:rsid w:val="00537D80"/>
    <w:rsid w:val="0054062D"/>
    <w:rsid w:val="00540E39"/>
    <w:rsid w:val="00542606"/>
    <w:rsid w:val="00543962"/>
    <w:rsid w:val="005455DB"/>
    <w:rsid w:val="0054743A"/>
    <w:rsid w:val="0055177D"/>
    <w:rsid w:val="005613A1"/>
    <w:rsid w:val="00564280"/>
    <w:rsid w:val="005664CE"/>
    <w:rsid w:val="00575AED"/>
    <w:rsid w:val="00577A53"/>
    <w:rsid w:val="005816B2"/>
    <w:rsid w:val="00582D13"/>
    <w:rsid w:val="005833C2"/>
    <w:rsid w:val="005842C5"/>
    <w:rsid w:val="005926F9"/>
    <w:rsid w:val="00593C00"/>
    <w:rsid w:val="00597C97"/>
    <w:rsid w:val="005A0580"/>
    <w:rsid w:val="005A1B33"/>
    <w:rsid w:val="005A65C5"/>
    <w:rsid w:val="005A77AF"/>
    <w:rsid w:val="005A7EC2"/>
    <w:rsid w:val="005B0C4B"/>
    <w:rsid w:val="005B0C78"/>
    <w:rsid w:val="005B141D"/>
    <w:rsid w:val="005B1720"/>
    <w:rsid w:val="005B3030"/>
    <w:rsid w:val="005B3487"/>
    <w:rsid w:val="005B3A84"/>
    <w:rsid w:val="005B472A"/>
    <w:rsid w:val="005B552D"/>
    <w:rsid w:val="005B6526"/>
    <w:rsid w:val="005B72A9"/>
    <w:rsid w:val="005B7483"/>
    <w:rsid w:val="005B749B"/>
    <w:rsid w:val="005B7711"/>
    <w:rsid w:val="005B7F1D"/>
    <w:rsid w:val="005C0884"/>
    <w:rsid w:val="005C3663"/>
    <w:rsid w:val="005C4F57"/>
    <w:rsid w:val="005C5E1B"/>
    <w:rsid w:val="005C60C2"/>
    <w:rsid w:val="005C71B1"/>
    <w:rsid w:val="005C79CA"/>
    <w:rsid w:val="005D05B4"/>
    <w:rsid w:val="005D0F19"/>
    <w:rsid w:val="005D0F43"/>
    <w:rsid w:val="005D2722"/>
    <w:rsid w:val="005D2986"/>
    <w:rsid w:val="005D328B"/>
    <w:rsid w:val="005D6A96"/>
    <w:rsid w:val="005D73B8"/>
    <w:rsid w:val="005D7C57"/>
    <w:rsid w:val="005E00DB"/>
    <w:rsid w:val="005E110B"/>
    <w:rsid w:val="005E1B32"/>
    <w:rsid w:val="005E479C"/>
    <w:rsid w:val="005E5077"/>
    <w:rsid w:val="005E591C"/>
    <w:rsid w:val="005E7B59"/>
    <w:rsid w:val="005F0959"/>
    <w:rsid w:val="005F1889"/>
    <w:rsid w:val="005F1B05"/>
    <w:rsid w:val="005F26A0"/>
    <w:rsid w:val="005F4444"/>
    <w:rsid w:val="005F64DA"/>
    <w:rsid w:val="005F6EE7"/>
    <w:rsid w:val="005F7A07"/>
    <w:rsid w:val="00600014"/>
    <w:rsid w:val="0060097D"/>
    <w:rsid w:val="00601C65"/>
    <w:rsid w:val="00603882"/>
    <w:rsid w:val="00603C8B"/>
    <w:rsid w:val="0060544C"/>
    <w:rsid w:val="00605617"/>
    <w:rsid w:val="00605A05"/>
    <w:rsid w:val="00606ADB"/>
    <w:rsid w:val="00606F2E"/>
    <w:rsid w:val="006120B5"/>
    <w:rsid w:val="0061332E"/>
    <w:rsid w:val="006135A8"/>
    <w:rsid w:val="0061422D"/>
    <w:rsid w:val="00614353"/>
    <w:rsid w:val="0061615D"/>
    <w:rsid w:val="0062395D"/>
    <w:rsid w:val="006239A6"/>
    <w:rsid w:val="0062507C"/>
    <w:rsid w:val="00625554"/>
    <w:rsid w:val="00625574"/>
    <w:rsid w:val="00625B9B"/>
    <w:rsid w:val="00625FBC"/>
    <w:rsid w:val="00626F24"/>
    <w:rsid w:val="006306EB"/>
    <w:rsid w:val="00630FFA"/>
    <w:rsid w:val="006314AB"/>
    <w:rsid w:val="0063378C"/>
    <w:rsid w:val="00633AA6"/>
    <w:rsid w:val="00633B53"/>
    <w:rsid w:val="00634C2E"/>
    <w:rsid w:val="00636D58"/>
    <w:rsid w:val="00640C33"/>
    <w:rsid w:val="00640FF8"/>
    <w:rsid w:val="00641EE6"/>
    <w:rsid w:val="00642109"/>
    <w:rsid w:val="00643107"/>
    <w:rsid w:val="00644ACA"/>
    <w:rsid w:val="00646D74"/>
    <w:rsid w:val="0065139C"/>
    <w:rsid w:val="006518F9"/>
    <w:rsid w:val="00651D75"/>
    <w:rsid w:val="006538B7"/>
    <w:rsid w:val="006538E5"/>
    <w:rsid w:val="00654488"/>
    <w:rsid w:val="00654494"/>
    <w:rsid w:val="00654B73"/>
    <w:rsid w:val="00654CAD"/>
    <w:rsid w:val="00656C65"/>
    <w:rsid w:val="00656EF5"/>
    <w:rsid w:val="00661925"/>
    <w:rsid w:val="00662014"/>
    <w:rsid w:val="006626AA"/>
    <w:rsid w:val="00664387"/>
    <w:rsid w:val="006646FF"/>
    <w:rsid w:val="006677FD"/>
    <w:rsid w:val="006679AA"/>
    <w:rsid w:val="00667D28"/>
    <w:rsid w:val="00670C54"/>
    <w:rsid w:val="00670EE7"/>
    <w:rsid w:val="00671F45"/>
    <w:rsid w:val="0067217A"/>
    <w:rsid w:val="0067293F"/>
    <w:rsid w:val="00674708"/>
    <w:rsid w:val="0067523F"/>
    <w:rsid w:val="0067573D"/>
    <w:rsid w:val="00675EFC"/>
    <w:rsid w:val="00682123"/>
    <w:rsid w:val="006833F9"/>
    <w:rsid w:val="006847DF"/>
    <w:rsid w:val="006851CA"/>
    <w:rsid w:val="006857CB"/>
    <w:rsid w:val="00685BFD"/>
    <w:rsid w:val="00686FED"/>
    <w:rsid w:val="006878CF"/>
    <w:rsid w:val="00690C1C"/>
    <w:rsid w:val="00691690"/>
    <w:rsid w:val="00692083"/>
    <w:rsid w:val="0069399A"/>
    <w:rsid w:val="00693D60"/>
    <w:rsid w:val="00694B73"/>
    <w:rsid w:val="0069551F"/>
    <w:rsid w:val="00696CA9"/>
    <w:rsid w:val="006A1F05"/>
    <w:rsid w:val="006A2761"/>
    <w:rsid w:val="006A448A"/>
    <w:rsid w:val="006B055F"/>
    <w:rsid w:val="006B105F"/>
    <w:rsid w:val="006B3ACC"/>
    <w:rsid w:val="006B3CCC"/>
    <w:rsid w:val="006B4376"/>
    <w:rsid w:val="006B4F26"/>
    <w:rsid w:val="006B5427"/>
    <w:rsid w:val="006B63FA"/>
    <w:rsid w:val="006B6E28"/>
    <w:rsid w:val="006B7E84"/>
    <w:rsid w:val="006C1F1A"/>
    <w:rsid w:val="006C287B"/>
    <w:rsid w:val="006C2C93"/>
    <w:rsid w:val="006C33C3"/>
    <w:rsid w:val="006C5496"/>
    <w:rsid w:val="006C7611"/>
    <w:rsid w:val="006D03C4"/>
    <w:rsid w:val="006D05F3"/>
    <w:rsid w:val="006D0640"/>
    <w:rsid w:val="006D1A9D"/>
    <w:rsid w:val="006D2AA1"/>
    <w:rsid w:val="006D3607"/>
    <w:rsid w:val="006D3900"/>
    <w:rsid w:val="006D49C7"/>
    <w:rsid w:val="006D4EFE"/>
    <w:rsid w:val="006E17F9"/>
    <w:rsid w:val="006E3FF6"/>
    <w:rsid w:val="006E59A1"/>
    <w:rsid w:val="006E7902"/>
    <w:rsid w:val="006F05ED"/>
    <w:rsid w:val="006F0B2E"/>
    <w:rsid w:val="006F2265"/>
    <w:rsid w:val="006F3D7F"/>
    <w:rsid w:val="006F4CCA"/>
    <w:rsid w:val="006F626B"/>
    <w:rsid w:val="006F78C7"/>
    <w:rsid w:val="00700C3C"/>
    <w:rsid w:val="0070158B"/>
    <w:rsid w:val="00701EE9"/>
    <w:rsid w:val="00703412"/>
    <w:rsid w:val="00704F92"/>
    <w:rsid w:val="007057AD"/>
    <w:rsid w:val="00705F4C"/>
    <w:rsid w:val="00705FC9"/>
    <w:rsid w:val="0070794B"/>
    <w:rsid w:val="007118A3"/>
    <w:rsid w:val="0071488D"/>
    <w:rsid w:val="007149E9"/>
    <w:rsid w:val="00714B10"/>
    <w:rsid w:val="007160CE"/>
    <w:rsid w:val="00716268"/>
    <w:rsid w:val="00721F9A"/>
    <w:rsid w:val="0072270E"/>
    <w:rsid w:val="007238E6"/>
    <w:rsid w:val="00727344"/>
    <w:rsid w:val="00731FAA"/>
    <w:rsid w:val="0073264C"/>
    <w:rsid w:val="00732D19"/>
    <w:rsid w:val="00734A7B"/>
    <w:rsid w:val="00735016"/>
    <w:rsid w:val="007361AF"/>
    <w:rsid w:val="00737AE6"/>
    <w:rsid w:val="00742221"/>
    <w:rsid w:val="0074510A"/>
    <w:rsid w:val="0074661C"/>
    <w:rsid w:val="00746AC8"/>
    <w:rsid w:val="00751CDA"/>
    <w:rsid w:val="00752BFC"/>
    <w:rsid w:val="0075337E"/>
    <w:rsid w:val="00753978"/>
    <w:rsid w:val="007566FC"/>
    <w:rsid w:val="0075673E"/>
    <w:rsid w:val="00756C91"/>
    <w:rsid w:val="00757103"/>
    <w:rsid w:val="007632CA"/>
    <w:rsid w:val="00764103"/>
    <w:rsid w:val="00764CE0"/>
    <w:rsid w:val="007704D3"/>
    <w:rsid w:val="0077125A"/>
    <w:rsid w:val="00774315"/>
    <w:rsid w:val="00776739"/>
    <w:rsid w:val="00776F12"/>
    <w:rsid w:val="00782900"/>
    <w:rsid w:val="00783041"/>
    <w:rsid w:val="007846F7"/>
    <w:rsid w:val="007850D3"/>
    <w:rsid w:val="007858C7"/>
    <w:rsid w:val="007860F3"/>
    <w:rsid w:val="0078619B"/>
    <w:rsid w:val="0078786E"/>
    <w:rsid w:val="00790046"/>
    <w:rsid w:val="007903DA"/>
    <w:rsid w:val="00790962"/>
    <w:rsid w:val="00792081"/>
    <w:rsid w:val="00794EEA"/>
    <w:rsid w:val="00794F9F"/>
    <w:rsid w:val="00795734"/>
    <w:rsid w:val="007A2BD8"/>
    <w:rsid w:val="007A2DE1"/>
    <w:rsid w:val="007A30A7"/>
    <w:rsid w:val="007A37EF"/>
    <w:rsid w:val="007A3C44"/>
    <w:rsid w:val="007A6E70"/>
    <w:rsid w:val="007A6FE6"/>
    <w:rsid w:val="007B13E1"/>
    <w:rsid w:val="007B1B6C"/>
    <w:rsid w:val="007B283D"/>
    <w:rsid w:val="007B2CF9"/>
    <w:rsid w:val="007B3109"/>
    <w:rsid w:val="007B4882"/>
    <w:rsid w:val="007B4A9F"/>
    <w:rsid w:val="007B570D"/>
    <w:rsid w:val="007B6726"/>
    <w:rsid w:val="007B6DB2"/>
    <w:rsid w:val="007B703C"/>
    <w:rsid w:val="007B7EA4"/>
    <w:rsid w:val="007C0920"/>
    <w:rsid w:val="007C1EF8"/>
    <w:rsid w:val="007C6E41"/>
    <w:rsid w:val="007D274A"/>
    <w:rsid w:val="007D40C3"/>
    <w:rsid w:val="007D4761"/>
    <w:rsid w:val="007D48CE"/>
    <w:rsid w:val="007D7373"/>
    <w:rsid w:val="007D79B5"/>
    <w:rsid w:val="007E115B"/>
    <w:rsid w:val="007E2901"/>
    <w:rsid w:val="007E40AB"/>
    <w:rsid w:val="007E446D"/>
    <w:rsid w:val="007E6F27"/>
    <w:rsid w:val="007F160C"/>
    <w:rsid w:val="007F6573"/>
    <w:rsid w:val="007F7E22"/>
    <w:rsid w:val="008000C7"/>
    <w:rsid w:val="00800CA6"/>
    <w:rsid w:val="00801520"/>
    <w:rsid w:val="00801E60"/>
    <w:rsid w:val="0080338F"/>
    <w:rsid w:val="00806094"/>
    <w:rsid w:val="00815AD5"/>
    <w:rsid w:val="008178B1"/>
    <w:rsid w:val="00817CC2"/>
    <w:rsid w:val="00820C32"/>
    <w:rsid w:val="00823D98"/>
    <w:rsid w:val="00825C5E"/>
    <w:rsid w:val="00830F88"/>
    <w:rsid w:val="008329B1"/>
    <w:rsid w:val="00833F0E"/>
    <w:rsid w:val="008424C2"/>
    <w:rsid w:val="0084653A"/>
    <w:rsid w:val="00847198"/>
    <w:rsid w:val="008473BE"/>
    <w:rsid w:val="00851A93"/>
    <w:rsid w:val="00853336"/>
    <w:rsid w:val="0085502C"/>
    <w:rsid w:val="00855BEF"/>
    <w:rsid w:val="00855C0E"/>
    <w:rsid w:val="00855ECE"/>
    <w:rsid w:val="008579F2"/>
    <w:rsid w:val="00862F92"/>
    <w:rsid w:val="00863937"/>
    <w:rsid w:val="00864153"/>
    <w:rsid w:val="008646A4"/>
    <w:rsid w:val="00865BEF"/>
    <w:rsid w:val="0086616A"/>
    <w:rsid w:val="00867214"/>
    <w:rsid w:val="0086775F"/>
    <w:rsid w:val="00870636"/>
    <w:rsid w:val="00870C06"/>
    <w:rsid w:val="00873705"/>
    <w:rsid w:val="00873FED"/>
    <w:rsid w:val="0087622D"/>
    <w:rsid w:val="00876DC7"/>
    <w:rsid w:val="00877DBA"/>
    <w:rsid w:val="00877E6F"/>
    <w:rsid w:val="0088292F"/>
    <w:rsid w:val="008847D0"/>
    <w:rsid w:val="0088789E"/>
    <w:rsid w:val="00887F29"/>
    <w:rsid w:val="008920F3"/>
    <w:rsid w:val="0089292B"/>
    <w:rsid w:val="00892AC2"/>
    <w:rsid w:val="00894501"/>
    <w:rsid w:val="00895123"/>
    <w:rsid w:val="00896867"/>
    <w:rsid w:val="008A1AB1"/>
    <w:rsid w:val="008A2B66"/>
    <w:rsid w:val="008A2C16"/>
    <w:rsid w:val="008A64DB"/>
    <w:rsid w:val="008B0EC5"/>
    <w:rsid w:val="008B1279"/>
    <w:rsid w:val="008B321E"/>
    <w:rsid w:val="008B3F1D"/>
    <w:rsid w:val="008B4CEF"/>
    <w:rsid w:val="008B7803"/>
    <w:rsid w:val="008C0756"/>
    <w:rsid w:val="008C0B34"/>
    <w:rsid w:val="008C1984"/>
    <w:rsid w:val="008C21AF"/>
    <w:rsid w:val="008C4083"/>
    <w:rsid w:val="008C45D6"/>
    <w:rsid w:val="008C4D9E"/>
    <w:rsid w:val="008C568A"/>
    <w:rsid w:val="008C5A28"/>
    <w:rsid w:val="008D330E"/>
    <w:rsid w:val="008D35E9"/>
    <w:rsid w:val="008D61F5"/>
    <w:rsid w:val="008D61F7"/>
    <w:rsid w:val="008D6FF6"/>
    <w:rsid w:val="008E2735"/>
    <w:rsid w:val="008E314F"/>
    <w:rsid w:val="008E3640"/>
    <w:rsid w:val="008E5C5E"/>
    <w:rsid w:val="008E6476"/>
    <w:rsid w:val="008E6571"/>
    <w:rsid w:val="008E71A7"/>
    <w:rsid w:val="008F166C"/>
    <w:rsid w:val="008F241E"/>
    <w:rsid w:val="008F286D"/>
    <w:rsid w:val="008F569C"/>
    <w:rsid w:val="008F5BCF"/>
    <w:rsid w:val="008F6455"/>
    <w:rsid w:val="008F6DAA"/>
    <w:rsid w:val="008F7327"/>
    <w:rsid w:val="008F789B"/>
    <w:rsid w:val="00900818"/>
    <w:rsid w:val="0090144F"/>
    <w:rsid w:val="009014FB"/>
    <w:rsid w:val="00901569"/>
    <w:rsid w:val="00902482"/>
    <w:rsid w:val="00903C78"/>
    <w:rsid w:val="009040EF"/>
    <w:rsid w:val="00910CC7"/>
    <w:rsid w:val="00911613"/>
    <w:rsid w:val="00911C88"/>
    <w:rsid w:val="009131C1"/>
    <w:rsid w:val="00914AA3"/>
    <w:rsid w:val="00914B92"/>
    <w:rsid w:val="009177D7"/>
    <w:rsid w:val="00917C5C"/>
    <w:rsid w:val="0092056D"/>
    <w:rsid w:val="00921A9A"/>
    <w:rsid w:val="0092299E"/>
    <w:rsid w:val="00923F2A"/>
    <w:rsid w:val="009244D6"/>
    <w:rsid w:val="009245DA"/>
    <w:rsid w:val="00927189"/>
    <w:rsid w:val="009317BB"/>
    <w:rsid w:val="0093291A"/>
    <w:rsid w:val="00934606"/>
    <w:rsid w:val="00935999"/>
    <w:rsid w:val="009367D3"/>
    <w:rsid w:val="009416B2"/>
    <w:rsid w:val="009417BC"/>
    <w:rsid w:val="00941DF5"/>
    <w:rsid w:val="009424C5"/>
    <w:rsid w:val="00942C6D"/>
    <w:rsid w:val="00942E74"/>
    <w:rsid w:val="00942E8D"/>
    <w:rsid w:val="00945646"/>
    <w:rsid w:val="00946129"/>
    <w:rsid w:val="00946E98"/>
    <w:rsid w:val="00946F64"/>
    <w:rsid w:val="009515D1"/>
    <w:rsid w:val="0095209F"/>
    <w:rsid w:val="009550C3"/>
    <w:rsid w:val="00955B24"/>
    <w:rsid w:val="00956505"/>
    <w:rsid w:val="0095666D"/>
    <w:rsid w:val="0095714C"/>
    <w:rsid w:val="009579EA"/>
    <w:rsid w:val="00957C03"/>
    <w:rsid w:val="009618AD"/>
    <w:rsid w:val="009652E4"/>
    <w:rsid w:val="00965432"/>
    <w:rsid w:val="00965EA7"/>
    <w:rsid w:val="0096691D"/>
    <w:rsid w:val="00970A4C"/>
    <w:rsid w:val="00971113"/>
    <w:rsid w:val="0097443C"/>
    <w:rsid w:val="0097498E"/>
    <w:rsid w:val="00975142"/>
    <w:rsid w:val="009753DE"/>
    <w:rsid w:val="00976BFB"/>
    <w:rsid w:val="00983653"/>
    <w:rsid w:val="009837D4"/>
    <w:rsid w:val="00983A46"/>
    <w:rsid w:val="00984924"/>
    <w:rsid w:val="00984C95"/>
    <w:rsid w:val="00986448"/>
    <w:rsid w:val="00986692"/>
    <w:rsid w:val="0098702E"/>
    <w:rsid w:val="0099054F"/>
    <w:rsid w:val="00991AF2"/>
    <w:rsid w:val="00992331"/>
    <w:rsid w:val="00993BD0"/>
    <w:rsid w:val="00994344"/>
    <w:rsid w:val="0099471A"/>
    <w:rsid w:val="00994A5F"/>
    <w:rsid w:val="0099678D"/>
    <w:rsid w:val="009978F6"/>
    <w:rsid w:val="009A195D"/>
    <w:rsid w:val="009A212E"/>
    <w:rsid w:val="009A213A"/>
    <w:rsid w:val="009A26FF"/>
    <w:rsid w:val="009A3436"/>
    <w:rsid w:val="009A7D36"/>
    <w:rsid w:val="009A7F94"/>
    <w:rsid w:val="009B0CDB"/>
    <w:rsid w:val="009B2E01"/>
    <w:rsid w:val="009B3609"/>
    <w:rsid w:val="009B5A8A"/>
    <w:rsid w:val="009B6950"/>
    <w:rsid w:val="009C2E6F"/>
    <w:rsid w:val="009C3790"/>
    <w:rsid w:val="009C436D"/>
    <w:rsid w:val="009C554F"/>
    <w:rsid w:val="009C5E0D"/>
    <w:rsid w:val="009C623E"/>
    <w:rsid w:val="009D1B11"/>
    <w:rsid w:val="009D1FE4"/>
    <w:rsid w:val="009D3542"/>
    <w:rsid w:val="009D3BAA"/>
    <w:rsid w:val="009D6A64"/>
    <w:rsid w:val="009D6CE8"/>
    <w:rsid w:val="009D70BE"/>
    <w:rsid w:val="009D798A"/>
    <w:rsid w:val="009E0122"/>
    <w:rsid w:val="009E0557"/>
    <w:rsid w:val="009E0F35"/>
    <w:rsid w:val="009E3190"/>
    <w:rsid w:val="009E4A13"/>
    <w:rsid w:val="009E51A7"/>
    <w:rsid w:val="009E547B"/>
    <w:rsid w:val="009E58B9"/>
    <w:rsid w:val="009E5FAE"/>
    <w:rsid w:val="009E6681"/>
    <w:rsid w:val="009F18D3"/>
    <w:rsid w:val="009F18DE"/>
    <w:rsid w:val="009F2236"/>
    <w:rsid w:val="009F236B"/>
    <w:rsid w:val="009F26F3"/>
    <w:rsid w:val="009F3205"/>
    <w:rsid w:val="009F7378"/>
    <w:rsid w:val="00A01348"/>
    <w:rsid w:val="00A0151F"/>
    <w:rsid w:val="00A02E38"/>
    <w:rsid w:val="00A04969"/>
    <w:rsid w:val="00A04E7D"/>
    <w:rsid w:val="00A05993"/>
    <w:rsid w:val="00A0765A"/>
    <w:rsid w:val="00A11884"/>
    <w:rsid w:val="00A12365"/>
    <w:rsid w:val="00A1396B"/>
    <w:rsid w:val="00A13DDD"/>
    <w:rsid w:val="00A150D7"/>
    <w:rsid w:val="00A15D2D"/>
    <w:rsid w:val="00A20C2C"/>
    <w:rsid w:val="00A217CD"/>
    <w:rsid w:val="00A2549B"/>
    <w:rsid w:val="00A263F7"/>
    <w:rsid w:val="00A26C15"/>
    <w:rsid w:val="00A273B2"/>
    <w:rsid w:val="00A27464"/>
    <w:rsid w:val="00A305F9"/>
    <w:rsid w:val="00A3278E"/>
    <w:rsid w:val="00A3331E"/>
    <w:rsid w:val="00A363EB"/>
    <w:rsid w:val="00A41150"/>
    <w:rsid w:val="00A41D32"/>
    <w:rsid w:val="00A42289"/>
    <w:rsid w:val="00A436EE"/>
    <w:rsid w:val="00A45367"/>
    <w:rsid w:val="00A457C1"/>
    <w:rsid w:val="00A465E8"/>
    <w:rsid w:val="00A5412E"/>
    <w:rsid w:val="00A54C2D"/>
    <w:rsid w:val="00A564FD"/>
    <w:rsid w:val="00A57A53"/>
    <w:rsid w:val="00A6042E"/>
    <w:rsid w:val="00A60720"/>
    <w:rsid w:val="00A61393"/>
    <w:rsid w:val="00A67582"/>
    <w:rsid w:val="00A679F7"/>
    <w:rsid w:val="00A71863"/>
    <w:rsid w:val="00A72DC5"/>
    <w:rsid w:val="00A7343A"/>
    <w:rsid w:val="00A73956"/>
    <w:rsid w:val="00A74335"/>
    <w:rsid w:val="00A82AA2"/>
    <w:rsid w:val="00A82AAF"/>
    <w:rsid w:val="00A83D60"/>
    <w:rsid w:val="00A8427D"/>
    <w:rsid w:val="00A847B7"/>
    <w:rsid w:val="00A851A8"/>
    <w:rsid w:val="00A861F7"/>
    <w:rsid w:val="00A866E5"/>
    <w:rsid w:val="00A87B24"/>
    <w:rsid w:val="00A914E8"/>
    <w:rsid w:val="00A919E2"/>
    <w:rsid w:val="00A93370"/>
    <w:rsid w:val="00A941CF"/>
    <w:rsid w:val="00A955A2"/>
    <w:rsid w:val="00A9599D"/>
    <w:rsid w:val="00A9630C"/>
    <w:rsid w:val="00A96AA5"/>
    <w:rsid w:val="00A96BE1"/>
    <w:rsid w:val="00A97747"/>
    <w:rsid w:val="00A97D88"/>
    <w:rsid w:val="00AA0809"/>
    <w:rsid w:val="00AA5FB0"/>
    <w:rsid w:val="00AB00B5"/>
    <w:rsid w:val="00AB2219"/>
    <w:rsid w:val="00AB7A21"/>
    <w:rsid w:val="00AB7D50"/>
    <w:rsid w:val="00AC0A57"/>
    <w:rsid w:val="00AC3605"/>
    <w:rsid w:val="00AC3ECF"/>
    <w:rsid w:val="00AC64B3"/>
    <w:rsid w:val="00AC7F0B"/>
    <w:rsid w:val="00AD0100"/>
    <w:rsid w:val="00AD1C2B"/>
    <w:rsid w:val="00AD379F"/>
    <w:rsid w:val="00AD492C"/>
    <w:rsid w:val="00AD5EEA"/>
    <w:rsid w:val="00AD60DC"/>
    <w:rsid w:val="00AD6F67"/>
    <w:rsid w:val="00AD7063"/>
    <w:rsid w:val="00AE29C2"/>
    <w:rsid w:val="00AE5FCD"/>
    <w:rsid w:val="00AE7F3D"/>
    <w:rsid w:val="00AF079F"/>
    <w:rsid w:val="00AF0B57"/>
    <w:rsid w:val="00AF2D49"/>
    <w:rsid w:val="00AF3B67"/>
    <w:rsid w:val="00AF3BA9"/>
    <w:rsid w:val="00AF4E71"/>
    <w:rsid w:val="00AF736E"/>
    <w:rsid w:val="00B0043F"/>
    <w:rsid w:val="00B0107D"/>
    <w:rsid w:val="00B01661"/>
    <w:rsid w:val="00B01AE2"/>
    <w:rsid w:val="00B01B98"/>
    <w:rsid w:val="00B02083"/>
    <w:rsid w:val="00B0422B"/>
    <w:rsid w:val="00B04E3D"/>
    <w:rsid w:val="00B062C5"/>
    <w:rsid w:val="00B110FD"/>
    <w:rsid w:val="00B11782"/>
    <w:rsid w:val="00B119F5"/>
    <w:rsid w:val="00B12708"/>
    <w:rsid w:val="00B1340A"/>
    <w:rsid w:val="00B13F21"/>
    <w:rsid w:val="00B140C1"/>
    <w:rsid w:val="00B173AE"/>
    <w:rsid w:val="00B2122A"/>
    <w:rsid w:val="00B234D5"/>
    <w:rsid w:val="00B263A5"/>
    <w:rsid w:val="00B30C40"/>
    <w:rsid w:val="00B31C18"/>
    <w:rsid w:val="00B32EC0"/>
    <w:rsid w:val="00B331BA"/>
    <w:rsid w:val="00B331FB"/>
    <w:rsid w:val="00B33AFC"/>
    <w:rsid w:val="00B33EB3"/>
    <w:rsid w:val="00B343BB"/>
    <w:rsid w:val="00B34B58"/>
    <w:rsid w:val="00B35569"/>
    <w:rsid w:val="00B35A15"/>
    <w:rsid w:val="00B35A3F"/>
    <w:rsid w:val="00B367AE"/>
    <w:rsid w:val="00B36894"/>
    <w:rsid w:val="00B4041E"/>
    <w:rsid w:val="00B40556"/>
    <w:rsid w:val="00B4119B"/>
    <w:rsid w:val="00B41BEF"/>
    <w:rsid w:val="00B41C9A"/>
    <w:rsid w:val="00B41F36"/>
    <w:rsid w:val="00B422DC"/>
    <w:rsid w:val="00B436F9"/>
    <w:rsid w:val="00B44578"/>
    <w:rsid w:val="00B50DD3"/>
    <w:rsid w:val="00B5154B"/>
    <w:rsid w:val="00B54EEE"/>
    <w:rsid w:val="00B55F5A"/>
    <w:rsid w:val="00B56638"/>
    <w:rsid w:val="00B57923"/>
    <w:rsid w:val="00B61035"/>
    <w:rsid w:val="00B62A57"/>
    <w:rsid w:val="00B63094"/>
    <w:rsid w:val="00B6793B"/>
    <w:rsid w:val="00B715A8"/>
    <w:rsid w:val="00B717A4"/>
    <w:rsid w:val="00B71EBE"/>
    <w:rsid w:val="00B72C2E"/>
    <w:rsid w:val="00B7592C"/>
    <w:rsid w:val="00B75CAA"/>
    <w:rsid w:val="00B763B9"/>
    <w:rsid w:val="00B76FA0"/>
    <w:rsid w:val="00B77862"/>
    <w:rsid w:val="00B80DDB"/>
    <w:rsid w:val="00B80F58"/>
    <w:rsid w:val="00B81492"/>
    <w:rsid w:val="00B828E2"/>
    <w:rsid w:val="00B828EF"/>
    <w:rsid w:val="00B8290C"/>
    <w:rsid w:val="00B82E2C"/>
    <w:rsid w:val="00B83F16"/>
    <w:rsid w:val="00B858B9"/>
    <w:rsid w:val="00B85927"/>
    <w:rsid w:val="00B90743"/>
    <w:rsid w:val="00B91B18"/>
    <w:rsid w:val="00B91C15"/>
    <w:rsid w:val="00B92F99"/>
    <w:rsid w:val="00B937A1"/>
    <w:rsid w:val="00BA09A3"/>
    <w:rsid w:val="00BA3399"/>
    <w:rsid w:val="00BA3B76"/>
    <w:rsid w:val="00BA4E82"/>
    <w:rsid w:val="00BA4FBC"/>
    <w:rsid w:val="00BA5AF8"/>
    <w:rsid w:val="00BA627F"/>
    <w:rsid w:val="00BA62F5"/>
    <w:rsid w:val="00BB1A2A"/>
    <w:rsid w:val="00BB4B05"/>
    <w:rsid w:val="00BB57F4"/>
    <w:rsid w:val="00BB7A21"/>
    <w:rsid w:val="00BC13BD"/>
    <w:rsid w:val="00BC1C08"/>
    <w:rsid w:val="00BC34E0"/>
    <w:rsid w:val="00BC3C34"/>
    <w:rsid w:val="00BC5728"/>
    <w:rsid w:val="00BC6308"/>
    <w:rsid w:val="00BC6944"/>
    <w:rsid w:val="00BD1324"/>
    <w:rsid w:val="00BD1368"/>
    <w:rsid w:val="00BD57A8"/>
    <w:rsid w:val="00BD702E"/>
    <w:rsid w:val="00BD7869"/>
    <w:rsid w:val="00BE3A69"/>
    <w:rsid w:val="00BE75C5"/>
    <w:rsid w:val="00BF0AA8"/>
    <w:rsid w:val="00BF1A70"/>
    <w:rsid w:val="00BF2140"/>
    <w:rsid w:val="00BF3F00"/>
    <w:rsid w:val="00BF4CAF"/>
    <w:rsid w:val="00BF533F"/>
    <w:rsid w:val="00BF6F9B"/>
    <w:rsid w:val="00C00904"/>
    <w:rsid w:val="00C027CD"/>
    <w:rsid w:val="00C03A3B"/>
    <w:rsid w:val="00C042A9"/>
    <w:rsid w:val="00C04AB9"/>
    <w:rsid w:val="00C06A32"/>
    <w:rsid w:val="00C07003"/>
    <w:rsid w:val="00C07647"/>
    <w:rsid w:val="00C10456"/>
    <w:rsid w:val="00C10587"/>
    <w:rsid w:val="00C10E9A"/>
    <w:rsid w:val="00C113AF"/>
    <w:rsid w:val="00C11456"/>
    <w:rsid w:val="00C126B4"/>
    <w:rsid w:val="00C13926"/>
    <w:rsid w:val="00C1406F"/>
    <w:rsid w:val="00C15EEF"/>
    <w:rsid w:val="00C16F06"/>
    <w:rsid w:val="00C175FA"/>
    <w:rsid w:val="00C179DF"/>
    <w:rsid w:val="00C17C24"/>
    <w:rsid w:val="00C21B3A"/>
    <w:rsid w:val="00C243D8"/>
    <w:rsid w:val="00C25215"/>
    <w:rsid w:val="00C27400"/>
    <w:rsid w:val="00C32735"/>
    <w:rsid w:val="00C34E82"/>
    <w:rsid w:val="00C3507F"/>
    <w:rsid w:val="00C36210"/>
    <w:rsid w:val="00C37045"/>
    <w:rsid w:val="00C444E0"/>
    <w:rsid w:val="00C44925"/>
    <w:rsid w:val="00C45B90"/>
    <w:rsid w:val="00C45D2C"/>
    <w:rsid w:val="00C46327"/>
    <w:rsid w:val="00C469CB"/>
    <w:rsid w:val="00C47148"/>
    <w:rsid w:val="00C50700"/>
    <w:rsid w:val="00C51E71"/>
    <w:rsid w:val="00C53FF3"/>
    <w:rsid w:val="00C54DDB"/>
    <w:rsid w:val="00C574A6"/>
    <w:rsid w:val="00C60A14"/>
    <w:rsid w:val="00C61545"/>
    <w:rsid w:val="00C62BED"/>
    <w:rsid w:val="00C64B93"/>
    <w:rsid w:val="00C65875"/>
    <w:rsid w:val="00C66C0C"/>
    <w:rsid w:val="00C66D75"/>
    <w:rsid w:val="00C67576"/>
    <w:rsid w:val="00C712F7"/>
    <w:rsid w:val="00C7189D"/>
    <w:rsid w:val="00C72389"/>
    <w:rsid w:val="00C730FA"/>
    <w:rsid w:val="00C74C18"/>
    <w:rsid w:val="00C7557A"/>
    <w:rsid w:val="00C7598B"/>
    <w:rsid w:val="00C75A08"/>
    <w:rsid w:val="00C77AA9"/>
    <w:rsid w:val="00C77DD2"/>
    <w:rsid w:val="00C803E3"/>
    <w:rsid w:val="00C807D5"/>
    <w:rsid w:val="00C810A0"/>
    <w:rsid w:val="00C810D5"/>
    <w:rsid w:val="00C823A8"/>
    <w:rsid w:val="00C824C2"/>
    <w:rsid w:val="00C857AC"/>
    <w:rsid w:val="00C8609F"/>
    <w:rsid w:val="00C8636B"/>
    <w:rsid w:val="00C86BDA"/>
    <w:rsid w:val="00C87517"/>
    <w:rsid w:val="00C9173D"/>
    <w:rsid w:val="00C91D90"/>
    <w:rsid w:val="00C92782"/>
    <w:rsid w:val="00C93EB1"/>
    <w:rsid w:val="00C945FA"/>
    <w:rsid w:val="00C94B7B"/>
    <w:rsid w:val="00C95825"/>
    <w:rsid w:val="00C95D4D"/>
    <w:rsid w:val="00C95DB8"/>
    <w:rsid w:val="00CA335B"/>
    <w:rsid w:val="00CA46A6"/>
    <w:rsid w:val="00CA46CA"/>
    <w:rsid w:val="00CA5671"/>
    <w:rsid w:val="00CA6047"/>
    <w:rsid w:val="00CA7692"/>
    <w:rsid w:val="00CA7CC4"/>
    <w:rsid w:val="00CB0293"/>
    <w:rsid w:val="00CB1F3E"/>
    <w:rsid w:val="00CB2AC0"/>
    <w:rsid w:val="00CB3548"/>
    <w:rsid w:val="00CB581E"/>
    <w:rsid w:val="00CB67C5"/>
    <w:rsid w:val="00CB76DF"/>
    <w:rsid w:val="00CC68BC"/>
    <w:rsid w:val="00CC6E31"/>
    <w:rsid w:val="00CC704B"/>
    <w:rsid w:val="00CC72E3"/>
    <w:rsid w:val="00CD05CF"/>
    <w:rsid w:val="00CD1E36"/>
    <w:rsid w:val="00CD2F6C"/>
    <w:rsid w:val="00CD5468"/>
    <w:rsid w:val="00CD597C"/>
    <w:rsid w:val="00CD6ECA"/>
    <w:rsid w:val="00CE0303"/>
    <w:rsid w:val="00CE0A57"/>
    <w:rsid w:val="00CE1D61"/>
    <w:rsid w:val="00CE375B"/>
    <w:rsid w:val="00CE4316"/>
    <w:rsid w:val="00CE580E"/>
    <w:rsid w:val="00CE6F24"/>
    <w:rsid w:val="00CE7FC6"/>
    <w:rsid w:val="00CF01B3"/>
    <w:rsid w:val="00CF1728"/>
    <w:rsid w:val="00CF4B8F"/>
    <w:rsid w:val="00CF4F88"/>
    <w:rsid w:val="00CF59E2"/>
    <w:rsid w:val="00CF66E5"/>
    <w:rsid w:val="00D00087"/>
    <w:rsid w:val="00D00540"/>
    <w:rsid w:val="00D019D6"/>
    <w:rsid w:val="00D01D50"/>
    <w:rsid w:val="00D024C2"/>
    <w:rsid w:val="00D07080"/>
    <w:rsid w:val="00D114C6"/>
    <w:rsid w:val="00D1327E"/>
    <w:rsid w:val="00D13F3F"/>
    <w:rsid w:val="00D1506C"/>
    <w:rsid w:val="00D16CE6"/>
    <w:rsid w:val="00D22A91"/>
    <w:rsid w:val="00D22F70"/>
    <w:rsid w:val="00D27201"/>
    <w:rsid w:val="00D34A02"/>
    <w:rsid w:val="00D37092"/>
    <w:rsid w:val="00D43975"/>
    <w:rsid w:val="00D44262"/>
    <w:rsid w:val="00D44E47"/>
    <w:rsid w:val="00D45532"/>
    <w:rsid w:val="00D462F3"/>
    <w:rsid w:val="00D4677C"/>
    <w:rsid w:val="00D468BD"/>
    <w:rsid w:val="00D47F44"/>
    <w:rsid w:val="00D50AA5"/>
    <w:rsid w:val="00D521CC"/>
    <w:rsid w:val="00D521DA"/>
    <w:rsid w:val="00D538E9"/>
    <w:rsid w:val="00D54459"/>
    <w:rsid w:val="00D55E9E"/>
    <w:rsid w:val="00D5615F"/>
    <w:rsid w:val="00D61491"/>
    <w:rsid w:val="00D61DBB"/>
    <w:rsid w:val="00D62840"/>
    <w:rsid w:val="00D62CB4"/>
    <w:rsid w:val="00D62CE8"/>
    <w:rsid w:val="00D62D1B"/>
    <w:rsid w:val="00D63861"/>
    <w:rsid w:val="00D6414A"/>
    <w:rsid w:val="00D64656"/>
    <w:rsid w:val="00D67E59"/>
    <w:rsid w:val="00D67FB3"/>
    <w:rsid w:val="00D71043"/>
    <w:rsid w:val="00D71AD0"/>
    <w:rsid w:val="00D73BEB"/>
    <w:rsid w:val="00D758DD"/>
    <w:rsid w:val="00D76136"/>
    <w:rsid w:val="00D7631E"/>
    <w:rsid w:val="00D763EB"/>
    <w:rsid w:val="00D76B0C"/>
    <w:rsid w:val="00D81D58"/>
    <w:rsid w:val="00D82ED0"/>
    <w:rsid w:val="00D873FD"/>
    <w:rsid w:val="00D87C76"/>
    <w:rsid w:val="00D90A31"/>
    <w:rsid w:val="00D9100A"/>
    <w:rsid w:val="00D92D62"/>
    <w:rsid w:val="00D93986"/>
    <w:rsid w:val="00D93ED8"/>
    <w:rsid w:val="00D9518C"/>
    <w:rsid w:val="00D96CC2"/>
    <w:rsid w:val="00D97EDF"/>
    <w:rsid w:val="00DA1031"/>
    <w:rsid w:val="00DA21B6"/>
    <w:rsid w:val="00DA4DE5"/>
    <w:rsid w:val="00DB044D"/>
    <w:rsid w:val="00DB068D"/>
    <w:rsid w:val="00DB09CD"/>
    <w:rsid w:val="00DB3948"/>
    <w:rsid w:val="00DC03F1"/>
    <w:rsid w:val="00DC1DBE"/>
    <w:rsid w:val="00DC1E84"/>
    <w:rsid w:val="00DC2D99"/>
    <w:rsid w:val="00DC382D"/>
    <w:rsid w:val="00DC4490"/>
    <w:rsid w:val="00DC4D02"/>
    <w:rsid w:val="00DC4E0A"/>
    <w:rsid w:val="00DC5213"/>
    <w:rsid w:val="00DC624C"/>
    <w:rsid w:val="00DD1580"/>
    <w:rsid w:val="00DD4501"/>
    <w:rsid w:val="00DD4EBB"/>
    <w:rsid w:val="00DD76F3"/>
    <w:rsid w:val="00DE2D5D"/>
    <w:rsid w:val="00DE6C1C"/>
    <w:rsid w:val="00DF004A"/>
    <w:rsid w:val="00DF080B"/>
    <w:rsid w:val="00DF1EE1"/>
    <w:rsid w:val="00DF23E3"/>
    <w:rsid w:val="00DF57D7"/>
    <w:rsid w:val="00DF7381"/>
    <w:rsid w:val="00DF7813"/>
    <w:rsid w:val="00DF7B86"/>
    <w:rsid w:val="00E008CA"/>
    <w:rsid w:val="00E026DC"/>
    <w:rsid w:val="00E028D8"/>
    <w:rsid w:val="00E03305"/>
    <w:rsid w:val="00E047C4"/>
    <w:rsid w:val="00E04B2E"/>
    <w:rsid w:val="00E110D3"/>
    <w:rsid w:val="00E119BA"/>
    <w:rsid w:val="00E11EB7"/>
    <w:rsid w:val="00E13435"/>
    <w:rsid w:val="00E14CD7"/>
    <w:rsid w:val="00E20C8E"/>
    <w:rsid w:val="00E20D59"/>
    <w:rsid w:val="00E20DEF"/>
    <w:rsid w:val="00E23578"/>
    <w:rsid w:val="00E253BB"/>
    <w:rsid w:val="00E26646"/>
    <w:rsid w:val="00E26C1A"/>
    <w:rsid w:val="00E27304"/>
    <w:rsid w:val="00E300CA"/>
    <w:rsid w:val="00E307A5"/>
    <w:rsid w:val="00E366E7"/>
    <w:rsid w:val="00E367B7"/>
    <w:rsid w:val="00E40A33"/>
    <w:rsid w:val="00E40B2A"/>
    <w:rsid w:val="00E4410D"/>
    <w:rsid w:val="00E44144"/>
    <w:rsid w:val="00E4418F"/>
    <w:rsid w:val="00E4459B"/>
    <w:rsid w:val="00E449CA"/>
    <w:rsid w:val="00E47471"/>
    <w:rsid w:val="00E501E7"/>
    <w:rsid w:val="00E50496"/>
    <w:rsid w:val="00E541F5"/>
    <w:rsid w:val="00E54B6E"/>
    <w:rsid w:val="00E566B5"/>
    <w:rsid w:val="00E56900"/>
    <w:rsid w:val="00E6050A"/>
    <w:rsid w:val="00E6269D"/>
    <w:rsid w:val="00E6338E"/>
    <w:rsid w:val="00E635C4"/>
    <w:rsid w:val="00E66B04"/>
    <w:rsid w:val="00E67A2C"/>
    <w:rsid w:val="00E67CCC"/>
    <w:rsid w:val="00E71A45"/>
    <w:rsid w:val="00E72AA0"/>
    <w:rsid w:val="00E748F7"/>
    <w:rsid w:val="00E75E61"/>
    <w:rsid w:val="00E762E1"/>
    <w:rsid w:val="00E77B42"/>
    <w:rsid w:val="00E81C47"/>
    <w:rsid w:val="00E84286"/>
    <w:rsid w:val="00E84C59"/>
    <w:rsid w:val="00E85BB8"/>
    <w:rsid w:val="00E85F52"/>
    <w:rsid w:val="00E869A1"/>
    <w:rsid w:val="00E87286"/>
    <w:rsid w:val="00E902DC"/>
    <w:rsid w:val="00E959F0"/>
    <w:rsid w:val="00E96846"/>
    <w:rsid w:val="00E96856"/>
    <w:rsid w:val="00EA16B5"/>
    <w:rsid w:val="00EA1761"/>
    <w:rsid w:val="00EA350F"/>
    <w:rsid w:val="00EA5063"/>
    <w:rsid w:val="00EA5FA2"/>
    <w:rsid w:val="00EB069C"/>
    <w:rsid w:val="00EB138F"/>
    <w:rsid w:val="00EB2881"/>
    <w:rsid w:val="00EB29F7"/>
    <w:rsid w:val="00EB3FFB"/>
    <w:rsid w:val="00EB408C"/>
    <w:rsid w:val="00EB5668"/>
    <w:rsid w:val="00EB6954"/>
    <w:rsid w:val="00EB73D0"/>
    <w:rsid w:val="00EB74A7"/>
    <w:rsid w:val="00EC0F72"/>
    <w:rsid w:val="00EC242A"/>
    <w:rsid w:val="00EC2C2D"/>
    <w:rsid w:val="00EC373D"/>
    <w:rsid w:val="00EC380A"/>
    <w:rsid w:val="00EC3F1B"/>
    <w:rsid w:val="00EC58B5"/>
    <w:rsid w:val="00EC6CA4"/>
    <w:rsid w:val="00ED2AD0"/>
    <w:rsid w:val="00ED2FA1"/>
    <w:rsid w:val="00ED75B1"/>
    <w:rsid w:val="00EE024C"/>
    <w:rsid w:val="00EE0548"/>
    <w:rsid w:val="00EE1355"/>
    <w:rsid w:val="00EE4914"/>
    <w:rsid w:val="00EE5FC9"/>
    <w:rsid w:val="00EE6428"/>
    <w:rsid w:val="00EF050B"/>
    <w:rsid w:val="00EF0A4D"/>
    <w:rsid w:val="00EF45C8"/>
    <w:rsid w:val="00EF4C5F"/>
    <w:rsid w:val="00EF4DA3"/>
    <w:rsid w:val="00EF4EEA"/>
    <w:rsid w:val="00EF54FC"/>
    <w:rsid w:val="00EF6B79"/>
    <w:rsid w:val="00EF7E1F"/>
    <w:rsid w:val="00F00405"/>
    <w:rsid w:val="00F00996"/>
    <w:rsid w:val="00F01B7B"/>
    <w:rsid w:val="00F0210A"/>
    <w:rsid w:val="00F029F7"/>
    <w:rsid w:val="00F03D1F"/>
    <w:rsid w:val="00F04FEF"/>
    <w:rsid w:val="00F05891"/>
    <w:rsid w:val="00F115D1"/>
    <w:rsid w:val="00F11985"/>
    <w:rsid w:val="00F120B1"/>
    <w:rsid w:val="00F12502"/>
    <w:rsid w:val="00F13454"/>
    <w:rsid w:val="00F139D5"/>
    <w:rsid w:val="00F16465"/>
    <w:rsid w:val="00F16647"/>
    <w:rsid w:val="00F16948"/>
    <w:rsid w:val="00F16BBE"/>
    <w:rsid w:val="00F16F0B"/>
    <w:rsid w:val="00F206A8"/>
    <w:rsid w:val="00F21565"/>
    <w:rsid w:val="00F220A5"/>
    <w:rsid w:val="00F225CF"/>
    <w:rsid w:val="00F269E1"/>
    <w:rsid w:val="00F270BB"/>
    <w:rsid w:val="00F2781B"/>
    <w:rsid w:val="00F311AD"/>
    <w:rsid w:val="00F31E6C"/>
    <w:rsid w:val="00F32530"/>
    <w:rsid w:val="00F34C1F"/>
    <w:rsid w:val="00F355BD"/>
    <w:rsid w:val="00F37EA6"/>
    <w:rsid w:val="00F41346"/>
    <w:rsid w:val="00F42779"/>
    <w:rsid w:val="00F42A45"/>
    <w:rsid w:val="00F4474B"/>
    <w:rsid w:val="00F45F73"/>
    <w:rsid w:val="00F46040"/>
    <w:rsid w:val="00F47741"/>
    <w:rsid w:val="00F4784B"/>
    <w:rsid w:val="00F5103C"/>
    <w:rsid w:val="00F5194A"/>
    <w:rsid w:val="00F538BD"/>
    <w:rsid w:val="00F54597"/>
    <w:rsid w:val="00F54ED2"/>
    <w:rsid w:val="00F55852"/>
    <w:rsid w:val="00F55F33"/>
    <w:rsid w:val="00F61237"/>
    <w:rsid w:val="00F61EF6"/>
    <w:rsid w:val="00F6766A"/>
    <w:rsid w:val="00F67DAB"/>
    <w:rsid w:val="00F71838"/>
    <w:rsid w:val="00F71E24"/>
    <w:rsid w:val="00F724A6"/>
    <w:rsid w:val="00F72CBD"/>
    <w:rsid w:val="00F754A5"/>
    <w:rsid w:val="00F8100D"/>
    <w:rsid w:val="00F81A7F"/>
    <w:rsid w:val="00F83F70"/>
    <w:rsid w:val="00F8528E"/>
    <w:rsid w:val="00F85661"/>
    <w:rsid w:val="00F86040"/>
    <w:rsid w:val="00F863DE"/>
    <w:rsid w:val="00F86FDD"/>
    <w:rsid w:val="00F92339"/>
    <w:rsid w:val="00F925DA"/>
    <w:rsid w:val="00F92AEA"/>
    <w:rsid w:val="00F9435E"/>
    <w:rsid w:val="00F944EB"/>
    <w:rsid w:val="00F95BBE"/>
    <w:rsid w:val="00F95D62"/>
    <w:rsid w:val="00F97283"/>
    <w:rsid w:val="00F97399"/>
    <w:rsid w:val="00F97572"/>
    <w:rsid w:val="00FA25E8"/>
    <w:rsid w:val="00FA3300"/>
    <w:rsid w:val="00FA7047"/>
    <w:rsid w:val="00FB046A"/>
    <w:rsid w:val="00FB0AC1"/>
    <w:rsid w:val="00FB5181"/>
    <w:rsid w:val="00FB5B00"/>
    <w:rsid w:val="00FB70C1"/>
    <w:rsid w:val="00FB712A"/>
    <w:rsid w:val="00FC0703"/>
    <w:rsid w:val="00FC19C2"/>
    <w:rsid w:val="00FC2D38"/>
    <w:rsid w:val="00FC7BAF"/>
    <w:rsid w:val="00FD180D"/>
    <w:rsid w:val="00FD1C7C"/>
    <w:rsid w:val="00FD1DE3"/>
    <w:rsid w:val="00FD29B1"/>
    <w:rsid w:val="00FD36BA"/>
    <w:rsid w:val="00FD3D17"/>
    <w:rsid w:val="00FD3E62"/>
    <w:rsid w:val="00FD4927"/>
    <w:rsid w:val="00FD4F40"/>
    <w:rsid w:val="00FD5DF1"/>
    <w:rsid w:val="00FD5E6B"/>
    <w:rsid w:val="00FD5F5E"/>
    <w:rsid w:val="00FE078F"/>
    <w:rsid w:val="00FE10A7"/>
    <w:rsid w:val="00FE13EC"/>
    <w:rsid w:val="00FE225E"/>
    <w:rsid w:val="00FE2ACE"/>
    <w:rsid w:val="00FE318A"/>
    <w:rsid w:val="00FE3FD8"/>
    <w:rsid w:val="00FE4232"/>
    <w:rsid w:val="00FE4D2B"/>
    <w:rsid w:val="00FE5259"/>
    <w:rsid w:val="00FE7B16"/>
    <w:rsid w:val="00FE7B58"/>
    <w:rsid w:val="00FF1151"/>
    <w:rsid w:val="00FF18E2"/>
    <w:rsid w:val="00FF1969"/>
    <w:rsid w:val="00FF3800"/>
    <w:rsid w:val="00FF66C9"/>
    <w:rsid w:val="00FF683B"/>
    <w:rsid w:val="00FF6C88"/>
    <w:rsid w:val="00FF7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3D0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PMingLiU" w:hAnsi="Times"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A2D15"/>
    <w:rPr>
      <w:rFonts w:ascii="Arial" w:hAnsi="Arial"/>
      <w:sz w:val="24"/>
      <w:lang w:bidi="en-US"/>
    </w:rPr>
  </w:style>
  <w:style w:type="paragraph" w:styleId="Heading1">
    <w:name w:val="heading 1"/>
    <w:basedOn w:val="Normal"/>
    <w:next w:val="Normal"/>
    <w:qFormat/>
    <w:rsid w:val="009A2D15"/>
    <w:pPr>
      <w:keepNext/>
      <w:spacing w:line="240" w:lineRule="atLeast"/>
      <w:jc w:val="right"/>
      <w:outlineLvl w:val="0"/>
    </w:pPr>
    <w:rPr>
      <w:b/>
    </w:rPr>
  </w:style>
  <w:style w:type="paragraph" w:styleId="Heading4">
    <w:name w:val="heading 4"/>
    <w:basedOn w:val="Normal"/>
    <w:next w:val="Normal"/>
    <w:link w:val="Heading4Char"/>
    <w:uiPriority w:val="9"/>
    <w:qFormat/>
    <w:rsid w:val="003E5550"/>
    <w:pPr>
      <w:keepNext/>
      <w:spacing w:before="240" w:after="60"/>
      <w:outlineLvl w:val="3"/>
    </w:pPr>
    <w:rPr>
      <w:rFonts w:ascii="Cambria" w:eastAsia="MS Mincho" w:hAnsi="Cambria"/>
      <w:b/>
      <w:bCs/>
      <w:sz w:val="28"/>
      <w:szCs w:val="28"/>
      <w:lang w:val="x-none" w:eastAsia="x-none"/>
    </w:rPr>
  </w:style>
  <w:style w:type="paragraph" w:styleId="Heading5">
    <w:name w:val="heading 5"/>
    <w:basedOn w:val="Normal"/>
    <w:next w:val="Normal"/>
    <w:qFormat/>
    <w:rsid w:val="009A2D15"/>
    <w:pPr>
      <w:keepNext/>
      <w:widowControl w:val="0"/>
      <w:autoSpaceDE w:val="0"/>
      <w:autoSpaceDN w:val="0"/>
      <w:adjustRightInd w:val="0"/>
      <w:spacing w:after="240"/>
      <w:outlineLvl w:val="4"/>
    </w:pPr>
    <w:rPr>
      <w:rFonts w:ascii="ArialMT" w:hAnsi="ArialMT"/>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9A2D15"/>
    <w:rPr>
      <w:rFonts w:ascii="Calibri" w:hAnsi="Calibri"/>
      <w:b/>
      <w:kern w:val="32"/>
      <w:sz w:val="32"/>
    </w:rPr>
  </w:style>
  <w:style w:type="character" w:customStyle="1" w:styleId="Heading5Char">
    <w:name w:val="Heading 5 Char"/>
    <w:semiHidden/>
    <w:rsid w:val="009A2D15"/>
    <w:rPr>
      <w:rFonts w:ascii="Cambria" w:hAnsi="Cambria"/>
      <w:b/>
      <w:i/>
      <w:sz w:val="26"/>
    </w:rPr>
  </w:style>
  <w:style w:type="character" w:styleId="Hyperlink">
    <w:name w:val="Hyperlink"/>
    <w:rsid w:val="009A2D15"/>
    <w:rPr>
      <w:rFonts w:cs="Times New Roman"/>
      <w:color w:val="0000FF"/>
      <w:u w:val="single"/>
    </w:rPr>
  </w:style>
  <w:style w:type="paragraph" w:styleId="Footer">
    <w:name w:val="footer"/>
    <w:basedOn w:val="Normal"/>
    <w:semiHidden/>
    <w:rsid w:val="009A2D15"/>
    <w:pPr>
      <w:tabs>
        <w:tab w:val="center" w:pos="4320"/>
        <w:tab w:val="right" w:pos="8640"/>
      </w:tabs>
    </w:pPr>
  </w:style>
  <w:style w:type="character" w:customStyle="1" w:styleId="FooterChar">
    <w:name w:val="Footer Char"/>
    <w:semiHidden/>
    <w:rsid w:val="009A2D15"/>
    <w:rPr>
      <w:rFonts w:ascii="Arial" w:hAnsi="Arial"/>
      <w:sz w:val="24"/>
    </w:rPr>
  </w:style>
  <w:style w:type="character" w:styleId="PageNumber">
    <w:name w:val="page number"/>
    <w:rsid w:val="009A2D15"/>
    <w:rPr>
      <w:rFonts w:cs="Times New Roman"/>
    </w:rPr>
  </w:style>
  <w:style w:type="paragraph" w:styleId="Header">
    <w:name w:val="header"/>
    <w:basedOn w:val="Normal"/>
    <w:rsid w:val="009A2D15"/>
    <w:pPr>
      <w:tabs>
        <w:tab w:val="center" w:pos="4320"/>
        <w:tab w:val="right" w:pos="8640"/>
      </w:tabs>
    </w:pPr>
  </w:style>
  <w:style w:type="character" w:customStyle="1" w:styleId="HeaderChar">
    <w:name w:val="Header Char"/>
    <w:semiHidden/>
    <w:rsid w:val="009A2D15"/>
    <w:rPr>
      <w:rFonts w:ascii="Arial" w:hAnsi="Arial"/>
      <w:sz w:val="24"/>
    </w:rPr>
  </w:style>
  <w:style w:type="paragraph" w:styleId="BodyText">
    <w:name w:val="Body Text"/>
    <w:basedOn w:val="Normal"/>
    <w:rsid w:val="009A2D15"/>
    <w:pPr>
      <w:widowControl w:val="0"/>
      <w:autoSpaceDE w:val="0"/>
      <w:autoSpaceDN w:val="0"/>
      <w:adjustRightInd w:val="0"/>
      <w:spacing w:after="240"/>
    </w:pPr>
    <w:rPr>
      <w:rFonts w:ascii="ArialMT" w:hAnsi="ArialMT"/>
      <w:sz w:val="26"/>
    </w:rPr>
  </w:style>
  <w:style w:type="character" w:customStyle="1" w:styleId="BodyTextChar">
    <w:name w:val="Body Text Char"/>
    <w:semiHidden/>
    <w:rsid w:val="009A2D15"/>
    <w:rPr>
      <w:rFonts w:ascii="Arial" w:hAnsi="Arial"/>
      <w:sz w:val="24"/>
    </w:rPr>
  </w:style>
  <w:style w:type="paragraph" w:styleId="BodyText2">
    <w:name w:val="Body Text 2"/>
    <w:basedOn w:val="Normal"/>
    <w:rsid w:val="009A2D15"/>
    <w:pPr>
      <w:spacing w:line="360" w:lineRule="auto"/>
    </w:pPr>
    <w:rPr>
      <w:color w:val="000000"/>
    </w:rPr>
  </w:style>
  <w:style w:type="character" w:customStyle="1" w:styleId="BodyText2Char">
    <w:name w:val="Body Text 2 Char"/>
    <w:semiHidden/>
    <w:rsid w:val="009A2D15"/>
    <w:rPr>
      <w:rFonts w:ascii="Arial" w:hAnsi="Arial"/>
      <w:sz w:val="24"/>
    </w:rPr>
  </w:style>
  <w:style w:type="paragraph" w:styleId="BalloonText">
    <w:name w:val="Balloon Text"/>
    <w:basedOn w:val="Normal"/>
    <w:semiHidden/>
    <w:rsid w:val="009A2D15"/>
    <w:rPr>
      <w:rFonts w:ascii="Lucida Grande" w:hAnsi="Lucida Grande"/>
      <w:sz w:val="18"/>
      <w:szCs w:val="18"/>
    </w:rPr>
  </w:style>
  <w:style w:type="character" w:customStyle="1" w:styleId="BalloonTextChar">
    <w:name w:val="Balloon Text Char"/>
    <w:semiHidden/>
    <w:rsid w:val="009A2D15"/>
    <w:rPr>
      <w:rFonts w:ascii="Lucida Grande" w:hAnsi="Lucida Grande"/>
      <w:sz w:val="18"/>
    </w:rPr>
  </w:style>
  <w:style w:type="character" w:styleId="CommentReference">
    <w:name w:val="annotation reference"/>
    <w:semiHidden/>
    <w:rsid w:val="009A2D15"/>
    <w:rPr>
      <w:rFonts w:cs="Times New Roman"/>
      <w:sz w:val="18"/>
    </w:rPr>
  </w:style>
  <w:style w:type="paragraph" w:styleId="CommentText">
    <w:name w:val="annotation text"/>
    <w:basedOn w:val="Normal"/>
    <w:semiHidden/>
    <w:rsid w:val="009A2D15"/>
    <w:rPr>
      <w:szCs w:val="24"/>
    </w:rPr>
  </w:style>
  <w:style w:type="character" w:customStyle="1" w:styleId="CommentTextChar">
    <w:name w:val="Comment Text Char"/>
    <w:semiHidden/>
    <w:rsid w:val="009A2D15"/>
    <w:rPr>
      <w:rFonts w:ascii="Arial" w:hAnsi="Arial"/>
      <w:sz w:val="24"/>
    </w:rPr>
  </w:style>
  <w:style w:type="paragraph" w:styleId="CommentSubject">
    <w:name w:val="annotation subject"/>
    <w:basedOn w:val="CommentText"/>
    <w:next w:val="CommentText"/>
    <w:semiHidden/>
    <w:rsid w:val="009A2D15"/>
    <w:rPr>
      <w:szCs w:val="20"/>
    </w:rPr>
  </w:style>
  <w:style w:type="character" w:customStyle="1" w:styleId="CommentSubjectChar">
    <w:name w:val="Comment Subject Char"/>
    <w:semiHidden/>
    <w:rsid w:val="009A2D15"/>
    <w:rPr>
      <w:rFonts w:ascii="Arial" w:hAnsi="Arial"/>
      <w:b/>
      <w:sz w:val="24"/>
    </w:rPr>
  </w:style>
  <w:style w:type="character" w:styleId="FollowedHyperlink">
    <w:name w:val="FollowedHyperlink"/>
    <w:rsid w:val="009A2D15"/>
    <w:rPr>
      <w:rFonts w:cs="Times New Roman"/>
      <w:color w:val="800080"/>
      <w:u w:val="single"/>
    </w:rPr>
  </w:style>
  <w:style w:type="paragraph" w:customStyle="1" w:styleId="Heading1A">
    <w:name w:val="Heading 1 A"/>
    <w:next w:val="Normal"/>
    <w:rsid w:val="009A2D15"/>
    <w:pPr>
      <w:keepNext/>
      <w:spacing w:line="240" w:lineRule="atLeast"/>
      <w:jc w:val="right"/>
      <w:outlineLvl w:val="0"/>
    </w:pPr>
    <w:rPr>
      <w:rFonts w:ascii="Arial Bold" w:eastAsia="ヒラギノ角ゴ Pro W3" w:hAnsi="Arial Bold"/>
      <w:color w:val="000000"/>
      <w:sz w:val="24"/>
      <w:lang w:bidi="en-US"/>
    </w:rPr>
  </w:style>
  <w:style w:type="character" w:customStyle="1" w:styleId="il">
    <w:name w:val="il"/>
    <w:rsid w:val="009A2D15"/>
  </w:style>
  <w:style w:type="paragraph" w:customStyle="1" w:styleId="DarkList-Accent31">
    <w:name w:val="Dark List - Accent 31"/>
    <w:hidden/>
    <w:uiPriority w:val="71"/>
    <w:rsid w:val="00623BD8"/>
    <w:rPr>
      <w:rFonts w:ascii="Arial" w:hAnsi="Arial"/>
      <w:sz w:val="24"/>
      <w:lang w:bidi="en-US"/>
    </w:rPr>
  </w:style>
  <w:style w:type="paragraph" w:customStyle="1" w:styleId="ColorfulShading-Accent31">
    <w:name w:val="Colorful Shading - Accent 31"/>
    <w:basedOn w:val="Normal"/>
    <w:uiPriority w:val="34"/>
    <w:qFormat/>
    <w:rsid w:val="00EA7197"/>
    <w:pPr>
      <w:widowControl w:val="0"/>
      <w:spacing w:after="200" w:line="276" w:lineRule="auto"/>
      <w:ind w:left="720"/>
      <w:contextualSpacing/>
    </w:pPr>
    <w:rPr>
      <w:rFonts w:ascii="Calibri" w:eastAsia="Calibri" w:hAnsi="Calibri"/>
      <w:sz w:val="22"/>
      <w:szCs w:val="22"/>
      <w:lang w:bidi="ar-SA"/>
    </w:rPr>
  </w:style>
  <w:style w:type="character" w:customStyle="1" w:styleId="Heading4Char">
    <w:name w:val="Heading 4 Char"/>
    <w:link w:val="Heading4"/>
    <w:uiPriority w:val="9"/>
    <w:semiHidden/>
    <w:rsid w:val="003E5550"/>
    <w:rPr>
      <w:rFonts w:ascii="Cambria" w:eastAsia="MS Mincho" w:hAnsi="Cambria" w:cs="Times New Roman"/>
      <w:b/>
      <w:bCs/>
      <w:sz w:val="28"/>
      <w:szCs w:val="28"/>
      <w:lang w:bidi="en-US"/>
    </w:rPr>
  </w:style>
  <w:style w:type="paragraph" w:styleId="NormalWeb">
    <w:name w:val="Normal (Web)"/>
    <w:basedOn w:val="Normal"/>
    <w:uiPriority w:val="99"/>
    <w:semiHidden/>
    <w:unhideWhenUsed/>
    <w:rsid w:val="00320DF0"/>
    <w:rPr>
      <w:rFonts w:ascii="Times New Roman" w:hAnsi="Times New Roman"/>
      <w:szCs w:val="24"/>
    </w:rPr>
  </w:style>
  <w:style w:type="paragraph" w:styleId="ListBullet">
    <w:name w:val="List Bullet"/>
    <w:basedOn w:val="Normal"/>
    <w:uiPriority w:val="99"/>
    <w:unhideWhenUsed/>
    <w:rsid w:val="00387ABB"/>
    <w:pPr>
      <w:numPr>
        <w:numId w:val="2"/>
      </w:numPr>
      <w:contextualSpacing/>
    </w:pPr>
  </w:style>
  <w:style w:type="table" w:styleId="TableGrid">
    <w:name w:val="Table Grid"/>
    <w:basedOn w:val="TableNormal"/>
    <w:uiPriority w:val="59"/>
    <w:rsid w:val="007A3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63"/>
    <w:qFormat/>
    <w:rsid w:val="007A37EF"/>
    <w:pPr>
      <w:ind w:left="720"/>
      <w:contextualSpacing/>
    </w:pPr>
  </w:style>
  <w:style w:type="paragraph" w:styleId="Revision">
    <w:name w:val="Revision"/>
    <w:hidden/>
    <w:uiPriority w:val="62"/>
    <w:rsid w:val="002261EA"/>
    <w:rPr>
      <w:rFonts w:ascii="Arial" w:hAnsi="Arial"/>
      <w:sz w:val="24"/>
      <w:lang w:bidi="en-US"/>
    </w:rPr>
  </w:style>
  <w:style w:type="character" w:customStyle="1" w:styleId="apple-converted-space">
    <w:name w:val="apple-converted-space"/>
    <w:basedOn w:val="DefaultParagraphFont"/>
    <w:rsid w:val="00325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1146">
      <w:bodyDiv w:val="1"/>
      <w:marLeft w:val="0"/>
      <w:marRight w:val="0"/>
      <w:marTop w:val="0"/>
      <w:marBottom w:val="0"/>
      <w:divBdr>
        <w:top w:val="none" w:sz="0" w:space="0" w:color="auto"/>
        <w:left w:val="none" w:sz="0" w:space="0" w:color="auto"/>
        <w:bottom w:val="none" w:sz="0" w:space="0" w:color="auto"/>
        <w:right w:val="none" w:sz="0" w:space="0" w:color="auto"/>
      </w:divBdr>
    </w:div>
    <w:div w:id="175077442">
      <w:bodyDiv w:val="1"/>
      <w:marLeft w:val="0"/>
      <w:marRight w:val="0"/>
      <w:marTop w:val="0"/>
      <w:marBottom w:val="0"/>
      <w:divBdr>
        <w:top w:val="none" w:sz="0" w:space="0" w:color="auto"/>
        <w:left w:val="none" w:sz="0" w:space="0" w:color="auto"/>
        <w:bottom w:val="none" w:sz="0" w:space="0" w:color="auto"/>
        <w:right w:val="none" w:sz="0" w:space="0" w:color="auto"/>
      </w:divBdr>
    </w:div>
    <w:div w:id="213659559">
      <w:bodyDiv w:val="1"/>
      <w:marLeft w:val="0"/>
      <w:marRight w:val="0"/>
      <w:marTop w:val="0"/>
      <w:marBottom w:val="0"/>
      <w:divBdr>
        <w:top w:val="none" w:sz="0" w:space="0" w:color="auto"/>
        <w:left w:val="none" w:sz="0" w:space="0" w:color="auto"/>
        <w:bottom w:val="none" w:sz="0" w:space="0" w:color="auto"/>
        <w:right w:val="none" w:sz="0" w:space="0" w:color="auto"/>
      </w:divBdr>
    </w:div>
    <w:div w:id="398598979">
      <w:bodyDiv w:val="1"/>
      <w:marLeft w:val="0"/>
      <w:marRight w:val="0"/>
      <w:marTop w:val="0"/>
      <w:marBottom w:val="0"/>
      <w:divBdr>
        <w:top w:val="none" w:sz="0" w:space="0" w:color="auto"/>
        <w:left w:val="none" w:sz="0" w:space="0" w:color="auto"/>
        <w:bottom w:val="none" w:sz="0" w:space="0" w:color="auto"/>
        <w:right w:val="none" w:sz="0" w:space="0" w:color="auto"/>
      </w:divBdr>
      <w:divsChild>
        <w:div w:id="1376659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2456747">
      <w:bodyDiv w:val="1"/>
      <w:marLeft w:val="0"/>
      <w:marRight w:val="0"/>
      <w:marTop w:val="0"/>
      <w:marBottom w:val="0"/>
      <w:divBdr>
        <w:top w:val="none" w:sz="0" w:space="0" w:color="auto"/>
        <w:left w:val="none" w:sz="0" w:space="0" w:color="auto"/>
        <w:bottom w:val="none" w:sz="0" w:space="0" w:color="auto"/>
        <w:right w:val="none" w:sz="0" w:space="0" w:color="auto"/>
      </w:divBdr>
    </w:div>
    <w:div w:id="477919718">
      <w:bodyDiv w:val="1"/>
      <w:marLeft w:val="0"/>
      <w:marRight w:val="0"/>
      <w:marTop w:val="0"/>
      <w:marBottom w:val="0"/>
      <w:divBdr>
        <w:top w:val="none" w:sz="0" w:space="0" w:color="auto"/>
        <w:left w:val="none" w:sz="0" w:space="0" w:color="auto"/>
        <w:bottom w:val="none" w:sz="0" w:space="0" w:color="auto"/>
        <w:right w:val="none" w:sz="0" w:space="0" w:color="auto"/>
      </w:divBdr>
    </w:div>
    <w:div w:id="496262277">
      <w:bodyDiv w:val="1"/>
      <w:marLeft w:val="0"/>
      <w:marRight w:val="0"/>
      <w:marTop w:val="0"/>
      <w:marBottom w:val="0"/>
      <w:divBdr>
        <w:top w:val="none" w:sz="0" w:space="0" w:color="auto"/>
        <w:left w:val="none" w:sz="0" w:space="0" w:color="auto"/>
        <w:bottom w:val="none" w:sz="0" w:space="0" w:color="auto"/>
        <w:right w:val="none" w:sz="0" w:space="0" w:color="auto"/>
      </w:divBdr>
      <w:divsChild>
        <w:div w:id="1336692826">
          <w:marLeft w:val="0"/>
          <w:marRight w:val="0"/>
          <w:marTop w:val="0"/>
          <w:marBottom w:val="0"/>
          <w:divBdr>
            <w:top w:val="none" w:sz="0" w:space="0" w:color="auto"/>
            <w:left w:val="none" w:sz="0" w:space="0" w:color="auto"/>
            <w:bottom w:val="none" w:sz="0" w:space="0" w:color="auto"/>
            <w:right w:val="none" w:sz="0" w:space="0" w:color="auto"/>
          </w:divBdr>
        </w:div>
      </w:divsChild>
    </w:div>
    <w:div w:id="705760050">
      <w:bodyDiv w:val="1"/>
      <w:marLeft w:val="0"/>
      <w:marRight w:val="0"/>
      <w:marTop w:val="0"/>
      <w:marBottom w:val="0"/>
      <w:divBdr>
        <w:top w:val="none" w:sz="0" w:space="0" w:color="auto"/>
        <w:left w:val="none" w:sz="0" w:space="0" w:color="auto"/>
        <w:bottom w:val="none" w:sz="0" w:space="0" w:color="auto"/>
        <w:right w:val="none" w:sz="0" w:space="0" w:color="auto"/>
      </w:divBdr>
    </w:div>
    <w:div w:id="727001079">
      <w:bodyDiv w:val="1"/>
      <w:marLeft w:val="0"/>
      <w:marRight w:val="0"/>
      <w:marTop w:val="0"/>
      <w:marBottom w:val="0"/>
      <w:divBdr>
        <w:top w:val="none" w:sz="0" w:space="0" w:color="auto"/>
        <w:left w:val="none" w:sz="0" w:space="0" w:color="auto"/>
        <w:bottom w:val="none" w:sz="0" w:space="0" w:color="auto"/>
        <w:right w:val="none" w:sz="0" w:space="0" w:color="auto"/>
      </w:divBdr>
      <w:divsChild>
        <w:div w:id="139735579">
          <w:marLeft w:val="0"/>
          <w:marRight w:val="0"/>
          <w:marTop w:val="0"/>
          <w:marBottom w:val="0"/>
          <w:divBdr>
            <w:top w:val="none" w:sz="0" w:space="0" w:color="auto"/>
            <w:left w:val="none" w:sz="0" w:space="0" w:color="auto"/>
            <w:bottom w:val="none" w:sz="0" w:space="0" w:color="auto"/>
            <w:right w:val="none" w:sz="0" w:space="0" w:color="auto"/>
          </w:divBdr>
        </w:div>
        <w:div w:id="151532463">
          <w:marLeft w:val="0"/>
          <w:marRight w:val="0"/>
          <w:marTop w:val="0"/>
          <w:marBottom w:val="0"/>
          <w:divBdr>
            <w:top w:val="none" w:sz="0" w:space="0" w:color="auto"/>
            <w:left w:val="none" w:sz="0" w:space="0" w:color="auto"/>
            <w:bottom w:val="none" w:sz="0" w:space="0" w:color="auto"/>
            <w:right w:val="none" w:sz="0" w:space="0" w:color="auto"/>
          </w:divBdr>
        </w:div>
        <w:div w:id="187571438">
          <w:marLeft w:val="0"/>
          <w:marRight w:val="0"/>
          <w:marTop w:val="0"/>
          <w:marBottom w:val="0"/>
          <w:divBdr>
            <w:top w:val="none" w:sz="0" w:space="0" w:color="auto"/>
            <w:left w:val="none" w:sz="0" w:space="0" w:color="auto"/>
            <w:bottom w:val="none" w:sz="0" w:space="0" w:color="auto"/>
            <w:right w:val="none" w:sz="0" w:space="0" w:color="auto"/>
          </w:divBdr>
        </w:div>
        <w:div w:id="265313471">
          <w:marLeft w:val="0"/>
          <w:marRight w:val="0"/>
          <w:marTop w:val="0"/>
          <w:marBottom w:val="0"/>
          <w:divBdr>
            <w:top w:val="none" w:sz="0" w:space="0" w:color="auto"/>
            <w:left w:val="none" w:sz="0" w:space="0" w:color="auto"/>
            <w:bottom w:val="none" w:sz="0" w:space="0" w:color="auto"/>
            <w:right w:val="none" w:sz="0" w:space="0" w:color="auto"/>
          </w:divBdr>
        </w:div>
        <w:div w:id="395276373">
          <w:marLeft w:val="0"/>
          <w:marRight w:val="0"/>
          <w:marTop w:val="0"/>
          <w:marBottom w:val="0"/>
          <w:divBdr>
            <w:top w:val="none" w:sz="0" w:space="0" w:color="auto"/>
            <w:left w:val="none" w:sz="0" w:space="0" w:color="auto"/>
            <w:bottom w:val="none" w:sz="0" w:space="0" w:color="auto"/>
            <w:right w:val="none" w:sz="0" w:space="0" w:color="auto"/>
          </w:divBdr>
        </w:div>
        <w:div w:id="479343895">
          <w:marLeft w:val="0"/>
          <w:marRight w:val="0"/>
          <w:marTop w:val="0"/>
          <w:marBottom w:val="0"/>
          <w:divBdr>
            <w:top w:val="none" w:sz="0" w:space="0" w:color="auto"/>
            <w:left w:val="none" w:sz="0" w:space="0" w:color="auto"/>
            <w:bottom w:val="none" w:sz="0" w:space="0" w:color="auto"/>
            <w:right w:val="none" w:sz="0" w:space="0" w:color="auto"/>
          </w:divBdr>
        </w:div>
        <w:div w:id="484519279">
          <w:marLeft w:val="0"/>
          <w:marRight w:val="0"/>
          <w:marTop w:val="0"/>
          <w:marBottom w:val="0"/>
          <w:divBdr>
            <w:top w:val="none" w:sz="0" w:space="0" w:color="auto"/>
            <w:left w:val="none" w:sz="0" w:space="0" w:color="auto"/>
            <w:bottom w:val="none" w:sz="0" w:space="0" w:color="auto"/>
            <w:right w:val="none" w:sz="0" w:space="0" w:color="auto"/>
          </w:divBdr>
        </w:div>
        <w:div w:id="1110705857">
          <w:marLeft w:val="0"/>
          <w:marRight w:val="0"/>
          <w:marTop w:val="0"/>
          <w:marBottom w:val="0"/>
          <w:divBdr>
            <w:top w:val="none" w:sz="0" w:space="0" w:color="auto"/>
            <w:left w:val="none" w:sz="0" w:space="0" w:color="auto"/>
            <w:bottom w:val="none" w:sz="0" w:space="0" w:color="auto"/>
            <w:right w:val="none" w:sz="0" w:space="0" w:color="auto"/>
          </w:divBdr>
        </w:div>
        <w:div w:id="1144853488">
          <w:marLeft w:val="0"/>
          <w:marRight w:val="0"/>
          <w:marTop w:val="0"/>
          <w:marBottom w:val="0"/>
          <w:divBdr>
            <w:top w:val="none" w:sz="0" w:space="0" w:color="auto"/>
            <w:left w:val="none" w:sz="0" w:space="0" w:color="auto"/>
            <w:bottom w:val="none" w:sz="0" w:space="0" w:color="auto"/>
            <w:right w:val="none" w:sz="0" w:space="0" w:color="auto"/>
          </w:divBdr>
        </w:div>
        <w:div w:id="1150949915">
          <w:marLeft w:val="0"/>
          <w:marRight w:val="0"/>
          <w:marTop w:val="0"/>
          <w:marBottom w:val="0"/>
          <w:divBdr>
            <w:top w:val="none" w:sz="0" w:space="0" w:color="auto"/>
            <w:left w:val="none" w:sz="0" w:space="0" w:color="auto"/>
            <w:bottom w:val="none" w:sz="0" w:space="0" w:color="auto"/>
            <w:right w:val="none" w:sz="0" w:space="0" w:color="auto"/>
          </w:divBdr>
        </w:div>
        <w:div w:id="1191650039">
          <w:marLeft w:val="0"/>
          <w:marRight w:val="0"/>
          <w:marTop w:val="0"/>
          <w:marBottom w:val="0"/>
          <w:divBdr>
            <w:top w:val="none" w:sz="0" w:space="0" w:color="auto"/>
            <w:left w:val="none" w:sz="0" w:space="0" w:color="auto"/>
            <w:bottom w:val="none" w:sz="0" w:space="0" w:color="auto"/>
            <w:right w:val="none" w:sz="0" w:space="0" w:color="auto"/>
          </w:divBdr>
        </w:div>
        <w:div w:id="1225340205">
          <w:marLeft w:val="0"/>
          <w:marRight w:val="0"/>
          <w:marTop w:val="0"/>
          <w:marBottom w:val="0"/>
          <w:divBdr>
            <w:top w:val="none" w:sz="0" w:space="0" w:color="auto"/>
            <w:left w:val="none" w:sz="0" w:space="0" w:color="auto"/>
            <w:bottom w:val="none" w:sz="0" w:space="0" w:color="auto"/>
            <w:right w:val="none" w:sz="0" w:space="0" w:color="auto"/>
          </w:divBdr>
        </w:div>
        <w:div w:id="1242448174">
          <w:marLeft w:val="0"/>
          <w:marRight w:val="0"/>
          <w:marTop w:val="0"/>
          <w:marBottom w:val="0"/>
          <w:divBdr>
            <w:top w:val="none" w:sz="0" w:space="0" w:color="auto"/>
            <w:left w:val="none" w:sz="0" w:space="0" w:color="auto"/>
            <w:bottom w:val="none" w:sz="0" w:space="0" w:color="auto"/>
            <w:right w:val="none" w:sz="0" w:space="0" w:color="auto"/>
          </w:divBdr>
        </w:div>
        <w:div w:id="1308241125">
          <w:marLeft w:val="0"/>
          <w:marRight w:val="0"/>
          <w:marTop w:val="0"/>
          <w:marBottom w:val="0"/>
          <w:divBdr>
            <w:top w:val="none" w:sz="0" w:space="0" w:color="auto"/>
            <w:left w:val="none" w:sz="0" w:space="0" w:color="auto"/>
            <w:bottom w:val="none" w:sz="0" w:space="0" w:color="auto"/>
            <w:right w:val="none" w:sz="0" w:space="0" w:color="auto"/>
          </w:divBdr>
        </w:div>
        <w:div w:id="1476023785">
          <w:marLeft w:val="0"/>
          <w:marRight w:val="0"/>
          <w:marTop w:val="0"/>
          <w:marBottom w:val="0"/>
          <w:divBdr>
            <w:top w:val="none" w:sz="0" w:space="0" w:color="auto"/>
            <w:left w:val="none" w:sz="0" w:space="0" w:color="auto"/>
            <w:bottom w:val="none" w:sz="0" w:space="0" w:color="auto"/>
            <w:right w:val="none" w:sz="0" w:space="0" w:color="auto"/>
          </w:divBdr>
        </w:div>
        <w:div w:id="1531726295">
          <w:marLeft w:val="0"/>
          <w:marRight w:val="0"/>
          <w:marTop w:val="0"/>
          <w:marBottom w:val="0"/>
          <w:divBdr>
            <w:top w:val="none" w:sz="0" w:space="0" w:color="auto"/>
            <w:left w:val="none" w:sz="0" w:space="0" w:color="auto"/>
            <w:bottom w:val="none" w:sz="0" w:space="0" w:color="auto"/>
            <w:right w:val="none" w:sz="0" w:space="0" w:color="auto"/>
          </w:divBdr>
        </w:div>
        <w:div w:id="1603686964">
          <w:marLeft w:val="0"/>
          <w:marRight w:val="0"/>
          <w:marTop w:val="0"/>
          <w:marBottom w:val="0"/>
          <w:divBdr>
            <w:top w:val="none" w:sz="0" w:space="0" w:color="auto"/>
            <w:left w:val="none" w:sz="0" w:space="0" w:color="auto"/>
            <w:bottom w:val="none" w:sz="0" w:space="0" w:color="auto"/>
            <w:right w:val="none" w:sz="0" w:space="0" w:color="auto"/>
          </w:divBdr>
        </w:div>
        <w:div w:id="1845971708">
          <w:marLeft w:val="0"/>
          <w:marRight w:val="0"/>
          <w:marTop w:val="0"/>
          <w:marBottom w:val="0"/>
          <w:divBdr>
            <w:top w:val="none" w:sz="0" w:space="0" w:color="auto"/>
            <w:left w:val="none" w:sz="0" w:space="0" w:color="auto"/>
            <w:bottom w:val="none" w:sz="0" w:space="0" w:color="auto"/>
            <w:right w:val="none" w:sz="0" w:space="0" w:color="auto"/>
          </w:divBdr>
        </w:div>
        <w:div w:id="1968900015">
          <w:marLeft w:val="0"/>
          <w:marRight w:val="0"/>
          <w:marTop w:val="0"/>
          <w:marBottom w:val="0"/>
          <w:divBdr>
            <w:top w:val="none" w:sz="0" w:space="0" w:color="auto"/>
            <w:left w:val="none" w:sz="0" w:space="0" w:color="auto"/>
            <w:bottom w:val="none" w:sz="0" w:space="0" w:color="auto"/>
            <w:right w:val="none" w:sz="0" w:space="0" w:color="auto"/>
          </w:divBdr>
        </w:div>
        <w:div w:id="1996645717">
          <w:marLeft w:val="0"/>
          <w:marRight w:val="0"/>
          <w:marTop w:val="0"/>
          <w:marBottom w:val="0"/>
          <w:divBdr>
            <w:top w:val="none" w:sz="0" w:space="0" w:color="auto"/>
            <w:left w:val="none" w:sz="0" w:space="0" w:color="auto"/>
            <w:bottom w:val="none" w:sz="0" w:space="0" w:color="auto"/>
            <w:right w:val="none" w:sz="0" w:space="0" w:color="auto"/>
          </w:divBdr>
        </w:div>
        <w:div w:id="2039813280">
          <w:marLeft w:val="0"/>
          <w:marRight w:val="0"/>
          <w:marTop w:val="0"/>
          <w:marBottom w:val="0"/>
          <w:divBdr>
            <w:top w:val="none" w:sz="0" w:space="0" w:color="auto"/>
            <w:left w:val="none" w:sz="0" w:space="0" w:color="auto"/>
            <w:bottom w:val="none" w:sz="0" w:space="0" w:color="auto"/>
            <w:right w:val="none" w:sz="0" w:space="0" w:color="auto"/>
          </w:divBdr>
        </w:div>
        <w:div w:id="2057194214">
          <w:marLeft w:val="0"/>
          <w:marRight w:val="0"/>
          <w:marTop w:val="0"/>
          <w:marBottom w:val="0"/>
          <w:divBdr>
            <w:top w:val="none" w:sz="0" w:space="0" w:color="auto"/>
            <w:left w:val="none" w:sz="0" w:space="0" w:color="auto"/>
            <w:bottom w:val="none" w:sz="0" w:space="0" w:color="auto"/>
            <w:right w:val="none" w:sz="0" w:space="0" w:color="auto"/>
          </w:divBdr>
        </w:div>
      </w:divsChild>
    </w:div>
    <w:div w:id="978269995">
      <w:bodyDiv w:val="1"/>
      <w:marLeft w:val="0"/>
      <w:marRight w:val="0"/>
      <w:marTop w:val="0"/>
      <w:marBottom w:val="0"/>
      <w:divBdr>
        <w:top w:val="none" w:sz="0" w:space="0" w:color="auto"/>
        <w:left w:val="none" w:sz="0" w:space="0" w:color="auto"/>
        <w:bottom w:val="none" w:sz="0" w:space="0" w:color="auto"/>
        <w:right w:val="none" w:sz="0" w:space="0" w:color="auto"/>
      </w:divBdr>
    </w:div>
    <w:div w:id="995113564">
      <w:bodyDiv w:val="1"/>
      <w:marLeft w:val="0"/>
      <w:marRight w:val="0"/>
      <w:marTop w:val="0"/>
      <w:marBottom w:val="0"/>
      <w:divBdr>
        <w:top w:val="none" w:sz="0" w:space="0" w:color="auto"/>
        <w:left w:val="none" w:sz="0" w:space="0" w:color="auto"/>
        <w:bottom w:val="none" w:sz="0" w:space="0" w:color="auto"/>
        <w:right w:val="none" w:sz="0" w:space="0" w:color="auto"/>
      </w:divBdr>
    </w:div>
    <w:div w:id="1020811742">
      <w:bodyDiv w:val="1"/>
      <w:marLeft w:val="0"/>
      <w:marRight w:val="0"/>
      <w:marTop w:val="0"/>
      <w:marBottom w:val="0"/>
      <w:divBdr>
        <w:top w:val="none" w:sz="0" w:space="0" w:color="auto"/>
        <w:left w:val="none" w:sz="0" w:space="0" w:color="auto"/>
        <w:bottom w:val="none" w:sz="0" w:space="0" w:color="auto"/>
        <w:right w:val="none" w:sz="0" w:space="0" w:color="auto"/>
      </w:divBdr>
    </w:div>
    <w:div w:id="1079670510">
      <w:bodyDiv w:val="1"/>
      <w:marLeft w:val="0"/>
      <w:marRight w:val="0"/>
      <w:marTop w:val="0"/>
      <w:marBottom w:val="0"/>
      <w:divBdr>
        <w:top w:val="none" w:sz="0" w:space="0" w:color="auto"/>
        <w:left w:val="none" w:sz="0" w:space="0" w:color="auto"/>
        <w:bottom w:val="none" w:sz="0" w:space="0" w:color="auto"/>
        <w:right w:val="none" w:sz="0" w:space="0" w:color="auto"/>
      </w:divBdr>
    </w:div>
    <w:div w:id="1103495775">
      <w:bodyDiv w:val="1"/>
      <w:marLeft w:val="0"/>
      <w:marRight w:val="0"/>
      <w:marTop w:val="0"/>
      <w:marBottom w:val="0"/>
      <w:divBdr>
        <w:top w:val="none" w:sz="0" w:space="0" w:color="auto"/>
        <w:left w:val="none" w:sz="0" w:space="0" w:color="auto"/>
        <w:bottom w:val="none" w:sz="0" w:space="0" w:color="auto"/>
        <w:right w:val="none" w:sz="0" w:space="0" w:color="auto"/>
      </w:divBdr>
    </w:div>
    <w:div w:id="1237714913">
      <w:bodyDiv w:val="1"/>
      <w:marLeft w:val="0"/>
      <w:marRight w:val="0"/>
      <w:marTop w:val="0"/>
      <w:marBottom w:val="0"/>
      <w:divBdr>
        <w:top w:val="none" w:sz="0" w:space="0" w:color="auto"/>
        <w:left w:val="none" w:sz="0" w:space="0" w:color="auto"/>
        <w:bottom w:val="none" w:sz="0" w:space="0" w:color="auto"/>
        <w:right w:val="none" w:sz="0" w:space="0" w:color="auto"/>
      </w:divBdr>
    </w:div>
    <w:div w:id="1534348231">
      <w:bodyDiv w:val="1"/>
      <w:marLeft w:val="0"/>
      <w:marRight w:val="0"/>
      <w:marTop w:val="0"/>
      <w:marBottom w:val="0"/>
      <w:divBdr>
        <w:top w:val="none" w:sz="0" w:space="0" w:color="auto"/>
        <w:left w:val="none" w:sz="0" w:space="0" w:color="auto"/>
        <w:bottom w:val="none" w:sz="0" w:space="0" w:color="auto"/>
        <w:right w:val="none" w:sz="0" w:space="0" w:color="auto"/>
      </w:divBdr>
    </w:div>
    <w:div w:id="1641231011">
      <w:bodyDiv w:val="1"/>
      <w:marLeft w:val="0"/>
      <w:marRight w:val="0"/>
      <w:marTop w:val="0"/>
      <w:marBottom w:val="0"/>
      <w:divBdr>
        <w:top w:val="none" w:sz="0" w:space="0" w:color="auto"/>
        <w:left w:val="none" w:sz="0" w:space="0" w:color="auto"/>
        <w:bottom w:val="none" w:sz="0" w:space="0" w:color="auto"/>
        <w:right w:val="none" w:sz="0" w:space="0" w:color="auto"/>
      </w:divBdr>
    </w:div>
    <w:div w:id="1905136508">
      <w:bodyDiv w:val="1"/>
      <w:marLeft w:val="0"/>
      <w:marRight w:val="0"/>
      <w:marTop w:val="0"/>
      <w:marBottom w:val="0"/>
      <w:divBdr>
        <w:top w:val="none" w:sz="0" w:space="0" w:color="auto"/>
        <w:left w:val="none" w:sz="0" w:space="0" w:color="auto"/>
        <w:bottom w:val="none" w:sz="0" w:space="0" w:color="auto"/>
        <w:right w:val="none" w:sz="0" w:space="0" w:color="auto"/>
      </w:divBdr>
      <w:divsChild>
        <w:div w:id="366224002">
          <w:marLeft w:val="0"/>
          <w:marRight w:val="0"/>
          <w:marTop w:val="0"/>
          <w:marBottom w:val="0"/>
          <w:divBdr>
            <w:top w:val="none" w:sz="0" w:space="0" w:color="auto"/>
            <w:left w:val="none" w:sz="0" w:space="0" w:color="auto"/>
            <w:bottom w:val="none" w:sz="0" w:space="0" w:color="auto"/>
            <w:right w:val="none" w:sz="0" w:space="0" w:color="auto"/>
          </w:divBdr>
          <w:divsChild>
            <w:div w:id="19280306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5260569">
      <w:bodyDiv w:val="1"/>
      <w:marLeft w:val="0"/>
      <w:marRight w:val="0"/>
      <w:marTop w:val="0"/>
      <w:marBottom w:val="0"/>
      <w:divBdr>
        <w:top w:val="none" w:sz="0" w:space="0" w:color="auto"/>
        <w:left w:val="none" w:sz="0" w:space="0" w:color="auto"/>
        <w:bottom w:val="none" w:sz="0" w:space="0" w:color="auto"/>
        <w:right w:val="none" w:sz="0" w:space="0" w:color="auto"/>
      </w:divBdr>
    </w:div>
    <w:div w:id="1975475992">
      <w:bodyDiv w:val="1"/>
      <w:marLeft w:val="0"/>
      <w:marRight w:val="0"/>
      <w:marTop w:val="0"/>
      <w:marBottom w:val="0"/>
      <w:divBdr>
        <w:top w:val="none" w:sz="0" w:space="0" w:color="auto"/>
        <w:left w:val="none" w:sz="0" w:space="0" w:color="auto"/>
        <w:bottom w:val="none" w:sz="0" w:space="0" w:color="auto"/>
        <w:right w:val="none" w:sz="0" w:space="0" w:color="auto"/>
      </w:divBdr>
      <w:divsChild>
        <w:div w:id="45032054">
          <w:marLeft w:val="0"/>
          <w:marRight w:val="0"/>
          <w:marTop w:val="0"/>
          <w:marBottom w:val="0"/>
          <w:divBdr>
            <w:top w:val="none" w:sz="0" w:space="0" w:color="auto"/>
            <w:left w:val="none" w:sz="0" w:space="0" w:color="auto"/>
            <w:bottom w:val="none" w:sz="0" w:space="0" w:color="auto"/>
            <w:right w:val="none" w:sz="0" w:space="0" w:color="auto"/>
          </w:divBdr>
        </w:div>
        <w:div w:id="173229819">
          <w:marLeft w:val="0"/>
          <w:marRight w:val="0"/>
          <w:marTop w:val="0"/>
          <w:marBottom w:val="0"/>
          <w:divBdr>
            <w:top w:val="none" w:sz="0" w:space="0" w:color="auto"/>
            <w:left w:val="none" w:sz="0" w:space="0" w:color="auto"/>
            <w:bottom w:val="none" w:sz="0" w:space="0" w:color="auto"/>
            <w:right w:val="none" w:sz="0" w:space="0" w:color="auto"/>
          </w:divBdr>
        </w:div>
        <w:div w:id="188569831">
          <w:marLeft w:val="0"/>
          <w:marRight w:val="0"/>
          <w:marTop w:val="0"/>
          <w:marBottom w:val="0"/>
          <w:divBdr>
            <w:top w:val="none" w:sz="0" w:space="0" w:color="auto"/>
            <w:left w:val="none" w:sz="0" w:space="0" w:color="auto"/>
            <w:bottom w:val="none" w:sz="0" w:space="0" w:color="auto"/>
            <w:right w:val="none" w:sz="0" w:space="0" w:color="auto"/>
          </w:divBdr>
        </w:div>
        <w:div w:id="199705265">
          <w:marLeft w:val="0"/>
          <w:marRight w:val="0"/>
          <w:marTop w:val="0"/>
          <w:marBottom w:val="0"/>
          <w:divBdr>
            <w:top w:val="none" w:sz="0" w:space="0" w:color="auto"/>
            <w:left w:val="none" w:sz="0" w:space="0" w:color="auto"/>
            <w:bottom w:val="none" w:sz="0" w:space="0" w:color="auto"/>
            <w:right w:val="none" w:sz="0" w:space="0" w:color="auto"/>
          </w:divBdr>
        </w:div>
        <w:div w:id="209153594">
          <w:marLeft w:val="0"/>
          <w:marRight w:val="0"/>
          <w:marTop w:val="0"/>
          <w:marBottom w:val="0"/>
          <w:divBdr>
            <w:top w:val="none" w:sz="0" w:space="0" w:color="auto"/>
            <w:left w:val="none" w:sz="0" w:space="0" w:color="auto"/>
            <w:bottom w:val="none" w:sz="0" w:space="0" w:color="auto"/>
            <w:right w:val="none" w:sz="0" w:space="0" w:color="auto"/>
          </w:divBdr>
        </w:div>
        <w:div w:id="311369245">
          <w:marLeft w:val="0"/>
          <w:marRight w:val="0"/>
          <w:marTop w:val="0"/>
          <w:marBottom w:val="0"/>
          <w:divBdr>
            <w:top w:val="none" w:sz="0" w:space="0" w:color="auto"/>
            <w:left w:val="none" w:sz="0" w:space="0" w:color="auto"/>
            <w:bottom w:val="none" w:sz="0" w:space="0" w:color="auto"/>
            <w:right w:val="none" w:sz="0" w:space="0" w:color="auto"/>
          </w:divBdr>
        </w:div>
        <w:div w:id="568420079">
          <w:marLeft w:val="0"/>
          <w:marRight w:val="0"/>
          <w:marTop w:val="0"/>
          <w:marBottom w:val="0"/>
          <w:divBdr>
            <w:top w:val="none" w:sz="0" w:space="0" w:color="auto"/>
            <w:left w:val="none" w:sz="0" w:space="0" w:color="auto"/>
            <w:bottom w:val="none" w:sz="0" w:space="0" w:color="auto"/>
            <w:right w:val="none" w:sz="0" w:space="0" w:color="auto"/>
          </w:divBdr>
        </w:div>
        <w:div w:id="643586363">
          <w:marLeft w:val="0"/>
          <w:marRight w:val="0"/>
          <w:marTop w:val="0"/>
          <w:marBottom w:val="0"/>
          <w:divBdr>
            <w:top w:val="none" w:sz="0" w:space="0" w:color="auto"/>
            <w:left w:val="none" w:sz="0" w:space="0" w:color="auto"/>
            <w:bottom w:val="none" w:sz="0" w:space="0" w:color="auto"/>
            <w:right w:val="none" w:sz="0" w:space="0" w:color="auto"/>
          </w:divBdr>
        </w:div>
        <w:div w:id="670909056">
          <w:marLeft w:val="0"/>
          <w:marRight w:val="0"/>
          <w:marTop w:val="0"/>
          <w:marBottom w:val="0"/>
          <w:divBdr>
            <w:top w:val="none" w:sz="0" w:space="0" w:color="auto"/>
            <w:left w:val="none" w:sz="0" w:space="0" w:color="auto"/>
            <w:bottom w:val="none" w:sz="0" w:space="0" w:color="auto"/>
            <w:right w:val="none" w:sz="0" w:space="0" w:color="auto"/>
          </w:divBdr>
        </w:div>
        <w:div w:id="767696962">
          <w:marLeft w:val="0"/>
          <w:marRight w:val="0"/>
          <w:marTop w:val="0"/>
          <w:marBottom w:val="0"/>
          <w:divBdr>
            <w:top w:val="none" w:sz="0" w:space="0" w:color="auto"/>
            <w:left w:val="none" w:sz="0" w:space="0" w:color="auto"/>
            <w:bottom w:val="none" w:sz="0" w:space="0" w:color="auto"/>
            <w:right w:val="none" w:sz="0" w:space="0" w:color="auto"/>
          </w:divBdr>
        </w:div>
        <w:div w:id="943608831">
          <w:marLeft w:val="0"/>
          <w:marRight w:val="0"/>
          <w:marTop w:val="0"/>
          <w:marBottom w:val="0"/>
          <w:divBdr>
            <w:top w:val="none" w:sz="0" w:space="0" w:color="auto"/>
            <w:left w:val="none" w:sz="0" w:space="0" w:color="auto"/>
            <w:bottom w:val="none" w:sz="0" w:space="0" w:color="auto"/>
            <w:right w:val="none" w:sz="0" w:space="0" w:color="auto"/>
          </w:divBdr>
        </w:div>
        <w:div w:id="1026521039">
          <w:marLeft w:val="0"/>
          <w:marRight w:val="0"/>
          <w:marTop w:val="0"/>
          <w:marBottom w:val="0"/>
          <w:divBdr>
            <w:top w:val="none" w:sz="0" w:space="0" w:color="auto"/>
            <w:left w:val="none" w:sz="0" w:space="0" w:color="auto"/>
            <w:bottom w:val="none" w:sz="0" w:space="0" w:color="auto"/>
            <w:right w:val="none" w:sz="0" w:space="0" w:color="auto"/>
          </w:divBdr>
        </w:div>
        <w:div w:id="1089814115">
          <w:marLeft w:val="0"/>
          <w:marRight w:val="0"/>
          <w:marTop w:val="0"/>
          <w:marBottom w:val="0"/>
          <w:divBdr>
            <w:top w:val="none" w:sz="0" w:space="0" w:color="auto"/>
            <w:left w:val="none" w:sz="0" w:space="0" w:color="auto"/>
            <w:bottom w:val="none" w:sz="0" w:space="0" w:color="auto"/>
            <w:right w:val="none" w:sz="0" w:space="0" w:color="auto"/>
          </w:divBdr>
        </w:div>
        <w:div w:id="1096091928">
          <w:marLeft w:val="0"/>
          <w:marRight w:val="0"/>
          <w:marTop w:val="0"/>
          <w:marBottom w:val="0"/>
          <w:divBdr>
            <w:top w:val="none" w:sz="0" w:space="0" w:color="auto"/>
            <w:left w:val="none" w:sz="0" w:space="0" w:color="auto"/>
            <w:bottom w:val="none" w:sz="0" w:space="0" w:color="auto"/>
            <w:right w:val="none" w:sz="0" w:space="0" w:color="auto"/>
          </w:divBdr>
        </w:div>
        <w:div w:id="1278365061">
          <w:marLeft w:val="0"/>
          <w:marRight w:val="0"/>
          <w:marTop w:val="0"/>
          <w:marBottom w:val="0"/>
          <w:divBdr>
            <w:top w:val="none" w:sz="0" w:space="0" w:color="auto"/>
            <w:left w:val="none" w:sz="0" w:space="0" w:color="auto"/>
            <w:bottom w:val="none" w:sz="0" w:space="0" w:color="auto"/>
            <w:right w:val="none" w:sz="0" w:space="0" w:color="auto"/>
          </w:divBdr>
        </w:div>
        <w:div w:id="1408110876">
          <w:marLeft w:val="0"/>
          <w:marRight w:val="0"/>
          <w:marTop w:val="0"/>
          <w:marBottom w:val="0"/>
          <w:divBdr>
            <w:top w:val="none" w:sz="0" w:space="0" w:color="auto"/>
            <w:left w:val="none" w:sz="0" w:space="0" w:color="auto"/>
            <w:bottom w:val="none" w:sz="0" w:space="0" w:color="auto"/>
            <w:right w:val="none" w:sz="0" w:space="0" w:color="auto"/>
          </w:divBdr>
        </w:div>
        <w:div w:id="1449813594">
          <w:marLeft w:val="0"/>
          <w:marRight w:val="0"/>
          <w:marTop w:val="0"/>
          <w:marBottom w:val="0"/>
          <w:divBdr>
            <w:top w:val="none" w:sz="0" w:space="0" w:color="auto"/>
            <w:left w:val="none" w:sz="0" w:space="0" w:color="auto"/>
            <w:bottom w:val="none" w:sz="0" w:space="0" w:color="auto"/>
            <w:right w:val="none" w:sz="0" w:space="0" w:color="auto"/>
          </w:divBdr>
        </w:div>
        <w:div w:id="1740011486">
          <w:marLeft w:val="0"/>
          <w:marRight w:val="0"/>
          <w:marTop w:val="0"/>
          <w:marBottom w:val="0"/>
          <w:divBdr>
            <w:top w:val="none" w:sz="0" w:space="0" w:color="auto"/>
            <w:left w:val="none" w:sz="0" w:space="0" w:color="auto"/>
            <w:bottom w:val="none" w:sz="0" w:space="0" w:color="auto"/>
            <w:right w:val="none" w:sz="0" w:space="0" w:color="auto"/>
          </w:divBdr>
        </w:div>
        <w:div w:id="1870024055">
          <w:marLeft w:val="0"/>
          <w:marRight w:val="0"/>
          <w:marTop w:val="0"/>
          <w:marBottom w:val="0"/>
          <w:divBdr>
            <w:top w:val="none" w:sz="0" w:space="0" w:color="auto"/>
            <w:left w:val="none" w:sz="0" w:space="0" w:color="auto"/>
            <w:bottom w:val="none" w:sz="0" w:space="0" w:color="auto"/>
            <w:right w:val="none" w:sz="0" w:space="0" w:color="auto"/>
          </w:divBdr>
        </w:div>
        <w:div w:id="1995260328">
          <w:marLeft w:val="0"/>
          <w:marRight w:val="0"/>
          <w:marTop w:val="0"/>
          <w:marBottom w:val="0"/>
          <w:divBdr>
            <w:top w:val="none" w:sz="0" w:space="0" w:color="auto"/>
            <w:left w:val="none" w:sz="0" w:space="0" w:color="auto"/>
            <w:bottom w:val="none" w:sz="0" w:space="0" w:color="auto"/>
            <w:right w:val="none" w:sz="0" w:space="0" w:color="auto"/>
          </w:divBdr>
        </w:div>
        <w:div w:id="2033410035">
          <w:marLeft w:val="0"/>
          <w:marRight w:val="0"/>
          <w:marTop w:val="0"/>
          <w:marBottom w:val="0"/>
          <w:divBdr>
            <w:top w:val="none" w:sz="0" w:space="0" w:color="auto"/>
            <w:left w:val="none" w:sz="0" w:space="0" w:color="auto"/>
            <w:bottom w:val="none" w:sz="0" w:space="0" w:color="auto"/>
            <w:right w:val="none" w:sz="0" w:space="0" w:color="auto"/>
          </w:divBdr>
        </w:div>
        <w:div w:id="205731647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mailto:robert.clyne@aes.org" TargetMode="External"/><Relationship Id="rId21" Type="http://schemas.openxmlformats.org/officeDocument/2006/relationships/hyperlink" Target="http://www.clynemedia.com/" TargetMode="Externa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2016avar_chairs@aes.org?subject=AES%20Audio%20for%20Virtual%20and%20Augmented%20Reality%20Conference" TargetMode="External"/><Relationship Id="rId11" Type="http://schemas.openxmlformats.org/officeDocument/2006/relationships/hyperlink" Target="mailto:2016avar_chairs@aes.org?subject=AES%20Audio%20for%20Virtual%20and%20Augmented%20Reality%20Conference" TargetMode="External"/><Relationship Id="rId12" Type="http://schemas.openxmlformats.org/officeDocument/2006/relationships/hyperlink" Target="http://www.aes.org/conferences/2016/avar/" TargetMode="External"/><Relationship Id="rId13" Type="http://schemas.openxmlformats.org/officeDocument/2006/relationships/hyperlink" Target="https://twitter.com/audioforvr" TargetMode="External"/><Relationship Id="rId14" Type="http://schemas.openxmlformats.org/officeDocument/2006/relationships/hyperlink" Target="http://bit.ly/1R4leDI)" TargetMode="External"/><Relationship Id="rId15" Type="http://schemas.openxmlformats.org/officeDocument/2006/relationships/hyperlink" Target="http://www.aes.org/events/141/" TargetMode="External"/><Relationship Id="rId16" Type="http://schemas.openxmlformats.org/officeDocument/2006/relationships/hyperlink" Target="http://www.aes.org/" TargetMode="External"/><Relationship Id="rId17" Type="http://schemas.openxmlformats.org/officeDocument/2006/relationships/hyperlink" Target="http://www.aes.org/" TargetMode="External"/><Relationship Id="rId18" Type="http://schemas.openxmlformats.org/officeDocument/2006/relationships/hyperlink" Target="https://twitter.com/hashtag/aesorg" TargetMode="External"/><Relationship Id="rId19" Type="http://schemas.openxmlformats.org/officeDocument/2006/relationships/hyperlink" Target="http://facebook.com/AES.or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A64200-F374-AE48-8B91-65447949D381}">
  <ds:schemaRefs>
    <ds:schemaRef ds:uri="http://schemas.openxmlformats.org/officeDocument/2006/bibliography"/>
  </ds:schemaRefs>
</ds:datastoreItem>
</file>

<file path=customXml/itemProps2.xml><?xml version="1.0" encoding="utf-8"?>
<ds:datastoreItem xmlns:ds="http://schemas.openxmlformats.org/officeDocument/2006/customXml" ds:itemID="{A6956157-49C6-9047-B512-8CA77AF3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897</Words>
  <Characters>5117</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6002</CharactersWithSpaces>
  <SharedDoc>false</SharedDoc>
  <HyperlinkBase/>
  <HLinks>
    <vt:vector size="54" baseType="variant">
      <vt:variant>
        <vt:i4>3538996</vt:i4>
      </vt:variant>
      <vt:variant>
        <vt:i4>24</vt:i4>
      </vt:variant>
      <vt:variant>
        <vt:i4>0</vt:i4>
      </vt:variant>
      <vt:variant>
        <vt:i4>5</vt:i4>
      </vt:variant>
      <vt:variant>
        <vt:lpwstr>http://www.clynemedia.com/</vt:lpwstr>
      </vt:variant>
      <vt:variant>
        <vt:lpwstr/>
      </vt:variant>
      <vt:variant>
        <vt:i4>5570641</vt:i4>
      </vt:variant>
      <vt:variant>
        <vt:i4>21</vt:i4>
      </vt:variant>
      <vt:variant>
        <vt:i4>0</vt:i4>
      </vt:variant>
      <vt:variant>
        <vt:i4>5</vt:i4>
      </vt:variant>
      <vt:variant>
        <vt:lpwstr>mailto:robert.clyne@aes.org</vt:lpwstr>
      </vt:variant>
      <vt:variant>
        <vt:lpwstr/>
      </vt:variant>
      <vt:variant>
        <vt:i4>7602205</vt:i4>
      </vt:variant>
      <vt:variant>
        <vt:i4>18</vt:i4>
      </vt:variant>
      <vt:variant>
        <vt:i4>0</vt:i4>
      </vt:variant>
      <vt:variant>
        <vt:i4>5</vt:i4>
      </vt:variant>
      <vt:variant>
        <vt:lpwstr>http://facebook.com/AES.org</vt:lpwstr>
      </vt:variant>
      <vt:variant>
        <vt:lpwstr/>
      </vt:variant>
      <vt:variant>
        <vt:i4>3342397</vt:i4>
      </vt:variant>
      <vt:variant>
        <vt:i4>15</vt:i4>
      </vt:variant>
      <vt:variant>
        <vt:i4>0</vt:i4>
      </vt:variant>
      <vt:variant>
        <vt:i4>5</vt:i4>
      </vt:variant>
      <vt:variant>
        <vt:lpwstr>https://twitter.com/hashtag/aesorg</vt:lpwstr>
      </vt:variant>
      <vt:variant>
        <vt:lpwstr/>
      </vt:variant>
      <vt:variant>
        <vt:i4>3211334</vt:i4>
      </vt:variant>
      <vt:variant>
        <vt:i4>12</vt:i4>
      </vt:variant>
      <vt:variant>
        <vt:i4>0</vt:i4>
      </vt:variant>
      <vt:variant>
        <vt:i4>5</vt:i4>
      </vt:variant>
      <vt:variant>
        <vt:lpwstr>http://www.aes.org/</vt:lpwstr>
      </vt:variant>
      <vt:variant>
        <vt:lpwstr/>
      </vt:variant>
      <vt:variant>
        <vt:i4>3211334</vt:i4>
      </vt:variant>
      <vt:variant>
        <vt:i4>9</vt:i4>
      </vt:variant>
      <vt:variant>
        <vt:i4>0</vt:i4>
      </vt:variant>
      <vt:variant>
        <vt:i4>5</vt:i4>
      </vt:variant>
      <vt:variant>
        <vt:lpwstr>http://www.aes.org/</vt:lpwstr>
      </vt:variant>
      <vt:variant>
        <vt:lpwstr/>
      </vt:variant>
      <vt:variant>
        <vt:i4>7405613</vt:i4>
      </vt:variant>
      <vt:variant>
        <vt:i4>6</vt:i4>
      </vt:variant>
      <vt:variant>
        <vt:i4>0</vt:i4>
      </vt:variant>
      <vt:variant>
        <vt:i4>5</vt:i4>
      </vt:variant>
      <vt:variant>
        <vt:lpwstr>http://www.aes.org/events/141/</vt:lpwstr>
      </vt:variant>
      <vt:variant>
        <vt:lpwstr/>
      </vt:variant>
      <vt:variant>
        <vt:i4>262192</vt:i4>
      </vt:variant>
      <vt:variant>
        <vt:i4>3</vt:i4>
      </vt:variant>
      <vt:variant>
        <vt:i4>0</vt:i4>
      </vt:variant>
      <vt:variant>
        <vt:i4>5</vt:i4>
      </vt:variant>
      <vt:variant>
        <vt:lpwstr>http://www.aes.org/conferences/2016/avar/</vt:lpwstr>
      </vt:variant>
      <vt:variant>
        <vt:lpwstr/>
      </vt:variant>
      <vt:variant>
        <vt:i4>5570641</vt:i4>
      </vt:variant>
      <vt:variant>
        <vt:i4>0</vt:i4>
      </vt:variant>
      <vt:variant>
        <vt:i4>0</vt:i4>
      </vt:variant>
      <vt:variant>
        <vt:i4>5</vt:i4>
      </vt:variant>
      <vt:variant>
        <vt:lpwstr>mailto:robert.clyne@aes.org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Brad Gibson</cp:lastModifiedBy>
  <cp:revision>4</cp:revision>
  <cp:lastPrinted>2016-08-24T19:58:00Z</cp:lastPrinted>
  <dcterms:created xsi:type="dcterms:W3CDTF">2016-08-29T15:43:00Z</dcterms:created>
  <dcterms:modified xsi:type="dcterms:W3CDTF">2016-08-30T17:18:00Z</dcterms:modified>
</cp:coreProperties>
</file>