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2C36" w14:textId="77777777" w:rsidR="005E6A46" w:rsidRDefault="00000000">
      <w:pPr>
        <w:pStyle w:val="BodyA"/>
        <w:spacing w:line="360" w:lineRule="auto"/>
        <w:rPr>
          <w:rFonts w:ascii="Arial" w:eastAsia="Arial" w:hAnsi="Arial" w:cs="Arial"/>
          <w:b/>
          <w:bCs/>
        </w:rPr>
      </w:pPr>
      <w:r>
        <w:rPr>
          <w:noProof/>
        </w:rPr>
        <w:drawing>
          <wp:inline distT="0" distB="0" distL="0" distR="0" wp14:anchorId="3E590451" wp14:editId="78077A2E">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705414CA" w14:textId="77777777" w:rsidR="005E6A46" w:rsidRDefault="005E6A46">
      <w:pPr>
        <w:pStyle w:val="Heading1"/>
        <w:spacing w:line="360" w:lineRule="auto"/>
        <w:rPr>
          <w:rFonts w:ascii="Arial" w:eastAsia="Arial" w:hAnsi="Arial" w:cs="Arial"/>
          <w:b/>
          <w:bCs/>
          <w:sz w:val="24"/>
          <w:szCs w:val="24"/>
        </w:rPr>
      </w:pPr>
    </w:p>
    <w:p w14:paraId="64AE8F47" w14:textId="77777777" w:rsidR="005E6A46" w:rsidRDefault="005E6A46">
      <w:pPr>
        <w:pStyle w:val="BodyA"/>
        <w:spacing w:line="360" w:lineRule="auto"/>
        <w:rPr>
          <w:rFonts w:ascii="Arial" w:eastAsia="Arial" w:hAnsi="Arial" w:cs="Arial"/>
          <w:b/>
          <w:bCs/>
        </w:rPr>
      </w:pPr>
    </w:p>
    <w:p w14:paraId="17BB876A" w14:textId="77777777" w:rsidR="005E6A46" w:rsidRDefault="00000000">
      <w:pPr>
        <w:pStyle w:val="BodyA"/>
        <w:spacing w:line="360" w:lineRule="auto"/>
        <w:jc w:val="center"/>
        <w:rPr>
          <w:rFonts w:ascii="Arial" w:eastAsia="Arial" w:hAnsi="Arial" w:cs="Arial"/>
          <w:b/>
          <w:bCs/>
        </w:rPr>
      </w:pPr>
      <w:r>
        <w:rPr>
          <w:rFonts w:ascii="Arial" w:hAnsi="Arial" w:cs="Arial"/>
          <w:b/>
          <w:bCs/>
        </w:rPr>
        <w:t>FOR IMMEDIATE RELEASE</w:t>
      </w:r>
    </w:p>
    <w:p w14:paraId="1046A136" w14:textId="77777777" w:rsidR="005E6A46" w:rsidRDefault="005E6A46">
      <w:pPr>
        <w:spacing w:line="360" w:lineRule="auto"/>
        <w:jc w:val="center"/>
        <w:rPr>
          <w:rFonts w:ascii="Arial" w:eastAsia="Arial Unicode MS" w:hAnsi="Arial" w:cs="Arial"/>
          <w:b/>
          <w:bCs/>
          <w:color w:val="000000"/>
          <w:sz w:val="28"/>
          <w:szCs w:val="28"/>
          <w:u w:color="000000"/>
        </w:rPr>
      </w:pPr>
    </w:p>
    <w:p w14:paraId="00A354D6" w14:textId="77777777" w:rsidR="005E6A46" w:rsidRDefault="00000000">
      <w:pPr>
        <w:spacing w:line="360" w:lineRule="auto"/>
        <w:jc w:val="center"/>
        <w:rPr>
          <w:rFonts w:ascii="Arial" w:eastAsia="Arial Unicode MS" w:hAnsi="Arial" w:cs="Arial"/>
          <w:b/>
          <w:bCs/>
          <w:color w:val="000000"/>
          <w:sz w:val="28"/>
          <w:szCs w:val="28"/>
          <w:u w:color="000000"/>
        </w:rPr>
      </w:pPr>
      <w:r>
        <w:rPr>
          <w:rFonts w:ascii="Arial" w:eastAsia="Arial Unicode MS" w:hAnsi="Arial" w:cs="Arial"/>
          <w:b/>
          <w:bCs/>
          <w:color w:val="000000"/>
          <w:sz w:val="28"/>
          <w:szCs w:val="28"/>
          <w:u w:color="000000"/>
        </w:rPr>
        <w:t>Audio Engineering Society Educational Foundation Announces Awardees for the 2022/2023 Academic Year</w:t>
      </w:r>
    </w:p>
    <w:p w14:paraId="14FA3C68" w14:textId="77777777" w:rsidR="005E6A46" w:rsidRDefault="005E6A46">
      <w:pPr>
        <w:spacing w:line="360" w:lineRule="auto"/>
        <w:jc w:val="center"/>
        <w:rPr>
          <w:rFonts w:ascii="Arial" w:eastAsia="Arial Unicode MS" w:hAnsi="Arial" w:cs="Arial"/>
          <w:b/>
          <w:bCs/>
          <w:color w:val="000000"/>
          <w:sz w:val="28"/>
          <w:szCs w:val="28"/>
          <w:u w:color="000000"/>
        </w:rPr>
      </w:pPr>
    </w:p>
    <w:p w14:paraId="5EEC3121" w14:textId="77777777" w:rsidR="005E6A46" w:rsidRDefault="00000000">
      <w:pPr>
        <w:spacing w:line="360" w:lineRule="auto"/>
        <w:jc w:val="center"/>
        <w:rPr>
          <w:rFonts w:ascii="Arial" w:hAnsi="Arial" w:cs="Arial"/>
        </w:rPr>
      </w:pPr>
      <w:r>
        <w:rPr>
          <w:rFonts w:ascii="Arial" w:hAnsi="Arial" w:cs="Arial"/>
        </w:rPr>
        <w:t>— Annual grants and scholarships continue to help audio students realize their full potential in educational programs around the world —</w:t>
      </w:r>
    </w:p>
    <w:p w14:paraId="2625B20B" w14:textId="77777777" w:rsidR="005E6A46" w:rsidRDefault="005E6A46">
      <w:pPr>
        <w:spacing w:line="360" w:lineRule="auto"/>
        <w:rPr>
          <w:rFonts w:ascii="Arial" w:hAnsi="Arial" w:cs="Arial"/>
          <w:i/>
        </w:rPr>
      </w:pPr>
    </w:p>
    <w:p w14:paraId="0F2C1323" w14:textId="56A68298" w:rsidR="005E6A46" w:rsidRDefault="00000000">
      <w:pPr>
        <w:spacing w:line="360" w:lineRule="auto"/>
        <w:rPr>
          <w:rFonts w:ascii="Arial" w:hAnsi="Arial" w:cs="Arial"/>
        </w:rPr>
      </w:pPr>
      <w:r>
        <w:rPr>
          <w:rFonts w:ascii="Arial" w:hAnsi="Arial" w:cs="Arial"/>
          <w:i/>
        </w:rPr>
        <w:t xml:space="preserve">New York, NY, August </w:t>
      </w:r>
      <w:r w:rsidR="00D55C59">
        <w:rPr>
          <w:rFonts w:ascii="Arial" w:hAnsi="Arial" w:cs="Arial"/>
          <w:i/>
        </w:rPr>
        <w:t>23</w:t>
      </w:r>
      <w:r>
        <w:rPr>
          <w:rFonts w:ascii="Arial" w:hAnsi="Arial" w:cs="Arial"/>
          <w:i/>
        </w:rPr>
        <w:t>, 2022</w:t>
      </w:r>
      <w:r>
        <w:rPr>
          <w:rFonts w:ascii="Arial" w:hAnsi="Arial" w:cs="Arial"/>
        </w:rPr>
        <w:t xml:space="preserve"> – The Audio Engineering Society Educational Foundation’s president Jim Anderson has announced the awardees of AES Educational Scholarships and Grants for Graduate and Undergraduate Studies in Audio Engineering for the upcoming academic year, 2022/2023. The AES Educational Foundation’s awards are made possible by a host of contributions from benefactors, including from manufacturers Audio Precision, Dolby, </w:t>
      </w:r>
      <w:proofErr w:type="spellStart"/>
      <w:r>
        <w:rPr>
          <w:rFonts w:ascii="Arial" w:hAnsi="Arial" w:cs="Arial"/>
        </w:rPr>
        <w:t>Genelec</w:t>
      </w:r>
      <w:proofErr w:type="spellEnd"/>
      <w:r>
        <w:rPr>
          <w:rFonts w:ascii="Arial" w:hAnsi="Arial" w:cs="Arial"/>
        </w:rPr>
        <w:t xml:space="preserve"> and L-Acoustics, and the estates of John </w:t>
      </w:r>
      <w:proofErr w:type="spellStart"/>
      <w:r>
        <w:rPr>
          <w:rFonts w:ascii="Arial" w:hAnsi="Arial" w:cs="Arial"/>
        </w:rPr>
        <w:t>Eargle</w:t>
      </w:r>
      <w:proofErr w:type="spellEnd"/>
      <w:r>
        <w:rPr>
          <w:rFonts w:ascii="Arial" w:hAnsi="Arial" w:cs="Arial"/>
        </w:rPr>
        <w:t xml:space="preserve">, Emil </w:t>
      </w:r>
      <w:proofErr w:type="spellStart"/>
      <w:proofErr w:type="gramStart"/>
      <w:r>
        <w:rPr>
          <w:rFonts w:ascii="Arial" w:hAnsi="Arial" w:cs="Arial"/>
        </w:rPr>
        <w:t>Torick</w:t>
      </w:r>
      <w:proofErr w:type="spellEnd"/>
      <w:proofErr w:type="gramEnd"/>
      <w:r>
        <w:rPr>
          <w:rFonts w:ascii="Arial" w:hAnsi="Arial" w:cs="Arial"/>
        </w:rPr>
        <w:t xml:space="preserve"> and the Mary Lee Simpson family. </w:t>
      </w:r>
    </w:p>
    <w:p w14:paraId="28E6CF9A" w14:textId="77777777" w:rsidR="005E6A46" w:rsidRDefault="005E6A46">
      <w:pPr>
        <w:spacing w:line="360" w:lineRule="auto"/>
        <w:rPr>
          <w:rFonts w:ascii="Arial" w:hAnsi="Arial" w:cs="Arial"/>
        </w:rPr>
      </w:pPr>
    </w:p>
    <w:p w14:paraId="39B70F07" w14:textId="77777777" w:rsidR="005E6A46" w:rsidRDefault="00000000">
      <w:pPr>
        <w:spacing w:line="360" w:lineRule="auto"/>
        <w:rPr>
          <w:rFonts w:ascii="Arial" w:hAnsi="Arial" w:cs="Arial"/>
        </w:rPr>
      </w:pPr>
      <w:r>
        <w:rPr>
          <w:rFonts w:ascii="Arial" w:hAnsi="Arial" w:cs="Arial"/>
        </w:rPr>
        <w:t>“This year’s AES Grants and Scholarships’ recipients once again represent the future generation of audio professionals who will continue to advance the art and science of audio,” states Anderson. “With the continued support of our contributing sponsors and benefactors, we aim to both honor past industry pioneers and their deep commitment to furthering the field of audio engineering while supporting and inspiring this next generation. We congratulate this year’s awardees and encourage all audio students to stay informed on next year’s AES Educational Foundation opportunities.”</w:t>
      </w:r>
    </w:p>
    <w:p w14:paraId="3EC84F58" w14:textId="77777777" w:rsidR="005E6A46" w:rsidRDefault="005E6A46">
      <w:pPr>
        <w:spacing w:line="360" w:lineRule="auto"/>
        <w:rPr>
          <w:rFonts w:ascii="Arial" w:hAnsi="Arial" w:cs="Arial"/>
        </w:rPr>
      </w:pPr>
    </w:p>
    <w:p w14:paraId="2598A79B" w14:textId="77777777" w:rsidR="005E6A46" w:rsidRDefault="00000000">
      <w:pPr>
        <w:spacing w:line="360" w:lineRule="auto"/>
        <w:rPr>
          <w:rFonts w:ascii="Arial" w:hAnsi="Arial" w:cs="Arial"/>
        </w:rPr>
      </w:pPr>
      <w:r>
        <w:rPr>
          <w:rFonts w:ascii="Arial" w:hAnsi="Arial" w:cs="Arial"/>
        </w:rPr>
        <w:t>The Board of the Audio Engineering Society Educational Foundation is pleased to name the following scholarship awardees:</w:t>
      </w:r>
    </w:p>
    <w:p w14:paraId="6C62A778" w14:textId="77777777" w:rsidR="005E6A46" w:rsidRDefault="005E6A46">
      <w:pPr>
        <w:spacing w:line="360" w:lineRule="auto"/>
        <w:rPr>
          <w:rFonts w:ascii="Arial" w:hAnsi="Arial" w:cs="Arial"/>
        </w:rPr>
      </w:pPr>
    </w:p>
    <w:p w14:paraId="1FBF8F59" w14:textId="77777777" w:rsidR="005E6A46" w:rsidRDefault="00000000">
      <w:pPr>
        <w:spacing w:line="360" w:lineRule="auto"/>
        <w:rPr>
          <w:rFonts w:ascii="Arial" w:hAnsi="Arial" w:cs="Arial"/>
        </w:rPr>
      </w:pPr>
      <w:r>
        <w:rPr>
          <w:rFonts w:ascii="Arial" w:hAnsi="Arial" w:cs="Arial"/>
          <w:b/>
          <w:bCs/>
        </w:rPr>
        <w:t>Audio Precision’s Tom Kite Advancing Audio Scholarship</w:t>
      </w:r>
      <w:r>
        <w:rPr>
          <w:rFonts w:ascii="Arial" w:hAnsi="Arial" w:cs="Arial"/>
        </w:rPr>
        <w:t xml:space="preserve"> – Cesar </w:t>
      </w:r>
      <w:proofErr w:type="spellStart"/>
      <w:r>
        <w:rPr>
          <w:rFonts w:ascii="Arial" w:hAnsi="Arial" w:cs="Arial"/>
        </w:rPr>
        <w:t>Lamschtein</w:t>
      </w:r>
      <w:proofErr w:type="spellEnd"/>
      <w:r>
        <w:rPr>
          <w:rFonts w:ascii="Arial" w:hAnsi="Arial" w:cs="Arial"/>
        </w:rPr>
        <w:t>, attending University of Colorado, Denver, Colorado, USA </w:t>
      </w:r>
      <w:r>
        <w:rPr>
          <w:rFonts w:ascii="Arial" w:hAnsi="Arial" w:cs="Arial"/>
        </w:rPr>
        <w:br/>
      </w:r>
      <w:r>
        <w:rPr>
          <w:rFonts w:ascii="Arial" w:hAnsi="Arial" w:cs="Arial"/>
        </w:rPr>
        <w:br/>
      </w:r>
      <w:proofErr w:type="spellStart"/>
      <w:r>
        <w:rPr>
          <w:rFonts w:ascii="Arial" w:hAnsi="Arial" w:cs="Arial"/>
          <w:b/>
          <w:bCs/>
        </w:rPr>
        <w:t>Genelec</w:t>
      </w:r>
      <w:proofErr w:type="spellEnd"/>
      <w:r>
        <w:rPr>
          <w:rFonts w:ascii="Arial" w:hAnsi="Arial" w:cs="Arial"/>
          <w:b/>
          <w:bCs/>
        </w:rPr>
        <w:t xml:space="preserve"> Ilpo </w:t>
      </w:r>
      <w:proofErr w:type="spellStart"/>
      <w:r>
        <w:rPr>
          <w:rFonts w:ascii="Arial" w:hAnsi="Arial" w:cs="Arial"/>
          <w:b/>
          <w:bCs/>
        </w:rPr>
        <w:t>Martikainen</w:t>
      </w:r>
      <w:proofErr w:type="spellEnd"/>
      <w:r>
        <w:rPr>
          <w:rFonts w:ascii="Arial" w:hAnsi="Arial" w:cs="Arial"/>
          <w:b/>
          <w:bCs/>
        </w:rPr>
        <w:t xml:space="preserve"> Audio Visionary Scholarship </w:t>
      </w:r>
      <w:r>
        <w:rPr>
          <w:rFonts w:ascii="Arial" w:hAnsi="Arial" w:cs="Arial"/>
        </w:rPr>
        <w:t xml:space="preserve">– Emily </w:t>
      </w:r>
      <w:proofErr w:type="spellStart"/>
      <w:r>
        <w:rPr>
          <w:rFonts w:ascii="Arial" w:hAnsi="Arial" w:cs="Arial"/>
        </w:rPr>
        <w:t>Kuo</w:t>
      </w:r>
      <w:proofErr w:type="spellEnd"/>
      <w:r>
        <w:rPr>
          <w:rFonts w:ascii="Arial" w:hAnsi="Arial" w:cs="Arial"/>
        </w:rPr>
        <w:t>, attending Stanford University's Center for Computer Research in Music and Acoustics (CCRMA), Stanford, California, USA</w:t>
      </w:r>
      <w:r>
        <w:rPr>
          <w:rFonts w:ascii="Arial" w:hAnsi="Arial" w:cs="Arial"/>
        </w:rPr>
        <w:br/>
      </w:r>
      <w:r>
        <w:rPr>
          <w:rFonts w:ascii="Arial" w:hAnsi="Arial" w:cs="Arial"/>
        </w:rPr>
        <w:br/>
      </w:r>
      <w:proofErr w:type="spellStart"/>
      <w:r>
        <w:rPr>
          <w:rFonts w:ascii="Arial" w:hAnsi="Arial" w:cs="Arial"/>
          <w:b/>
          <w:bCs/>
        </w:rPr>
        <w:t>Genelec</w:t>
      </w:r>
      <w:proofErr w:type="spellEnd"/>
      <w:r>
        <w:rPr>
          <w:rFonts w:ascii="Arial" w:hAnsi="Arial" w:cs="Arial"/>
          <w:b/>
          <w:bCs/>
        </w:rPr>
        <w:t xml:space="preserve"> Mike Chafee Audio Pioneering Scholarship </w:t>
      </w:r>
      <w:r>
        <w:rPr>
          <w:rFonts w:ascii="Arial" w:hAnsi="Arial" w:cs="Arial"/>
        </w:rPr>
        <w:t xml:space="preserve">– </w:t>
      </w:r>
      <w:proofErr w:type="spellStart"/>
      <w:r>
        <w:rPr>
          <w:rFonts w:ascii="Arial" w:hAnsi="Arial" w:cs="Arial"/>
        </w:rPr>
        <w:t>Aizhou</w:t>
      </w:r>
      <w:proofErr w:type="spellEnd"/>
      <w:r>
        <w:rPr>
          <w:rFonts w:ascii="Arial" w:hAnsi="Arial" w:cs="Arial"/>
        </w:rPr>
        <w:t xml:space="preserve"> Liu, attending New York University's Music Technology program, New York City, New York, USA</w:t>
      </w:r>
    </w:p>
    <w:p w14:paraId="12EAFA6A" w14:textId="77777777" w:rsidR="005E6A46" w:rsidRDefault="005E6A46">
      <w:pPr>
        <w:spacing w:line="360" w:lineRule="auto"/>
        <w:rPr>
          <w:rFonts w:ascii="Arial" w:hAnsi="Arial" w:cs="Arial"/>
        </w:rPr>
      </w:pPr>
    </w:p>
    <w:p w14:paraId="5B956702" w14:textId="77777777" w:rsidR="005E6A46" w:rsidRDefault="00000000">
      <w:pPr>
        <w:suppressAutoHyphens/>
        <w:spacing w:line="360" w:lineRule="auto"/>
        <w:rPr>
          <w:rFonts w:ascii="Arial" w:hAnsi="Arial" w:cs="Arial"/>
        </w:rPr>
      </w:pPr>
      <w:r>
        <w:rPr>
          <w:rFonts w:ascii="Arial" w:hAnsi="Arial" w:cs="Arial"/>
          <w:b/>
          <w:bCs/>
        </w:rPr>
        <w:t xml:space="preserve">Dolby Institute Scholarship </w:t>
      </w:r>
      <w:r>
        <w:rPr>
          <w:rFonts w:ascii="Arial" w:hAnsi="Arial" w:cs="Arial"/>
        </w:rPr>
        <w:t>– Charbel Hourani, who is attending and pursuing a PhD at the University of Derby, United Kingdom</w:t>
      </w:r>
      <w:r>
        <w:rPr>
          <w:rFonts w:ascii="Arial" w:hAnsi="Arial" w:cs="Arial"/>
        </w:rPr>
        <w:br/>
      </w:r>
      <w:r>
        <w:rPr>
          <w:rFonts w:ascii="Arial" w:hAnsi="Arial" w:cs="Arial"/>
        </w:rPr>
        <w:br/>
      </w:r>
      <w:r>
        <w:rPr>
          <w:rFonts w:ascii="Arial" w:hAnsi="Arial" w:cs="Arial"/>
          <w:b/>
          <w:bCs/>
        </w:rPr>
        <w:t xml:space="preserve">L-Acoustics Dr. Christian Heil Future of Sound Scholarship </w:t>
      </w:r>
      <w:r>
        <w:rPr>
          <w:rFonts w:ascii="Arial" w:hAnsi="Arial" w:cs="Arial"/>
        </w:rPr>
        <w:t>– Lara Ann Villanueva, a student at Baltimore's Peabody Institute, Baltimore, Maryland, USA</w:t>
      </w:r>
    </w:p>
    <w:p w14:paraId="0D9DA1E7" w14:textId="77777777" w:rsidR="005E6A46" w:rsidRDefault="005E6A46">
      <w:pPr>
        <w:suppressAutoHyphens/>
        <w:spacing w:line="360" w:lineRule="auto"/>
        <w:rPr>
          <w:rFonts w:ascii="Arial" w:hAnsi="Arial" w:cs="Arial"/>
        </w:rPr>
      </w:pPr>
    </w:p>
    <w:p w14:paraId="7358DD27" w14:textId="77777777" w:rsidR="005E6A46" w:rsidRDefault="00000000">
      <w:pPr>
        <w:suppressAutoHyphens/>
        <w:spacing w:line="360" w:lineRule="auto"/>
        <w:rPr>
          <w:rFonts w:ascii="Arial" w:hAnsi="Arial" w:cs="Arial"/>
        </w:rPr>
      </w:pPr>
      <w:r>
        <w:rPr>
          <w:rFonts w:ascii="Arial" w:hAnsi="Arial" w:cs="Arial"/>
          <w:b/>
          <w:bCs/>
        </w:rPr>
        <w:t xml:space="preserve">John </w:t>
      </w:r>
      <w:proofErr w:type="spellStart"/>
      <w:r>
        <w:rPr>
          <w:rFonts w:ascii="Arial" w:hAnsi="Arial" w:cs="Arial"/>
          <w:b/>
          <w:bCs/>
        </w:rPr>
        <w:t>Eargle</w:t>
      </w:r>
      <w:proofErr w:type="spellEnd"/>
      <w:r>
        <w:rPr>
          <w:rFonts w:ascii="Arial" w:hAnsi="Arial" w:cs="Arial"/>
          <w:b/>
          <w:bCs/>
        </w:rPr>
        <w:t xml:space="preserve"> Award </w:t>
      </w:r>
      <w:r>
        <w:rPr>
          <w:rFonts w:ascii="Arial" w:hAnsi="Arial" w:cs="Arial"/>
        </w:rPr>
        <w:t xml:space="preserve">– </w:t>
      </w:r>
      <w:proofErr w:type="spellStart"/>
      <w:r>
        <w:rPr>
          <w:rFonts w:ascii="Arial" w:hAnsi="Arial" w:cs="Arial"/>
        </w:rPr>
        <w:t>Ashell</w:t>
      </w:r>
      <w:proofErr w:type="spellEnd"/>
      <w:r>
        <w:rPr>
          <w:rFonts w:ascii="Arial" w:hAnsi="Arial" w:cs="Arial"/>
        </w:rPr>
        <w:t xml:space="preserve"> Fox, attending University of Colorado Denver, Denver, Colorado, USA</w:t>
      </w:r>
    </w:p>
    <w:p w14:paraId="332910E3" w14:textId="77777777" w:rsidR="005E6A46" w:rsidRDefault="00000000">
      <w:pPr>
        <w:suppressAutoHyphens/>
        <w:spacing w:line="360" w:lineRule="auto"/>
        <w:rPr>
          <w:rFonts w:ascii="Arial" w:hAnsi="Arial" w:cs="Arial"/>
        </w:rPr>
      </w:pPr>
      <w:r>
        <w:rPr>
          <w:rFonts w:ascii="Arial" w:hAnsi="Arial" w:cs="Arial"/>
        </w:rPr>
        <w:br/>
      </w:r>
      <w:r>
        <w:rPr>
          <w:rFonts w:ascii="Arial" w:hAnsi="Arial" w:cs="Arial"/>
          <w:b/>
          <w:bCs/>
        </w:rPr>
        <w:t xml:space="preserve">Emil </w:t>
      </w:r>
      <w:proofErr w:type="spellStart"/>
      <w:r>
        <w:rPr>
          <w:rFonts w:ascii="Arial" w:hAnsi="Arial" w:cs="Arial"/>
          <w:b/>
          <w:bCs/>
        </w:rPr>
        <w:t>Torick</w:t>
      </w:r>
      <w:proofErr w:type="spellEnd"/>
      <w:r>
        <w:rPr>
          <w:rFonts w:ascii="Arial" w:hAnsi="Arial" w:cs="Arial"/>
          <w:b/>
          <w:bCs/>
        </w:rPr>
        <w:t xml:space="preserve"> Award </w:t>
      </w:r>
      <w:r>
        <w:rPr>
          <w:rFonts w:ascii="Arial" w:hAnsi="Arial" w:cs="Arial"/>
        </w:rPr>
        <w:t>– Allie McSwain, attending New York University, New York City, New York, USA</w:t>
      </w:r>
      <w:r>
        <w:rPr>
          <w:rFonts w:ascii="Arial" w:hAnsi="Arial" w:cs="Arial"/>
        </w:rPr>
        <w:br/>
      </w:r>
      <w:r>
        <w:rPr>
          <w:rFonts w:ascii="Arial" w:hAnsi="Arial" w:cs="Arial"/>
        </w:rPr>
        <w:br/>
      </w:r>
      <w:r>
        <w:rPr>
          <w:rFonts w:ascii="Arial" w:hAnsi="Arial" w:cs="Arial"/>
          <w:b/>
          <w:bCs/>
        </w:rPr>
        <w:t xml:space="preserve">AES Educational Foundation Scholarship </w:t>
      </w:r>
      <w:r>
        <w:rPr>
          <w:rFonts w:ascii="Arial" w:hAnsi="Arial" w:cs="Arial"/>
        </w:rPr>
        <w:t xml:space="preserve">– Jiang </w:t>
      </w:r>
      <w:proofErr w:type="spellStart"/>
      <w:r>
        <w:rPr>
          <w:rFonts w:ascii="Arial" w:hAnsi="Arial" w:cs="Arial"/>
        </w:rPr>
        <w:t>Zhi-Xiong</w:t>
      </w:r>
      <w:proofErr w:type="spellEnd"/>
      <w:r>
        <w:rPr>
          <w:rFonts w:ascii="Arial" w:hAnsi="Arial" w:cs="Arial"/>
        </w:rPr>
        <w:t>, attending Pusan National University, Busan, South Korea</w:t>
      </w:r>
    </w:p>
    <w:p w14:paraId="4979A7B6" w14:textId="77777777" w:rsidR="005E6A46" w:rsidRDefault="005E6A46">
      <w:pPr>
        <w:suppressAutoHyphens/>
        <w:spacing w:line="360" w:lineRule="auto"/>
        <w:rPr>
          <w:rFonts w:ascii="Arial" w:hAnsi="Arial" w:cs="Arial"/>
        </w:rPr>
      </w:pPr>
    </w:p>
    <w:p w14:paraId="5B23C363" w14:textId="77777777" w:rsidR="005E6A46" w:rsidRDefault="00000000">
      <w:pPr>
        <w:suppressAutoHyphens/>
        <w:spacing w:line="360" w:lineRule="auto"/>
        <w:rPr>
          <w:rFonts w:ascii="Arial" w:hAnsi="Arial" w:cs="Arial"/>
        </w:rPr>
      </w:pPr>
      <w:r>
        <w:rPr>
          <w:rFonts w:ascii="Arial" w:hAnsi="Arial" w:cs="Arial"/>
          <w:b/>
          <w:bCs/>
        </w:rPr>
        <w:t xml:space="preserve">AES Educational Foundation Scholarship </w:t>
      </w:r>
      <w:r>
        <w:rPr>
          <w:rFonts w:ascii="Arial" w:hAnsi="Arial" w:cs="Arial"/>
        </w:rPr>
        <w:t>– Mike Middleton, attending the University of York, Heslington, England</w:t>
      </w:r>
    </w:p>
    <w:p w14:paraId="060B97BE" w14:textId="77777777" w:rsidR="005E6A46" w:rsidRDefault="005E6A46">
      <w:pPr>
        <w:suppressAutoHyphens/>
        <w:spacing w:line="360" w:lineRule="auto"/>
        <w:rPr>
          <w:rFonts w:ascii="Arial" w:hAnsi="Arial" w:cs="Arial"/>
        </w:rPr>
      </w:pPr>
    </w:p>
    <w:p w14:paraId="05C90149" w14:textId="77777777" w:rsidR="005E6A46" w:rsidRDefault="00000000">
      <w:pPr>
        <w:suppressAutoHyphens/>
        <w:spacing w:line="360" w:lineRule="auto"/>
        <w:rPr>
          <w:rFonts w:ascii="Arial" w:hAnsi="Arial" w:cs="Arial"/>
        </w:rPr>
      </w:pPr>
      <w:r>
        <w:rPr>
          <w:rFonts w:ascii="Arial" w:hAnsi="Arial" w:cs="Arial"/>
          <w:b/>
          <w:bCs/>
        </w:rPr>
        <w:t xml:space="preserve">AES Educational Foundation Scholarship </w:t>
      </w:r>
      <w:r>
        <w:rPr>
          <w:rFonts w:ascii="Arial" w:hAnsi="Arial" w:cs="Arial"/>
        </w:rPr>
        <w:t>– Nathaniel Stoll, attending Middle Tennessee State University, Murfreesboro, TN, USA</w:t>
      </w:r>
    </w:p>
    <w:p w14:paraId="0B42F5E9" w14:textId="77777777" w:rsidR="005E6A46" w:rsidRDefault="005E6A46">
      <w:pPr>
        <w:suppressAutoHyphens/>
        <w:spacing w:line="360" w:lineRule="auto"/>
        <w:rPr>
          <w:rFonts w:ascii="Arial" w:hAnsi="Arial" w:cs="Arial"/>
        </w:rPr>
      </w:pPr>
    </w:p>
    <w:p w14:paraId="22E09B73" w14:textId="77777777" w:rsidR="005E6A46" w:rsidRDefault="00000000">
      <w:pPr>
        <w:suppressAutoHyphens/>
        <w:spacing w:line="360" w:lineRule="auto"/>
        <w:rPr>
          <w:rFonts w:ascii="Arial" w:hAnsi="Arial" w:cs="Arial"/>
        </w:rPr>
      </w:pPr>
      <w:r>
        <w:rPr>
          <w:rFonts w:ascii="Arial" w:hAnsi="Arial" w:cs="Arial"/>
          <w:b/>
          <w:bCs/>
        </w:rPr>
        <w:t xml:space="preserve">AES Educational Foundation Scholarship </w:t>
      </w:r>
      <w:r>
        <w:rPr>
          <w:rFonts w:ascii="Arial" w:hAnsi="Arial" w:cs="Arial"/>
        </w:rPr>
        <w:t xml:space="preserve">– Thiago Marcelo </w:t>
      </w:r>
      <w:proofErr w:type="spellStart"/>
      <w:r>
        <w:rPr>
          <w:rFonts w:ascii="Arial" w:hAnsi="Arial" w:cs="Arial"/>
        </w:rPr>
        <w:t>Veiga</w:t>
      </w:r>
      <w:proofErr w:type="spellEnd"/>
      <w:r>
        <w:rPr>
          <w:rFonts w:ascii="Arial" w:hAnsi="Arial" w:cs="Arial"/>
        </w:rPr>
        <w:t xml:space="preserve"> </w:t>
      </w:r>
      <w:proofErr w:type="spellStart"/>
      <w:r>
        <w:rPr>
          <w:rFonts w:ascii="Arial" w:hAnsi="Arial" w:cs="Arial"/>
        </w:rPr>
        <w:t>Picolo</w:t>
      </w:r>
      <w:proofErr w:type="spellEnd"/>
      <w:r>
        <w:rPr>
          <w:rFonts w:ascii="Arial" w:hAnsi="Arial" w:cs="Arial"/>
        </w:rPr>
        <w:t>, attending the University of York, Heslington, England</w:t>
      </w:r>
    </w:p>
    <w:p w14:paraId="1DB86046" w14:textId="77777777" w:rsidR="005E6A46" w:rsidRDefault="005E6A46">
      <w:pPr>
        <w:suppressAutoHyphens/>
        <w:spacing w:line="360" w:lineRule="auto"/>
        <w:rPr>
          <w:rFonts w:ascii="Arial" w:hAnsi="Arial" w:cs="Arial"/>
        </w:rPr>
      </w:pPr>
    </w:p>
    <w:p w14:paraId="45521A92" w14:textId="77777777" w:rsidR="005E6A46" w:rsidRDefault="00000000">
      <w:pPr>
        <w:suppressAutoHyphens/>
        <w:spacing w:line="360" w:lineRule="auto"/>
        <w:rPr>
          <w:rFonts w:ascii="Arial" w:hAnsi="Arial" w:cs="Arial"/>
        </w:rPr>
      </w:pPr>
      <w:r>
        <w:rPr>
          <w:rFonts w:ascii="Arial" w:hAnsi="Arial" w:cs="Arial"/>
          <w:b/>
          <w:bCs/>
        </w:rPr>
        <w:t xml:space="preserve">AES Educational Foundation Scholarship </w:t>
      </w:r>
      <w:r>
        <w:rPr>
          <w:rFonts w:ascii="Arial" w:hAnsi="Arial" w:cs="Arial"/>
        </w:rPr>
        <w:t xml:space="preserve">– </w:t>
      </w:r>
      <w:proofErr w:type="spellStart"/>
      <w:r>
        <w:rPr>
          <w:rFonts w:ascii="Arial" w:hAnsi="Arial" w:cs="Arial"/>
        </w:rPr>
        <w:t>Kexin</w:t>
      </w:r>
      <w:proofErr w:type="spellEnd"/>
      <w:r>
        <w:rPr>
          <w:rFonts w:ascii="Arial" w:hAnsi="Arial" w:cs="Arial"/>
        </w:rPr>
        <w:t xml:space="preserve"> Wang, a student at Johns Hopkins University, Peabody Institute, Baltimore, Maryland, USA</w:t>
      </w:r>
    </w:p>
    <w:p w14:paraId="79D23544" w14:textId="77777777" w:rsidR="005E6A46" w:rsidRDefault="005E6A46">
      <w:pPr>
        <w:suppressAutoHyphens/>
        <w:spacing w:line="360" w:lineRule="auto"/>
        <w:rPr>
          <w:rFonts w:ascii="Arial" w:hAnsi="Arial" w:cs="Arial"/>
        </w:rPr>
      </w:pPr>
    </w:p>
    <w:p w14:paraId="105276EE" w14:textId="77777777" w:rsidR="005E6A46" w:rsidRDefault="00000000">
      <w:pPr>
        <w:suppressAutoHyphens/>
        <w:spacing w:line="360" w:lineRule="auto"/>
        <w:rPr>
          <w:rFonts w:ascii="Arial" w:hAnsi="Arial" w:cs="Arial"/>
        </w:rPr>
      </w:pPr>
      <w:r>
        <w:rPr>
          <w:rFonts w:ascii="Arial" w:hAnsi="Arial" w:cs="Arial"/>
          <w:b/>
          <w:bCs/>
        </w:rPr>
        <w:t xml:space="preserve">Mary Lea Simpson Memorial Scholarship </w:t>
      </w:r>
      <w:r>
        <w:rPr>
          <w:rFonts w:ascii="Arial" w:hAnsi="Arial" w:cs="Arial"/>
        </w:rPr>
        <w:t>– Lily Oppenheim, attending New York University Clive Davis Institute of Recorded Music, New York City, New York, USA</w:t>
      </w:r>
    </w:p>
    <w:p w14:paraId="46A93A70" w14:textId="77777777" w:rsidR="005E6A46" w:rsidRDefault="005E6A46">
      <w:pPr>
        <w:suppressAutoHyphens/>
        <w:spacing w:line="360" w:lineRule="auto"/>
        <w:rPr>
          <w:rFonts w:ascii="Arial" w:hAnsi="Arial" w:cs="Arial"/>
        </w:rPr>
      </w:pPr>
    </w:p>
    <w:p w14:paraId="6533BA72" w14:textId="15A60260" w:rsidR="005E6A46" w:rsidRDefault="00000000">
      <w:pPr>
        <w:suppressAutoHyphens/>
        <w:spacing w:line="360" w:lineRule="auto"/>
        <w:rPr>
          <w:rFonts w:ascii="Arial" w:hAnsi="Arial" w:cs="Arial"/>
        </w:rPr>
      </w:pPr>
      <w:r>
        <w:rPr>
          <w:rFonts w:ascii="Arial" w:hAnsi="Arial" w:cs="Arial"/>
        </w:rPr>
        <w:t xml:space="preserve">Established in 1984 to encourage talented students to enter the profession of audio engineering, the creation of the AES Educational Foundation illustrates the AES’s commitment to promoting the science and art of audio engineering and related disciplines through the development of future industry leaders. The Foundation welcomes support for these goals from individual benefactors and companies, including in-memoriam contributions. Application forms and additional information are available from the Audio Engineering Society, Audio Engineering Society, Inc., International Headquarters, </w:t>
      </w:r>
      <w:r w:rsidR="008B0AE5" w:rsidRPr="008B0AE5">
        <w:rPr>
          <w:rFonts w:ascii="Arial" w:hAnsi="Arial" w:cs="Arial"/>
        </w:rPr>
        <w:t>697 3rd Avenue, Suite 405 NY, NY 10017</w:t>
      </w:r>
      <w:r w:rsidR="008B0AE5">
        <w:rPr>
          <w:rFonts w:ascii="Arial" w:hAnsi="Arial" w:cs="Arial"/>
        </w:rPr>
        <w:t xml:space="preserve">, </w:t>
      </w:r>
      <w:r>
        <w:rPr>
          <w:rFonts w:ascii="Arial" w:hAnsi="Arial" w:cs="Arial"/>
        </w:rPr>
        <w:t>USA, or on its website:</w:t>
      </w:r>
      <w:r w:rsidR="006C4C51">
        <w:rPr>
          <w:rFonts w:ascii="Arial" w:hAnsi="Arial" w:cs="Arial"/>
        </w:rPr>
        <w:t xml:space="preserve"> </w:t>
      </w:r>
      <w:hyperlink r:id="rId8" w:history="1">
        <w:r w:rsidR="006C4C51" w:rsidRPr="006C4C51">
          <w:rPr>
            <w:rStyle w:val="Hyperlink"/>
            <w:rFonts w:ascii="Arial" w:hAnsi="Arial" w:cs="Arial"/>
          </w:rPr>
          <w:t>aeseducationalfoundation.org</w:t>
        </w:r>
      </w:hyperlink>
      <w:r>
        <w:rPr>
          <w:rFonts w:ascii="Arial" w:hAnsi="Arial" w:cs="Arial"/>
        </w:rPr>
        <w:t>.</w:t>
      </w:r>
    </w:p>
    <w:p w14:paraId="0C848680" w14:textId="77777777" w:rsidR="005E6A46" w:rsidRDefault="005E6A46">
      <w:pPr>
        <w:spacing w:line="360" w:lineRule="auto"/>
        <w:rPr>
          <w:rFonts w:ascii="Arial" w:hAnsi="Arial" w:cs="Arial"/>
        </w:rPr>
      </w:pPr>
    </w:p>
    <w:p w14:paraId="5328A33B" w14:textId="09EC517F" w:rsidR="005E6A46" w:rsidRDefault="00000000">
      <w:pPr>
        <w:jc w:val="right"/>
        <w:rPr>
          <w:rFonts w:ascii="Arial" w:hAnsi="Arial" w:cs="Arial"/>
          <w:sz w:val="20"/>
          <w:szCs w:val="20"/>
        </w:rPr>
      </w:pPr>
      <w:r>
        <w:rPr>
          <w:rStyle w:val="Emphasis"/>
          <w:rFonts w:ascii="Arial" w:hAnsi="Arial" w:cs="Arial"/>
          <w:color w:val="000000"/>
          <w:sz w:val="20"/>
          <w:szCs w:val="20"/>
        </w:rPr>
        <w:t>…ends 4</w:t>
      </w:r>
      <w:r w:rsidR="00B70705">
        <w:rPr>
          <w:rStyle w:val="Emphasis"/>
          <w:rFonts w:ascii="Arial" w:hAnsi="Arial" w:cs="Arial"/>
          <w:color w:val="000000"/>
          <w:sz w:val="20"/>
          <w:szCs w:val="20"/>
        </w:rPr>
        <w:t>8</w:t>
      </w:r>
      <w:r w:rsidR="00B00007">
        <w:rPr>
          <w:rStyle w:val="Emphasis"/>
          <w:rFonts w:ascii="Arial" w:hAnsi="Arial" w:cs="Arial"/>
          <w:color w:val="000000"/>
          <w:sz w:val="20"/>
          <w:szCs w:val="20"/>
        </w:rPr>
        <w:t>6</w:t>
      </w:r>
      <w:r>
        <w:rPr>
          <w:rStyle w:val="Emphasis"/>
          <w:rFonts w:ascii="Arial" w:hAnsi="Arial" w:cs="Arial"/>
          <w:color w:val="000000"/>
          <w:sz w:val="20"/>
          <w:szCs w:val="20"/>
        </w:rPr>
        <w:t xml:space="preserve"> words</w:t>
      </w:r>
    </w:p>
    <w:p w14:paraId="590AFA41" w14:textId="77777777" w:rsidR="005E6A46" w:rsidRDefault="005E6A46">
      <w:pPr>
        <w:spacing w:line="360" w:lineRule="auto"/>
        <w:rPr>
          <w:rFonts w:ascii="Arial" w:hAnsi="Arial" w:cs="Arial"/>
          <w:color w:val="FF0000"/>
        </w:rPr>
      </w:pPr>
    </w:p>
    <w:p w14:paraId="152F7811" w14:textId="77777777" w:rsidR="005E6A46" w:rsidRDefault="005E6A46">
      <w:pPr>
        <w:pStyle w:val="BodyA"/>
        <w:widowControl w:val="0"/>
        <w:spacing w:line="360" w:lineRule="auto"/>
        <w:rPr>
          <w:rStyle w:val="None"/>
          <w:rFonts w:ascii="Arial" w:hAnsi="Arial" w:cs="Arial"/>
          <w:b/>
          <w:bCs/>
        </w:rPr>
      </w:pPr>
    </w:p>
    <w:p w14:paraId="591DDF98" w14:textId="77777777" w:rsidR="005E6A46" w:rsidRDefault="00000000">
      <w:pPr>
        <w:pStyle w:val="BodyA"/>
        <w:widowControl w:val="0"/>
        <w:spacing w:line="360" w:lineRule="auto"/>
        <w:rPr>
          <w:rStyle w:val="None"/>
          <w:rFonts w:ascii="Arial" w:hAnsi="Arial" w:cs="Arial"/>
          <w:b/>
          <w:bCs/>
        </w:rPr>
      </w:pPr>
      <w:r>
        <w:rPr>
          <w:rStyle w:val="None"/>
          <w:rFonts w:ascii="Arial" w:hAnsi="Arial" w:cs="Arial"/>
          <w:b/>
          <w:bCs/>
        </w:rPr>
        <w:t>Links:</w:t>
      </w:r>
      <w:r>
        <w:rPr>
          <w:rStyle w:val="None"/>
          <w:rFonts w:ascii="Arial" w:hAnsi="Arial" w:cs="Arial"/>
          <w:b/>
          <w:bCs/>
        </w:rPr>
        <w:br/>
      </w:r>
      <w:hyperlink r:id="rId9">
        <w:r>
          <w:rPr>
            <w:rStyle w:val="Hyperlink"/>
            <w:rFonts w:ascii="Arial" w:hAnsi="Arial" w:cs="Arial"/>
          </w:rPr>
          <w:t>AES Educational Foundation</w:t>
        </w:r>
      </w:hyperlink>
    </w:p>
    <w:p w14:paraId="6A17A5A1" w14:textId="77777777" w:rsidR="005E6A46" w:rsidRDefault="005E6A46">
      <w:pPr>
        <w:pStyle w:val="BodyA"/>
        <w:widowControl w:val="0"/>
        <w:spacing w:line="360" w:lineRule="auto"/>
        <w:rPr>
          <w:rStyle w:val="None"/>
          <w:rFonts w:ascii="Arial" w:hAnsi="Arial" w:cs="Arial"/>
          <w:b/>
          <w:bCs/>
        </w:rPr>
      </w:pPr>
    </w:p>
    <w:p w14:paraId="03EB9F1E" w14:textId="10ABE97C" w:rsidR="00EA743C" w:rsidRPr="00EA743C" w:rsidRDefault="00EA743C" w:rsidP="00EA743C">
      <w:pPr>
        <w:pStyle w:val="BodyA"/>
        <w:widowControl w:val="0"/>
        <w:spacing w:line="360" w:lineRule="auto"/>
        <w:rPr>
          <w:rFonts w:ascii="Arial" w:hAnsi="Arial" w:cs="Arial"/>
        </w:rPr>
      </w:pPr>
      <w:r w:rsidRPr="00EA743C">
        <w:rPr>
          <w:rFonts w:ascii="Arial" w:hAnsi="Arial" w:cs="Arial"/>
        </w:rPr>
        <w:t>Photo File 1: </w:t>
      </w:r>
      <w:hyperlink r:id="rId10" w:history="1">
        <w:r w:rsidRPr="00EA743C">
          <w:rPr>
            <w:rStyle w:val="Hyperlink"/>
            <w:rFonts w:ascii="Arial" w:hAnsi="Arial" w:cs="Arial"/>
          </w:rPr>
          <w:t>AES_Educational_Foundation.jpg</w:t>
        </w:r>
      </w:hyperlink>
      <w:r w:rsidRPr="00EA743C">
        <w:rPr>
          <w:rFonts w:ascii="Arial" w:hAnsi="Arial" w:cs="Arial"/>
        </w:rPr>
        <w:br/>
        <w:t>Photo Caption 1: The Audio Engineering Society Educational Foundation has announced the recipients of the AES Educational Scholarships and Grants for Graduate and Undergraduate Studies in Audio Engineering for the 202</w:t>
      </w:r>
      <w:r>
        <w:rPr>
          <w:rFonts w:ascii="Arial" w:hAnsi="Arial" w:cs="Arial"/>
        </w:rPr>
        <w:t>2</w:t>
      </w:r>
      <w:r w:rsidRPr="00EA743C">
        <w:rPr>
          <w:rFonts w:ascii="Arial" w:hAnsi="Arial" w:cs="Arial"/>
        </w:rPr>
        <w:t>/202</w:t>
      </w:r>
      <w:r>
        <w:rPr>
          <w:rFonts w:ascii="Arial" w:hAnsi="Arial" w:cs="Arial"/>
        </w:rPr>
        <w:t>3</w:t>
      </w:r>
      <w:r w:rsidRPr="00EA743C">
        <w:rPr>
          <w:rFonts w:ascii="Arial" w:hAnsi="Arial" w:cs="Arial"/>
        </w:rPr>
        <w:t xml:space="preserve"> academic year</w:t>
      </w:r>
    </w:p>
    <w:p w14:paraId="126EBC28" w14:textId="77777777" w:rsidR="005E6A46" w:rsidRDefault="005E6A46">
      <w:pPr>
        <w:pStyle w:val="BodyA"/>
        <w:widowControl w:val="0"/>
        <w:spacing w:line="360" w:lineRule="auto"/>
        <w:rPr>
          <w:rStyle w:val="None"/>
          <w:rFonts w:ascii="Arial" w:hAnsi="Arial" w:cs="Arial"/>
        </w:rPr>
      </w:pPr>
    </w:p>
    <w:p w14:paraId="3D34F2B1" w14:textId="77777777" w:rsidR="005E6A46" w:rsidRDefault="00000000">
      <w:pPr>
        <w:pStyle w:val="BodyA"/>
        <w:widowControl w:val="0"/>
        <w:spacing w:line="360" w:lineRule="auto"/>
        <w:rPr>
          <w:rStyle w:val="None"/>
          <w:rFonts w:ascii="Arial" w:eastAsia="Arial" w:hAnsi="Arial" w:cs="Arial"/>
          <w:b/>
          <w:bCs/>
        </w:rPr>
      </w:pPr>
      <w:r>
        <w:rPr>
          <w:rStyle w:val="None"/>
          <w:rFonts w:ascii="Arial" w:hAnsi="Arial" w:cs="Arial"/>
          <w:b/>
          <w:bCs/>
        </w:rPr>
        <w:t>About the Audio Engineering Society</w:t>
      </w:r>
    </w:p>
    <w:p w14:paraId="334F57ED" w14:textId="77777777" w:rsidR="005E6A46" w:rsidRDefault="00000000">
      <w:pPr>
        <w:pStyle w:val="BodyA"/>
        <w:widowControl w:val="0"/>
        <w:spacing w:line="360" w:lineRule="auto"/>
        <w:rPr>
          <w:rStyle w:val="None"/>
          <w:rFonts w:ascii="Arial" w:eastAsia="Arial" w:hAnsi="Arial" w:cs="Arial"/>
        </w:rPr>
      </w:pPr>
      <w:r>
        <w:rPr>
          <w:rFonts w:ascii="Arial" w:hAnsi="Arial" w:cs="Arial"/>
        </w:rPr>
        <w:t xml:space="preserve">The Audio Engineering Society, celebrating over 70 years of audio excellence, serves as the pivotal force in fostering the development and dissemination of technical information for the audio community. Currently, its members are affiliated with 90 AES professional sections and more than 120 AES student sections around the world. Section activities include guest speakers, technical tours, demonstrations, online </w:t>
      </w:r>
      <w:proofErr w:type="gramStart"/>
      <w:r>
        <w:rPr>
          <w:rFonts w:ascii="Arial" w:hAnsi="Arial" w:cs="Arial"/>
        </w:rPr>
        <w:t>events</w:t>
      </w:r>
      <w:proofErr w:type="gramEnd"/>
      <w:r>
        <w:rPr>
          <w:rFonts w:ascii="Arial" w:hAnsi="Arial" w:cs="Arial"/>
        </w:rPr>
        <w:t xml:space="preserve"> and social functions. Through Conventions, Conferences, Training and Development, Member </w:t>
      </w:r>
      <w:proofErr w:type="gramStart"/>
      <w:r>
        <w:rPr>
          <w:rFonts w:ascii="Arial" w:hAnsi="Arial" w:cs="Arial"/>
        </w:rPr>
        <w:t>Events</w:t>
      </w:r>
      <w:proofErr w:type="gramEnd"/>
      <w:r>
        <w:rPr>
          <w:rFonts w:ascii="Arial" w:hAnsi="Arial" w:cs="Arial"/>
        </w:rPr>
        <w:t xml:space="preserve"> and peer-reviewed Publications, as well as the Society’s vast online resources, members experience valuable opportunities for professional networking and personal growth. For additional information, visit </w:t>
      </w:r>
      <w:hyperlink r:id="rId11">
        <w:r>
          <w:rPr>
            <w:rStyle w:val="Hyperlink1"/>
            <w:rFonts w:ascii="Arial" w:hAnsi="Arial" w:cs="Arial"/>
          </w:rPr>
          <w:t>AES.org</w:t>
        </w:r>
      </w:hyperlink>
      <w:r>
        <w:rPr>
          <w:rFonts w:ascii="Arial" w:hAnsi="Arial" w:cs="Arial"/>
        </w:rPr>
        <w:t>.</w:t>
      </w:r>
    </w:p>
    <w:p w14:paraId="05ED00F5" w14:textId="77777777" w:rsidR="005E6A46" w:rsidRDefault="005E6A46">
      <w:pPr>
        <w:pStyle w:val="BodyA"/>
        <w:widowControl w:val="0"/>
        <w:spacing w:line="360" w:lineRule="auto"/>
        <w:rPr>
          <w:rStyle w:val="None"/>
          <w:rFonts w:ascii="Arial" w:hAnsi="Arial" w:cs="Arial"/>
        </w:rPr>
      </w:pPr>
    </w:p>
    <w:p w14:paraId="704A7305" w14:textId="77777777" w:rsidR="005E6A46" w:rsidRDefault="00000000">
      <w:pPr>
        <w:pStyle w:val="BodyA"/>
        <w:widowControl w:val="0"/>
        <w:spacing w:line="360" w:lineRule="auto"/>
        <w:rPr>
          <w:rStyle w:val="None"/>
          <w:rFonts w:ascii="Arial" w:eastAsia="Arial" w:hAnsi="Arial" w:cs="Arial"/>
        </w:rPr>
      </w:pPr>
      <w:r>
        <w:rPr>
          <w:rStyle w:val="None"/>
          <w:rFonts w:ascii="Arial" w:hAnsi="Arial" w:cs="Arial"/>
        </w:rPr>
        <w:t>Join the conversation and keep up with the latest AES News and Events:</w:t>
      </w:r>
    </w:p>
    <w:p w14:paraId="732B739C" w14:textId="77777777" w:rsidR="005E6A46" w:rsidRDefault="00000000">
      <w:pPr>
        <w:pStyle w:val="BodyA"/>
        <w:widowControl w:val="0"/>
        <w:spacing w:line="360" w:lineRule="auto"/>
        <w:rPr>
          <w:rStyle w:val="None"/>
          <w:rFonts w:ascii="Arial" w:eastAsia="Arial" w:hAnsi="Arial" w:cs="Arial"/>
        </w:rPr>
      </w:pPr>
      <w:r>
        <w:rPr>
          <w:rStyle w:val="None"/>
          <w:rFonts w:ascii="Arial" w:hAnsi="Arial" w:cs="Arial"/>
        </w:rPr>
        <w:t xml:space="preserve">Twitter: </w:t>
      </w:r>
      <w:hyperlink r:id="rId12">
        <w:r>
          <w:rPr>
            <w:rStyle w:val="Hyperlink2"/>
          </w:rPr>
          <w:t>#AESorg</w:t>
        </w:r>
      </w:hyperlink>
      <w:r>
        <w:rPr>
          <w:rStyle w:val="None"/>
          <w:rFonts w:ascii="Arial" w:hAnsi="Arial" w:cs="Arial"/>
        </w:rPr>
        <w:t xml:space="preserve"> (AES Official) </w:t>
      </w:r>
    </w:p>
    <w:p w14:paraId="64FF1DFB" w14:textId="77777777" w:rsidR="005E6A46" w:rsidRDefault="00000000">
      <w:pPr>
        <w:pStyle w:val="BodyA"/>
        <w:widowControl w:val="0"/>
        <w:spacing w:line="360" w:lineRule="auto"/>
        <w:rPr>
          <w:rStyle w:val="None"/>
          <w:rFonts w:ascii="Arial" w:eastAsia="Arial" w:hAnsi="Arial" w:cs="Arial"/>
        </w:rPr>
      </w:pPr>
      <w:r>
        <w:rPr>
          <w:rStyle w:val="None"/>
          <w:rFonts w:ascii="Arial" w:hAnsi="Arial" w:cs="Arial"/>
        </w:rPr>
        <w:t xml:space="preserve">Facebook: </w:t>
      </w:r>
      <w:hyperlink r:id="rId13">
        <w:r>
          <w:rPr>
            <w:rStyle w:val="Hyperlink1"/>
            <w:rFonts w:ascii="Arial" w:hAnsi="Arial" w:cs="Arial"/>
          </w:rPr>
          <w:t>facebook.com/AES.org</w:t>
        </w:r>
      </w:hyperlink>
      <w:r>
        <w:rPr>
          <w:rStyle w:val="None"/>
          <w:rFonts w:ascii="Arial" w:eastAsia="Arial" w:hAnsi="Arial" w:cs="Arial"/>
        </w:rPr>
        <w:tab/>
      </w:r>
    </w:p>
    <w:p w14:paraId="2A2E1F32" w14:textId="77777777" w:rsidR="005E6A46"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LinkedIn: </w:t>
      </w:r>
      <w:hyperlink r:id="rId14">
        <w:r>
          <w:rPr>
            <w:rStyle w:val="Hyperlink1"/>
            <w:rFonts w:ascii="Arial" w:eastAsia="Arial" w:hAnsi="Arial" w:cs="Arial"/>
          </w:rPr>
          <w:t>https://www.linkedin.com/company/audio-engineering-society</w:t>
        </w:r>
      </w:hyperlink>
    </w:p>
    <w:p w14:paraId="466F820D" w14:textId="77777777" w:rsidR="005E6A46" w:rsidRDefault="00000000">
      <w:pPr>
        <w:pStyle w:val="BodyA"/>
        <w:widowControl w:val="0"/>
        <w:spacing w:line="360" w:lineRule="auto"/>
        <w:rPr>
          <w:rStyle w:val="None"/>
          <w:rFonts w:ascii="Arial" w:eastAsia="Arial" w:hAnsi="Arial" w:cs="Arial"/>
        </w:rPr>
      </w:pPr>
      <w:r>
        <w:rPr>
          <w:rStyle w:val="None"/>
          <w:rFonts w:ascii="Arial" w:eastAsia="Arial" w:hAnsi="Arial" w:cs="Arial"/>
        </w:rPr>
        <w:t xml:space="preserve">Instagram: </w:t>
      </w:r>
      <w:hyperlink r:id="rId15">
        <w:r>
          <w:rPr>
            <w:rStyle w:val="Hyperlink1"/>
            <w:rFonts w:ascii="Arial" w:eastAsia="Arial" w:hAnsi="Arial" w:cs="Arial"/>
          </w:rPr>
          <w:t>https://www.instagram.com/aes_org/</w:t>
        </w:r>
      </w:hyperlink>
    </w:p>
    <w:p w14:paraId="3EDD121A" w14:textId="77777777" w:rsidR="005E6A46" w:rsidRDefault="005E6A46">
      <w:pPr>
        <w:pStyle w:val="BodyA"/>
        <w:spacing w:line="360" w:lineRule="auto"/>
        <w:rPr>
          <w:rStyle w:val="None"/>
          <w:rFonts w:ascii="Arial" w:eastAsia="Arial" w:hAnsi="Arial" w:cs="Arial"/>
          <w:b/>
          <w:bCs/>
          <w:i/>
          <w:iCs/>
        </w:rPr>
      </w:pPr>
    </w:p>
    <w:p w14:paraId="420C4011" w14:textId="77777777" w:rsidR="005E6A46" w:rsidRDefault="00000000">
      <w:pPr>
        <w:pStyle w:val="BodyA"/>
        <w:spacing w:line="360" w:lineRule="auto"/>
        <w:rPr>
          <w:rStyle w:val="None"/>
          <w:rFonts w:ascii="Arial" w:eastAsia="Arial" w:hAnsi="Arial" w:cs="Arial"/>
          <w:b/>
          <w:bCs/>
          <w:i/>
          <w:iCs/>
        </w:rPr>
      </w:pPr>
      <w:r>
        <w:rPr>
          <w:rStyle w:val="None"/>
          <w:rFonts w:ascii="Arial" w:hAnsi="Arial" w:cs="Arial"/>
          <w:b/>
          <w:bCs/>
          <w:i/>
          <w:iCs/>
        </w:rPr>
        <w:t>AES Marketing Communications:</w:t>
      </w:r>
    </w:p>
    <w:p w14:paraId="6B02B719" w14:textId="77777777" w:rsidR="005E6A46" w:rsidRDefault="00000000">
      <w:pPr>
        <w:pStyle w:val="BodyA"/>
        <w:spacing w:line="360" w:lineRule="auto"/>
        <w:rPr>
          <w:rStyle w:val="None"/>
          <w:rFonts w:ascii="Arial" w:eastAsia="Arial Unicode MS" w:hAnsi="Arial" w:cs="Arial"/>
        </w:rPr>
      </w:pPr>
      <w:r>
        <w:rPr>
          <w:rStyle w:val="None"/>
          <w:rFonts w:ascii="Arial" w:hAnsi="Arial" w:cs="Arial"/>
        </w:rPr>
        <w:t xml:space="preserve">Email: </w:t>
      </w:r>
      <w:hyperlink r:id="rId16">
        <w:r>
          <w:rPr>
            <w:rStyle w:val="Hyperlink3"/>
          </w:rPr>
          <w:t>robert.clyne@aes.org</w:t>
        </w:r>
      </w:hyperlink>
    </w:p>
    <w:p w14:paraId="62371BA3" w14:textId="77777777" w:rsidR="005E6A46" w:rsidRDefault="00000000">
      <w:pPr>
        <w:pStyle w:val="BodyA"/>
        <w:spacing w:line="360" w:lineRule="auto"/>
        <w:rPr>
          <w:rStyle w:val="Hyperlink3"/>
        </w:rPr>
      </w:pPr>
      <w:r>
        <w:rPr>
          <w:rStyle w:val="Hyperlink3"/>
        </w:rPr>
        <w:t>Tel: 615-662-1616</w:t>
      </w:r>
    </w:p>
    <w:p w14:paraId="772C293C" w14:textId="77777777" w:rsidR="005E6A46" w:rsidRDefault="00000000">
      <w:pPr>
        <w:pStyle w:val="BodyA"/>
        <w:spacing w:line="360" w:lineRule="auto"/>
        <w:rPr>
          <w:rStyle w:val="Hyperlink3"/>
        </w:rPr>
      </w:pPr>
      <w:r>
        <w:rPr>
          <w:rStyle w:val="Hyperlink3"/>
        </w:rPr>
        <w:t>Clyne Media, Inc.,</w:t>
      </w:r>
    </w:p>
    <w:p w14:paraId="7436C7A6" w14:textId="77777777" w:rsidR="005E6A46" w:rsidRDefault="00000000">
      <w:pPr>
        <w:pStyle w:val="BodyA"/>
        <w:spacing w:line="360" w:lineRule="auto"/>
        <w:rPr>
          <w:rStyle w:val="Hyperlink3"/>
        </w:rPr>
      </w:pPr>
      <w:r>
        <w:rPr>
          <w:rStyle w:val="Hyperlink3"/>
        </w:rPr>
        <w:t xml:space="preserve">169-B Belle Forest Circle, Nashville, TN </w:t>
      </w:r>
      <w:proofErr w:type="gramStart"/>
      <w:r>
        <w:rPr>
          <w:rStyle w:val="Hyperlink3"/>
        </w:rPr>
        <w:t>37221;</w:t>
      </w:r>
      <w:proofErr w:type="gramEnd"/>
    </w:p>
    <w:p w14:paraId="74961806" w14:textId="77777777" w:rsidR="005E6A46" w:rsidRDefault="00000000">
      <w:pPr>
        <w:pStyle w:val="BodyA"/>
        <w:widowControl w:val="0"/>
        <w:tabs>
          <w:tab w:val="left" w:pos="4363"/>
        </w:tabs>
        <w:spacing w:line="360" w:lineRule="auto"/>
        <w:rPr>
          <w:rFonts w:ascii="Arial" w:eastAsia="Arial" w:hAnsi="Arial" w:cs="Arial"/>
          <w:color w:val="0000FF"/>
          <w:u w:val="single"/>
        </w:rPr>
      </w:pPr>
      <w:r>
        <w:rPr>
          <w:rStyle w:val="Hyperlink3"/>
        </w:rPr>
        <w:t xml:space="preserve">Web: </w:t>
      </w:r>
      <w:hyperlink r:id="rId17">
        <w:r>
          <w:rPr>
            <w:rStyle w:val="Hyperlink3"/>
            <w:color w:val="0000FF"/>
            <w:u w:val="single"/>
          </w:rPr>
          <w:t>http://www.clynemedia.com</w:t>
        </w:r>
      </w:hyperlink>
    </w:p>
    <w:p w14:paraId="3D248D99" w14:textId="77777777" w:rsidR="005E6A46" w:rsidRDefault="005E6A46">
      <w:pPr>
        <w:pStyle w:val="BodyA"/>
        <w:widowControl w:val="0"/>
        <w:tabs>
          <w:tab w:val="left" w:pos="4363"/>
        </w:tabs>
        <w:spacing w:line="360" w:lineRule="auto"/>
        <w:rPr>
          <w:rStyle w:val="Hyperlink1"/>
          <w:rFonts w:ascii="Arial" w:eastAsia="Arial Unicode MS" w:hAnsi="Arial" w:cs="Arial"/>
        </w:rPr>
      </w:pPr>
    </w:p>
    <w:sectPr w:rsidR="005E6A46">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CCB3" w14:textId="77777777" w:rsidR="00BE2565" w:rsidRDefault="00BE2565">
      <w:r>
        <w:separator/>
      </w:r>
    </w:p>
  </w:endnote>
  <w:endnote w:type="continuationSeparator" w:id="0">
    <w:p w14:paraId="2BA56D82" w14:textId="77777777" w:rsidR="00BE2565" w:rsidRDefault="00B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CF38" w14:textId="77777777" w:rsidR="005E6A46" w:rsidRDefault="00000000">
    <w:pPr>
      <w:pStyle w:val="Footer1"/>
      <w:spacing w:line="360" w:lineRule="auto"/>
      <w:jc w:val="center"/>
      <w:rPr>
        <w:rFonts w:cs="Times New Roman"/>
        <w:color w:val="auto"/>
        <w:sz w:val="20"/>
        <w:szCs w:val="20"/>
      </w:rPr>
    </w:pPr>
    <w:r>
      <w:t>•</w:t>
    </w:r>
    <w:r>
      <w:fldChar w:fldCharType="begin"/>
    </w:r>
    <w:r>
      <w:instrText>PAGE</w:instrText>
    </w:r>
    <w:r>
      <w:fldChar w:fldCharType="separate"/>
    </w:r>
    <w:r>
      <w:t>4</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38F3" w14:textId="77777777" w:rsidR="00BE2565" w:rsidRDefault="00BE2565">
      <w:r>
        <w:separator/>
      </w:r>
    </w:p>
  </w:footnote>
  <w:footnote w:type="continuationSeparator" w:id="0">
    <w:p w14:paraId="544B3CC6" w14:textId="77777777" w:rsidR="00BE2565" w:rsidRDefault="00BE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HyphenateCap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46"/>
    <w:rsid w:val="00223D31"/>
    <w:rsid w:val="002250E1"/>
    <w:rsid w:val="0049519C"/>
    <w:rsid w:val="005E6A46"/>
    <w:rsid w:val="00695169"/>
    <w:rsid w:val="006C4C51"/>
    <w:rsid w:val="008B0AE5"/>
    <w:rsid w:val="00996D2A"/>
    <w:rsid w:val="00B00007"/>
    <w:rsid w:val="00B70705"/>
    <w:rsid w:val="00BE2565"/>
    <w:rsid w:val="00CC0C8A"/>
    <w:rsid w:val="00D55C59"/>
    <w:rsid w:val="00DB139D"/>
    <w:rsid w:val="00EA743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471506A9"/>
  <w15:docId w15:val="{5606FAF8-778E-DD4F-841D-6B265552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B1"/>
    <w:pPr>
      <w:suppressAutoHyphens w:val="0"/>
    </w:pPr>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uppressAutoHyphens/>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uppressAutoHyphens/>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uppressAutoHyphens/>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uppressAutoHyphens/>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qFormat/>
    <w:rPr>
      <w:u w:val="single"/>
    </w:rPr>
  </w:style>
  <w:style w:type="character" w:customStyle="1" w:styleId="None">
    <w:name w:val="None"/>
    <w:qFormat/>
  </w:style>
  <w:style w:type="character" w:customStyle="1" w:styleId="Hyperlink0">
    <w:name w:val="Hyperlink.0"/>
    <w:qFormat/>
    <w:rPr>
      <w:rFonts w:ascii="Arial" w:eastAsia="Arial" w:hAnsi="Arial" w:cs="Arial"/>
      <w:u w:val="single"/>
    </w:rPr>
  </w:style>
  <w:style w:type="character" w:customStyle="1" w:styleId="Hyperlink10">
    <w:name w:val="Hyperlink.1"/>
    <w:qFormat/>
    <w:rPr>
      <w:rFonts w:ascii="Arial" w:eastAsia="Arial" w:hAnsi="Arial" w:cs="Arial"/>
      <w:color w:val="0000FF"/>
      <w:u w:val="single" w:color="0000FF"/>
    </w:rPr>
  </w:style>
  <w:style w:type="character" w:customStyle="1" w:styleId="Hyperlink2">
    <w:name w:val="Hyperlink.2"/>
    <w:qFormat/>
    <w:rPr>
      <w:rFonts w:ascii="Arial" w:eastAsia="Arial" w:hAnsi="Arial" w:cs="Arial"/>
      <w:color w:val="420178"/>
      <w:u w:val="single" w:color="420178"/>
    </w:rPr>
  </w:style>
  <w:style w:type="character" w:customStyle="1" w:styleId="Hyperlink3">
    <w:name w:val="Hyperlink.3"/>
    <w:qFormat/>
    <w:rPr>
      <w:rFonts w:ascii="Arial" w:eastAsia="Arial" w:hAnsi="Arial" w:cs="Arial"/>
    </w:rPr>
  </w:style>
  <w:style w:type="character" w:customStyle="1" w:styleId="BalloonTextChar">
    <w:name w:val="Balloon Text Char"/>
    <w:qFormat/>
    <w:rPr>
      <w:rFonts w:ascii="Lucida Grande" w:hAnsi="Lucida Grande"/>
      <w:sz w:val="18"/>
      <w:szCs w:val="18"/>
    </w:rPr>
  </w:style>
  <w:style w:type="character" w:styleId="FollowedHyperlink">
    <w:name w:val="FollowedHyperlink"/>
    <w:semiHidden/>
    <w:locked/>
    <w:rPr>
      <w:color w:val="800080"/>
      <w:u w:val="single"/>
    </w:rPr>
  </w:style>
  <w:style w:type="character" w:customStyle="1" w:styleId="UnresolvedMention1">
    <w:name w:val="Unresolved Mention1"/>
    <w:semiHidden/>
    <w:unhideWhenUsed/>
    <w:qFormat/>
    <w:rPr>
      <w:color w:val="605E5C"/>
      <w:shd w:val="clear" w:color="auto" w:fill="E1DFDD"/>
    </w:rPr>
  </w:style>
  <w:style w:type="character" w:customStyle="1" w:styleId="Heading2Char">
    <w:name w:val="Heading 2 Char"/>
    <w:semiHidden/>
    <w:qFormat/>
    <w:rPr>
      <w:rFonts w:ascii="Calibri Light" w:eastAsia="Times New Roman" w:hAnsi="Calibri Light" w:cs="Times New Roman"/>
      <w:b/>
      <w:bCs/>
      <w:i/>
      <w:iCs/>
      <w:sz w:val="28"/>
      <w:szCs w:val="28"/>
    </w:rPr>
  </w:style>
  <w:style w:type="character" w:customStyle="1" w:styleId="cc-license-identifier">
    <w:name w:val="cc-license-identifier"/>
    <w:qFormat/>
  </w:style>
  <w:style w:type="character" w:styleId="CommentReference">
    <w:name w:val="annotation reference"/>
    <w:uiPriority w:val="99"/>
    <w:semiHidden/>
    <w:qFormat/>
    <w:locked/>
    <w:rPr>
      <w:sz w:val="18"/>
      <w:szCs w:val="18"/>
    </w:rPr>
  </w:style>
  <w:style w:type="character" w:customStyle="1" w:styleId="CommentTextChar">
    <w:name w:val="Comment Text Char"/>
    <w:uiPriority w:val="99"/>
    <w:qFormat/>
    <w:rPr>
      <w:sz w:val="24"/>
      <w:szCs w:val="24"/>
    </w:rPr>
  </w:style>
  <w:style w:type="character" w:customStyle="1" w:styleId="CommentSubjectChar">
    <w:name w:val="Comment Subject Char"/>
    <w:qFormat/>
    <w:rPr>
      <w:b/>
      <w:bCs/>
      <w:sz w:val="24"/>
      <w:szCs w:val="24"/>
    </w:rPr>
  </w:style>
  <w:style w:type="character" w:customStyle="1" w:styleId="Heading3Char">
    <w:name w:val="Heading 3 Char"/>
    <w:link w:val="Heading3"/>
    <w:uiPriority w:val="9"/>
    <w:semiHidden/>
    <w:qFormat/>
    <w:rsid w:val="00E0653C"/>
    <w:rPr>
      <w:rFonts w:ascii="Calibri" w:eastAsia="MS Gothic" w:hAnsi="Calibri" w:cs="Times New Roman"/>
      <w:b/>
      <w:bCs/>
      <w:sz w:val="26"/>
      <w:szCs w:val="26"/>
    </w:rPr>
  </w:style>
  <w:style w:type="character" w:customStyle="1" w:styleId="Heading5Char">
    <w:name w:val="Heading 5 Char"/>
    <w:link w:val="Heading5"/>
    <w:uiPriority w:val="9"/>
    <w:qFormat/>
    <w:rsid w:val="00542B29"/>
    <w:rPr>
      <w:rFonts w:ascii="Calibri" w:eastAsia="Times New Roman" w:hAnsi="Calibri" w:cs="Times New Roman"/>
      <w:b/>
      <w:bCs/>
      <w:i/>
      <w:iCs/>
      <w:sz w:val="26"/>
      <w:szCs w:val="26"/>
    </w:rPr>
  </w:style>
  <w:style w:type="character" w:customStyle="1" w:styleId="PlainTextChar">
    <w:name w:val="Plain Text Char"/>
    <w:link w:val="PlainText"/>
    <w:uiPriority w:val="99"/>
    <w:semiHidden/>
    <w:qFormat/>
    <w:rsid w:val="009413B2"/>
    <w:rPr>
      <w:sz w:val="24"/>
      <w:szCs w:val="24"/>
    </w:rPr>
  </w:style>
  <w:style w:type="character" w:customStyle="1" w:styleId="apple-converted-space">
    <w:name w:val="apple-converted-space"/>
    <w:qFormat/>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qFormat/>
    <w:rsid w:val="00241E83"/>
    <w:rPr>
      <w:rFonts w:ascii="Calibri" w:eastAsia="Times New Roman" w:hAnsi="Calibri" w:cs="Times New Roman"/>
      <w:b/>
      <w:bCs/>
      <w:sz w:val="28"/>
      <w:szCs w:val="28"/>
    </w:rPr>
  </w:style>
  <w:style w:type="character" w:customStyle="1" w:styleId="HTMLPreformattedChar">
    <w:name w:val="HTML Preformatted Char"/>
    <w:link w:val="HTMLPreformatted"/>
    <w:uiPriority w:val="99"/>
    <w:semiHidden/>
    <w:qFormat/>
    <w:rsid w:val="00241DE6"/>
    <w:rPr>
      <w:rFonts w:ascii="Courier New" w:hAnsi="Courier New" w:cs="Courier New"/>
    </w:rPr>
  </w:style>
  <w:style w:type="character" w:customStyle="1" w:styleId="HeaderChar">
    <w:name w:val="Header Char"/>
    <w:link w:val="Header"/>
    <w:uiPriority w:val="99"/>
    <w:qFormat/>
    <w:rsid w:val="00441C66"/>
    <w:rPr>
      <w:sz w:val="24"/>
      <w:szCs w:val="24"/>
    </w:rPr>
  </w:style>
  <w:style w:type="character" w:customStyle="1" w:styleId="FooterChar">
    <w:name w:val="Footer Char"/>
    <w:link w:val="Footer"/>
    <w:uiPriority w:val="99"/>
    <w:qFormat/>
    <w:rsid w:val="00441C66"/>
    <w:rPr>
      <w:sz w:val="24"/>
      <w:szCs w:val="24"/>
    </w:rPr>
  </w:style>
  <w:style w:type="character" w:customStyle="1" w:styleId="UnresolvedMention2">
    <w:name w:val="Unresolved Mention2"/>
    <w:basedOn w:val="DefaultParagraphFont"/>
    <w:uiPriority w:val="99"/>
    <w:semiHidden/>
    <w:unhideWhenUsed/>
    <w:qFormat/>
    <w:rsid w:val="003F6806"/>
    <w:rPr>
      <w:color w:val="605E5C"/>
      <w:shd w:val="clear" w:color="auto" w:fill="E1DFDD"/>
    </w:rPr>
  </w:style>
  <w:style w:type="character" w:customStyle="1" w:styleId="UnresolvedMention3">
    <w:name w:val="Unresolved Mention3"/>
    <w:basedOn w:val="DefaultParagraphFont"/>
    <w:uiPriority w:val="99"/>
    <w:semiHidden/>
    <w:unhideWhenUsed/>
    <w:qFormat/>
    <w:rsid w:val="000F23B5"/>
    <w:rPr>
      <w:color w:val="605E5C"/>
      <w:shd w:val="clear" w:color="auto" w:fill="E1DFDD"/>
    </w:rPr>
  </w:style>
  <w:style w:type="character" w:customStyle="1" w:styleId="UnresolvedMention4">
    <w:name w:val="Unresolved Mention4"/>
    <w:basedOn w:val="DefaultParagraphFont"/>
    <w:uiPriority w:val="99"/>
    <w:semiHidden/>
    <w:unhideWhenUsed/>
    <w:qFormat/>
    <w:rsid w:val="001F584F"/>
    <w:rPr>
      <w:color w:val="605E5C"/>
      <w:shd w:val="clear" w:color="auto" w:fill="E1DFDD"/>
    </w:rPr>
  </w:style>
  <w:style w:type="character" w:customStyle="1" w:styleId="UnresolvedMention5">
    <w:name w:val="Unresolved Mention5"/>
    <w:basedOn w:val="DefaultParagraphFont"/>
    <w:uiPriority w:val="99"/>
    <w:semiHidden/>
    <w:unhideWhenUsed/>
    <w:qFormat/>
    <w:rsid w:val="00906533"/>
    <w:rPr>
      <w:color w:val="605E5C"/>
      <w:shd w:val="clear" w:color="auto" w:fill="E1DFDD"/>
    </w:rPr>
  </w:style>
  <w:style w:type="character" w:customStyle="1" w:styleId="UnresolvedMention6">
    <w:name w:val="Unresolved Mention6"/>
    <w:basedOn w:val="DefaultParagraphFont"/>
    <w:uiPriority w:val="99"/>
    <w:semiHidden/>
    <w:unhideWhenUsed/>
    <w:qFormat/>
    <w:rsid w:val="00AA67C1"/>
    <w:rPr>
      <w:color w:val="605E5C"/>
      <w:shd w:val="clear" w:color="auto" w:fill="E1DFDD"/>
    </w:rPr>
  </w:style>
  <w:style w:type="character" w:customStyle="1" w:styleId="UnresolvedMention7">
    <w:name w:val="Unresolved Mention7"/>
    <w:basedOn w:val="DefaultParagraphFont"/>
    <w:uiPriority w:val="99"/>
    <w:semiHidden/>
    <w:unhideWhenUsed/>
    <w:qFormat/>
    <w:rsid w:val="008557B4"/>
    <w:rPr>
      <w:color w:val="605E5C"/>
      <w:shd w:val="clear" w:color="auto" w:fill="E1DFDD"/>
    </w:rPr>
  </w:style>
  <w:style w:type="character" w:customStyle="1" w:styleId="UnresolvedMention8">
    <w:name w:val="Unresolved Mention8"/>
    <w:basedOn w:val="DefaultParagraphFont"/>
    <w:uiPriority w:val="99"/>
    <w:semiHidden/>
    <w:unhideWhenUsed/>
    <w:qFormat/>
    <w:rsid w:val="00CE0021"/>
    <w:rPr>
      <w:color w:val="605E5C"/>
      <w:shd w:val="clear" w:color="auto" w:fill="E1DFDD"/>
    </w:rPr>
  </w:style>
  <w:style w:type="character" w:customStyle="1" w:styleId="UnresolvedMention9">
    <w:name w:val="Unresolved Mention9"/>
    <w:basedOn w:val="DefaultParagraphFont"/>
    <w:uiPriority w:val="99"/>
    <w:semiHidden/>
    <w:unhideWhenUsed/>
    <w:qFormat/>
    <w:rsid w:val="00143190"/>
    <w:rPr>
      <w:color w:val="605E5C"/>
      <w:shd w:val="clear" w:color="auto" w:fill="E1DFDD"/>
    </w:rPr>
  </w:style>
  <w:style w:type="character" w:customStyle="1" w:styleId="UnresolvedMention10">
    <w:name w:val="Unresolved Mention10"/>
    <w:basedOn w:val="DefaultParagraphFont"/>
    <w:uiPriority w:val="99"/>
    <w:semiHidden/>
    <w:unhideWhenUsed/>
    <w:qFormat/>
    <w:rsid w:val="009E4131"/>
    <w:rPr>
      <w:color w:val="605E5C"/>
      <w:shd w:val="clear" w:color="auto" w:fill="E1DFDD"/>
    </w:rPr>
  </w:style>
  <w:style w:type="character" w:customStyle="1" w:styleId="UnresolvedMention11">
    <w:name w:val="Unresolved Mention11"/>
    <w:basedOn w:val="DefaultParagraphFont"/>
    <w:uiPriority w:val="99"/>
    <w:semiHidden/>
    <w:unhideWhenUsed/>
    <w:qFormat/>
    <w:rsid w:val="00B135DF"/>
    <w:rPr>
      <w:color w:val="605E5C"/>
      <w:shd w:val="clear" w:color="auto" w:fill="E1DFDD"/>
    </w:rPr>
  </w:style>
  <w:style w:type="character" w:customStyle="1" w:styleId="UnresolvedMention12">
    <w:name w:val="Unresolved Mention12"/>
    <w:basedOn w:val="DefaultParagraphFont"/>
    <w:uiPriority w:val="99"/>
    <w:semiHidden/>
    <w:unhideWhenUsed/>
    <w:qFormat/>
    <w:rsid w:val="004347E5"/>
    <w:rPr>
      <w:color w:val="605E5C"/>
      <w:shd w:val="clear" w:color="auto" w:fill="E1DFDD"/>
    </w:rPr>
  </w:style>
  <w:style w:type="character" w:styleId="Hyperlink">
    <w:name w:val="Hyperlink"/>
    <w:rPr>
      <w:color w:val="000080"/>
      <w:u w:val="single"/>
    </w:rPr>
  </w:style>
  <w:style w:type="character" w:customStyle="1" w:styleId="UnresolvedMention13">
    <w:name w:val="Unresolved Mention13"/>
    <w:basedOn w:val="DefaultParagraphFont"/>
    <w:uiPriority w:val="99"/>
    <w:semiHidden/>
    <w:unhideWhenUsed/>
    <w:qFormat/>
    <w:rsid w:val="00ED59A3"/>
    <w:rPr>
      <w:color w:val="605E5C"/>
      <w:shd w:val="clear" w:color="auto" w:fill="E1DFDD"/>
    </w:rPr>
  </w:style>
  <w:style w:type="character" w:styleId="UnresolvedMention">
    <w:name w:val="Unresolved Mention"/>
    <w:basedOn w:val="DefaultParagraphFont"/>
    <w:uiPriority w:val="99"/>
    <w:semiHidden/>
    <w:unhideWhenUsed/>
    <w:qFormat/>
    <w:rsid w:val="0084297A"/>
    <w:rPr>
      <w:color w:val="605E5C"/>
      <w:shd w:val="clear" w:color="auto" w:fill="E1DFDD"/>
    </w:rPr>
  </w:style>
  <w:style w:type="paragraph" w:customStyle="1" w:styleId="Heading">
    <w:name w:val="Heading"/>
    <w:basedOn w:val="Normal"/>
    <w:next w:val="BodyText"/>
    <w:qFormat/>
    <w:pPr>
      <w:keepNext/>
      <w:suppressAutoHyphens/>
      <w:spacing w:before="240" w:after="120"/>
    </w:pPr>
    <w:rPr>
      <w:rFonts w:ascii="Liberation Sans" w:eastAsia="Microsoft YaHei" w:hAnsi="Liberation Sans" w:cs="Lucida Sans"/>
      <w:sz w:val="28"/>
      <w:szCs w:val="28"/>
    </w:rPr>
  </w:style>
  <w:style w:type="paragraph" w:styleId="BodyText">
    <w:name w:val="Body Text"/>
    <w:basedOn w:val="Normal"/>
    <w:pPr>
      <w:suppressAutoHyphens/>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uppressAutoHyphens/>
      <w:spacing w:before="120" w:after="120"/>
    </w:pPr>
    <w:rPr>
      <w:rFonts w:cs="Lucida Sans"/>
      <w:i/>
      <w:iCs/>
    </w:rPr>
  </w:style>
  <w:style w:type="paragraph" w:customStyle="1" w:styleId="Index">
    <w:name w:val="Index"/>
    <w:basedOn w:val="Normal"/>
    <w:qFormat/>
    <w:pPr>
      <w:suppressLineNumbers/>
      <w:suppressAutoHyphens/>
    </w:pPr>
    <w:rPr>
      <w:rFonts w:cs="Lucida Sans"/>
    </w:rPr>
  </w:style>
  <w:style w:type="paragraph" w:customStyle="1" w:styleId="HeaderFooter">
    <w:name w:val="Header &amp; Footer"/>
    <w:qFormat/>
    <w:pPr>
      <w:tabs>
        <w:tab w:val="right" w:pos="9020"/>
      </w:tabs>
    </w:pPr>
    <w:rPr>
      <w:rFonts w:ascii="Helvetica Neue" w:eastAsia="Arial Unicode MS" w:hAnsi="Helvetica Neue" w:cs="Arial Unicode MS"/>
      <w:color w:val="000000"/>
      <w:sz w:val="24"/>
      <w:szCs w:val="24"/>
    </w:rPr>
  </w:style>
  <w:style w:type="paragraph" w:customStyle="1" w:styleId="Footer1">
    <w:name w:val="Footer1"/>
    <w:qFormat/>
    <w:pPr>
      <w:tabs>
        <w:tab w:val="center" w:pos="4320"/>
        <w:tab w:val="right" w:pos="8640"/>
      </w:tabs>
    </w:pPr>
    <w:rPr>
      <w:rFonts w:eastAsia="Arial Unicode MS" w:cs="Arial Unicode MS"/>
      <w:color w:val="000000"/>
      <w:sz w:val="24"/>
      <w:szCs w:val="24"/>
      <w:u w:color="000000"/>
    </w:rPr>
  </w:style>
  <w:style w:type="paragraph" w:customStyle="1" w:styleId="BodyA">
    <w:name w:val="Body A"/>
    <w:qFormat/>
    <w:rPr>
      <w:color w:val="000000"/>
      <w:sz w:val="24"/>
      <w:szCs w:val="24"/>
      <w:u w:color="000000"/>
    </w:rPr>
  </w:style>
  <w:style w:type="paragraph" w:customStyle="1" w:styleId="Heading51">
    <w:name w:val="Heading 51"/>
    <w:next w:val="BodyA"/>
    <w:qFormat/>
    <w:pPr>
      <w:keepNext/>
      <w:widowControl w:val="0"/>
      <w:spacing w:after="240"/>
      <w:outlineLvl w:val="4"/>
    </w:pPr>
    <w:rPr>
      <w:rFonts w:ascii="Arial" w:eastAsia="Arial" w:hAnsi="Arial" w:cs="Arial"/>
      <w:b/>
      <w:bCs/>
      <w:color w:val="000000"/>
      <w:sz w:val="26"/>
      <w:szCs w:val="26"/>
      <w:u w:color="000000"/>
    </w:rPr>
  </w:style>
  <w:style w:type="paragraph" w:customStyle="1" w:styleId="NormalWeb1">
    <w:name w:val="Normal (Web)1"/>
    <w:qFormat/>
    <w:rPr>
      <w:color w:val="000000"/>
      <w:sz w:val="24"/>
      <w:szCs w:val="24"/>
      <w:u w:color="000000"/>
    </w:rPr>
  </w:style>
  <w:style w:type="paragraph" w:styleId="BalloonText">
    <w:name w:val="Balloon Text"/>
    <w:basedOn w:val="Normal"/>
    <w:qFormat/>
    <w:locked/>
    <w:pPr>
      <w:suppressAutoHyphens/>
    </w:pPr>
    <w:rPr>
      <w:rFonts w:ascii="Lucida Grande" w:hAnsi="Lucida Grande"/>
      <w:sz w:val="18"/>
      <w:szCs w:val="18"/>
    </w:rPr>
  </w:style>
  <w:style w:type="paragraph" w:styleId="CommentText">
    <w:name w:val="annotation text"/>
    <w:basedOn w:val="Normal"/>
    <w:uiPriority w:val="99"/>
    <w:semiHidden/>
    <w:qFormat/>
    <w:locked/>
    <w:pPr>
      <w:suppressAutoHyphens/>
    </w:pPr>
  </w:style>
  <w:style w:type="paragraph" w:styleId="CommentSubject">
    <w:name w:val="annotation subject"/>
    <w:basedOn w:val="CommentText"/>
    <w:next w:val="CommentText"/>
    <w:qFormat/>
    <w:locked/>
    <w:rPr>
      <w:b/>
      <w:bCs/>
      <w:sz w:val="20"/>
      <w:szCs w:val="20"/>
    </w:rPr>
  </w:style>
  <w:style w:type="paragraph" w:styleId="NormalWeb">
    <w:name w:val="Normal (Web)"/>
    <w:basedOn w:val="Normal"/>
    <w:uiPriority w:val="99"/>
    <w:semiHidden/>
    <w:unhideWhenUsed/>
    <w:qFormat/>
    <w:rsid w:val="00E343DE"/>
    <w:pPr>
      <w:suppressAutoHyphens/>
    </w:pPr>
  </w:style>
  <w:style w:type="paragraph" w:styleId="PlainText">
    <w:name w:val="Plain Text"/>
    <w:basedOn w:val="Normal"/>
    <w:link w:val="PlainTextChar"/>
    <w:uiPriority w:val="99"/>
    <w:semiHidden/>
    <w:unhideWhenUsed/>
    <w:qFormat/>
    <w:rsid w:val="009413B2"/>
    <w:pPr>
      <w:suppressAutoHyphens/>
      <w:spacing w:beforeAutospacing="1" w:afterAutospacing="1"/>
    </w:pPr>
  </w:style>
  <w:style w:type="paragraph" w:customStyle="1" w:styleId="PlainTable21">
    <w:name w:val="Plain Table 21"/>
    <w:uiPriority w:val="71"/>
    <w:qFormat/>
    <w:rsid w:val="00684C5D"/>
    <w:rPr>
      <w:sz w:val="24"/>
      <w:szCs w:val="24"/>
    </w:rPr>
  </w:style>
  <w:style w:type="paragraph" w:customStyle="1" w:styleId="PlainTable22">
    <w:name w:val="Plain Table 22"/>
    <w:uiPriority w:val="71"/>
    <w:qFormat/>
    <w:rsid w:val="00284EFF"/>
    <w:rPr>
      <w:sz w:val="24"/>
      <w:szCs w:val="24"/>
    </w:rPr>
  </w:style>
  <w:style w:type="paragraph" w:customStyle="1" w:styleId="PlainTable23">
    <w:name w:val="Plain Table 23"/>
    <w:uiPriority w:val="71"/>
    <w:qFormat/>
    <w:rsid w:val="00D63D38"/>
    <w:rPr>
      <w:sz w:val="24"/>
      <w:szCs w:val="24"/>
    </w:rPr>
  </w:style>
  <w:style w:type="paragraph" w:customStyle="1" w:styleId="Body">
    <w:name w:val="Body"/>
    <w:qFormat/>
    <w:rsid w:val="00425E35"/>
    <w:rPr>
      <w:rFonts w:ascii="Helvetica Neue" w:eastAsia="Arial Unicode MS" w:hAnsi="Helvetica Neue" w:cs="Arial Unicode MS"/>
      <w:color w:val="000000"/>
      <w:sz w:val="22"/>
      <w:szCs w:val="22"/>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rPr>
  </w:style>
  <w:style w:type="paragraph" w:customStyle="1" w:styleId="prbody0">
    <w:name w:val="prbody"/>
    <w:basedOn w:val="Normal"/>
    <w:qFormat/>
    <w:rsid w:val="00E86F45"/>
    <w:pPr>
      <w:suppressAutoHyphens/>
      <w:spacing w:beforeAutospacing="1" w:afterAutospacing="1"/>
    </w:pPr>
  </w:style>
  <w:style w:type="paragraph" w:customStyle="1" w:styleId="ColorfulShading-Accent11">
    <w:name w:val="Colorful Shading - Accent 11"/>
    <w:uiPriority w:val="99"/>
    <w:qFormat/>
    <w:rsid w:val="00B82C21"/>
    <w:rPr>
      <w:sz w:val="24"/>
      <w:szCs w:val="24"/>
    </w:rPr>
  </w:style>
  <w:style w:type="paragraph" w:styleId="HTMLPreformatted">
    <w:name w:val="HTML Preformatted"/>
    <w:basedOn w:val="Normal"/>
    <w:link w:val="HTMLPreformattedChar"/>
    <w:uiPriority w:val="99"/>
    <w:semiHidden/>
    <w:unhideWhenUsed/>
    <w:qFormat/>
    <w:rsid w:val="00241DE6"/>
    <w:pPr>
      <w:suppressAutoHyphens/>
    </w:pPr>
    <w:rPr>
      <w:rFonts w:ascii="Courier New" w:hAnsi="Courier New" w:cs="Courier New"/>
      <w:sz w:val="20"/>
      <w:szCs w:val="20"/>
    </w:rPr>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rsid w:val="00441C66"/>
    <w:pPr>
      <w:tabs>
        <w:tab w:val="center" w:pos="4680"/>
        <w:tab w:val="right" w:pos="9360"/>
      </w:tabs>
      <w:suppressAutoHyphens/>
    </w:pPr>
  </w:style>
  <w:style w:type="paragraph" w:styleId="Footer">
    <w:name w:val="footer"/>
    <w:basedOn w:val="Normal"/>
    <w:link w:val="FooterChar"/>
    <w:uiPriority w:val="99"/>
    <w:unhideWhenUsed/>
    <w:rsid w:val="00441C66"/>
    <w:pPr>
      <w:tabs>
        <w:tab w:val="center" w:pos="4680"/>
        <w:tab w:val="right" w:pos="9360"/>
      </w:tabs>
      <w:suppressAutoHyphens/>
    </w:pPr>
  </w:style>
  <w:style w:type="paragraph" w:styleId="Revision">
    <w:name w:val="Revision"/>
    <w:uiPriority w:val="99"/>
    <w:qFormat/>
    <w:rsid w:val="00DA4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43897">
      <w:bodyDiv w:val="1"/>
      <w:marLeft w:val="0"/>
      <w:marRight w:val="0"/>
      <w:marTop w:val="0"/>
      <w:marBottom w:val="0"/>
      <w:divBdr>
        <w:top w:val="none" w:sz="0" w:space="0" w:color="auto"/>
        <w:left w:val="none" w:sz="0" w:space="0" w:color="auto"/>
        <w:bottom w:val="none" w:sz="0" w:space="0" w:color="auto"/>
        <w:right w:val="none" w:sz="0" w:space="0" w:color="auto"/>
      </w:divBdr>
    </w:div>
    <w:div w:id="692724678">
      <w:bodyDiv w:val="1"/>
      <w:marLeft w:val="0"/>
      <w:marRight w:val="0"/>
      <w:marTop w:val="0"/>
      <w:marBottom w:val="0"/>
      <w:divBdr>
        <w:top w:val="none" w:sz="0" w:space="0" w:color="auto"/>
        <w:left w:val="none" w:sz="0" w:space="0" w:color="auto"/>
        <w:bottom w:val="none" w:sz="0" w:space="0" w:color="auto"/>
        <w:right w:val="none" w:sz="0" w:space="0" w:color="auto"/>
      </w:divBdr>
    </w:div>
    <w:div w:id="1052192485">
      <w:bodyDiv w:val="1"/>
      <w:marLeft w:val="0"/>
      <w:marRight w:val="0"/>
      <w:marTop w:val="0"/>
      <w:marBottom w:val="0"/>
      <w:divBdr>
        <w:top w:val="none" w:sz="0" w:space="0" w:color="auto"/>
        <w:left w:val="none" w:sz="0" w:space="0" w:color="auto"/>
        <w:bottom w:val="none" w:sz="0" w:space="0" w:color="auto"/>
        <w:right w:val="none" w:sz="0" w:space="0" w:color="auto"/>
      </w:divBdr>
    </w:div>
    <w:div w:id="1065301086">
      <w:bodyDiv w:val="1"/>
      <w:marLeft w:val="0"/>
      <w:marRight w:val="0"/>
      <w:marTop w:val="0"/>
      <w:marBottom w:val="0"/>
      <w:divBdr>
        <w:top w:val="none" w:sz="0" w:space="0" w:color="auto"/>
        <w:left w:val="none" w:sz="0" w:space="0" w:color="auto"/>
        <w:bottom w:val="none" w:sz="0" w:space="0" w:color="auto"/>
        <w:right w:val="none" w:sz="0" w:space="0" w:color="auto"/>
      </w:divBdr>
    </w:div>
    <w:div w:id="156706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eseducationalfoundation.org/" TargetMode="External"/><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hashtag/aesorg" TargetMode="External"/><Relationship Id="rId17" Type="http://schemas.openxmlformats.org/officeDocument/2006/relationships/hyperlink" Target="http://www.clynemedia.com/" TargetMode="External"/><Relationship Id="rId2" Type="http://schemas.openxmlformats.org/officeDocument/2006/relationships/styles" Target="styles.xml"/><Relationship Id="rId16" Type="http://schemas.openxmlformats.org/officeDocument/2006/relationships/hyperlink" Target="mailto:robert.clyne@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es.org/" TargetMode="External"/><Relationship Id="rId5" Type="http://schemas.openxmlformats.org/officeDocument/2006/relationships/footnotes" Target="footnotes.xml"/><Relationship Id="rId15" Type="http://schemas.openxmlformats.org/officeDocument/2006/relationships/hyperlink" Target="https://www.instagram.com/aes_org/" TargetMode="External"/><Relationship Id="rId10" Type="http://schemas.openxmlformats.org/officeDocument/2006/relationships/hyperlink" Target="https://clynemedia.com/AES/2021_AES_Edu_Scholarship_Awardees/AES_Educational_Foundation.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es.org/education/foundation/"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78E2-BA80-3A47-AE82-35089BDA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dc:description/>
  <cp:lastModifiedBy>corey</cp:lastModifiedBy>
  <cp:revision>11</cp:revision>
  <cp:lastPrinted>2019-09-09T23:05:00Z</cp:lastPrinted>
  <dcterms:created xsi:type="dcterms:W3CDTF">2022-08-22T20:49:00Z</dcterms:created>
  <dcterms:modified xsi:type="dcterms:W3CDTF">2022-08-23T15:44:00Z</dcterms:modified>
  <dc:language>en-GB</dc:language>
</cp:coreProperties>
</file>