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7EF3" w14:textId="77777777" w:rsidR="00482A01" w:rsidRDefault="001573C1">
      <w:pPr>
        <w:pStyle w:val="BodyA"/>
        <w:spacing w:line="360" w:lineRule="auto"/>
        <w:rPr>
          <w:rFonts w:ascii="Arial" w:eastAsia="Arial" w:hAnsi="Arial" w:cs="Arial"/>
          <w:b/>
          <w:bCs/>
        </w:rPr>
      </w:pPr>
      <w:r>
        <w:rPr>
          <w:noProof/>
        </w:rPr>
        <w:drawing>
          <wp:inline distT="0" distB="0" distL="0" distR="0" wp14:anchorId="618F80AC" wp14:editId="594841D1">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7"/>
                    <a:stretch>
                      <a:fillRect/>
                    </a:stretch>
                  </pic:blipFill>
                  <pic:spPr bwMode="auto">
                    <a:xfrm>
                      <a:off x="0" y="0"/>
                      <a:ext cx="2790190" cy="1229995"/>
                    </a:xfrm>
                    <a:prstGeom prst="rect">
                      <a:avLst/>
                    </a:prstGeom>
                  </pic:spPr>
                </pic:pic>
              </a:graphicData>
            </a:graphic>
          </wp:inline>
        </w:drawing>
      </w:r>
    </w:p>
    <w:p w14:paraId="4CEC14E8" w14:textId="77777777" w:rsidR="00482A01" w:rsidRDefault="00482A01">
      <w:pPr>
        <w:pStyle w:val="Heading1"/>
        <w:spacing w:line="360" w:lineRule="auto"/>
        <w:rPr>
          <w:rFonts w:ascii="Arial" w:eastAsia="Arial" w:hAnsi="Arial" w:cs="Arial"/>
          <w:b/>
          <w:bCs/>
          <w:sz w:val="24"/>
          <w:szCs w:val="24"/>
        </w:rPr>
      </w:pPr>
    </w:p>
    <w:p w14:paraId="17EADFF3" w14:textId="77777777" w:rsidR="00482A01" w:rsidRDefault="00482A01">
      <w:pPr>
        <w:pStyle w:val="BodyA"/>
        <w:spacing w:line="360" w:lineRule="auto"/>
        <w:rPr>
          <w:rFonts w:ascii="Arial" w:eastAsia="Arial" w:hAnsi="Arial" w:cs="Arial"/>
          <w:b/>
          <w:bCs/>
        </w:rPr>
      </w:pPr>
    </w:p>
    <w:p w14:paraId="289E34B0" w14:textId="77777777" w:rsidR="00482A01" w:rsidRDefault="001573C1">
      <w:pPr>
        <w:pStyle w:val="BodyA"/>
        <w:spacing w:line="360" w:lineRule="auto"/>
        <w:jc w:val="center"/>
        <w:rPr>
          <w:rFonts w:ascii="Arial" w:eastAsia="Arial" w:hAnsi="Arial" w:cs="Arial"/>
          <w:b/>
          <w:bCs/>
        </w:rPr>
      </w:pPr>
      <w:r>
        <w:rPr>
          <w:rFonts w:ascii="Arial" w:hAnsi="Arial" w:cs="Arial"/>
          <w:b/>
          <w:bCs/>
        </w:rPr>
        <w:t>FOR IMMEDIATE RELEASE</w:t>
      </w:r>
    </w:p>
    <w:p w14:paraId="5857FB62" w14:textId="77777777" w:rsidR="00482A01" w:rsidRDefault="00482A01">
      <w:pPr>
        <w:pStyle w:val="Heading51"/>
        <w:tabs>
          <w:tab w:val="left" w:pos="4560"/>
        </w:tabs>
        <w:spacing w:after="0" w:line="360" w:lineRule="auto"/>
        <w:rPr>
          <w:sz w:val="24"/>
          <w:szCs w:val="24"/>
        </w:rPr>
      </w:pPr>
    </w:p>
    <w:p w14:paraId="4253C853" w14:textId="77777777" w:rsidR="00482A01" w:rsidRDefault="001573C1">
      <w:pPr>
        <w:spacing w:line="360" w:lineRule="auto"/>
        <w:jc w:val="center"/>
        <w:rPr>
          <w:rFonts w:ascii="Arial" w:eastAsia="Arial Unicode MS" w:hAnsi="Arial" w:cs="Arial"/>
          <w:b/>
          <w:bCs/>
          <w:color w:val="000000"/>
          <w:sz w:val="28"/>
          <w:szCs w:val="28"/>
          <w:u w:color="000000"/>
        </w:rPr>
      </w:pPr>
      <w:r>
        <w:rPr>
          <w:rFonts w:ascii="Arial" w:eastAsia="Arial Unicode MS" w:hAnsi="Arial" w:cs="Arial"/>
          <w:b/>
          <w:bCs/>
          <w:color w:val="000000"/>
          <w:sz w:val="28"/>
          <w:szCs w:val="28"/>
          <w:u w:color="000000"/>
        </w:rPr>
        <w:t xml:space="preserve">AES to Immerse Attendees in Audio for Virtual and Augmented Realities in Redmond, WA, August 15 – 17 </w:t>
      </w:r>
    </w:p>
    <w:p w14:paraId="2338FD4F" w14:textId="77777777" w:rsidR="00482A01" w:rsidRDefault="00482A01">
      <w:pPr>
        <w:spacing w:line="360" w:lineRule="auto"/>
        <w:jc w:val="center"/>
        <w:rPr>
          <w:rFonts w:ascii="Arial" w:eastAsia="Arial Unicode MS" w:hAnsi="Arial" w:cs="Arial"/>
          <w:b/>
          <w:bCs/>
          <w:color w:val="000000"/>
          <w:sz w:val="28"/>
          <w:szCs w:val="28"/>
          <w:u w:color="000000"/>
        </w:rPr>
      </w:pPr>
    </w:p>
    <w:p w14:paraId="5C5A7B6A" w14:textId="435C1D0A" w:rsidR="00482A01" w:rsidRDefault="001573C1">
      <w:pPr>
        <w:spacing w:line="360" w:lineRule="auto"/>
        <w:jc w:val="center"/>
        <w:rPr>
          <w:rFonts w:ascii="Arial" w:hAnsi="Arial" w:cs="Arial"/>
        </w:rPr>
      </w:pPr>
      <w:r>
        <w:rPr>
          <w:rFonts w:ascii="Arial" w:hAnsi="Arial" w:cs="Arial"/>
        </w:rPr>
        <w:t xml:space="preserve">— AES </w:t>
      </w:r>
      <w:r w:rsidR="003619AC">
        <w:rPr>
          <w:rFonts w:ascii="Arial" w:hAnsi="Arial" w:cs="Arial"/>
        </w:rPr>
        <w:t>AVAR 2022</w:t>
      </w:r>
      <w:r w:rsidR="00AE4657">
        <w:rPr>
          <w:rFonts w:ascii="Arial" w:hAnsi="Arial" w:cs="Arial"/>
        </w:rPr>
        <w:t xml:space="preserve"> Conference</w:t>
      </w:r>
      <w:r>
        <w:rPr>
          <w:rFonts w:ascii="Arial" w:hAnsi="Arial" w:cs="Arial"/>
        </w:rPr>
        <w:t xml:space="preserve"> </w:t>
      </w:r>
      <w:r w:rsidR="00AE4657">
        <w:rPr>
          <w:rFonts w:ascii="Arial" w:hAnsi="Arial" w:cs="Arial"/>
        </w:rPr>
        <w:t>unites</w:t>
      </w:r>
      <w:r>
        <w:rPr>
          <w:rFonts w:ascii="Arial" w:hAnsi="Arial" w:cs="Arial"/>
        </w:rPr>
        <w:t xml:space="preserve"> an elite</w:t>
      </w:r>
      <w:r w:rsidR="00AE4657">
        <w:rPr>
          <w:rFonts w:ascii="Arial" w:hAnsi="Arial" w:cs="Arial"/>
        </w:rPr>
        <w:t xml:space="preserve"> </w:t>
      </w:r>
      <w:r>
        <w:rPr>
          <w:rFonts w:ascii="Arial" w:hAnsi="Arial" w:cs="Arial"/>
        </w:rPr>
        <w:t>international roster of presenters and attendees</w:t>
      </w:r>
      <w:r w:rsidR="0023151D">
        <w:rPr>
          <w:rFonts w:ascii="Arial" w:hAnsi="Arial" w:cs="Arial"/>
        </w:rPr>
        <w:t xml:space="preserve"> </w:t>
      </w:r>
      <w:r>
        <w:rPr>
          <w:rFonts w:ascii="Arial" w:hAnsi="Arial" w:cs="Arial"/>
        </w:rPr>
        <w:t>—</w:t>
      </w:r>
    </w:p>
    <w:p w14:paraId="163D88CC" w14:textId="77777777" w:rsidR="00482A01" w:rsidRDefault="00482A01">
      <w:pPr>
        <w:spacing w:line="360" w:lineRule="auto"/>
        <w:rPr>
          <w:rFonts w:ascii="Arial" w:hAnsi="Arial" w:cs="Arial"/>
          <w:i/>
        </w:rPr>
      </w:pPr>
    </w:p>
    <w:p w14:paraId="51B5B42E" w14:textId="78436D7D" w:rsidR="00482A01" w:rsidRDefault="001573C1">
      <w:pPr>
        <w:spacing w:line="360" w:lineRule="auto"/>
        <w:rPr>
          <w:rFonts w:ascii="Arial" w:hAnsi="Arial" w:cs="Arial"/>
        </w:rPr>
      </w:pPr>
      <w:r>
        <w:rPr>
          <w:rFonts w:ascii="Arial" w:hAnsi="Arial" w:cs="Arial"/>
          <w:i/>
        </w:rPr>
        <w:t>New York, NY, August 10, 2022</w:t>
      </w:r>
      <w:r>
        <w:rPr>
          <w:rFonts w:ascii="Arial" w:hAnsi="Arial" w:cs="Arial"/>
        </w:rPr>
        <w:t xml:space="preserve"> – The AES welcomes top Virtual and Augmented Reality industry talent to </w:t>
      </w:r>
      <w:proofErr w:type="spellStart"/>
      <w:r>
        <w:rPr>
          <w:rFonts w:ascii="Arial" w:hAnsi="Arial" w:cs="Arial"/>
        </w:rPr>
        <w:t>DigiPen</w:t>
      </w:r>
      <w:proofErr w:type="spellEnd"/>
      <w:r>
        <w:rPr>
          <w:rFonts w:ascii="Arial" w:hAnsi="Arial" w:cs="Arial"/>
        </w:rPr>
        <w:t xml:space="preserve"> Institute in Redmond, WA, August 15 – 17, for the latest installment of the premiere gathering of researchers, product developers and content creators in the Mixed Reality space.</w:t>
      </w:r>
    </w:p>
    <w:p w14:paraId="42CE19C9" w14:textId="77777777" w:rsidR="00482A01" w:rsidRDefault="00482A01">
      <w:pPr>
        <w:spacing w:line="360" w:lineRule="auto"/>
        <w:rPr>
          <w:rFonts w:ascii="Arial" w:hAnsi="Arial" w:cs="Arial"/>
        </w:rPr>
      </w:pPr>
    </w:p>
    <w:p w14:paraId="77BFFC06" w14:textId="4DCC3EBC" w:rsidR="00482A01" w:rsidRDefault="001573C1">
      <w:pPr>
        <w:spacing w:line="360" w:lineRule="auto"/>
        <w:rPr>
          <w:rFonts w:ascii="Arial" w:hAnsi="Arial" w:cs="Arial"/>
        </w:rPr>
      </w:pPr>
      <w:r>
        <w:rPr>
          <w:rFonts w:ascii="Arial" w:hAnsi="Arial" w:cs="Arial"/>
        </w:rPr>
        <w:t xml:space="preserve">This fourth AES International Conference on Audio for Virtual and Augmented Reality (AVAR), held in partnership with pioneering brands including Meta’s Reality Labs Research, Brandenburg Labs, HEAD acoustics, </w:t>
      </w:r>
      <w:proofErr w:type="spellStart"/>
      <w:r>
        <w:rPr>
          <w:rFonts w:ascii="Arial" w:hAnsi="Arial" w:cs="Arial"/>
        </w:rPr>
        <w:t>Audioscenic</w:t>
      </w:r>
      <w:proofErr w:type="spellEnd"/>
      <w:r>
        <w:rPr>
          <w:rFonts w:ascii="Arial" w:hAnsi="Arial" w:cs="Arial"/>
        </w:rPr>
        <w:t xml:space="preserve"> and Microsoft, will educate attendees on the latest in industry-warping technologies and techniques addressing hot topics such as Head Related Transfer Function (HRTF) protocols, AR/VR/XR production workflows, and the latest implementations of immersive content for both utilitarian and entertainment purposes. Complete program and registration information is available </w:t>
      </w:r>
      <w:hyperlink r:id="rId8">
        <w:r>
          <w:rPr>
            <w:rStyle w:val="Hyperlink"/>
            <w:rFonts w:ascii="Arial" w:hAnsi="Arial" w:cs="Arial"/>
          </w:rPr>
          <w:t>online</w:t>
        </w:r>
      </w:hyperlink>
      <w:r>
        <w:rPr>
          <w:rFonts w:ascii="Arial" w:hAnsi="Arial" w:cs="Arial"/>
        </w:rPr>
        <w:t xml:space="preserve">, including deep discounts for AES Members and AES Student Members. </w:t>
      </w:r>
    </w:p>
    <w:p w14:paraId="1B346160" w14:textId="77777777" w:rsidR="00482A01" w:rsidRDefault="00482A01">
      <w:pPr>
        <w:spacing w:line="360" w:lineRule="auto"/>
        <w:rPr>
          <w:rFonts w:ascii="Arial" w:hAnsi="Arial" w:cs="Arial"/>
        </w:rPr>
      </w:pPr>
    </w:p>
    <w:p w14:paraId="438868A1" w14:textId="2F8FFCF1" w:rsidR="00482A01" w:rsidRDefault="001573C1">
      <w:pPr>
        <w:spacing w:line="360" w:lineRule="auto"/>
        <w:rPr>
          <w:rFonts w:ascii="Arial" w:hAnsi="Arial" w:cs="Arial"/>
        </w:rPr>
      </w:pPr>
      <w:r>
        <w:rPr>
          <w:rFonts w:ascii="Arial" w:hAnsi="Arial" w:cs="Arial"/>
        </w:rPr>
        <w:t xml:space="preserve">One of the more complex facets of Virtual and Augmented Reality being examined at the AVAR Conference is the inclusion of the listener as part of the audio soundscape, often </w:t>
      </w:r>
      <w:r>
        <w:rPr>
          <w:rFonts w:ascii="Arial" w:hAnsi="Arial" w:cs="Arial"/>
        </w:rPr>
        <w:lastRenderedPageBreak/>
        <w:t xml:space="preserve">achieved by means of HRTF measurement and implementation. A closer look and listen at creating an even more impactful experience will be offered through sessions on HRTF personalization based on ear morphology, XR-based HRTF Measurements, and a Research Paper presentation by Nikhil </w:t>
      </w:r>
      <w:proofErr w:type="spellStart"/>
      <w:r>
        <w:rPr>
          <w:rFonts w:ascii="Arial" w:hAnsi="Arial" w:cs="Arial"/>
        </w:rPr>
        <w:t>Javeri</w:t>
      </w:r>
      <w:proofErr w:type="spellEnd"/>
      <w:r>
        <w:rPr>
          <w:rFonts w:ascii="Arial" w:hAnsi="Arial" w:cs="Arial"/>
        </w:rPr>
        <w:t xml:space="preserve"> of Embody on Machine Learning-based prediction of Personalized Head Related Transfer Functions based on video capture.</w:t>
      </w:r>
    </w:p>
    <w:p w14:paraId="6322D0A3" w14:textId="77777777" w:rsidR="00482A01" w:rsidRDefault="00482A01">
      <w:pPr>
        <w:spacing w:line="360" w:lineRule="auto"/>
        <w:rPr>
          <w:rFonts w:ascii="Arial" w:hAnsi="Arial" w:cs="Arial"/>
        </w:rPr>
      </w:pPr>
    </w:p>
    <w:p w14:paraId="49AAE97C" w14:textId="41E7795A" w:rsidR="00482A01" w:rsidRDefault="001573C1">
      <w:pPr>
        <w:spacing w:line="360" w:lineRule="auto"/>
        <w:rPr>
          <w:rFonts w:ascii="Arial" w:hAnsi="Arial" w:cs="Arial"/>
        </w:rPr>
      </w:pPr>
      <w:r>
        <w:rPr>
          <w:rFonts w:ascii="Arial" w:hAnsi="Arial" w:cs="Arial"/>
        </w:rPr>
        <w:t xml:space="preserve">Bringing these new and enhanced realities into the tangible world in both practical and entertaining ways is also a popular topic at this year’s AVAR Conference. Examples include a Workshop on producing audio for Virtual Concerts and the Metaverse, research presentations on sound design for Augmented Reality and Virtual Reality in learning environments, and the Workshop “Using 3D Audio to Augment the Museum Experience,” led by Kyla McMullen, </w:t>
      </w:r>
      <w:proofErr w:type="spellStart"/>
      <w:r>
        <w:rPr>
          <w:rFonts w:ascii="Arial" w:hAnsi="Arial" w:cs="Arial"/>
        </w:rPr>
        <w:t>Chenshen</w:t>
      </w:r>
      <w:proofErr w:type="spellEnd"/>
      <w:r>
        <w:rPr>
          <w:rFonts w:ascii="Arial" w:hAnsi="Arial" w:cs="Arial"/>
        </w:rPr>
        <w:t xml:space="preserve"> Lu and </w:t>
      </w:r>
      <w:proofErr w:type="spellStart"/>
      <w:r>
        <w:rPr>
          <w:rFonts w:ascii="Arial" w:hAnsi="Arial" w:cs="Arial"/>
        </w:rPr>
        <w:t>Armisha</w:t>
      </w:r>
      <w:proofErr w:type="spellEnd"/>
      <w:r>
        <w:rPr>
          <w:rFonts w:ascii="Arial" w:hAnsi="Arial" w:cs="Arial"/>
        </w:rPr>
        <w:t xml:space="preserve"> Roberts from the University of Florida, which will delve into some of the interactive and educational aspects of immersive audio experiences.</w:t>
      </w:r>
    </w:p>
    <w:p w14:paraId="3CCC25F2" w14:textId="77777777" w:rsidR="00482A01" w:rsidRDefault="00482A01">
      <w:pPr>
        <w:spacing w:line="360" w:lineRule="auto"/>
        <w:rPr>
          <w:rFonts w:ascii="Arial" w:hAnsi="Arial" w:cs="Arial"/>
        </w:rPr>
      </w:pPr>
    </w:p>
    <w:p w14:paraId="7ED87DF7" w14:textId="77777777" w:rsidR="00482A01" w:rsidRDefault="001573C1">
      <w:pPr>
        <w:spacing w:line="360" w:lineRule="auto"/>
        <w:rPr>
          <w:rFonts w:ascii="Arial" w:hAnsi="Arial" w:cs="Arial"/>
        </w:rPr>
      </w:pPr>
      <w:r>
        <w:rPr>
          <w:rFonts w:ascii="Arial" w:hAnsi="Arial" w:cs="Arial"/>
        </w:rPr>
        <w:t xml:space="preserve">Another attendee-favorite component of AES events </w:t>
      </w:r>
      <w:proofErr w:type="gramStart"/>
      <w:r>
        <w:rPr>
          <w:rFonts w:ascii="Arial" w:hAnsi="Arial" w:cs="Arial"/>
        </w:rPr>
        <w:t>are</w:t>
      </w:r>
      <w:proofErr w:type="gramEnd"/>
      <w:r>
        <w:rPr>
          <w:rFonts w:ascii="Arial" w:hAnsi="Arial" w:cs="Arial"/>
        </w:rPr>
        <w:t xml:space="preserve"> the technology showcases and demonstrations from leading brands and innovators in the audio industry, offering insights and hands-on opportunities to check out the latest hardware and software offerings. The 2022 AVAR Conference will host demo rooms from sponsors </w:t>
      </w:r>
      <w:proofErr w:type="spellStart"/>
      <w:r>
        <w:rPr>
          <w:rFonts w:ascii="Arial" w:hAnsi="Arial" w:cs="Arial"/>
        </w:rPr>
        <w:t>Audioscenic</w:t>
      </w:r>
      <w:proofErr w:type="spellEnd"/>
      <w:r>
        <w:rPr>
          <w:rFonts w:ascii="Arial" w:hAnsi="Arial" w:cs="Arial"/>
        </w:rPr>
        <w:t>, Brandenburg Labs, HEAD acoustics and Meta’s Reality Lab Research.</w:t>
      </w:r>
    </w:p>
    <w:p w14:paraId="526570C1" w14:textId="77777777" w:rsidR="00482A01" w:rsidRDefault="00482A01">
      <w:pPr>
        <w:spacing w:line="360" w:lineRule="auto"/>
        <w:rPr>
          <w:rFonts w:ascii="Arial" w:hAnsi="Arial" w:cs="Arial"/>
        </w:rPr>
      </w:pPr>
    </w:p>
    <w:p w14:paraId="18A3780E" w14:textId="77777777" w:rsidR="00482A01" w:rsidRDefault="001573C1">
      <w:pPr>
        <w:spacing w:line="360" w:lineRule="auto"/>
        <w:rPr>
          <w:rFonts w:ascii="Arial" w:hAnsi="Arial" w:cs="Arial"/>
        </w:rPr>
      </w:pPr>
      <w:r>
        <w:rPr>
          <w:rFonts w:ascii="Arial" w:hAnsi="Arial" w:cs="Arial"/>
        </w:rPr>
        <w:t xml:space="preserve">Details on registration, housing and venue information are available at the </w:t>
      </w:r>
      <w:hyperlink r:id="rId9">
        <w:r>
          <w:rPr>
            <w:rStyle w:val="Hyperlink"/>
            <w:rFonts w:ascii="Arial" w:hAnsi="Arial" w:cs="Arial"/>
          </w:rPr>
          <w:t>AES International Conference on Audio for Virtual and Augmented Reality</w:t>
        </w:r>
      </w:hyperlink>
      <w:r>
        <w:rPr>
          <w:rFonts w:ascii="Arial" w:hAnsi="Arial" w:cs="Arial"/>
        </w:rPr>
        <w:t xml:space="preserve"> event page.</w:t>
      </w:r>
    </w:p>
    <w:p w14:paraId="52415FB1" w14:textId="77777777" w:rsidR="00482A01" w:rsidRDefault="00482A01">
      <w:pPr>
        <w:spacing w:line="360" w:lineRule="auto"/>
        <w:rPr>
          <w:rFonts w:ascii="Arial" w:hAnsi="Arial" w:cs="Arial"/>
        </w:rPr>
      </w:pPr>
    </w:p>
    <w:p w14:paraId="3100E264" w14:textId="77777777" w:rsidR="00482A01" w:rsidRDefault="00482A01">
      <w:pPr>
        <w:jc w:val="right"/>
        <w:rPr>
          <w:rFonts w:ascii="Arial" w:hAnsi="Arial" w:cs="Arial"/>
        </w:rPr>
      </w:pPr>
    </w:p>
    <w:p w14:paraId="09F9EF0C" w14:textId="77777777" w:rsidR="00482A01" w:rsidRDefault="001573C1">
      <w:pPr>
        <w:jc w:val="right"/>
        <w:rPr>
          <w:rFonts w:ascii="Arial" w:hAnsi="Arial" w:cs="Arial"/>
          <w:sz w:val="20"/>
          <w:szCs w:val="20"/>
        </w:rPr>
      </w:pPr>
      <w:r>
        <w:rPr>
          <w:rStyle w:val="Emphasis"/>
          <w:rFonts w:ascii="Arial" w:hAnsi="Arial" w:cs="Arial"/>
          <w:color w:val="000000"/>
          <w:sz w:val="20"/>
          <w:szCs w:val="20"/>
        </w:rPr>
        <w:t>…ends 386 words</w:t>
      </w:r>
    </w:p>
    <w:p w14:paraId="5454553B" w14:textId="77777777" w:rsidR="00482A01" w:rsidRDefault="00482A01">
      <w:pPr>
        <w:spacing w:line="360" w:lineRule="auto"/>
        <w:rPr>
          <w:rFonts w:ascii="Arial" w:hAnsi="Arial" w:cs="Arial"/>
          <w:color w:val="FF0000"/>
        </w:rPr>
      </w:pPr>
    </w:p>
    <w:p w14:paraId="4256A947" w14:textId="77777777" w:rsidR="00482A01" w:rsidRDefault="00482A01">
      <w:pPr>
        <w:pStyle w:val="BodyA"/>
        <w:widowControl w:val="0"/>
        <w:spacing w:line="360" w:lineRule="auto"/>
        <w:rPr>
          <w:rStyle w:val="None"/>
          <w:rFonts w:ascii="Arial" w:hAnsi="Arial" w:cs="Arial"/>
          <w:b/>
          <w:bCs/>
        </w:rPr>
      </w:pPr>
    </w:p>
    <w:p w14:paraId="11A8D167" w14:textId="77777777" w:rsidR="00482A01" w:rsidRDefault="001573C1">
      <w:pPr>
        <w:pStyle w:val="BodyA"/>
        <w:widowControl w:val="0"/>
        <w:spacing w:line="360" w:lineRule="auto"/>
        <w:rPr>
          <w:rStyle w:val="None"/>
          <w:rFonts w:ascii="Arial" w:hAnsi="Arial" w:cs="Arial"/>
        </w:rPr>
      </w:pPr>
      <w:r>
        <w:rPr>
          <w:rStyle w:val="None"/>
          <w:rFonts w:ascii="Arial" w:hAnsi="Arial" w:cs="Arial"/>
        </w:rPr>
        <w:t>Photo File 1: AES_AVAR_2022.JPG</w:t>
      </w:r>
    </w:p>
    <w:p w14:paraId="14761045" w14:textId="77777777" w:rsidR="00482A01" w:rsidRDefault="001573C1">
      <w:pPr>
        <w:pStyle w:val="BodyA"/>
        <w:widowControl w:val="0"/>
        <w:spacing w:line="360" w:lineRule="auto"/>
        <w:rPr>
          <w:rStyle w:val="None"/>
          <w:rFonts w:ascii="Arial" w:hAnsi="Arial" w:cs="Arial"/>
        </w:rPr>
      </w:pPr>
      <w:r>
        <w:rPr>
          <w:rStyle w:val="None"/>
          <w:rFonts w:ascii="Arial" w:hAnsi="Arial" w:cs="Arial"/>
        </w:rPr>
        <w:t xml:space="preserve">Photo Caption 1: The 2022 AES International Conference on Audio for Virtual and Augmented Reality will take place August 15 – 17 at the </w:t>
      </w:r>
      <w:proofErr w:type="spellStart"/>
      <w:r>
        <w:rPr>
          <w:rStyle w:val="None"/>
          <w:rFonts w:ascii="Arial" w:hAnsi="Arial" w:cs="Arial"/>
        </w:rPr>
        <w:t>DigiPen</w:t>
      </w:r>
      <w:proofErr w:type="spellEnd"/>
      <w:r>
        <w:rPr>
          <w:rStyle w:val="None"/>
          <w:rFonts w:ascii="Arial" w:hAnsi="Arial" w:cs="Arial"/>
        </w:rPr>
        <w:t xml:space="preserve"> Institute of Technology in Redmond, WA</w:t>
      </w:r>
    </w:p>
    <w:p w14:paraId="105AF538" w14:textId="77777777" w:rsidR="00482A01" w:rsidRDefault="00482A01">
      <w:pPr>
        <w:pStyle w:val="BodyA"/>
        <w:widowControl w:val="0"/>
        <w:spacing w:line="360" w:lineRule="auto"/>
        <w:rPr>
          <w:rStyle w:val="None"/>
          <w:rFonts w:ascii="Arial" w:hAnsi="Arial" w:cs="Arial"/>
        </w:rPr>
      </w:pPr>
    </w:p>
    <w:p w14:paraId="0C7E2A22" w14:textId="77777777" w:rsidR="00482A01" w:rsidRDefault="001573C1">
      <w:pPr>
        <w:pStyle w:val="BodyA"/>
        <w:widowControl w:val="0"/>
        <w:spacing w:line="360" w:lineRule="auto"/>
        <w:rPr>
          <w:rStyle w:val="None"/>
          <w:rFonts w:ascii="Arial" w:hAnsi="Arial" w:cs="Arial"/>
          <w:b/>
          <w:bCs/>
        </w:rPr>
      </w:pPr>
      <w:r>
        <w:rPr>
          <w:rStyle w:val="None"/>
          <w:rFonts w:ascii="Arial" w:hAnsi="Arial" w:cs="Arial"/>
          <w:b/>
          <w:bCs/>
        </w:rPr>
        <w:t>Links:</w:t>
      </w:r>
      <w:r>
        <w:rPr>
          <w:rStyle w:val="None"/>
          <w:rFonts w:ascii="Arial" w:hAnsi="Arial" w:cs="Arial"/>
          <w:b/>
          <w:bCs/>
        </w:rPr>
        <w:br/>
      </w:r>
      <w:hyperlink r:id="rId10">
        <w:r>
          <w:rPr>
            <w:rStyle w:val="Hyperlink"/>
            <w:rFonts w:ascii="Arial" w:hAnsi="Arial" w:cs="Arial"/>
          </w:rPr>
          <w:t>AES International Conference on Audio for Virtual and Augmented Reality</w:t>
        </w:r>
      </w:hyperlink>
    </w:p>
    <w:p w14:paraId="5F230416" w14:textId="77777777" w:rsidR="00482A01" w:rsidRDefault="00482A01">
      <w:pPr>
        <w:pStyle w:val="BodyA"/>
        <w:widowControl w:val="0"/>
        <w:spacing w:line="360" w:lineRule="auto"/>
        <w:rPr>
          <w:rStyle w:val="None"/>
          <w:rFonts w:ascii="Arial" w:hAnsi="Arial" w:cs="Arial"/>
        </w:rPr>
      </w:pPr>
    </w:p>
    <w:p w14:paraId="5D60A080" w14:textId="77777777" w:rsidR="00482A01" w:rsidRDefault="00482A01">
      <w:pPr>
        <w:pStyle w:val="BodyA"/>
        <w:widowControl w:val="0"/>
        <w:spacing w:line="360" w:lineRule="auto"/>
        <w:rPr>
          <w:rStyle w:val="None"/>
          <w:rFonts w:ascii="Arial" w:hAnsi="Arial" w:cs="Arial"/>
        </w:rPr>
      </w:pPr>
    </w:p>
    <w:p w14:paraId="5EFA268A" w14:textId="77777777" w:rsidR="00482A01" w:rsidRDefault="001573C1">
      <w:pPr>
        <w:pStyle w:val="BodyA"/>
        <w:widowControl w:val="0"/>
        <w:spacing w:line="360" w:lineRule="auto"/>
        <w:rPr>
          <w:rStyle w:val="None"/>
          <w:rFonts w:ascii="Arial" w:eastAsia="Arial" w:hAnsi="Arial" w:cs="Arial"/>
          <w:b/>
          <w:bCs/>
        </w:rPr>
      </w:pPr>
      <w:r>
        <w:rPr>
          <w:rStyle w:val="None"/>
          <w:rFonts w:ascii="Arial" w:hAnsi="Arial" w:cs="Arial"/>
          <w:b/>
          <w:bCs/>
        </w:rPr>
        <w:t>About the Audio Engineering Society</w:t>
      </w:r>
    </w:p>
    <w:p w14:paraId="3DA56662" w14:textId="77777777" w:rsidR="00482A01" w:rsidRDefault="001573C1">
      <w:pPr>
        <w:pStyle w:val="BodyA"/>
        <w:widowControl w:val="0"/>
        <w:spacing w:line="360" w:lineRule="auto"/>
        <w:rPr>
          <w:rStyle w:val="None"/>
          <w:rFonts w:ascii="Arial" w:eastAsia="Arial" w:hAnsi="Arial" w:cs="Arial"/>
        </w:rPr>
      </w:pPr>
      <w:r>
        <w:rPr>
          <w:rFonts w:ascii="Arial" w:hAnsi="Arial" w:cs="Arial"/>
        </w:rPr>
        <w:t xml:space="preserve">The Audio Engineering Society, celebrating over 70 years of audio excellence, serves as the pivotal force in fostering the development and dissemination of technical information for the audio community. Currently, its members are affiliated with 90 AES professional sections and more than 120 AES student sections around the world. Section activities include guest speakers, technical tours, demonstrations, online </w:t>
      </w:r>
      <w:proofErr w:type="gramStart"/>
      <w:r>
        <w:rPr>
          <w:rFonts w:ascii="Arial" w:hAnsi="Arial" w:cs="Arial"/>
        </w:rPr>
        <w:t>events</w:t>
      </w:r>
      <w:proofErr w:type="gramEnd"/>
      <w:r>
        <w:rPr>
          <w:rFonts w:ascii="Arial" w:hAnsi="Arial" w:cs="Arial"/>
        </w:rPr>
        <w:t xml:space="preserve"> and social functions. Through Conventions, Conferences, Training and Development, Member </w:t>
      </w:r>
      <w:proofErr w:type="gramStart"/>
      <w:r>
        <w:rPr>
          <w:rFonts w:ascii="Arial" w:hAnsi="Arial" w:cs="Arial"/>
        </w:rPr>
        <w:t>Events</w:t>
      </w:r>
      <w:proofErr w:type="gramEnd"/>
      <w:r>
        <w:rPr>
          <w:rFonts w:ascii="Arial" w:hAnsi="Arial" w:cs="Arial"/>
        </w:rPr>
        <w:t xml:space="preserve"> and peer-reviewed Publications, as well as the Society’s vast online resources, members experience valuable opportunities for professional networking and personal growth. For additional information, visit </w:t>
      </w:r>
      <w:hyperlink r:id="rId11">
        <w:r>
          <w:rPr>
            <w:rStyle w:val="Hyperlink1"/>
            <w:rFonts w:ascii="Arial" w:hAnsi="Arial" w:cs="Arial"/>
          </w:rPr>
          <w:t>AES.org</w:t>
        </w:r>
      </w:hyperlink>
      <w:r>
        <w:rPr>
          <w:rFonts w:ascii="Arial" w:hAnsi="Arial" w:cs="Arial"/>
        </w:rPr>
        <w:t>.</w:t>
      </w:r>
    </w:p>
    <w:p w14:paraId="0D5586CF" w14:textId="77777777" w:rsidR="00482A01" w:rsidRDefault="00482A01">
      <w:pPr>
        <w:pStyle w:val="BodyA"/>
        <w:widowControl w:val="0"/>
        <w:spacing w:line="360" w:lineRule="auto"/>
        <w:rPr>
          <w:rStyle w:val="None"/>
          <w:rFonts w:ascii="Arial" w:hAnsi="Arial" w:cs="Arial"/>
        </w:rPr>
      </w:pPr>
    </w:p>
    <w:p w14:paraId="2521786F" w14:textId="77777777" w:rsidR="00482A01" w:rsidRDefault="001573C1">
      <w:pPr>
        <w:pStyle w:val="BodyA"/>
        <w:widowControl w:val="0"/>
        <w:spacing w:line="360" w:lineRule="auto"/>
        <w:rPr>
          <w:rStyle w:val="None"/>
          <w:rFonts w:ascii="Arial" w:eastAsia="Arial" w:hAnsi="Arial" w:cs="Arial"/>
        </w:rPr>
      </w:pPr>
      <w:r>
        <w:rPr>
          <w:rStyle w:val="None"/>
          <w:rFonts w:ascii="Arial" w:hAnsi="Arial" w:cs="Arial"/>
        </w:rPr>
        <w:t>Join the conversation and keep up with the latest AES News and Events:</w:t>
      </w:r>
    </w:p>
    <w:p w14:paraId="10160DDF" w14:textId="77777777" w:rsidR="00482A01" w:rsidRDefault="001573C1">
      <w:pPr>
        <w:pStyle w:val="BodyA"/>
        <w:widowControl w:val="0"/>
        <w:spacing w:line="360" w:lineRule="auto"/>
        <w:rPr>
          <w:rStyle w:val="None"/>
          <w:rFonts w:ascii="Arial" w:eastAsia="Arial" w:hAnsi="Arial" w:cs="Arial"/>
        </w:rPr>
      </w:pPr>
      <w:r>
        <w:rPr>
          <w:rStyle w:val="None"/>
          <w:rFonts w:ascii="Arial" w:hAnsi="Arial" w:cs="Arial"/>
        </w:rPr>
        <w:t xml:space="preserve">Twitter: </w:t>
      </w:r>
      <w:hyperlink r:id="rId12">
        <w:r>
          <w:rPr>
            <w:rStyle w:val="Hyperlink2"/>
          </w:rPr>
          <w:t>#AESorg</w:t>
        </w:r>
      </w:hyperlink>
      <w:r>
        <w:rPr>
          <w:rStyle w:val="None"/>
          <w:rFonts w:ascii="Arial" w:hAnsi="Arial" w:cs="Arial"/>
        </w:rPr>
        <w:t xml:space="preserve"> (AES Official) </w:t>
      </w:r>
    </w:p>
    <w:p w14:paraId="391EEBCB" w14:textId="77777777" w:rsidR="00482A01" w:rsidRDefault="001573C1">
      <w:pPr>
        <w:pStyle w:val="BodyA"/>
        <w:widowControl w:val="0"/>
        <w:spacing w:line="360" w:lineRule="auto"/>
        <w:rPr>
          <w:rStyle w:val="None"/>
          <w:rFonts w:ascii="Arial" w:eastAsia="Arial" w:hAnsi="Arial" w:cs="Arial"/>
        </w:rPr>
      </w:pPr>
      <w:r>
        <w:rPr>
          <w:rStyle w:val="None"/>
          <w:rFonts w:ascii="Arial" w:hAnsi="Arial" w:cs="Arial"/>
        </w:rPr>
        <w:t xml:space="preserve">Facebook: </w:t>
      </w:r>
      <w:hyperlink r:id="rId13">
        <w:r>
          <w:rPr>
            <w:rStyle w:val="Hyperlink1"/>
            <w:rFonts w:ascii="Arial" w:hAnsi="Arial" w:cs="Arial"/>
          </w:rPr>
          <w:t>facebook.com/AES.org</w:t>
        </w:r>
      </w:hyperlink>
      <w:r>
        <w:rPr>
          <w:rStyle w:val="None"/>
          <w:rFonts w:ascii="Arial" w:eastAsia="Arial" w:hAnsi="Arial" w:cs="Arial"/>
        </w:rPr>
        <w:tab/>
      </w:r>
    </w:p>
    <w:p w14:paraId="7248A508" w14:textId="77777777" w:rsidR="00482A01" w:rsidRDefault="001573C1">
      <w:pPr>
        <w:pStyle w:val="BodyA"/>
        <w:widowControl w:val="0"/>
        <w:spacing w:line="360" w:lineRule="auto"/>
        <w:rPr>
          <w:rStyle w:val="None"/>
          <w:rFonts w:ascii="Arial" w:eastAsia="Arial" w:hAnsi="Arial" w:cs="Arial"/>
        </w:rPr>
      </w:pPr>
      <w:r>
        <w:rPr>
          <w:rStyle w:val="None"/>
          <w:rFonts w:ascii="Arial" w:eastAsia="Arial" w:hAnsi="Arial" w:cs="Arial"/>
        </w:rPr>
        <w:t xml:space="preserve">LinkedIn: </w:t>
      </w:r>
      <w:hyperlink r:id="rId14">
        <w:r>
          <w:rPr>
            <w:rStyle w:val="Hyperlink1"/>
            <w:rFonts w:ascii="Arial" w:eastAsia="Arial" w:hAnsi="Arial" w:cs="Arial"/>
          </w:rPr>
          <w:t>https://www.linkedin.com/company/audio-engineering-society</w:t>
        </w:r>
      </w:hyperlink>
    </w:p>
    <w:p w14:paraId="67F01F63" w14:textId="77777777" w:rsidR="00482A01" w:rsidRDefault="001573C1">
      <w:pPr>
        <w:pStyle w:val="BodyA"/>
        <w:widowControl w:val="0"/>
        <w:spacing w:line="360" w:lineRule="auto"/>
        <w:rPr>
          <w:rStyle w:val="None"/>
          <w:rFonts w:ascii="Arial" w:eastAsia="Arial" w:hAnsi="Arial" w:cs="Arial"/>
        </w:rPr>
      </w:pPr>
      <w:r>
        <w:rPr>
          <w:rStyle w:val="None"/>
          <w:rFonts w:ascii="Arial" w:eastAsia="Arial" w:hAnsi="Arial" w:cs="Arial"/>
        </w:rPr>
        <w:t xml:space="preserve">Instagram: </w:t>
      </w:r>
      <w:hyperlink r:id="rId15">
        <w:r>
          <w:rPr>
            <w:rStyle w:val="Hyperlink1"/>
            <w:rFonts w:ascii="Arial" w:eastAsia="Arial" w:hAnsi="Arial" w:cs="Arial"/>
          </w:rPr>
          <w:t>https://www.instagram.com/aes_org/</w:t>
        </w:r>
      </w:hyperlink>
    </w:p>
    <w:p w14:paraId="01F0FFFF" w14:textId="77777777" w:rsidR="00482A01" w:rsidRDefault="00482A01">
      <w:pPr>
        <w:pStyle w:val="BodyA"/>
        <w:spacing w:line="360" w:lineRule="auto"/>
        <w:rPr>
          <w:rStyle w:val="None"/>
          <w:rFonts w:ascii="Arial" w:eastAsia="Arial" w:hAnsi="Arial" w:cs="Arial"/>
          <w:b/>
          <w:bCs/>
          <w:i/>
          <w:iCs/>
        </w:rPr>
      </w:pPr>
    </w:p>
    <w:p w14:paraId="159983C0" w14:textId="77777777" w:rsidR="00482A01" w:rsidRDefault="001573C1">
      <w:pPr>
        <w:pStyle w:val="BodyA"/>
        <w:spacing w:line="360" w:lineRule="auto"/>
        <w:rPr>
          <w:rStyle w:val="None"/>
          <w:rFonts w:ascii="Arial" w:eastAsia="Arial" w:hAnsi="Arial" w:cs="Arial"/>
          <w:b/>
          <w:bCs/>
          <w:i/>
          <w:iCs/>
        </w:rPr>
      </w:pPr>
      <w:r>
        <w:rPr>
          <w:rStyle w:val="None"/>
          <w:rFonts w:ascii="Arial" w:hAnsi="Arial" w:cs="Arial"/>
          <w:b/>
          <w:bCs/>
          <w:i/>
          <w:iCs/>
        </w:rPr>
        <w:t>AES Marketing Communications:</w:t>
      </w:r>
    </w:p>
    <w:p w14:paraId="3D601360" w14:textId="77777777" w:rsidR="00482A01" w:rsidRDefault="001573C1">
      <w:pPr>
        <w:pStyle w:val="BodyA"/>
        <w:spacing w:line="360" w:lineRule="auto"/>
        <w:rPr>
          <w:rStyle w:val="None"/>
          <w:rFonts w:ascii="Arial" w:eastAsia="Arial Unicode MS" w:hAnsi="Arial" w:cs="Arial"/>
        </w:rPr>
      </w:pPr>
      <w:r>
        <w:rPr>
          <w:rStyle w:val="None"/>
          <w:rFonts w:ascii="Arial" w:hAnsi="Arial" w:cs="Arial"/>
        </w:rPr>
        <w:t xml:space="preserve">Email: </w:t>
      </w:r>
      <w:hyperlink r:id="rId16">
        <w:r>
          <w:rPr>
            <w:rStyle w:val="Hyperlink3"/>
          </w:rPr>
          <w:t>robert.clyne@aes.org</w:t>
        </w:r>
      </w:hyperlink>
    </w:p>
    <w:p w14:paraId="29D42451" w14:textId="77777777" w:rsidR="00482A01" w:rsidRDefault="001573C1">
      <w:pPr>
        <w:pStyle w:val="BodyA"/>
        <w:spacing w:line="360" w:lineRule="auto"/>
        <w:rPr>
          <w:rStyle w:val="Hyperlink3"/>
        </w:rPr>
      </w:pPr>
      <w:r>
        <w:rPr>
          <w:rStyle w:val="Hyperlink3"/>
        </w:rPr>
        <w:t>Tel: 615-662-1616</w:t>
      </w:r>
    </w:p>
    <w:p w14:paraId="4A81F41E" w14:textId="77777777" w:rsidR="00482A01" w:rsidRDefault="001573C1">
      <w:pPr>
        <w:pStyle w:val="BodyA"/>
        <w:spacing w:line="360" w:lineRule="auto"/>
        <w:rPr>
          <w:rStyle w:val="Hyperlink3"/>
        </w:rPr>
      </w:pPr>
      <w:r>
        <w:rPr>
          <w:rStyle w:val="Hyperlink3"/>
        </w:rPr>
        <w:t>Clyne Media, Inc.,</w:t>
      </w:r>
    </w:p>
    <w:p w14:paraId="767F01AE" w14:textId="77777777" w:rsidR="00482A01" w:rsidRDefault="001573C1">
      <w:pPr>
        <w:pStyle w:val="BodyA"/>
        <w:spacing w:line="360" w:lineRule="auto"/>
        <w:rPr>
          <w:rStyle w:val="Hyperlink3"/>
        </w:rPr>
      </w:pPr>
      <w:r>
        <w:rPr>
          <w:rStyle w:val="Hyperlink3"/>
        </w:rPr>
        <w:t xml:space="preserve">169-B Belle Forest Circle, Nashville, TN </w:t>
      </w:r>
      <w:proofErr w:type="gramStart"/>
      <w:r>
        <w:rPr>
          <w:rStyle w:val="Hyperlink3"/>
        </w:rPr>
        <w:t>37221;</w:t>
      </w:r>
      <w:proofErr w:type="gramEnd"/>
    </w:p>
    <w:p w14:paraId="017067CD" w14:textId="77777777" w:rsidR="00482A01" w:rsidRDefault="001573C1">
      <w:pPr>
        <w:pStyle w:val="BodyA"/>
        <w:widowControl w:val="0"/>
        <w:tabs>
          <w:tab w:val="left" w:pos="4363"/>
        </w:tabs>
        <w:spacing w:line="360" w:lineRule="auto"/>
        <w:rPr>
          <w:rFonts w:ascii="Arial" w:eastAsia="Arial" w:hAnsi="Arial" w:cs="Arial"/>
          <w:color w:val="0000FF"/>
          <w:u w:val="single"/>
        </w:rPr>
      </w:pPr>
      <w:r>
        <w:rPr>
          <w:rStyle w:val="Hyperlink3"/>
        </w:rPr>
        <w:t xml:space="preserve">Web: </w:t>
      </w:r>
      <w:hyperlink r:id="rId17">
        <w:r>
          <w:rPr>
            <w:rStyle w:val="Hyperlink3"/>
            <w:color w:val="0000FF"/>
            <w:u w:val="single"/>
          </w:rPr>
          <w:t>http://www.clynemedia.com</w:t>
        </w:r>
      </w:hyperlink>
    </w:p>
    <w:p w14:paraId="504AD30D" w14:textId="77777777" w:rsidR="00482A01" w:rsidRDefault="00482A01">
      <w:pPr>
        <w:pStyle w:val="BodyA"/>
        <w:widowControl w:val="0"/>
        <w:tabs>
          <w:tab w:val="left" w:pos="4363"/>
        </w:tabs>
        <w:spacing w:line="360" w:lineRule="auto"/>
        <w:rPr>
          <w:rStyle w:val="Hyperlink1"/>
          <w:rFonts w:ascii="Arial" w:eastAsia="Arial Unicode MS" w:hAnsi="Arial" w:cs="Arial"/>
        </w:rPr>
      </w:pPr>
    </w:p>
    <w:sectPr w:rsidR="00482A01">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675E0" w14:textId="77777777" w:rsidR="004540A3" w:rsidRDefault="004540A3">
      <w:r>
        <w:separator/>
      </w:r>
    </w:p>
  </w:endnote>
  <w:endnote w:type="continuationSeparator" w:id="0">
    <w:p w14:paraId="1A3A63F8" w14:textId="77777777" w:rsidR="004540A3" w:rsidRDefault="0045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B66B" w14:textId="77777777" w:rsidR="00482A01" w:rsidRDefault="001573C1">
    <w:pPr>
      <w:pStyle w:val="Footer1"/>
      <w:spacing w:line="360" w:lineRule="auto"/>
      <w:jc w:val="center"/>
      <w:rPr>
        <w:rFonts w:cs="Times New Roman"/>
        <w:color w:val="auto"/>
        <w:sz w:val="20"/>
        <w:szCs w:val="20"/>
      </w:rPr>
    </w:pPr>
    <w:r>
      <w:t>•</w:t>
    </w:r>
    <w:r>
      <w:fldChar w:fldCharType="begin"/>
    </w:r>
    <w:r>
      <w:instrText>PAGE</w:instrText>
    </w:r>
    <w:r>
      <w:fldChar w:fldCharType="separate"/>
    </w:r>
    <w:r>
      <w:t>3</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D4CE" w14:textId="77777777" w:rsidR="004540A3" w:rsidRDefault="004540A3">
      <w:r>
        <w:separator/>
      </w:r>
    </w:p>
  </w:footnote>
  <w:footnote w:type="continuationSeparator" w:id="0">
    <w:p w14:paraId="5408EC4A" w14:textId="77777777" w:rsidR="004540A3" w:rsidRDefault="00454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01"/>
    <w:rsid w:val="001573C1"/>
    <w:rsid w:val="0023151D"/>
    <w:rsid w:val="003619AC"/>
    <w:rsid w:val="00430F79"/>
    <w:rsid w:val="004540A3"/>
    <w:rsid w:val="00482A01"/>
    <w:rsid w:val="009605C0"/>
    <w:rsid w:val="0099488E"/>
    <w:rsid w:val="00AE465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0027C76F"/>
  <w15:docId w15:val="{7225B4BE-2645-2445-A78B-DCAE1B1B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90D"/>
    <w:rPr>
      <w:sz w:val="24"/>
      <w:szCs w:val="24"/>
    </w:rPr>
  </w:style>
  <w:style w:type="paragraph" w:styleId="Heading1">
    <w:name w:val="heading 1"/>
    <w:next w:val="BodyA"/>
    <w:qFormat/>
    <w:pPr>
      <w:outlineLvl w:val="0"/>
    </w:pPr>
    <w:rPr>
      <w:color w:val="000000"/>
      <w:u w:color="000000"/>
    </w:rPr>
  </w:style>
  <w:style w:type="paragraph" w:styleId="Heading2">
    <w:name w:val="heading 2"/>
    <w:basedOn w:val="Normal"/>
    <w:next w:val="Normal"/>
    <w:qFormat/>
    <w:locke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E0653C"/>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241E8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542B2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qFormat/>
    <w:rPr>
      <w:u w:val="single"/>
    </w:rPr>
  </w:style>
  <w:style w:type="character" w:customStyle="1" w:styleId="None">
    <w:name w:val="None"/>
    <w:qFormat/>
  </w:style>
  <w:style w:type="character" w:customStyle="1" w:styleId="Hyperlink0">
    <w:name w:val="Hyperlink.0"/>
    <w:qFormat/>
    <w:rPr>
      <w:rFonts w:ascii="Arial" w:eastAsia="Arial" w:hAnsi="Arial" w:cs="Arial"/>
      <w:u w:val="single"/>
    </w:rPr>
  </w:style>
  <w:style w:type="character" w:customStyle="1" w:styleId="Hyperlink10">
    <w:name w:val="Hyperlink.1"/>
    <w:qFormat/>
    <w:rPr>
      <w:rFonts w:ascii="Arial" w:eastAsia="Arial" w:hAnsi="Arial" w:cs="Arial"/>
      <w:color w:val="0000FF"/>
      <w:u w:val="single" w:color="0000FF"/>
    </w:rPr>
  </w:style>
  <w:style w:type="character" w:customStyle="1" w:styleId="Hyperlink2">
    <w:name w:val="Hyperlink.2"/>
    <w:qFormat/>
    <w:rPr>
      <w:rFonts w:ascii="Arial" w:eastAsia="Arial" w:hAnsi="Arial" w:cs="Arial"/>
      <w:color w:val="420178"/>
      <w:u w:val="single" w:color="420178"/>
    </w:rPr>
  </w:style>
  <w:style w:type="character" w:customStyle="1" w:styleId="Hyperlink3">
    <w:name w:val="Hyperlink.3"/>
    <w:qFormat/>
    <w:rPr>
      <w:rFonts w:ascii="Arial" w:eastAsia="Arial" w:hAnsi="Arial" w:cs="Arial"/>
    </w:rPr>
  </w:style>
  <w:style w:type="character" w:customStyle="1" w:styleId="BalloonTextChar">
    <w:name w:val="Balloon Text Char"/>
    <w:qFormat/>
    <w:rPr>
      <w:rFonts w:ascii="Lucida Grande" w:hAnsi="Lucida Grande"/>
      <w:sz w:val="18"/>
      <w:szCs w:val="18"/>
    </w:rPr>
  </w:style>
  <w:style w:type="character" w:styleId="FollowedHyperlink">
    <w:name w:val="FollowedHyperlink"/>
    <w:semiHidden/>
    <w:locked/>
    <w:rPr>
      <w:color w:val="800080"/>
      <w:u w:val="single"/>
    </w:rPr>
  </w:style>
  <w:style w:type="character" w:customStyle="1" w:styleId="UnresolvedMention1">
    <w:name w:val="Unresolved Mention1"/>
    <w:semiHidden/>
    <w:unhideWhenUsed/>
    <w:qFormat/>
    <w:rPr>
      <w:color w:val="605E5C"/>
      <w:shd w:val="clear" w:color="auto" w:fill="E1DFDD"/>
    </w:rPr>
  </w:style>
  <w:style w:type="character" w:customStyle="1" w:styleId="Heading2Char">
    <w:name w:val="Heading 2 Char"/>
    <w:semiHidden/>
    <w:qFormat/>
    <w:rPr>
      <w:rFonts w:ascii="Calibri Light" w:eastAsia="Times New Roman" w:hAnsi="Calibri Light" w:cs="Times New Roman"/>
      <w:b/>
      <w:bCs/>
      <w:i/>
      <w:iCs/>
      <w:sz w:val="28"/>
      <w:szCs w:val="28"/>
    </w:rPr>
  </w:style>
  <w:style w:type="character" w:customStyle="1" w:styleId="cc-license-identifier">
    <w:name w:val="cc-license-identifier"/>
    <w:qFormat/>
  </w:style>
  <w:style w:type="character" w:styleId="CommentReference">
    <w:name w:val="annotation reference"/>
    <w:uiPriority w:val="99"/>
    <w:semiHidden/>
    <w:qFormat/>
    <w:locked/>
    <w:rPr>
      <w:sz w:val="18"/>
      <w:szCs w:val="18"/>
    </w:rPr>
  </w:style>
  <w:style w:type="character" w:customStyle="1" w:styleId="CommentTextChar">
    <w:name w:val="Comment Text Char"/>
    <w:uiPriority w:val="99"/>
    <w:qFormat/>
    <w:rPr>
      <w:sz w:val="24"/>
      <w:szCs w:val="24"/>
    </w:rPr>
  </w:style>
  <w:style w:type="character" w:customStyle="1" w:styleId="CommentSubjectChar">
    <w:name w:val="Comment Subject Char"/>
    <w:qFormat/>
    <w:rPr>
      <w:b/>
      <w:bCs/>
      <w:sz w:val="24"/>
      <w:szCs w:val="24"/>
    </w:rPr>
  </w:style>
  <w:style w:type="character" w:customStyle="1" w:styleId="Heading3Char">
    <w:name w:val="Heading 3 Char"/>
    <w:link w:val="Heading3"/>
    <w:uiPriority w:val="9"/>
    <w:semiHidden/>
    <w:qFormat/>
    <w:rsid w:val="00E0653C"/>
    <w:rPr>
      <w:rFonts w:ascii="Calibri" w:eastAsia="MS Gothic" w:hAnsi="Calibri" w:cs="Times New Roman"/>
      <w:b/>
      <w:bCs/>
      <w:sz w:val="26"/>
      <w:szCs w:val="26"/>
    </w:rPr>
  </w:style>
  <w:style w:type="character" w:customStyle="1" w:styleId="Heading5Char">
    <w:name w:val="Heading 5 Char"/>
    <w:link w:val="Heading5"/>
    <w:uiPriority w:val="9"/>
    <w:qFormat/>
    <w:rsid w:val="00542B29"/>
    <w:rPr>
      <w:rFonts w:ascii="Calibri" w:eastAsia="Times New Roman" w:hAnsi="Calibri" w:cs="Times New Roman"/>
      <w:b/>
      <w:bCs/>
      <w:i/>
      <w:iCs/>
      <w:sz w:val="26"/>
      <w:szCs w:val="26"/>
    </w:rPr>
  </w:style>
  <w:style w:type="character" w:customStyle="1" w:styleId="PlainTextChar">
    <w:name w:val="Plain Text Char"/>
    <w:link w:val="PlainText"/>
    <w:uiPriority w:val="99"/>
    <w:semiHidden/>
    <w:qFormat/>
    <w:rsid w:val="009413B2"/>
    <w:rPr>
      <w:sz w:val="24"/>
      <w:szCs w:val="24"/>
    </w:rPr>
  </w:style>
  <w:style w:type="character" w:customStyle="1" w:styleId="apple-converted-space">
    <w:name w:val="apple-converted-space"/>
    <w:qFormat/>
    <w:rsid w:val="00E86F45"/>
  </w:style>
  <w:style w:type="character" w:styleId="Strong">
    <w:name w:val="Strong"/>
    <w:uiPriority w:val="22"/>
    <w:qFormat/>
    <w:rsid w:val="00E86F45"/>
    <w:rPr>
      <w:b/>
      <w:bCs/>
    </w:rPr>
  </w:style>
  <w:style w:type="character" w:styleId="Emphasis">
    <w:name w:val="Emphasis"/>
    <w:uiPriority w:val="20"/>
    <w:qFormat/>
    <w:rsid w:val="00E86F45"/>
    <w:rPr>
      <w:i/>
      <w:iCs/>
    </w:rPr>
  </w:style>
  <w:style w:type="character" w:customStyle="1" w:styleId="Heading4Char">
    <w:name w:val="Heading 4 Char"/>
    <w:link w:val="Heading4"/>
    <w:uiPriority w:val="9"/>
    <w:qFormat/>
    <w:rsid w:val="00241E83"/>
    <w:rPr>
      <w:rFonts w:ascii="Calibri" w:eastAsia="Times New Roman" w:hAnsi="Calibri" w:cs="Times New Roman"/>
      <w:b/>
      <w:bCs/>
      <w:sz w:val="28"/>
      <w:szCs w:val="28"/>
    </w:rPr>
  </w:style>
  <w:style w:type="character" w:customStyle="1" w:styleId="HTMLPreformattedChar">
    <w:name w:val="HTML Preformatted Char"/>
    <w:link w:val="HTMLPreformatted"/>
    <w:uiPriority w:val="99"/>
    <w:semiHidden/>
    <w:qFormat/>
    <w:rsid w:val="00241DE6"/>
    <w:rPr>
      <w:rFonts w:ascii="Courier New" w:hAnsi="Courier New" w:cs="Courier New"/>
    </w:rPr>
  </w:style>
  <w:style w:type="character" w:customStyle="1" w:styleId="HeaderChar">
    <w:name w:val="Header Char"/>
    <w:link w:val="Header"/>
    <w:uiPriority w:val="99"/>
    <w:qFormat/>
    <w:rsid w:val="00441C66"/>
    <w:rPr>
      <w:sz w:val="24"/>
      <w:szCs w:val="24"/>
    </w:rPr>
  </w:style>
  <w:style w:type="character" w:customStyle="1" w:styleId="FooterChar">
    <w:name w:val="Footer Char"/>
    <w:link w:val="Footer"/>
    <w:uiPriority w:val="99"/>
    <w:qFormat/>
    <w:rsid w:val="00441C66"/>
    <w:rPr>
      <w:sz w:val="24"/>
      <w:szCs w:val="24"/>
    </w:rPr>
  </w:style>
  <w:style w:type="character" w:customStyle="1" w:styleId="UnresolvedMention2">
    <w:name w:val="Unresolved Mention2"/>
    <w:basedOn w:val="DefaultParagraphFont"/>
    <w:uiPriority w:val="99"/>
    <w:semiHidden/>
    <w:unhideWhenUsed/>
    <w:qFormat/>
    <w:rsid w:val="003F6806"/>
    <w:rPr>
      <w:color w:val="605E5C"/>
      <w:shd w:val="clear" w:color="auto" w:fill="E1DFDD"/>
    </w:rPr>
  </w:style>
  <w:style w:type="character" w:customStyle="1" w:styleId="UnresolvedMention3">
    <w:name w:val="Unresolved Mention3"/>
    <w:basedOn w:val="DefaultParagraphFont"/>
    <w:uiPriority w:val="99"/>
    <w:semiHidden/>
    <w:unhideWhenUsed/>
    <w:qFormat/>
    <w:rsid w:val="000F23B5"/>
    <w:rPr>
      <w:color w:val="605E5C"/>
      <w:shd w:val="clear" w:color="auto" w:fill="E1DFDD"/>
    </w:rPr>
  </w:style>
  <w:style w:type="character" w:customStyle="1" w:styleId="UnresolvedMention4">
    <w:name w:val="Unresolved Mention4"/>
    <w:basedOn w:val="DefaultParagraphFont"/>
    <w:uiPriority w:val="99"/>
    <w:semiHidden/>
    <w:unhideWhenUsed/>
    <w:qFormat/>
    <w:rsid w:val="001F584F"/>
    <w:rPr>
      <w:color w:val="605E5C"/>
      <w:shd w:val="clear" w:color="auto" w:fill="E1DFDD"/>
    </w:rPr>
  </w:style>
  <w:style w:type="character" w:customStyle="1" w:styleId="UnresolvedMention5">
    <w:name w:val="Unresolved Mention5"/>
    <w:basedOn w:val="DefaultParagraphFont"/>
    <w:uiPriority w:val="99"/>
    <w:semiHidden/>
    <w:unhideWhenUsed/>
    <w:qFormat/>
    <w:rsid w:val="00906533"/>
    <w:rPr>
      <w:color w:val="605E5C"/>
      <w:shd w:val="clear" w:color="auto" w:fill="E1DFDD"/>
    </w:rPr>
  </w:style>
  <w:style w:type="character" w:customStyle="1" w:styleId="UnresolvedMention6">
    <w:name w:val="Unresolved Mention6"/>
    <w:basedOn w:val="DefaultParagraphFont"/>
    <w:uiPriority w:val="99"/>
    <w:semiHidden/>
    <w:unhideWhenUsed/>
    <w:qFormat/>
    <w:rsid w:val="00AA67C1"/>
    <w:rPr>
      <w:color w:val="605E5C"/>
      <w:shd w:val="clear" w:color="auto" w:fill="E1DFDD"/>
    </w:rPr>
  </w:style>
  <w:style w:type="character" w:customStyle="1" w:styleId="UnresolvedMention7">
    <w:name w:val="Unresolved Mention7"/>
    <w:basedOn w:val="DefaultParagraphFont"/>
    <w:uiPriority w:val="99"/>
    <w:semiHidden/>
    <w:unhideWhenUsed/>
    <w:qFormat/>
    <w:rsid w:val="008557B4"/>
    <w:rPr>
      <w:color w:val="605E5C"/>
      <w:shd w:val="clear" w:color="auto" w:fill="E1DFDD"/>
    </w:rPr>
  </w:style>
  <w:style w:type="character" w:customStyle="1" w:styleId="UnresolvedMention8">
    <w:name w:val="Unresolved Mention8"/>
    <w:basedOn w:val="DefaultParagraphFont"/>
    <w:uiPriority w:val="99"/>
    <w:semiHidden/>
    <w:unhideWhenUsed/>
    <w:qFormat/>
    <w:rsid w:val="00CE0021"/>
    <w:rPr>
      <w:color w:val="605E5C"/>
      <w:shd w:val="clear" w:color="auto" w:fill="E1DFDD"/>
    </w:rPr>
  </w:style>
  <w:style w:type="character" w:customStyle="1" w:styleId="UnresolvedMention9">
    <w:name w:val="Unresolved Mention9"/>
    <w:basedOn w:val="DefaultParagraphFont"/>
    <w:uiPriority w:val="99"/>
    <w:semiHidden/>
    <w:unhideWhenUsed/>
    <w:qFormat/>
    <w:rsid w:val="00143190"/>
    <w:rPr>
      <w:color w:val="605E5C"/>
      <w:shd w:val="clear" w:color="auto" w:fill="E1DFDD"/>
    </w:rPr>
  </w:style>
  <w:style w:type="character" w:customStyle="1" w:styleId="UnresolvedMention10">
    <w:name w:val="Unresolved Mention10"/>
    <w:basedOn w:val="DefaultParagraphFont"/>
    <w:uiPriority w:val="99"/>
    <w:semiHidden/>
    <w:unhideWhenUsed/>
    <w:qFormat/>
    <w:rsid w:val="009E4131"/>
    <w:rPr>
      <w:color w:val="605E5C"/>
      <w:shd w:val="clear" w:color="auto" w:fill="E1DFDD"/>
    </w:rPr>
  </w:style>
  <w:style w:type="character" w:customStyle="1" w:styleId="UnresolvedMention11">
    <w:name w:val="Unresolved Mention11"/>
    <w:basedOn w:val="DefaultParagraphFont"/>
    <w:uiPriority w:val="99"/>
    <w:semiHidden/>
    <w:unhideWhenUsed/>
    <w:qFormat/>
    <w:rsid w:val="00B135DF"/>
    <w:rPr>
      <w:color w:val="605E5C"/>
      <w:shd w:val="clear" w:color="auto" w:fill="E1DFDD"/>
    </w:rPr>
  </w:style>
  <w:style w:type="character" w:customStyle="1" w:styleId="UnresolvedMention12">
    <w:name w:val="Unresolved Mention12"/>
    <w:basedOn w:val="DefaultParagraphFont"/>
    <w:uiPriority w:val="99"/>
    <w:semiHidden/>
    <w:unhideWhenUsed/>
    <w:qFormat/>
    <w:rsid w:val="004347E5"/>
    <w:rPr>
      <w:color w:val="605E5C"/>
      <w:shd w:val="clear" w:color="auto" w:fill="E1DFDD"/>
    </w:rPr>
  </w:style>
  <w:style w:type="character" w:styleId="Hyperlink">
    <w:name w:val="Hyperlink"/>
    <w:rPr>
      <w:color w:val="000080"/>
      <w:u w:val="single"/>
    </w:rPr>
  </w:style>
  <w:style w:type="character" w:customStyle="1" w:styleId="UnresolvedMention13">
    <w:name w:val="Unresolved Mention13"/>
    <w:basedOn w:val="DefaultParagraphFont"/>
    <w:uiPriority w:val="99"/>
    <w:semiHidden/>
    <w:unhideWhenUsed/>
    <w:qFormat/>
    <w:rsid w:val="00ED59A3"/>
    <w:rPr>
      <w:color w:val="605E5C"/>
      <w:shd w:val="clear" w:color="auto" w:fill="E1DFDD"/>
    </w:rPr>
  </w:style>
  <w:style w:type="character" w:styleId="UnresolvedMention">
    <w:name w:val="Unresolved Mention"/>
    <w:basedOn w:val="DefaultParagraphFont"/>
    <w:uiPriority w:val="99"/>
    <w:semiHidden/>
    <w:unhideWhenUsed/>
    <w:qFormat/>
    <w:rsid w:val="0084297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eastAsia="Arial Unicode MS" w:hAnsi="Helvetica Neue" w:cs="Arial Unicode MS"/>
      <w:color w:val="000000"/>
      <w:sz w:val="24"/>
      <w:szCs w:val="24"/>
    </w:rPr>
  </w:style>
  <w:style w:type="paragraph" w:customStyle="1" w:styleId="Footer1">
    <w:name w:val="Footer1"/>
    <w:qFormat/>
    <w:pPr>
      <w:tabs>
        <w:tab w:val="center" w:pos="4320"/>
        <w:tab w:val="right" w:pos="8640"/>
      </w:tabs>
    </w:pPr>
    <w:rPr>
      <w:rFonts w:eastAsia="Arial Unicode MS" w:cs="Arial Unicode MS"/>
      <w:color w:val="000000"/>
      <w:sz w:val="24"/>
      <w:szCs w:val="24"/>
      <w:u w:color="000000"/>
    </w:rPr>
  </w:style>
  <w:style w:type="paragraph" w:customStyle="1" w:styleId="BodyA">
    <w:name w:val="Body A"/>
    <w:qFormat/>
    <w:rPr>
      <w:color w:val="000000"/>
      <w:sz w:val="24"/>
      <w:szCs w:val="24"/>
      <w:u w:color="000000"/>
    </w:rPr>
  </w:style>
  <w:style w:type="paragraph" w:customStyle="1" w:styleId="Heading51">
    <w:name w:val="Heading 51"/>
    <w:next w:val="BodyA"/>
    <w:qFormat/>
    <w:pPr>
      <w:keepNext/>
      <w:widowControl w:val="0"/>
      <w:spacing w:after="240"/>
      <w:outlineLvl w:val="4"/>
    </w:pPr>
    <w:rPr>
      <w:rFonts w:ascii="Arial" w:eastAsia="Arial" w:hAnsi="Arial" w:cs="Arial"/>
      <w:b/>
      <w:bCs/>
      <w:color w:val="000000"/>
      <w:sz w:val="26"/>
      <w:szCs w:val="26"/>
      <w:u w:color="000000"/>
    </w:rPr>
  </w:style>
  <w:style w:type="paragraph" w:customStyle="1" w:styleId="NormalWeb1">
    <w:name w:val="Normal (Web)1"/>
    <w:qFormat/>
    <w:rPr>
      <w:color w:val="000000"/>
      <w:sz w:val="24"/>
      <w:szCs w:val="24"/>
      <w:u w:color="000000"/>
    </w:rPr>
  </w:style>
  <w:style w:type="paragraph" w:styleId="BalloonText">
    <w:name w:val="Balloon Text"/>
    <w:basedOn w:val="Normal"/>
    <w:qFormat/>
    <w:locked/>
    <w:rPr>
      <w:rFonts w:ascii="Lucida Grande" w:hAnsi="Lucida Grande"/>
      <w:sz w:val="18"/>
      <w:szCs w:val="18"/>
    </w:rPr>
  </w:style>
  <w:style w:type="paragraph" w:styleId="CommentText">
    <w:name w:val="annotation text"/>
    <w:basedOn w:val="Normal"/>
    <w:uiPriority w:val="99"/>
    <w:semiHidden/>
    <w:qFormat/>
    <w:locked/>
  </w:style>
  <w:style w:type="paragraph" w:styleId="CommentSubject">
    <w:name w:val="annotation subject"/>
    <w:basedOn w:val="CommentText"/>
    <w:next w:val="CommentText"/>
    <w:qFormat/>
    <w:locked/>
    <w:rPr>
      <w:b/>
      <w:bCs/>
      <w:sz w:val="20"/>
      <w:szCs w:val="20"/>
    </w:rPr>
  </w:style>
  <w:style w:type="paragraph" w:styleId="NormalWeb">
    <w:name w:val="Normal (Web)"/>
    <w:basedOn w:val="Normal"/>
    <w:uiPriority w:val="99"/>
    <w:semiHidden/>
    <w:unhideWhenUsed/>
    <w:qFormat/>
    <w:rsid w:val="00E343DE"/>
  </w:style>
  <w:style w:type="paragraph" w:styleId="PlainText">
    <w:name w:val="Plain Text"/>
    <w:basedOn w:val="Normal"/>
    <w:link w:val="PlainTextChar"/>
    <w:uiPriority w:val="99"/>
    <w:semiHidden/>
    <w:unhideWhenUsed/>
    <w:qFormat/>
    <w:rsid w:val="009413B2"/>
    <w:pPr>
      <w:spacing w:beforeAutospacing="1" w:afterAutospacing="1"/>
    </w:pPr>
  </w:style>
  <w:style w:type="paragraph" w:customStyle="1" w:styleId="PlainTable21">
    <w:name w:val="Plain Table 21"/>
    <w:uiPriority w:val="71"/>
    <w:qFormat/>
    <w:rsid w:val="00684C5D"/>
    <w:rPr>
      <w:sz w:val="24"/>
      <w:szCs w:val="24"/>
    </w:rPr>
  </w:style>
  <w:style w:type="paragraph" w:customStyle="1" w:styleId="PlainTable22">
    <w:name w:val="Plain Table 22"/>
    <w:uiPriority w:val="71"/>
    <w:qFormat/>
    <w:rsid w:val="00284EFF"/>
    <w:rPr>
      <w:sz w:val="24"/>
      <w:szCs w:val="24"/>
    </w:rPr>
  </w:style>
  <w:style w:type="paragraph" w:customStyle="1" w:styleId="PlainTable23">
    <w:name w:val="Plain Table 23"/>
    <w:uiPriority w:val="71"/>
    <w:qFormat/>
    <w:rsid w:val="00D63D38"/>
    <w:rPr>
      <w:sz w:val="24"/>
      <w:szCs w:val="24"/>
    </w:rPr>
  </w:style>
  <w:style w:type="paragraph" w:customStyle="1" w:styleId="Body">
    <w:name w:val="Body"/>
    <w:qFormat/>
    <w:rsid w:val="00425E35"/>
    <w:rPr>
      <w:rFonts w:ascii="Helvetica Neue" w:eastAsia="Arial Unicode MS" w:hAnsi="Helvetica Neue" w:cs="Arial Unicode MS"/>
      <w:color w:val="000000"/>
      <w:sz w:val="22"/>
      <w:szCs w:val="22"/>
    </w:rPr>
  </w:style>
  <w:style w:type="paragraph" w:customStyle="1" w:styleId="PRbody">
    <w:name w:val="PR body"/>
    <w:basedOn w:val="Body"/>
    <w:qFormat/>
    <w:rsid w:val="003B6E63"/>
    <w:pPr>
      <w:spacing w:line="360" w:lineRule="auto"/>
    </w:pPr>
    <w:rPr>
      <w:rFonts w:ascii="Arial" w:eastAsia="Times New Roman" w:hAnsi="Arial" w:cs="Arial"/>
      <w:sz w:val="24"/>
      <w:szCs w:val="24"/>
      <w:u w:color="000000"/>
    </w:rPr>
  </w:style>
  <w:style w:type="paragraph" w:customStyle="1" w:styleId="PRMainBody">
    <w:name w:val="PR Main Body"/>
    <w:basedOn w:val="Body"/>
    <w:qFormat/>
    <w:rsid w:val="003B6E63"/>
    <w:pPr>
      <w:spacing w:line="360" w:lineRule="auto"/>
    </w:pPr>
    <w:rPr>
      <w:rFonts w:ascii="Arial" w:eastAsia="Times New Roman" w:hAnsi="Arial" w:cs="Arial"/>
      <w:sz w:val="24"/>
      <w:szCs w:val="24"/>
      <w:u w:color="000000"/>
    </w:rPr>
  </w:style>
  <w:style w:type="paragraph" w:customStyle="1" w:styleId="prbody0">
    <w:name w:val="prbody"/>
    <w:basedOn w:val="Normal"/>
    <w:qFormat/>
    <w:rsid w:val="00E86F45"/>
    <w:pPr>
      <w:spacing w:beforeAutospacing="1" w:afterAutospacing="1"/>
    </w:pPr>
  </w:style>
  <w:style w:type="paragraph" w:customStyle="1" w:styleId="ColorfulShading-Accent11">
    <w:name w:val="Colorful Shading - Accent 11"/>
    <w:uiPriority w:val="99"/>
    <w:qFormat/>
    <w:rsid w:val="00B82C21"/>
    <w:rPr>
      <w:sz w:val="24"/>
      <w:szCs w:val="24"/>
    </w:rPr>
  </w:style>
  <w:style w:type="paragraph" w:styleId="HTMLPreformatted">
    <w:name w:val="HTML Preformatted"/>
    <w:basedOn w:val="Normal"/>
    <w:link w:val="HTMLPreformattedChar"/>
    <w:uiPriority w:val="99"/>
    <w:semiHidden/>
    <w:unhideWhenUsed/>
    <w:qFormat/>
    <w:rsid w:val="00241DE6"/>
    <w:rPr>
      <w:rFonts w:ascii="Courier New" w:hAnsi="Courier New" w:cs="Courier New"/>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41C66"/>
    <w:pPr>
      <w:tabs>
        <w:tab w:val="center" w:pos="4680"/>
        <w:tab w:val="right" w:pos="9360"/>
      </w:tabs>
    </w:pPr>
  </w:style>
  <w:style w:type="paragraph" w:styleId="Footer">
    <w:name w:val="footer"/>
    <w:basedOn w:val="Normal"/>
    <w:link w:val="FooterChar"/>
    <w:uiPriority w:val="99"/>
    <w:unhideWhenUsed/>
    <w:rsid w:val="00441C66"/>
    <w:pPr>
      <w:tabs>
        <w:tab w:val="center" w:pos="4680"/>
        <w:tab w:val="right" w:pos="9360"/>
      </w:tabs>
    </w:pPr>
  </w:style>
  <w:style w:type="paragraph" w:styleId="Revision">
    <w:name w:val="Revision"/>
    <w:uiPriority w:val="99"/>
    <w:qFormat/>
    <w:rsid w:val="00DA40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es2.org/event-extra/aes-2022-avar-conference/" TargetMode="External"/><Relationship Id="rId13" Type="http://schemas.openxmlformats.org/officeDocument/2006/relationships/hyperlink" Target="http://facebook.com/AES.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witter.com/hashtag/aesorg" TargetMode="External"/><Relationship Id="rId17" Type="http://schemas.openxmlformats.org/officeDocument/2006/relationships/hyperlink" Target="http://www.clynemedia.com/" TargetMode="External"/><Relationship Id="rId2" Type="http://schemas.openxmlformats.org/officeDocument/2006/relationships/styles" Target="styles.xml"/><Relationship Id="rId16" Type="http://schemas.openxmlformats.org/officeDocument/2006/relationships/hyperlink" Target="mailto:robert.clyne@ae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es.org/" TargetMode="External"/><Relationship Id="rId5" Type="http://schemas.openxmlformats.org/officeDocument/2006/relationships/footnotes" Target="footnotes.xml"/><Relationship Id="rId15" Type="http://schemas.openxmlformats.org/officeDocument/2006/relationships/hyperlink" Target="https://www.instagram.com/aes_org/" TargetMode="External"/><Relationship Id="rId10" Type="http://schemas.openxmlformats.org/officeDocument/2006/relationships/hyperlink" Target="https://aes2.org/event-extra/aes-2022-avar-confere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es2.org/event-extra/aes-2022-avar-conference/" TargetMode="External"/><Relationship Id="rId14" Type="http://schemas.openxmlformats.org/officeDocument/2006/relationships/hyperlink" Target="https://www.linkedin.com/company/audio-engineering-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78E2-BA80-3A47-AE82-35089BDA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Frank Wells</dc:creator>
  <dc:description/>
  <cp:lastModifiedBy>corey</cp:lastModifiedBy>
  <cp:revision>3</cp:revision>
  <cp:lastPrinted>2019-09-09T23:05:00Z</cp:lastPrinted>
  <dcterms:created xsi:type="dcterms:W3CDTF">2022-08-10T14:58:00Z</dcterms:created>
  <dcterms:modified xsi:type="dcterms:W3CDTF">2022-08-10T14:58:00Z</dcterms:modified>
  <dc:language>en-GB</dc:language>
</cp:coreProperties>
</file>