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6C6BC9" w14:textId="77777777" w:rsidR="006F21FC" w:rsidRPr="003335FA" w:rsidRDefault="006F21FC">
      <w:pPr>
        <w:pStyle w:val="Normal1"/>
        <w:spacing w:line="276" w:lineRule="auto"/>
        <w:ind w:right="-80"/>
        <w:jc w:val="center"/>
        <w:rPr>
          <w:rFonts w:ascii="Arial" w:eastAsia="Arial" w:hAnsi="Arial" w:cs="Arial"/>
          <w:b/>
          <w:sz w:val="22"/>
          <w:szCs w:val="22"/>
        </w:rPr>
      </w:pPr>
    </w:p>
    <w:p w14:paraId="196FE892" w14:textId="1ED836F0" w:rsidR="006F21FC" w:rsidRDefault="00BA03FE">
      <w:pPr>
        <w:pStyle w:val="Normal1"/>
        <w:spacing w:line="276" w:lineRule="auto"/>
        <w:ind w:right="-80"/>
        <w:jc w:val="center"/>
        <w:rPr>
          <w:rFonts w:ascii="Arial" w:eastAsia="Arial" w:hAnsi="Arial" w:cs="Arial"/>
          <w:b/>
          <w:sz w:val="32"/>
          <w:szCs w:val="32"/>
        </w:rPr>
      </w:pPr>
      <w:r>
        <w:rPr>
          <w:rFonts w:ascii="Arial" w:eastAsia="Arial" w:hAnsi="Arial" w:cs="Arial"/>
          <w:b/>
          <w:sz w:val="32"/>
          <w:szCs w:val="32"/>
        </w:rPr>
        <w:t xml:space="preserve">Guitar Center </w:t>
      </w:r>
      <w:r w:rsidR="00CA6B58">
        <w:rPr>
          <w:rFonts w:ascii="Arial" w:eastAsia="Arial" w:hAnsi="Arial" w:cs="Arial"/>
          <w:b/>
          <w:bCs/>
          <w:sz w:val="32"/>
          <w:szCs w:val="32"/>
          <w:lang w:val="en-US"/>
        </w:rPr>
        <w:t>and MusiC</w:t>
      </w:r>
      <w:r w:rsidR="00B27F9C">
        <w:rPr>
          <w:rFonts w:ascii="Arial" w:eastAsia="Arial" w:hAnsi="Arial" w:cs="Arial"/>
          <w:b/>
          <w:bCs/>
          <w:sz w:val="32"/>
          <w:szCs w:val="32"/>
          <w:lang w:val="en-US"/>
        </w:rPr>
        <w:t>ares</w:t>
      </w:r>
      <w:r w:rsidR="00466D83" w:rsidRPr="007D57E3">
        <w:rPr>
          <w:rFonts w:ascii="Arial" w:eastAsia="Arial" w:hAnsi="Arial" w:cs="Arial"/>
          <w:b/>
          <w:bCs/>
          <w:sz w:val="32"/>
          <w:szCs w:val="32"/>
          <w:vertAlign w:val="superscript"/>
          <w:lang w:val="en-US"/>
        </w:rPr>
        <w:t>®</w:t>
      </w:r>
      <w:r w:rsidR="00B27F9C">
        <w:rPr>
          <w:rFonts w:ascii="Arial" w:eastAsia="Arial" w:hAnsi="Arial" w:cs="Arial"/>
          <w:b/>
          <w:bCs/>
          <w:sz w:val="32"/>
          <w:szCs w:val="32"/>
          <w:lang w:val="en-US"/>
        </w:rPr>
        <w:t xml:space="preserve"> Team Up to Provide Aid to Victims of Hurricane Harvey</w:t>
      </w:r>
    </w:p>
    <w:p w14:paraId="7539E7C0" w14:textId="77777777" w:rsidR="006F21FC" w:rsidRPr="003335FA" w:rsidRDefault="00BA03FE">
      <w:pPr>
        <w:pStyle w:val="Normal1"/>
        <w:spacing w:line="276" w:lineRule="auto"/>
        <w:ind w:right="-80"/>
        <w:rPr>
          <w:rFonts w:ascii="Arial" w:eastAsia="Arial" w:hAnsi="Arial" w:cs="Arial"/>
          <w:sz w:val="16"/>
          <w:szCs w:val="16"/>
        </w:rPr>
      </w:pPr>
      <w:r>
        <w:rPr>
          <w:rFonts w:ascii="Arial" w:eastAsia="Arial" w:hAnsi="Arial" w:cs="Arial"/>
          <w:sz w:val="22"/>
          <w:szCs w:val="22"/>
        </w:rPr>
        <w:t xml:space="preserve"> </w:t>
      </w:r>
    </w:p>
    <w:p w14:paraId="497CB23A" w14:textId="07F57B9F" w:rsidR="007647F1" w:rsidRDefault="00B27F9C" w:rsidP="007647F1">
      <w:pPr>
        <w:pStyle w:val="Normal1"/>
        <w:spacing w:line="276" w:lineRule="auto"/>
        <w:ind w:right="-80"/>
        <w:jc w:val="center"/>
        <w:rPr>
          <w:rFonts w:ascii="Arial" w:eastAsia="Arial" w:hAnsi="Arial" w:cs="Arial"/>
          <w:i/>
          <w:sz w:val="22"/>
          <w:szCs w:val="22"/>
          <w:lang w:val="en-US"/>
        </w:rPr>
      </w:pPr>
      <w:r>
        <w:rPr>
          <w:rFonts w:ascii="Arial" w:eastAsia="Arial" w:hAnsi="Arial" w:cs="Arial"/>
          <w:i/>
          <w:sz w:val="22"/>
          <w:szCs w:val="22"/>
          <w:lang w:val="en-US"/>
        </w:rPr>
        <w:t>As historic flood continues to ravage Houston and other cities, Guitar Center</w:t>
      </w:r>
      <w:r w:rsidR="00466D83">
        <w:rPr>
          <w:rFonts w:ascii="Arial" w:eastAsia="Arial" w:hAnsi="Arial" w:cs="Arial"/>
          <w:i/>
          <w:sz w:val="22"/>
          <w:szCs w:val="22"/>
          <w:lang w:val="en-US"/>
        </w:rPr>
        <w:t xml:space="preserve"> and</w:t>
      </w:r>
      <w:r w:rsidR="00466D83" w:rsidRPr="00466D83">
        <w:rPr>
          <w:rFonts w:ascii="Arial" w:eastAsia="Arial" w:hAnsi="Arial" w:cs="Arial"/>
          <w:i/>
          <w:sz w:val="22"/>
          <w:szCs w:val="22"/>
          <w:lang w:val="en-US"/>
        </w:rPr>
        <w:t xml:space="preserve"> </w:t>
      </w:r>
      <w:r w:rsidR="00466D83" w:rsidRPr="002A2054">
        <w:rPr>
          <w:rFonts w:ascii="Arial" w:eastAsia="Arial" w:hAnsi="Arial" w:cs="Arial"/>
          <w:i/>
          <w:sz w:val="22"/>
          <w:szCs w:val="22"/>
          <w:lang w:val="en-US"/>
        </w:rPr>
        <w:t>MusiCares</w:t>
      </w:r>
      <w:r w:rsidR="00466D83" w:rsidRPr="007D57E3">
        <w:rPr>
          <w:rFonts w:ascii="Arial" w:eastAsia="Arial" w:hAnsi="Arial" w:cs="Arial"/>
          <w:i/>
          <w:sz w:val="22"/>
          <w:szCs w:val="22"/>
          <w:vertAlign w:val="superscript"/>
          <w:lang w:val="en-US"/>
        </w:rPr>
        <w:t>®</w:t>
      </w:r>
      <w:r w:rsidR="00466D83">
        <w:rPr>
          <w:rFonts w:ascii="Arial" w:eastAsia="Arial" w:hAnsi="Arial" w:cs="Arial"/>
          <w:i/>
          <w:sz w:val="22"/>
          <w:szCs w:val="22"/>
          <w:lang w:val="en-US"/>
        </w:rPr>
        <w:t xml:space="preserve"> lend</w:t>
      </w:r>
      <w:r>
        <w:rPr>
          <w:rFonts w:ascii="Arial" w:eastAsia="Arial" w:hAnsi="Arial" w:cs="Arial"/>
          <w:i/>
          <w:sz w:val="22"/>
          <w:szCs w:val="22"/>
          <w:lang w:val="en-US"/>
        </w:rPr>
        <w:t xml:space="preserve"> a helping hand to </w:t>
      </w:r>
      <w:r w:rsidR="00466D83">
        <w:rPr>
          <w:rFonts w:ascii="Arial" w:eastAsia="Arial" w:hAnsi="Arial" w:cs="Arial"/>
          <w:i/>
          <w:sz w:val="22"/>
          <w:szCs w:val="22"/>
          <w:lang w:val="en-US"/>
        </w:rPr>
        <w:t>affected</w:t>
      </w:r>
      <w:r>
        <w:rPr>
          <w:rFonts w:ascii="Arial" w:eastAsia="Arial" w:hAnsi="Arial" w:cs="Arial"/>
          <w:i/>
          <w:sz w:val="22"/>
          <w:szCs w:val="22"/>
          <w:lang w:val="en-US"/>
        </w:rPr>
        <w:t xml:space="preserve"> music communities</w:t>
      </w:r>
    </w:p>
    <w:p w14:paraId="67B071FB" w14:textId="77777777" w:rsidR="002A2054" w:rsidRPr="003335FA" w:rsidRDefault="002A2054" w:rsidP="00466D83">
      <w:pPr>
        <w:pStyle w:val="Normal1"/>
        <w:spacing w:line="276" w:lineRule="auto"/>
        <w:ind w:right="-80"/>
        <w:rPr>
          <w:rFonts w:ascii="Arial" w:eastAsia="Arial" w:hAnsi="Arial" w:cs="Arial"/>
          <w:i/>
          <w:sz w:val="16"/>
          <w:szCs w:val="16"/>
          <w:lang w:val="en-US"/>
        </w:rPr>
      </w:pPr>
    </w:p>
    <w:p w14:paraId="74AE36A5" w14:textId="4A238577" w:rsidR="00CA6B58" w:rsidRPr="00AC3BF6" w:rsidRDefault="00BA03FE" w:rsidP="00520EA1">
      <w:pPr>
        <w:pStyle w:val="Normal1"/>
        <w:ind w:right="-80"/>
        <w:rPr>
          <w:rFonts w:ascii="Arial" w:eastAsia="Arial" w:hAnsi="Arial" w:cs="Arial"/>
          <w:sz w:val="22"/>
          <w:szCs w:val="22"/>
          <w:lang w:val="en-US"/>
        </w:rPr>
      </w:pPr>
      <w:r w:rsidRPr="00AC3BF6">
        <w:rPr>
          <w:rFonts w:ascii="Arial" w:eastAsia="Arial" w:hAnsi="Arial" w:cs="Arial"/>
          <w:b/>
          <w:sz w:val="22"/>
          <w:szCs w:val="22"/>
        </w:rPr>
        <w:t>Westlake Village, CA</w:t>
      </w:r>
      <w:r w:rsidRPr="00AC3BF6">
        <w:rPr>
          <w:rFonts w:ascii="Arial" w:eastAsia="Arial" w:hAnsi="Arial" w:cs="Arial"/>
          <w:sz w:val="22"/>
          <w:szCs w:val="22"/>
        </w:rPr>
        <w:t xml:space="preserve"> (</w:t>
      </w:r>
      <w:r w:rsidR="007647F1" w:rsidRPr="00AC3BF6">
        <w:rPr>
          <w:rFonts w:ascii="Arial" w:eastAsia="Arial" w:hAnsi="Arial" w:cs="Arial"/>
          <w:sz w:val="22"/>
          <w:szCs w:val="22"/>
        </w:rPr>
        <w:t>August</w:t>
      </w:r>
      <w:r w:rsidRPr="00AC3BF6">
        <w:rPr>
          <w:rFonts w:ascii="Arial" w:eastAsia="Arial" w:hAnsi="Arial" w:cs="Arial"/>
          <w:sz w:val="22"/>
          <w:szCs w:val="22"/>
        </w:rPr>
        <w:t xml:space="preserve"> </w:t>
      </w:r>
      <w:r w:rsidR="003335FA">
        <w:rPr>
          <w:rFonts w:ascii="Arial" w:eastAsia="Arial" w:hAnsi="Arial" w:cs="Arial"/>
          <w:sz w:val="22"/>
          <w:szCs w:val="22"/>
        </w:rPr>
        <w:t>31</w:t>
      </w:r>
      <w:r w:rsidRPr="00AC3BF6">
        <w:rPr>
          <w:rFonts w:ascii="Arial" w:eastAsia="Arial" w:hAnsi="Arial" w:cs="Arial"/>
          <w:sz w:val="22"/>
          <w:szCs w:val="22"/>
        </w:rPr>
        <w:t>, 2017)</w:t>
      </w:r>
      <w:r w:rsidRPr="00AC3BF6">
        <w:rPr>
          <w:rFonts w:ascii="Arial" w:eastAsia="Arial" w:hAnsi="Arial" w:cs="Arial"/>
          <w:b/>
          <w:sz w:val="22"/>
          <w:szCs w:val="22"/>
        </w:rPr>
        <w:t xml:space="preserve"> </w:t>
      </w:r>
      <w:r w:rsidRPr="00AC3BF6">
        <w:rPr>
          <w:rFonts w:ascii="Arial" w:eastAsia="Arial" w:hAnsi="Arial" w:cs="Arial"/>
          <w:sz w:val="22"/>
          <w:szCs w:val="22"/>
        </w:rPr>
        <w:t>–</w:t>
      </w:r>
      <w:r w:rsidR="00DE54CC" w:rsidRPr="00AC3BF6">
        <w:rPr>
          <w:rFonts w:ascii="Arial" w:eastAsia="Arial" w:hAnsi="Arial" w:cs="Arial"/>
          <w:sz w:val="22"/>
          <w:szCs w:val="22"/>
          <w:lang w:val="en-US"/>
        </w:rPr>
        <w:t xml:space="preserve"> </w:t>
      </w:r>
      <w:r w:rsidR="00CA6B58" w:rsidRPr="00AC3BF6">
        <w:rPr>
          <w:rFonts w:ascii="Arial" w:eastAsia="Arial" w:hAnsi="Arial" w:cs="Arial"/>
          <w:sz w:val="22"/>
          <w:szCs w:val="22"/>
          <w:lang w:val="en-US"/>
        </w:rPr>
        <w:t>In direct response to the ongoing devastation due to the floods in Houston and other cities affected by Hurricane Harvey, Guitar Center</w:t>
      </w:r>
      <w:r w:rsidR="00A94967" w:rsidRPr="00AC3BF6">
        <w:rPr>
          <w:rFonts w:ascii="Arial" w:eastAsia="Arial" w:hAnsi="Arial" w:cs="Arial"/>
          <w:sz w:val="22"/>
          <w:szCs w:val="22"/>
          <w:lang w:val="en-US"/>
        </w:rPr>
        <w:t xml:space="preserve"> Inc.</w:t>
      </w:r>
      <w:r w:rsidR="00CA6B58" w:rsidRPr="00AC3BF6">
        <w:rPr>
          <w:rFonts w:ascii="Arial" w:eastAsia="Arial" w:hAnsi="Arial" w:cs="Arial"/>
          <w:sz w:val="22"/>
          <w:szCs w:val="22"/>
          <w:lang w:val="en-US"/>
        </w:rPr>
        <w:t xml:space="preserve">, </w:t>
      </w:r>
      <w:proofErr w:type="gramStart"/>
      <w:r w:rsidR="00CA6B58" w:rsidRPr="00AC3BF6">
        <w:rPr>
          <w:rFonts w:ascii="Arial" w:eastAsia="Arial" w:hAnsi="Arial" w:cs="Arial"/>
          <w:sz w:val="22"/>
          <w:szCs w:val="22"/>
          <w:lang w:val="en-US"/>
        </w:rPr>
        <w:t>the</w:t>
      </w:r>
      <w:proofErr w:type="gramEnd"/>
      <w:r w:rsidR="00CA6B58" w:rsidRPr="00AC3BF6">
        <w:rPr>
          <w:rFonts w:ascii="Arial" w:eastAsia="Arial" w:hAnsi="Arial" w:cs="Arial"/>
          <w:sz w:val="22"/>
          <w:szCs w:val="22"/>
          <w:lang w:val="en-US"/>
        </w:rPr>
        <w:t xml:space="preserve"> world’s largest musical instrument and professional audio retailer, has teamed with </w:t>
      </w:r>
      <w:proofErr w:type="spellStart"/>
      <w:r w:rsidR="00CA6B58" w:rsidRPr="00AC3BF6">
        <w:rPr>
          <w:rFonts w:ascii="Arial" w:eastAsia="Arial" w:hAnsi="Arial" w:cs="Arial"/>
          <w:sz w:val="22"/>
          <w:szCs w:val="22"/>
          <w:lang w:val="en-US"/>
        </w:rPr>
        <w:t>MusiCares</w:t>
      </w:r>
      <w:proofErr w:type="spellEnd"/>
      <w:r w:rsidR="00CA6B58" w:rsidRPr="007D57E3">
        <w:rPr>
          <w:rFonts w:ascii="Arial" w:eastAsia="Arial" w:hAnsi="Arial" w:cs="Arial"/>
          <w:sz w:val="22"/>
          <w:szCs w:val="22"/>
          <w:vertAlign w:val="superscript"/>
          <w:lang w:val="en-US"/>
        </w:rPr>
        <w:t>®</w:t>
      </w:r>
      <w:r w:rsidR="00154E9F">
        <w:rPr>
          <w:rFonts w:ascii="Arial" w:eastAsia="Arial" w:hAnsi="Arial" w:cs="Arial"/>
          <w:sz w:val="22"/>
          <w:szCs w:val="22"/>
          <w:vertAlign w:val="superscript"/>
          <w:lang w:val="en-US"/>
        </w:rPr>
        <w:t xml:space="preserve"> </w:t>
      </w:r>
      <w:r w:rsidR="003D3554">
        <w:rPr>
          <w:rFonts w:ascii="Arial" w:eastAsia="Arial" w:hAnsi="Arial" w:cs="Arial"/>
          <w:sz w:val="22"/>
          <w:szCs w:val="22"/>
          <w:lang w:val="en-US"/>
        </w:rPr>
        <w:t>—</w:t>
      </w:r>
      <w:r w:rsidR="00154E9F">
        <w:rPr>
          <w:rFonts w:ascii="Arial" w:eastAsia="Arial" w:hAnsi="Arial" w:cs="Arial"/>
          <w:sz w:val="22"/>
          <w:szCs w:val="22"/>
          <w:lang w:val="en-US"/>
        </w:rPr>
        <w:t xml:space="preserve"> </w:t>
      </w:r>
      <w:r w:rsidR="003D3554">
        <w:rPr>
          <w:rFonts w:ascii="Arial" w:eastAsia="Arial" w:hAnsi="Arial" w:cs="Arial"/>
          <w:sz w:val="22"/>
          <w:szCs w:val="22"/>
          <w:lang w:val="en-US"/>
        </w:rPr>
        <w:t>a charity of the Recording Academy</w:t>
      </w:r>
      <w:r w:rsidR="00FC6792">
        <w:rPr>
          <w:rFonts w:ascii="Arial" w:eastAsia="Arial" w:hAnsi="Arial" w:cs="Arial"/>
          <w:sz w:val="22"/>
          <w:szCs w:val="22"/>
          <w:lang w:val="en-US"/>
        </w:rPr>
        <w:t>™</w:t>
      </w:r>
      <w:r w:rsidR="00154E9F">
        <w:rPr>
          <w:rFonts w:ascii="Arial" w:eastAsia="Arial" w:hAnsi="Arial" w:cs="Arial"/>
          <w:sz w:val="22"/>
          <w:szCs w:val="22"/>
          <w:lang w:val="en-US"/>
        </w:rPr>
        <w:t xml:space="preserve"> </w:t>
      </w:r>
      <w:r w:rsidR="003D3554">
        <w:rPr>
          <w:rFonts w:ascii="Arial" w:eastAsia="Arial" w:hAnsi="Arial" w:cs="Arial"/>
          <w:sz w:val="22"/>
          <w:szCs w:val="22"/>
          <w:lang w:val="en-US"/>
        </w:rPr>
        <w:t>—</w:t>
      </w:r>
      <w:r w:rsidR="00154E9F">
        <w:rPr>
          <w:rFonts w:ascii="Arial" w:eastAsia="Arial" w:hAnsi="Arial" w:cs="Arial"/>
          <w:sz w:val="22"/>
          <w:szCs w:val="22"/>
          <w:lang w:val="en-US"/>
        </w:rPr>
        <w:t xml:space="preserve"> </w:t>
      </w:r>
      <w:r w:rsidR="00CA6B58" w:rsidRPr="00AC3BF6">
        <w:rPr>
          <w:rFonts w:ascii="Arial" w:eastAsia="Arial" w:hAnsi="Arial" w:cs="Arial"/>
          <w:sz w:val="22"/>
          <w:szCs w:val="22"/>
          <w:lang w:val="en-US"/>
        </w:rPr>
        <w:t xml:space="preserve">to launch a dedicated initiative to help </w:t>
      </w:r>
      <w:r w:rsidR="004E65B7">
        <w:rPr>
          <w:rFonts w:ascii="Arial" w:eastAsia="Arial" w:hAnsi="Arial" w:cs="Arial"/>
          <w:sz w:val="22"/>
          <w:szCs w:val="22"/>
          <w:lang w:val="en-US"/>
        </w:rPr>
        <w:t xml:space="preserve">impacted </w:t>
      </w:r>
      <w:r w:rsidR="00CA6B58" w:rsidRPr="00AC3BF6">
        <w:rPr>
          <w:rFonts w:ascii="Arial" w:eastAsia="Arial" w:hAnsi="Arial" w:cs="Arial"/>
          <w:sz w:val="22"/>
          <w:szCs w:val="22"/>
          <w:lang w:val="en-US"/>
        </w:rPr>
        <w:t xml:space="preserve">musicians, songwriters, recording studios and audio professionals re-build their lives. The goal of the program is to help the music communities of </w:t>
      </w:r>
      <w:r w:rsidR="004E65B7">
        <w:rPr>
          <w:rFonts w:ascii="Arial" w:eastAsia="Arial" w:hAnsi="Arial" w:cs="Arial"/>
          <w:sz w:val="22"/>
          <w:szCs w:val="22"/>
          <w:lang w:val="en-US"/>
        </w:rPr>
        <w:t>South Texas</w:t>
      </w:r>
      <w:r w:rsidR="00CA6B58" w:rsidRPr="00AC3BF6">
        <w:rPr>
          <w:rFonts w:ascii="Arial" w:eastAsia="Arial" w:hAnsi="Arial" w:cs="Arial"/>
          <w:sz w:val="22"/>
          <w:szCs w:val="22"/>
          <w:lang w:val="en-US"/>
        </w:rPr>
        <w:t xml:space="preserve"> get back on their feet as quickly as possible to keep the music going. </w:t>
      </w:r>
    </w:p>
    <w:p w14:paraId="5A7346FC" w14:textId="77777777" w:rsidR="00CA6B58" w:rsidRPr="003335FA" w:rsidRDefault="00CA6B58" w:rsidP="00520EA1">
      <w:pPr>
        <w:pStyle w:val="Normal1"/>
        <w:ind w:right="-80"/>
        <w:rPr>
          <w:rFonts w:ascii="Arial" w:eastAsia="Arial" w:hAnsi="Arial" w:cs="Arial"/>
          <w:sz w:val="16"/>
          <w:szCs w:val="16"/>
          <w:lang w:val="en-US"/>
        </w:rPr>
      </w:pPr>
    </w:p>
    <w:p w14:paraId="137712E2" w14:textId="5CFDC3F3" w:rsidR="00CA6B58" w:rsidRPr="00AC3BF6" w:rsidRDefault="006A087B" w:rsidP="00520EA1">
      <w:pPr>
        <w:pStyle w:val="Normal1"/>
        <w:ind w:right="-80"/>
        <w:rPr>
          <w:rFonts w:ascii="Arial" w:eastAsia="Arial" w:hAnsi="Arial" w:cs="Arial"/>
          <w:sz w:val="22"/>
          <w:szCs w:val="22"/>
          <w:lang w:val="en-US"/>
        </w:rPr>
      </w:pPr>
      <w:r w:rsidRPr="00AC3BF6">
        <w:rPr>
          <w:rFonts w:ascii="Arial" w:eastAsia="Arial" w:hAnsi="Arial" w:cs="Arial"/>
          <w:sz w:val="22"/>
          <w:szCs w:val="22"/>
          <w:lang w:val="en-US"/>
        </w:rPr>
        <w:t>For this program, Guitar Center is encouraging c</w:t>
      </w:r>
      <w:r w:rsidR="00CA6B58" w:rsidRPr="00AC3BF6">
        <w:rPr>
          <w:rFonts w:ascii="Arial" w:eastAsia="Arial" w:hAnsi="Arial" w:cs="Arial"/>
          <w:sz w:val="22"/>
          <w:szCs w:val="22"/>
          <w:lang w:val="en-US"/>
        </w:rPr>
        <w:t xml:space="preserve">ustomers to donate </w:t>
      </w:r>
      <w:r w:rsidR="00B313D3" w:rsidRPr="00AC3BF6">
        <w:rPr>
          <w:rFonts w:ascii="Arial" w:eastAsia="Arial" w:hAnsi="Arial" w:cs="Arial"/>
          <w:sz w:val="22"/>
          <w:szCs w:val="22"/>
          <w:lang w:val="en-US"/>
        </w:rPr>
        <w:t xml:space="preserve">at any of </w:t>
      </w:r>
      <w:r w:rsidR="001446C9" w:rsidRPr="00AC3BF6">
        <w:rPr>
          <w:rFonts w:ascii="Arial" w:eastAsia="Arial" w:hAnsi="Arial" w:cs="Arial"/>
          <w:sz w:val="22"/>
          <w:szCs w:val="22"/>
          <w:lang w:val="en-US"/>
        </w:rPr>
        <w:t xml:space="preserve">the Guitar Center or Music &amp; Arts </w:t>
      </w:r>
      <w:r w:rsidR="00CA6B58" w:rsidRPr="00AC3BF6">
        <w:rPr>
          <w:rFonts w:ascii="Arial" w:eastAsia="Arial" w:hAnsi="Arial" w:cs="Arial"/>
          <w:sz w:val="22"/>
          <w:szCs w:val="22"/>
          <w:lang w:val="en-US"/>
        </w:rPr>
        <w:t xml:space="preserve">stores </w:t>
      </w:r>
      <w:r w:rsidR="001446C9" w:rsidRPr="00AC3BF6">
        <w:rPr>
          <w:rFonts w:ascii="Arial" w:eastAsia="Arial" w:hAnsi="Arial" w:cs="Arial"/>
          <w:sz w:val="22"/>
          <w:szCs w:val="22"/>
          <w:lang w:val="en-US"/>
        </w:rPr>
        <w:t xml:space="preserve">across the country </w:t>
      </w:r>
      <w:r w:rsidR="00CA6B58" w:rsidRPr="00AC3BF6">
        <w:rPr>
          <w:rFonts w:ascii="Arial" w:eastAsia="Arial" w:hAnsi="Arial" w:cs="Arial"/>
          <w:sz w:val="22"/>
          <w:szCs w:val="22"/>
          <w:lang w:val="en-US"/>
        </w:rPr>
        <w:t>at the register</w:t>
      </w:r>
      <w:r w:rsidR="004E65B7">
        <w:rPr>
          <w:rFonts w:ascii="Arial" w:eastAsia="Arial" w:hAnsi="Arial" w:cs="Arial"/>
          <w:sz w:val="22"/>
          <w:szCs w:val="22"/>
          <w:lang w:val="en-US"/>
        </w:rPr>
        <w:t xml:space="preserve"> or </w:t>
      </w:r>
      <w:r w:rsidR="004E65B7" w:rsidRPr="00AC3BF6">
        <w:rPr>
          <w:rFonts w:ascii="Arial" w:eastAsia="Arial" w:hAnsi="Arial" w:cs="Arial"/>
          <w:sz w:val="22"/>
          <w:szCs w:val="22"/>
          <w:lang w:val="en-US"/>
        </w:rPr>
        <w:t>online (via their brand</w:t>
      </w:r>
      <w:r w:rsidR="00154E9F">
        <w:rPr>
          <w:rFonts w:ascii="Arial" w:eastAsia="Arial" w:hAnsi="Arial" w:cs="Arial"/>
          <w:sz w:val="22"/>
          <w:szCs w:val="22"/>
          <w:lang w:val="en-US"/>
        </w:rPr>
        <w:t>s</w:t>
      </w:r>
      <w:r w:rsidR="004E65B7" w:rsidRPr="00AC3BF6">
        <w:rPr>
          <w:rFonts w:ascii="Arial" w:eastAsia="Arial" w:hAnsi="Arial" w:cs="Arial"/>
          <w:sz w:val="22"/>
          <w:szCs w:val="22"/>
          <w:lang w:val="en-US"/>
        </w:rPr>
        <w:t>’ homepages</w:t>
      </w:r>
      <w:r w:rsidR="004E65B7">
        <w:rPr>
          <w:rFonts w:ascii="Arial" w:eastAsia="Arial" w:hAnsi="Arial" w:cs="Arial"/>
          <w:sz w:val="22"/>
          <w:szCs w:val="22"/>
          <w:lang w:val="en-US"/>
        </w:rPr>
        <w:t>)</w:t>
      </w:r>
      <w:r w:rsidR="00CA6B58" w:rsidRPr="00AC3BF6">
        <w:rPr>
          <w:rFonts w:ascii="Arial" w:eastAsia="Arial" w:hAnsi="Arial" w:cs="Arial"/>
          <w:sz w:val="22"/>
          <w:szCs w:val="22"/>
          <w:lang w:val="en-US"/>
        </w:rPr>
        <w:t>. For every dollar donated, Guitar Center will match the contribution</w:t>
      </w:r>
      <w:r w:rsidR="00CC7729" w:rsidRPr="00AC3BF6">
        <w:rPr>
          <w:rFonts w:ascii="Arial" w:eastAsia="Arial" w:hAnsi="Arial" w:cs="Arial"/>
          <w:sz w:val="22"/>
          <w:szCs w:val="22"/>
          <w:lang w:val="en-US"/>
        </w:rPr>
        <w:t xml:space="preserve"> in total</w:t>
      </w:r>
      <w:r w:rsidR="004E65B7">
        <w:rPr>
          <w:rFonts w:ascii="Arial" w:eastAsia="Arial" w:hAnsi="Arial" w:cs="Arial"/>
          <w:sz w:val="22"/>
          <w:szCs w:val="22"/>
          <w:lang w:val="en-US"/>
        </w:rPr>
        <w:t xml:space="preserve">, </w:t>
      </w:r>
      <w:r w:rsidR="00CC7729" w:rsidRPr="00AC3BF6">
        <w:rPr>
          <w:rFonts w:ascii="Arial" w:eastAsia="Arial" w:hAnsi="Arial" w:cs="Arial"/>
          <w:sz w:val="22"/>
          <w:szCs w:val="22"/>
          <w:lang w:val="en-US"/>
        </w:rPr>
        <w:t>up to $25,000</w:t>
      </w:r>
      <w:r w:rsidR="00CA6B58" w:rsidRPr="00AC3BF6">
        <w:rPr>
          <w:rFonts w:ascii="Arial" w:eastAsia="Arial" w:hAnsi="Arial" w:cs="Arial"/>
          <w:sz w:val="22"/>
          <w:szCs w:val="22"/>
          <w:lang w:val="en-US"/>
        </w:rPr>
        <w:t xml:space="preserve">. </w:t>
      </w:r>
      <w:r w:rsidR="001446C9" w:rsidRPr="00AC3BF6">
        <w:rPr>
          <w:rFonts w:ascii="Arial" w:eastAsia="Arial" w:hAnsi="Arial" w:cs="Arial"/>
          <w:sz w:val="22"/>
          <w:szCs w:val="22"/>
          <w:lang w:val="en-US"/>
        </w:rPr>
        <w:t xml:space="preserve">All </w:t>
      </w:r>
      <w:r w:rsidR="00CA6B58" w:rsidRPr="00AC3BF6">
        <w:rPr>
          <w:rFonts w:ascii="Arial" w:eastAsia="Arial" w:hAnsi="Arial" w:cs="Arial"/>
          <w:sz w:val="22"/>
          <w:szCs w:val="22"/>
          <w:lang w:val="en-US"/>
        </w:rPr>
        <w:t>donations will go directly to MusiCares, who will interface directly with area musicians to help them replace their lost and damaged gear.</w:t>
      </w:r>
    </w:p>
    <w:p w14:paraId="0F0213F0" w14:textId="77777777" w:rsidR="00EE488A" w:rsidRPr="003335FA" w:rsidRDefault="00EE488A" w:rsidP="00520EA1">
      <w:pPr>
        <w:pStyle w:val="Normal1"/>
        <w:ind w:right="-80"/>
        <w:rPr>
          <w:rFonts w:ascii="Arial" w:eastAsia="Arial" w:hAnsi="Arial" w:cs="Arial"/>
          <w:sz w:val="16"/>
          <w:szCs w:val="16"/>
          <w:lang w:val="en-US"/>
        </w:rPr>
      </w:pPr>
    </w:p>
    <w:p w14:paraId="2821FF69" w14:textId="167C48FF" w:rsidR="008E15B3" w:rsidRPr="00474CFB" w:rsidRDefault="00474CFB" w:rsidP="00474CFB">
      <w:pPr>
        <w:pStyle w:val="normal10"/>
      </w:pPr>
      <w:r>
        <w:rPr>
          <w:rFonts w:ascii="Arial" w:hAnsi="Arial" w:cs="Arial"/>
          <w:sz w:val="22"/>
          <w:szCs w:val="22"/>
        </w:rPr>
        <w:t>“We thank Guitar Center for their partnership in helping to address the hardship caused by this devastating flood,” noted Neil Portnow, President/CEO of the Recording Academy and MusiCares. “When natural disasters like these strike it is always tragic, and we have worked with Guitar Center in the past</w:t>
      </w:r>
      <w:r w:rsidR="00154E9F">
        <w:rPr>
          <w:rFonts w:ascii="Arial" w:hAnsi="Arial" w:cs="Arial"/>
          <w:sz w:val="22"/>
          <w:szCs w:val="22"/>
        </w:rPr>
        <w:t xml:space="preserve"> </w:t>
      </w:r>
      <w:r>
        <w:rPr>
          <w:rFonts w:ascii="Arial" w:hAnsi="Arial" w:cs="Arial"/>
          <w:sz w:val="22"/>
          <w:szCs w:val="22"/>
        </w:rPr>
        <w:t>—</w:t>
      </w:r>
      <w:r w:rsidR="00154E9F">
        <w:rPr>
          <w:rFonts w:ascii="Arial" w:hAnsi="Arial" w:cs="Arial"/>
          <w:sz w:val="22"/>
          <w:szCs w:val="22"/>
        </w:rPr>
        <w:t xml:space="preserve"> </w:t>
      </w:r>
      <w:r>
        <w:rPr>
          <w:rFonts w:ascii="Arial" w:hAnsi="Arial" w:cs="Arial"/>
          <w:sz w:val="22"/>
          <w:szCs w:val="22"/>
        </w:rPr>
        <w:t>to provide much needed resources when the Gulf Coast hurricanes struck in 2005 and again in 2010 to assist with Nashville Flood relief efforts</w:t>
      </w:r>
      <w:r w:rsidR="00154E9F">
        <w:rPr>
          <w:rFonts w:ascii="Arial" w:hAnsi="Arial" w:cs="Arial"/>
          <w:sz w:val="22"/>
          <w:szCs w:val="22"/>
        </w:rPr>
        <w:t xml:space="preserve"> </w:t>
      </w:r>
      <w:r>
        <w:rPr>
          <w:rFonts w:ascii="Arial" w:hAnsi="Arial" w:cs="Arial"/>
          <w:sz w:val="22"/>
          <w:szCs w:val="22"/>
        </w:rPr>
        <w:t>—</w:t>
      </w:r>
      <w:r w:rsidR="00154E9F">
        <w:rPr>
          <w:rFonts w:ascii="Arial" w:hAnsi="Arial" w:cs="Arial"/>
          <w:sz w:val="22"/>
          <w:szCs w:val="22"/>
        </w:rPr>
        <w:t xml:space="preserve"> </w:t>
      </w:r>
      <w:r>
        <w:rPr>
          <w:rFonts w:ascii="Arial" w:hAnsi="Arial" w:cs="Arial"/>
          <w:sz w:val="22"/>
          <w:szCs w:val="22"/>
        </w:rPr>
        <w:t>so it's comforting to know how effective and efficient our alliance is in providing help and hope to music people in need. Together we believe that keeping the music going is an important step in the healing process after a disaster like this.”</w:t>
      </w:r>
    </w:p>
    <w:p w14:paraId="79E179ED" w14:textId="77777777" w:rsidR="008E15B3" w:rsidRPr="003335FA" w:rsidRDefault="008E15B3" w:rsidP="00520EA1">
      <w:pPr>
        <w:pStyle w:val="Normal1"/>
        <w:ind w:right="-80"/>
        <w:rPr>
          <w:rFonts w:ascii="Arial" w:eastAsia="Arial" w:hAnsi="Arial" w:cs="Arial"/>
          <w:sz w:val="16"/>
          <w:szCs w:val="16"/>
          <w:lang w:val="en-US"/>
        </w:rPr>
      </w:pPr>
    </w:p>
    <w:p w14:paraId="1FAE5F95" w14:textId="0E5337F8" w:rsidR="003335FA" w:rsidRPr="00981F62" w:rsidRDefault="003335FA" w:rsidP="003335FA">
      <w:pPr>
        <w:pStyle w:val="Normal1"/>
        <w:ind w:right="-80"/>
        <w:rPr>
          <w:rFonts w:ascii="Arial" w:hAnsi="Arial" w:cs="Arial"/>
          <w:color w:val="auto"/>
          <w:sz w:val="22"/>
          <w:szCs w:val="22"/>
          <w:lang w:val="en-US"/>
        </w:rPr>
      </w:pPr>
      <w:r w:rsidRPr="00981F62">
        <w:rPr>
          <w:rFonts w:ascii="Arial" w:hAnsi="Arial" w:cs="Arial"/>
          <w:color w:val="auto"/>
          <w:sz w:val="22"/>
          <w:szCs w:val="22"/>
          <w:lang w:val="en-US"/>
        </w:rPr>
        <w:t xml:space="preserve">“As the tragic events unfolded as a result of Hurricane Harvey, there was no question that people would need help,” remarked Ron </w:t>
      </w:r>
      <w:proofErr w:type="spellStart"/>
      <w:r w:rsidRPr="00981F62">
        <w:rPr>
          <w:rFonts w:ascii="Arial" w:hAnsi="Arial" w:cs="Arial"/>
          <w:color w:val="auto"/>
          <w:sz w:val="22"/>
          <w:szCs w:val="22"/>
          <w:lang w:val="en-US"/>
        </w:rPr>
        <w:t>Japinga</w:t>
      </w:r>
      <w:proofErr w:type="spellEnd"/>
      <w:r w:rsidRPr="00981F62">
        <w:rPr>
          <w:rFonts w:ascii="Arial" w:hAnsi="Arial" w:cs="Arial"/>
          <w:color w:val="auto"/>
          <w:sz w:val="22"/>
          <w:szCs w:val="22"/>
          <w:lang w:val="en-US"/>
        </w:rPr>
        <w:t xml:space="preserve">, Chief Executive Officer </w:t>
      </w:r>
      <w:r w:rsidRPr="00185E6A">
        <w:rPr>
          <w:rFonts w:ascii="Arial" w:eastAsia="Times New Roman" w:hAnsi="Arial" w:cs="Arial"/>
          <w:color w:val="auto"/>
          <w:sz w:val="22"/>
          <w:szCs w:val="22"/>
          <w:lang w:val="en-US"/>
        </w:rPr>
        <w:t>of Guitar Center</w:t>
      </w:r>
      <w:r w:rsidRPr="00981F62">
        <w:rPr>
          <w:rFonts w:ascii="Arial" w:hAnsi="Arial" w:cs="Arial"/>
          <w:color w:val="auto"/>
          <w:sz w:val="22"/>
          <w:szCs w:val="22"/>
          <w:lang w:val="en-US"/>
        </w:rPr>
        <w:t xml:space="preserve">. “Partnering with </w:t>
      </w:r>
      <w:proofErr w:type="spellStart"/>
      <w:r w:rsidRPr="00981F62">
        <w:rPr>
          <w:rFonts w:ascii="Arial" w:hAnsi="Arial" w:cs="Arial"/>
          <w:color w:val="auto"/>
          <w:sz w:val="22"/>
          <w:szCs w:val="22"/>
          <w:lang w:val="en-US"/>
        </w:rPr>
        <w:t>MusiCares</w:t>
      </w:r>
      <w:proofErr w:type="spellEnd"/>
      <w:r w:rsidRPr="00981F62">
        <w:rPr>
          <w:rFonts w:ascii="Arial" w:hAnsi="Arial" w:cs="Arial"/>
          <w:color w:val="auto"/>
          <w:sz w:val="22"/>
          <w:szCs w:val="22"/>
          <w:lang w:val="en-US"/>
        </w:rPr>
        <w:t xml:space="preserve"> will give everyone an opportunity to come together as one</w:t>
      </w:r>
      <w:r w:rsidR="00154E9F">
        <w:rPr>
          <w:rFonts w:ascii="Arial" w:hAnsi="Arial" w:cs="Arial"/>
          <w:color w:val="auto"/>
          <w:sz w:val="22"/>
          <w:szCs w:val="22"/>
          <w:lang w:val="en-US"/>
        </w:rPr>
        <w:t xml:space="preserve"> </w:t>
      </w:r>
      <w:r w:rsidRPr="00981F62">
        <w:rPr>
          <w:rFonts w:ascii="Arial" w:hAnsi="Arial" w:cs="Arial"/>
          <w:color w:val="auto"/>
          <w:sz w:val="22"/>
          <w:szCs w:val="22"/>
          <w:lang w:val="en-US"/>
        </w:rPr>
        <w:t>music community to help those in need</w:t>
      </w:r>
      <w:r w:rsidR="00154E9F">
        <w:rPr>
          <w:rFonts w:ascii="Arial" w:hAnsi="Arial" w:cs="Arial"/>
          <w:color w:val="auto"/>
          <w:sz w:val="22"/>
          <w:szCs w:val="22"/>
          <w:lang w:val="en-US"/>
        </w:rPr>
        <w:t>,</w:t>
      </w:r>
      <w:r w:rsidRPr="00981F62">
        <w:rPr>
          <w:rFonts w:ascii="Arial" w:hAnsi="Arial" w:cs="Arial"/>
          <w:color w:val="auto"/>
          <w:sz w:val="22"/>
          <w:szCs w:val="22"/>
          <w:lang w:val="en-US"/>
        </w:rPr>
        <w:t xml:space="preserve"> and we hope our partnership will provide much needed aid to those individuals and families that were so dramatically impacted.”</w:t>
      </w:r>
    </w:p>
    <w:p w14:paraId="261A6E84" w14:textId="77777777" w:rsidR="007679B5" w:rsidRPr="003335FA" w:rsidRDefault="007679B5" w:rsidP="00520EA1">
      <w:pPr>
        <w:pStyle w:val="Normal1"/>
        <w:ind w:right="-80"/>
        <w:rPr>
          <w:rFonts w:ascii="Arial" w:eastAsia="Arial" w:hAnsi="Arial" w:cs="Arial"/>
          <w:sz w:val="16"/>
          <w:szCs w:val="16"/>
          <w:lang w:val="en-US"/>
        </w:rPr>
      </w:pPr>
    </w:p>
    <w:p w14:paraId="4F74E716" w14:textId="790A8CA2" w:rsidR="004B584E" w:rsidRPr="00520EA1" w:rsidRDefault="00D10C1E" w:rsidP="00520EA1">
      <w:pPr>
        <w:pStyle w:val="NormalWeb"/>
        <w:shd w:val="clear" w:color="auto" w:fill="FFFFFF"/>
        <w:rPr>
          <w:rFonts w:ascii="Arial" w:hAnsi="Arial" w:cs="Arial"/>
          <w:color w:val="3C3C3C"/>
          <w:sz w:val="22"/>
          <w:szCs w:val="22"/>
        </w:rPr>
      </w:pPr>
      <w:r w:rsidRPr="00520EA1">
        <w:rPr>
          <w:rFonts w:ascii="Arial" w:hAnsi="Arial" w:cs="Arial"/>
          <w:color w:val="3C3C3C"/>
          <w:sz w:val="22"/>
          <w:szCs w:val="22"/>
        </w:rPr>
        <w:t xml:space="preserve">In addition to working with </w:t>
      </w:r>
      <w:r w:rsidRPr="00520EA1">
        <w:rPr>
          <w:rFonts w:ascii="Arial" w:hAnsi="Arial" w:cs="Arial"/>
          <w:b/>
          <w:color w:val="3C3C3C"/>
          <w:sz w:val="22"/>
          <w:szCs w:val="22"/>
        </w:rPr>
        <w:t>MusiCares</w:t>
      </w:r>
      <w:r w:rsidRPr="00520EA1">
        <w:rPr>
          <w:rFonts w:ascii="Arial" w:hAnsi="Arial" w:cs="Arial"/>
          <w:color w:val="3C3C3C"/>
          <w:sz w:val="22"/>
          <w:szCs w:val="22"/>
        </w:rPr>
        <w:t xml:space="preserve">, Guitar Center Inc. </w:t>
      </w:r>
      <w:r w:rsidR="00AC3BF6" w:rsidRPr="00AC3BF6">
        <w:rPr>
          <w:rFonts w:ascii="Arial" w:hAnsi="Arial" w:cs="Arial"/>
          <w:color w:val="3C3C3C"/>
          <w:sz w:val="22"/>
          <w:szCs w:val="22"/>
        </w:rPr>
        <w:t xml:space="preserve">will </w:t>
      </w:r>
      <w:r w:rsidRPr="00520EA1">
        <w:rPr>
          <w:rFonts w:ascii="Arial" w:hAnsi="Arial" w:cs="Arial"/>
          <w:color w:val="3C3C3C"/>
          <w:sz w:val="22"/>
          <w:szCs w:val="22"/>
        </w:rPr>
        <w:t xml:space="preserve">continue to </w:t>
      </w:r>
      <w:r w:rsidR="004B584E" w:rsidRPr="00520EA1">
        <w:rPr>
          <w:rFonts w:ascii="Arial" w:hAnsi="Arial" w:cs="Arial"/>
          <w:color w:val="3C3C3C"/>
          <w:sz w:val="22"/>
          <w:szCs w:val="22"/>
        </w:rPr>
        <w:t>work with the local communities to assure musicians and music professionals have support for reduced cost repairs and rep</w:t>
      </w:r>
      <w:r w:rsidRPr="00520EA1">
        <w:rPr>
          <w:rFonts w:ascii="Arial" w:hAnsi="Arial" w:cs="Arial"/>
          <w:color w:val="3C3C3C"/>
          <w:sz w:val="22"/>
          <w:szCs w:val="22"/>
        </w:rPr>
        <w:t xml:space="preserve">lacement for damaged equipment as well as </w:t>
      </w:r>
      <w:r w:rsidR="004B584E" w:rsidRPr="00520EA1">
        <w:rPr>
          <w:rFonts w:ascii="Arial" w:eastAsia="Times New Roman" w:hAnsi="Arial" w:cs="Arial"/>
          <w:color w:val="333333"/>
          <w:sz w:val="22"/>
          <w:szCs w:val="22"/>
          <w:shd w:val="clear" w:color="auto" w:fill="FFFFFF"/>
        </w:rPr>
        <w:t>support music education</w:t>
      </w:r>
      <w:r w:rsidRPr="00520EA1">
        <w:rPr>
          <w:rFonts w:ascii="Arial" w:eastAsia="Times New Roman" w:hAnsi="Arial" w:cs="Arial"/>
          <w:color w:val="333333"/>
          <w:sz w:val="22"/>
          <w:szCs w:val="22"/>
          <w:shd w:val="clear" w:color="auto" w:fill="FFFFFF"/>
        </w:rPr>
        <w:t xml:space="preserve"> programs</w:t>
      </w:r>
      <w:r w:rsidR="004B584E" w:rsidRPr="00520EA1">
        <w:rPr>
          <w:rFonts w:ascii="Arial" w:eastAsia="Times New Roman" w:hAnsi="Arial" w:cs="Arial"/>
          <w:color w:val="333333"/>
          <w:sz w:val="22"/>
          <w:szCs w:val="22"/>
          <w:shd w:val="clear" w:color="auto" w:fill="FFFFFF"/>
        </w:rPr>
        <w:t xml:space="preserve"> </w:t>
      </w:r>
      <w:r w:rsidR="00AC3BF6" w:rsidRPr="00AC3BF6">
        <w:rPr>
          <w:rFonts w:ascii="Arial" w:eastAsia="Times New Roman" w:hAnsi="Arial" w:cs="Arial"/>
          <w:color w:val="333333"/>
          <w:sz w:val="22"/>
          <w:szCs w:val="22"/>
          <w:shd w:val="clear" w:color="auto" w:fill="FFFFFF"/>
        </w:rPr>
        <w:t xml:space="preserve">in the area </w:t>
      </w:r>
      <w:r w:rsidR="004B584E" w:rsidRPr="00520EA1">
        <w:rPr>
          <w:rFonts w:ascii="Arial" w:eastAsia="Times New Roman" w:hAnsi="Arial" w:cs="Arial"/>
          <w:color w:val="333333"/>
          <w:sz w:val="22"/>
          <w:szCs w:val="22"/>
          <w:shd w:val="clear" w:color="auto" w:fill="FFFFFF"/>
        </w:rPr>
        <w:t>for needs they may have from the devastation of Hurricane Harvey.</w:t>
      </w:r>
    </w:p>
    <w:p w14:paraId="1B720B50" w14:textId="77777777" w:rsidR="004B584E" w:rsidRPr="003335FA" w:rsidRDefault="004B584E" w:rsidP="00520EA1">
      <w:pPr>
        <w:pStyle w:val="Normal1"/>
        <w:ind w:right="-80"/>
        <w:rPr>
          <w:rFonts w:ascii="Arial" w:eastAsia="Times New Roman" w:hAnsi="Arial" w:cs="Arial"/>
          <w:color w:val="333333"/>
          <w:sz w:val="16"/>
          <w:szCs w:val="16"/>
          <w:shd w:val="clear" w:color="auto" w:fill="FFFFFF"/>
        </w:rPr>
      </w:pPr>
    </w:p>
    <w:p w14:paraId="5B221E7A" w14:textId="0E4DBB67" w:rsidR="002A2054" w:rsidRPr="00AC3BF6" w:rsidRDefault="00CC7729" w:rsidP="00520EA1">
      <w:pPr>
        <w:pStyle w:val="Normal1"/>
        <w:ind w:right="-80"/>
        <w:rPr>
          <w:rFonts w:ascii="Arial" w:eastAsia="Arial" w:hAnsi="Arial" w:cs="Arial"/>
          <w:sz w:val="22"/>
          <w:szCs w:val="22"/>
          <w:lang w:val="en-US"/>
        </w:rPr>
      </w:pPr>
      <w:r w:rsidRPr="00AC3BF6">
        <w:rPr>
          <w:rFonts w:ascii="Arial" w:eastAsia="Arial" w:hAnsi="Arial" w:cs="Arial"/>
          <w:sz w:val="22"/>
          <w:szCs w:val="22"/>
          <w:lang w:val="en-US"/>
        </w:rPr>
        <w:t xml:space="preserve">The </w:t>
      </w:r>
      <w:r w:rsidRPr="00AC3BF6">
        <w:rPr>
          <w:rFonts w:ascii="Arial" w:eastAsia="Arial" w:hAnsi="Arial" w:cs="Arial"/>
          <w:b/>
          <w:sz w:val="22"/>
          <w:szCs w:val="22"/>
          <w:lang w:val="en-US"/>
        </w:rPr>
        <w:t>MusiCares</w:t>
      </w:r>
      <w:r w:rsidRPr="00AC3BF6">
        <w:rPr>
          <w:rFonts w:ascii="Arial" w:eastAsia="Arial" w:hAnsi="Arial" w:cs="Arial"/>
          <w:sz w:val="22"/>
          <w:szCs w:val="22"/>
          <w:lang w:val="en-US"/>
        </w:rPr>
        <w:t xml:space="preserve"> relief fund has been established to support members of the music community affected by the recent devastation of Hurricane Harvey. Assistance includes coverage of basic living expenses such as shelter, food, utilities, and transportation; medical expenses, including doctor and hospital bills, and medications; clothing; instrument and recording equipment replacement; relocation costs; home repai</w:t>
      </w:r>
      <w:r w:rsidR="007679B5" w:rsidRPr="00AC3BF6">
        <w:rPr>
          <w:rFonts w:ascii="Arial" w:eastAsia="Arial" w:hAnsi="Arial" w:cs="Arial"/>
          <w:sz w:val="22"/>
          <w:szCs w:val="22"/>
          <w:lang w:val="en-US"/>
        </w:rPr>
        <w:t xml:space="preserve">rs; debris removal; and more. </w:t>
      </w:r>
      <w:r w:rsidRPr="00AC3BF6">
        <w:rPr>
          <w:rFonts w:ascii="Arial" w:eastAsia="Arial" w:hAnsi="Arial" w:cs="Arial"/>
          <w:sz w:val="22"/>
          <w:szCs w:val="22"/>
          <w:lang w:val="en-US"/>
        </w:rPr>
        <w:t xml:space="preserve">Musicians and music professionals can request disaster relief by contacting the South Regional </w:t>
      </w:r>
      <w:r w:rsidRPr="00AC3BF6">
        <w:rPr>
          <w:rFonts w:ascii="Arial" w:eastAsia="Arial" w:hAnsi="Arial" w:cs="Arial"/>
          <w:b/>
          <w:sz w:val="22"/>
          <w:szCs w:val="22"/>
          <w:lang w:val="en-US"/>
        </w:rPr>
        <w:t>MusiCares</w:t>
      </w:r>
      <w:r w:rsidRPr="00AC3BF6">
        <w:rPr>
          <w:rFonts w:ascii="Arial" w:eastAsia="Arial" w:hAnsi="Arial" w:cs="Arial"/>
          <w:sz w:val="22"/>
          <w:szCs w:val="22"/>
          <w:lang w:val="en-US"/>
        </w:rPr>
        <w:t xml:space="preserve"> office at 615.327.0050 or toll-free at 877.626.2748, or by submitting an</w:t>
      </w:r>
      <w:r w:rsidR="007679B5" w:rsidRPr="00AC3BF6">
        <w:rPr>
          <w:rFonts w:ascii="Arial" w:eastAsia="Arial" w:hAnsi="Arial" w:cs="Arial"/>
          <w:sz w:val="22"/>
          <w:szCs w:val="22"/>
          <w:lang w:val="en-US"/>
        </w:rPr>
        <w:t xml:space="preserve"> </w:t>
      </w:r>
      <w:r w:rsidR="00A55DB2">
        <w:fldChar w:fldCharType="begin"/>
      </w:r>
      <w:r w:rsidR="00A55DB2">
        <w:instrText xml:space="preserve"> HYPERLINK "http://www.grammy.com/sites/com/files/mc_disaster_relief_app.pdf" \t "_blank" </w:instrText>
      </w:r>
      <w:r w:rsidR="00A55DB2">
        <w:fldChar w:fldCharType="separate"/>
      </w:r>
      <w:r w:rsidRPr="00AC3BF6">
        <w:rPr>
          <w:rStyle w:val="Hyperlink"/>
          <w:rFonts w:ascii="Arial" w:eastAsia="Arial" w:hAnsi="Arial" w:cs="Arial"/>
          <w:b/>
          <w:bCs/>
          <w:sz w:val="22"/>
          <w:szCs w:val="22"/>
          <w:lang w:val="en-US"/>
        </w:rPr>
        <w:t>application</w:t>
      </w:r>
      <w:r w:rsidR="00A55DB2">
        <w:rPr>
          <w:rStyle w:val="Hyperlink"/>
          <w:rFonts w:ascii="Arial" w:eastAsia="Arial" w:hAnsi="Arial" w:cs="Arial"/>
          <w:b/>
          <w:bCs/>
          <w:sz w:val="22"/>
          <w:szCs w:val="22"/>
          <w:lang w:val="en-US"/>
        </w:rPr>
        <w:fldChar w:fldCharType="end"/>
      </w:r>
      <w:r w:rsidR="007679B5" w:rsidRPr="00AC3BF6">
        <w:rPr>
          <w:rFonts w:ascii="Arial" w:eastAsia="Arial" w:hAnsi="Arial" w:cs="Arial"/>
          <w:sz w:val="22"/>
          <w:szCs w:val="22"/>
          <w:lang w:val="en-US"/>
        </w:rPr>
        <w:t>.</w:t>
      </w:r>
    </w:p>
    <w:p w14:paraId="65D0791D" w14:textId="77777777" w:rsidR="006F21FC" w:rsidRPr="00AC3BF6" w:rsidRDefault="006F21FC" w:rsidP="00520EA1">
      <w:pPr>
        <w:pStyle w:val="Normal1"/>
        <w:ind w:right="-80"/>
        <w:rPr>
          <w:rFonts w:ascii="Arial" w:eastAsia="Arial" w:hAnsi="Arial" w:cs="Arial"/>
          <w:sz w:val="22"/>
          <w:szCs w:val="22"/>
        </w:rPr>
      </w:pPr>
    </w:p>
    <w:p w14:paraId="09C33ED5" w14:textId="77777777" w:rsidR="006F21FC" w:rsidRPr="00AC3BF6" w:rsidRDefault="00BA03FE" w:rsidP="00520EA1">
      <w:pPr>
        <w:pStyle w:val="Normal1"/>
        <w:ind w:right="-80"/>
        <w:jc w:val="center"/>
        <w:rPr>
          <w:rFonts w:ascii="Arial" w:eastAsia="Arial" w:hAnsi="Arial" w:cs="Arial"/>
          <w:sz w:val="22"/>
          <w:szCs w:val="22"/>
        </w:rPr>
      </w:pPr>
      <w:r w:rsidRPr="00AC3BF6">
        <w:rPr>
          <w:rFonts w:ascii="Arial" w:eastAsia="Arial" w:hAnsi="Arial" w:cs="Arial"/>
          <w:sz w:val="22"/>
          <w:szCs w:val="22"/>
        </w:rPr>
        <w:t>###</w:t>
      </w:r>
    </w:p>
    <w:p w14:paraId="7BFDB6E2" w14:textId="77777777" w:rsidR="001C6C9A" w:rsidRPr="00520EA1" w:rsidRDefault="001C6C9A" w:rsidP="00520EA1">
      <w:pPr>
        <w:pStyle w:val="Normal1"/>
        <w:ind w:right="-80"/>
        <w:rPr>
          <w:rFonts w:ascii="Arial" w:eastAsia="Arial" w:hAnsi="Arial" w:cs="Arial"/>
          <w:sz w:val="22"/>
          <w:szCs w:val="22"/>
        </w:rPr>
      </w:pPr>
    </w:p>
    <w:p w14:paraId="4B215A8F" w14:textId="77777777" w:rsidR="007D57E3" w:rsidRDefault="00B313D3" w:rsidP="00065086">
      <w:pPr>
        <w:rPr>
          <w:rFonts w:ascii="Arial" w:eastAsia="Arial" w:hAnsi="Arial" w:cs="Arial"/>
          <w:b/>
          <w:bCs/>
          <w:sz w:val="22"/>
          <w:szCs w:val="22"/>
          <w:lang w:val="en-US"/>
        </w:rPr>
      </w:pPr>
      <w:r w:rsidRPr="00520EA1">
        <w:rPr>
          <w:rFonts w:ascii="Arial" w:eastAsia="Arial" w:hAnsi="Arial" w:cs="Arial"/>
          <w:b/>
          <w:bCs/>
          <w:sz w:val="22"/>
          <w:szCs w:val="22"/>
          <w:lang w:val="en-US"/>
        </w:rPr>
        <w:t>About MusiCares:</w:t>
      </w:r>
    </w:p>
    <w:p w14:paraId="3CEF9AA0" w14:textId="7CBA6940" w:rsidR="00065086" w:rsidRPr="007D57E3" w:rsidRDefault="00065086" w:rsidP="00065086">
      <w:pPr>
        <w:rPr>
          <w:rFonts w:ascii="Arial" w:hAnsi="Arial" w:cs="Arial"/>
          <w:sz w:val="22"/>
          <w:szCs w:val="22"/>
        </w:rPr>
      </w:pPr>
      <w:r w:rsidRPr="007D57E3">
        <w:rPr>
          <w:rFonts w:ascii="Arial" w:hAnsi="Arial" w:cs="Arial"/>
          <w:sz w:val="22"/>
          <w:szCs w:val="22"/>
        </w:rPr>
        <w:t>A friend and ally of the music community</w:t>
      </w:r>
      <w:r w:rsidR="00154E9F">
        <w:rPr>
          <w:rFonts w:ascii="Arial" w:hAnsi="Arial" w:cs="Arial"/>
          <w:sz w:val="22"/>
          <w:szCs w:val="22"/>
        </w:rPr>
        <w:t xml:space="preserve">, </w:t>
      </w:r>
      <w:r w:rsidRPr="007D57E3">
        <w:rPr>
          <w:rStyle w:val="highlight"/>
          <w:rFonts w:ascii="Arial" w:hAnsi="Arial" w:cs="Arial"/>
          <w:color w:val="212121"/>
          <w:sz w:val="22"/>
          <w:szCs w:val="22"/>
        </w:rPr>
        <w:t>MusiCares</w:t>
      </w:r>
      <w:r w:rsidR="00154E9F">
        <w:rPr>
          <w:rFonts w:ascii="Arial" w:hAnsi="Arial" w:cs="Arial"/>
          <w:sz w:val="22"/>
          <w:szCs w:val="22"/>
        </w:rPr>
        <w:t xml:space="preserve"> </w:t>
      </w:r>
      <w:r w:rsidRPr="007D57E3">
        <w:rPr>
          <w:rFonts w:ascii="Arial" w:hAnsi="Arial" w:cs="Arial"/>
          <w:sz w:val="22"/>
          <w:szCs w:val="22"/>
        </w:rPr>
        <w:t>was established by the Recording Academy to safeguard the health and well-being of all music people. A four-star charity and safety net in times of need, MusiCares</w:t>
      </w:r>
      <w:r w:rsidR="00154E9F">
        <w:rPr>
          <w:rFonts w:ascii="Arial" w:hAnsi="Arial" w:cs="Arial"/>
          <w:sz w:val="22"/>
          <w:szCs w:val="22"/>
        </w:rPr>
        <w:t xml:space="preserve"> </w:t>
      </w:r>
      <w:bookmarkStart w:id="0" w:name="_GoBack"/>
      <w:bookmarkEnd w:id="0"/>
      <w:r w:rsidRPr="007D57E3">
        <w:rPr>
          <w:rFonts w:ascii="Arial" w:hAnsi="Arial" w:cs="Arial"/>
          <w:sz w:val="22"/>
          <w:szCs w:val="22"/>
        </w:rPr>
        <w:t>offers confidential preventative, recovery, and emergency programs to address financial, medical, and personal health issues. Through the generosity of our donors and volunteer professionals, our dedicated team works across the country to ensure the music community has the resources and support it needs.</w:t>
      </w:r>
    </w:p>
    <w:p w14:paraId="4F0BBE19" w14:textId="77777777" w:rsidR="00065086" w:rsidRPr="007D57E3" w:rsidRDefault="00065086" w:rsidP="00065086">
      <w:pPr>
        <w:rPr>
          <w:rFonts w:ascii="Arial" w:hAnsi="Arial" w:cs="Arial"/>
          <w:sz w:val="22"/>
          <w:szCs w:val="22"/>
        </w:rPr>
      </w:pPr>
    </w:p>
    <w:p w14:paraId="06320D8F" w14:textId="0370E4F8" w:rsidR="00B313D3" w:rsidRDefault="00065086" w:rsidP="00065086">
      <w:pPr>
        <w:pStyle w:val="Normal1"/>
        <w:ind w:right="-80"/>
        <w:rPr>
          <w:rFonts w:ascii="Arial" w:hAnsi="Arial" w:cs="Arial"/>
          <w:color w:val="3B3B3B"/>
          <w:sz w:val="22"/>
          <w:szCs w:val="22"/>
        </w:rPr>
      </w:pPr>
      <w:r w:rsidRPr="00065086">
        <w:rPr>
          <w:rFonts w:ascii="Arial" w:hAnsi="Arial" w:cs="Arial"/>
          <w:sz w:val="22"/>
          <w:szCs w:val="22"/>
        </w:rPr>
        <w:t xml:space="preserve">For more information, visit </w:t>
      </w:r>
      <w:hyperlink r:id="rId8" w:history="1">
        <w:r w:rsidRPr="007D57E3">
          <w:rPr>
            <w:rStyle w:val="Hyperlink"/>
            <w:rFonts w:ascii="Arial" w:hAnsi="Arial" w:cs="Arial"/>
            <w:sz w:val="22"/>
            <w:szCs w:val="22"/>
          </w:rPr>
          <w:t>www.musicares.org</w:t>
        </w:r>
      </w:hyperlink>
      <w:r w:rsidRPr="00065086">
        <w:rPr>
          <w:rFonts w:ascii="Arial" w:hAnsi="Arial" w:cs="Arial"/>
          <w:sz w:val="22"/>
          <w:szCs w:val="22"/>
        </w:rPr>
        <w:t xml:space="preserve">, "like" MusiCares on </w:t>
      </w:r>
      <w:hyperlink r:id="rId9" w:history="1">
        <w:r w:rsidRPr="007D57E3">
          <w:rPr>
            <w:rStyle w:val="Hyperlink"/>
            <w:rFonts w:ascii="Arial" w:hAnsi="Arial" w:cs="Arial"/>
            <w:sz w:val="22"/>
            <w:szCs w:val="22"/>
          </w:rPr>
          <w:t>Facebook</w:t>
        </w:r>
      </w:hyperlink>
      <w:r w:rsidRPr="00065086">
        <w:rPr>
          <w:rFonts w:ascii="Arial" w:hAnsi="Arial" w:cs="Arial"/>
          <w:sz w:val="22"/>
          <w:szCs w:val="22"/>
        </w:rPr>
        <w:t xml:space="preserve">, and follow @MusiCares on </w:t>
      </w:r>
      <w:hyperlink r:id="rId10" w:history="1">
        <w:r w:rsidRPr="007D57E3">
          <w:rPr>
            <w:rStyle w:val="Hyperlink"/>
            <w:rFonts w:ascii="Arial" w:hAnsi="Arial" w:cs="Arial"/>
            <w:sz w:val="22"/>
            <w:szCs w:val="22"/>
          </w:rPr>
          <w:t>Twitter</w:t>
        </w:r>
      </w:hyperlink>
      <w:r w:rsidRPr="00065086">
        <w:rPr>
          <w:rFonts w:ascii="Arial" w:hAnsi="Arial" w:cs="Arial"/>
          <w:color w:val="3B3B3B"/>
          <w:sz w:val="22"/>
          <w:szCs w:val="22"/>
        </w:rPr>
        <w:t xml:space="preserve"> </w:t>
      </w:r>
      <w:r w:rsidRPr="00065086">
        <w:rPr>
          <w:rFonts w:ascii="Arial" w:hAnsi="Arial" w:cs="Arial"/>
          <w:sz w:val="22"/>
          <w:szCs w:val="22"/>
        </w:rPr>
        <w:t xml:space="preserve">and </w:t>
      </w:r>
      <w:hyperlink r:id="rId11" w:history="1">
        <w:r w:rsidRPr="007D57E3">
          <w:rPr>
            <w:rStyle w:val="Hyperlink"/>
            <w:rFonts w:ascii="Arial" w:hAnsi="Arial" w:cs="Arial"/>
            <w:sz w:val="22"/>
            <w:szCs w:val="22"/>
          </w:rPr>
          <w:t>Instagram</w:t>
        </w:r>
      </w:hyperlink>
      <w:r w:rsidRPr="00065086">
        <w:rPr>
          <w:rFonts w:ascii="Arial" w:hAnsi="Arial" w:cs="Arial"/>
          <w:color w:val="3B3B3B"/>
          <w:sz w:val="22"/>
          <w:szCs w:val="22"/>
        </w:rPr>
        <w:t>.</w:t>
      </w:r>
    </w:p>
    <w:p w14:paraId="650AB5EC" w14:textId="77777777" w:rsidR="00065086" w:rsidRPr="00065086" w:rsidRDefault="00065086" w:rsidP="00065086">
      <w:pPr>
        <w:pStyle w:val="Normal1"/>
        <w:ind w:right="-80"/>
        <w:rPr>
          <w:rFonts w:ascii="Arial" w:eastAsia="Arial" w:hAnsi="Arial" w:cs="Arial"/>
          <w:sz w:val="22"/>
          <w:szCs w:val="22"/>
        </w:rPr>
      </w:pPr>
    </w:p>
    <w:p w14:paraId="28D7CF07" w14:textId="77777777" w:rsidR="006F21FC" w:rsidRPr="00520EA1" w:rsidRDefault="00BA03FE" w:rsidP="00520EA1">
      <w:pPr>
        <w:pStyle w:val="Normal1"/>
        <w:ind w:right="-80"/>
        <w:rPr>
          <w:rFonts w:ascii="Arial" w:eastAsia="Arial" w:hAnsi="Arial" w:cs="Arial"/>
          <w:b/>
          <w:sz w:val="22"/>
          <w:szCs w:val="22"/>
        </w:rPr>
      </w:pPr>
      <w:r w:rsidRPr="00520EA1">
        <w:rPr>
          <w:rFonts w:ascii="Arial" w:eastAsia="Arial" w:hAnsi="Arial" w:cs="Arial"/>
          <w:b/>
          <w:sz w:val="22"/>
          <w:szCs w:val="22"/>
        </w:rPr>
        <w:t>About Guitar Center:</w:t>
      </w:r>
    </w:p>
    <w:p w14:paraId="7A2E0FF0" w14:textId="05DBF63C" w:rsidR="006F21FC" w:rsidRPr="00520EA1" w:rsidRDefault="00154E9F" w:rsidP="00520EA1">
      <w:pPr>
        <w:pStyle w:val="Normal1"/>
        <w:ind w:right="-80"/>
        <w:rPr>
          <w:rFonts w:ascii="Arial" w:eastAsia="Arial" w:hAnsi="Arial" w:cs="Arial"/>
          <w:color w:val="0000FF"/>
          <w:sz w:val="22"/>
          <w:szCs w:val="22"/>
          <w:highlight w:val="white"/>
        </w:rPr>
      </w:pPr>
      <w:hyperlink r:id="rId12">
        <w:r w:rsidR="00BA03FE" w:rsidRPr="00520EA1">
          <w:rPr>
            <w:rFonts w:ascii="Arial" w:eastAsia="Arial" w:hAnsi="Arial" w:cs="Arial"/>
            <w:color w:val="1155CC"/>
            <w:sz w:val="22"/>
            <w:szCs w:val="22"/>
            <w:highlight w:val="white"/>
            <w:u w:val="single"/>
          </w:rPr>
          <w:t>Guitar Center</w:t>
        </w:r>
      </w:hyperlink>
      <w:r w:rsidR="00BA03FE" w:rsidRPr="00520EA1">
        <w:rPr>
          <w:rFonts w:ascii="Arial" w:eastAsia="Arial" w:hAnsi="Arial" w:cs="Arial"/>
          <w:color w:val="0000FF"/>
          <w:sz w:val="22"/>
          <w:szCs w:val="22"/>
          <w:highlight w:val="white"/>
        </w:rPr>
        <w:t xml:space="preserve"> </w:t>
      </w:r>
      <w:r w:rsidR="00BA03FE" w:rsidRPr="00520EA1">
        <w:rPr>
          <w:rFonts w:ascii="Arial" w:eastAsia="Arial" w:hAnsi="Arial" w:cs="Arial"/>
          <w:sz w:val="22"/>
          <w:szCs w:val="22"/>
          <w:highlight w:val="white"/>
        </w:rPr>
        <w:t xml:space="preserve">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 </w:t>
      </w:r>
      <w:hyperlink r:id="rId13">
        <w:r w:rsidR="00BA03FE" w:rsidRPr="00520EA1">
          <w:rPr>
            <w:rFonts w:ascii="Arial" w:eastAsia="Arial" w:hAnsi="Arial" w:cs="Arial"/>
            <w:color w:val="103CC0"/>
            <w:sz w:val="22"/>
            <w:szCs w:val="22"/>
            <w:highlight w:val="white"/>
            <w:u w:val="single"/>
          </w:rPr>
          <w:t>Guitar Center Lessons</w:t>
        </w:r>
      </w:hyperlink>
      <w:r w:rsidR="00BA03FE" w:rsidRPr="00520EA1">
        <w:rPr>
          <w:rFonts w:ascii="Arial" w:eastAsia="Arial" w:hAnsi="Arial" w:cs="Arial"/>
          <w:color w:val="0000FF"/>
          <w:sz w:val="22"/>
          <w:szCs w:val="22"/>
          <w:highlight w:val="white"/>
        </w:rPr>
        <w:t xml:space="preserve">, </w:t>
      </w:r>
      <w:r w:rsidR="00BA03FE" w:rsidRPr="00520EA1">
        <w:rPr>
          <w:rFonts w:ascii="Arial" w:eastAsia="Arial" w:hAnsi="Arial" w:cs="Arial"/>
          <w:sz w:val="22"/>
          <w:szCs w:val="22"/>
          <w:highlight w:val="white"/>
        </w:rPr>
        <w:t>where musicians of all ages and skill levels can learn to play a variety of instruments in many music genres;</w:t>
      </w:r>
      <w:r w:rsidR="00BA03FE" w:rsidRPr="00520EA1">
        <w:rPr>
          <w:rFonts w:ascii="Arial" w:eastAsia="Arial" w:hAnsi="Arial" w:cs="Arial"/>
          <w:color w:val="0000FF"/>
          <w:sz w:val="22"/>
          <w:szCs w:val="22"/>
          <w:highlight w:val="white"/>
        </w:rPr>
        <w:t xml:space="preserve"> </w:t>
      </w:r>
      <w:hyperlink r:id="rId14">
        <w:r w:rsidR="00BA03FE" w:rsidRPr="00520EA1">
          <w:rPr>
            <w:rFonts w:ascii="Arial" w:eastAsia="Arial" w:hAnsi="Arial" w:cs="Arial"/>
            <w:color w:val="103CC0"/>
            <w:sz w:val="22"/>
            <w:szCs w:val="22"/>
            <w:highlight w:val="white"/>
            <w:u w:val="single"/>
          </w:rPr>
          <w:t>GC Repairs</w:t>
        </w:r>
      </w:hyperlink>
      <w:r w:rsidR="00BA03FE" w:rsidRPr="00520EA1">
        <w:rPr>
          <w:rFonts w:ascii="Arial" w:eastAsia="Arial" w:hAnsi="Arial" w:cs="Arial"/>
          <w:color w:val="0000FF"/>
          <w:sz w:val="22"/>
          <w:szCs w:val="22"/>
          <w:highlight w:val="white"/>
        </w:rPr>
        <w:t xml:space="preserve">, </w:t>
      </w:r>
      <w:r w:rsidR="00BA03FE" w:rsidRPr="00520EA1">
        <w:rPr>
          <w:rFonts w:ascii="Arial" w:eastAsia="Arial" w:hAnsi="Arial" w:cs="Arial"/>
          <w:sz w:val="22"/>
          <w:szCs w:val="22"/>
          <w:highlight w:val="white"/>
        </w:rPr>
        <w:t xml:space="preserve">an on-site maintenance and repairs service; and </w:t>
      </w:r>
      <w:hyperlink r:id="rId15">
        <w:r w:rsidR="00BA03FE" w:rsidRPr="00520EA1">
          <w:rPr>
            <w:rFonts w:ascii="Arial" w:eastAsia="Arial" w:hAnsi="Arial" w:cs="Arial"/>
            <w:color w:val="103CC0"/>
            <w:sz w:val="22"/>
            <w:szCs w:val="22"/>
            <w:highlight w:val="white"/>
            <w:u w:val="single"/>
          </w:rPr>
          <w:t>GC Rentals</w:t>
        </w:r>
      </w:hyperlink>
      <w:r w:rsidR="00BA03FE" w:rsidRPr="00520EA1">
        <w:rPr>
          <w:rFonts w:ascii="Arial" w:eastAsia="Arial" w:hAnsi="Arial" w:cs="Arial"/>
          <w:color w:val="0000FF"/>
          <w:sz w:val="22"/>
          <w:szCs w:val="22"/>
          <w:highlight w:val="white"/>
        </w:rPr>
        <w:t xml:space="preserve">, </w:t>
      </w:r>
      <w:r w:rsidR="00BA03FE" w:rsidRPr="00520EA1">
        <w:rPr>
          <w:rFonts w:ascii="Arial" w:eastAsia="Arial" w:hAnsi="Arial" w:cs="Arial"/>
          <w:sz w:val="22"/>
          <w:szCs w:val="22"/>
          <w:highlight w:val="white"/>
        </w:rPr>
        <w:t>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BA03FE" w:rsidRPr="00520EA1">
        <w:rPr>
          <w:rFonts w:ascii="Arial" w:eastAsia="Arial" w:hAnsi="Arial" w:cs="Arial"/>
          <w:color w:val="0000FF"/>
          <w:sz w:val="22"/>
          <w:szCs w:val="22"/>
          <w:highlight w:val="white"/>
        </w:rPr>
        <w:t xml:space="preserve"> </w:t>
      </w:r>
      <w:hyperlink r:id="rId16">
        <w:r w:rsidR="00BA03FE" w:rsidRPr="00520EA1">
          <w:rPr>
            <w:rFonts w:ascii="Arial" w:eastAsia="Arial" w:hAnsi="Arial" w:cs="Arial"/>
            <w:color w:val="103CC0"/>
            <w:sz w:val="22"/>
            <w:szCs w:val="22"/>
            <w:highlight w:val="white"/>
            <w:u w:val="single"/>
          </w:rPr>
          <w:t>www.guitarcenter.com</w:t>
        </w:r>
      </w:hyperlink>
      <w:r w:rsidR="00BA03FE" w:rsidRPr="00520EA1">
        <w:rPr>
          <w:rFonts w:ascii="Arial" w:eastAsia="Arial" w:hAnsi="Arial" w:cs="Arial"/>
          <w:color w:val="0000FF"/>
          <w:sz w:val="22"/>
          <w:szCs w:val="22"/>
          <w:highlight w:val="white"/>
        </w:rPr>
        <w:t xml:space="preserve">. </w:t>
      </w:r>
    </w:p>
    <w:p w14:paraId="54266691" w14:textId="77777777" w:rsidR="006F21FC" w:rsidRPr="00520EA1" w:rsidRDefault="00BA03FE" w:rsidP="00520EA1">
      <w:pPr>
        <w:pStyle w:val="Normal1"/>
        <w:ind w:right="-80"/>
        <w:rPr>
          <w:rFonts w:ascii="Arial" w:eastAsia="Arial" w:hAnsi="Arial" w:cs="Arial"/>
          <w:color w:val="0000FF"/>
          <w:sz w:val="22"/>
          <w:szCs w:val="22"/>
          <w:highlight w:val="white"/>
        </w:rPr>
      </w:pPr>
      <w:r w:rsidRPr="00520EA1">
        <w:rPr>
          <w:rFonts w:ascii="Arial" w:eastAsia="Arial" w:hAnsi="Arial" w:cs="Arial"/>
          <w:color w:val="0000FF"/>
          <w:sz w:val="22"/>
          <w:szCs w:val="22"/>
          <w:highlight w:val="white"/>
        </w:rPr>
        <w:t xml:space="preserve"> </w:t>
      </w:r>
    </w:p>
    <w:p w14:paraId="6039B698" w14:textId="77777777" w:rsidR="006F21FC" w:rsidRPr="00520EA1" w:rsidRDefault="00BA03FE" w:rsidP="00520EA1">
      <w:pPr>
        <w:pStyle w:val="Normal1"/>
        <w:ind w:right="-80"/>
        <w:rPr>
          <w:rFonts w:ascii="Arial" w:eastAsia="Arial" w:hAnsi="Arial" w:cs="Arial"/>
          <w:color w:val="0000FF"/>
          <w:sz w:val="22"/>
          <w:szCs w:val="22"/>
          <w:highlight w:val="white"/>
        </w:rPr>
      </w:pPr>
      <w:r w:rsidRPr="00520EA1">
        <w:rPr>
          <w:rFonts w:ascii="Arial" w:eastAsia="Arial" w:hAnsi="Arial" w:cs="Arial"/>
          <w:sz w:val="22"/>
          <w:szCs w:val="22"/>
          <w:highlight w:val="white"/>
        </w:rPr>
        <w:t>You can visit our press room at</w:t>
      </w:r>
      <w:hyperlink r:id="rId17">
        <w:r w:rsidRPr="00520EA1">
          <w:rPr>
            <w:rFonts w:ascii="Arial" w:eastAsia="Arial" w:hAnsi="Arial" w:cs="Arial"/>
            <w:color w:val="0C0C0C"/>
            <w:sz w:val="22"/>
            <w:szCs w:val="22"/>
            <w:highlight w:val="white"/>
          </w:rPr>
          <w:t xml:space="preserve"> </w:t>
        </w:r>
      </w:hyperlink>
      <w:hyperlink r:id="rId18">
        <w:r w:rsidRPr="00520EA1">
          <w:rPr>
            <w:rFonts w:ascii="Arial" w:eastAsia="Arial" w:hAnsi="Arial" w:cs="Arial"/>
            <w:color w:val="1155CC"/>
            <w:sz w:val="22"/>
            <w:szCs w:val="22"/>
            <w:highlight w:val="white"/>
            <w:u w:val="single"/>
          </w:rPr>
          <w:t>http://www.guitarcenter.com/pages/press-room</w:t>
        </w:r>
      </w:hyperlink>
      <w:r w:rsidRPr="00520EA1">
        <w:rPr>
          <w:rFonts w:ascii="Arial" w:eastAsia="Arial" w:hAnsi="Arial" w:cs="Arial"/>
          <w:color w:val="0000FF"/>
          <w:sz w:val="22"/>
          <w:szCs w:val="22"/>
          <w:highlight w:val="white"/>
        </w:rPr>
        <w:t>,</w:t>
      </w:r>
      <w:r w:rsidRPr="00520EA1">
        <w:rPr>
          <w:rFonts w:ascii="Arial" w:eastAsia="Arial" w:hAnsi="Arial" w:cs="Arial"/>
          <w:color w:val="0C0C0C"/>
          <w:sz w:val="22"/>
          <w:szCs w:val="22"/>
          <w:highlight w:val="white"/>
        </w:rPr>
        <w:t xml:space="preserve"> </w:t>
      </w:r>
      <w:r w:rsidRPr="00520EA1">
        <w:rPr>
          <w:rFonts w:ascii="Arial" w:eastAsia="Arial" w:hAnsi="Arial" w:cs="Arial"/>
          <w:sz w:val="22"/>
          <w:szCs w:val="22"/>
          <w:highlight w:val="white"/>
        </w:rPr>
        <w:t>and send media inquiries to</w:t>
      </w:r>
      <w:r w:rsidRPr="00520EA1">
        <w:rPr>
          <w:rFonts w:ascii="Arial" w:eastAsia="Arial" w:hAnsi="Arial" w:cs="Arial"/>
          <w:color w:val="0C0C0C"/>
          <w:sz w:val="22"/>
          <w:szCs w:val="22"/>
          <w:highlight w:val="white"/>
        </w:rPr>
        <w:t xml:space="preserve"> </w:t>
      </w:r>
      <w:r w:rsidRPr="00520EA1">
        <w:rPr>
          <w:rFonts w:ascii="Arial" w:eastAsia="Arial" w:hAnsi="Arial" w:cs="Arial"/>
          <w:color w:val="1155CC"/>
          <w:sz w:val="22"/>
          <w:szCs w:val="22"/>
          <w:highlight w:val="white"/>
          <w:u w:val="single"/>
        </w:rPr>
        <w:t>media@guitarcenter.com</w:t>
      </w:r>
      <w:r w:rsidRPr="00520EA1">
        <w:rPr>
          <w:rFonts w:ascii="Arial" w:eastAsia="Arial" w:hAnsi="Arial" w:cs="Arial"/>
          <w:color w:val="0000FF"/>
          <w:sz w:val="22"/>
          <w:szCs w:val="22"/>
          <w:highlight w:val="white"/>
        </w:rPr>
        <w:t>.</w:t>
      </w:r>
    </w:p>
    <w:p w14:paraId="211ED0F8" w14:textId="77777777" w:rsidR="006F21FC" w:rsidRPr="00AC3BF6" w:rsidRDefault="00BA03FE" w:rsidP="00520EA1">
      <w:pPr>
        <w:pStyle w:val="Normal1"/>
        <w:ind w:right="-80"/>
        <w:rPr>
          <w:rFonts w:ascii="Arial" w:eastAsia="Arial" w:hAnsi="Arial" w:cs="Arial"/>
          <w:sz w:val="22"/>
          <w:szCs w:val="22"/>
        </w:rPr>
      </w:pPr>
      <w:r w:rsidRPr="00520EA1">
        <w:rPr>
          <w:rFonts w:ascii="Arial" w:eastAsia="Arial" w:hAnsi="Arial" w:cs="Arial"/>
          <w:color w:val="0000FF"/>
          <w:sz w:val="22"/>
          <w:szCs w:val="22"/>
        </w:rPr>
        <w:t xml:space="preserve"> </w:t>
      </w:r>
    </w:p>
    <w:p w14:paraId="36437537" w14:textId="77777777" w:rsidR="006F21FC" w:rsidRPr="00AC3BF6" w:rsidRDefault="00BA03FE" w:rsidP="00520EA1">
      <w:pPr>
        <w:pStyle w:val="Normal1"/>
        <w:ind w:right="-80"/>
        <w:jc w:val="both"/>
        <w:rPr>
          <w:rFonts w:ascii="Arial" w:eastAsia="Arial" w:hAnsi="Arial" w:cs="Arial"/>
          <w:b/>
          <w:sz w:val="22"/>
          <w:szCs w:val="22"/>
        </w:rPr>
      </w:pPr>
      <w:r w:rsidRPr="00AC3BF6">
        <w:rPr>
          <w:rFonts w:ascii="Arial" w:eastAsia="Arial" w:hAnsi="Arial" w:cs="Arial"/>
          <w:b/>
          <w:sz w:val="22"/>
          <w:szCs w:val="22"/>
        </w:rPr>
        <w:t>FOR MORE INFORMATION PLEASE CONTACT:</w:t>
      </w:r>
    </w:p>
    <w:p w14:paraId="54F47E85" w14:textId="77777777" w:rsidR="007F06AA" w:rsidRPr="00AC3BF6" w:rsidRDefault="007F06AA" w:rsidP="00520EA1">
      <w:pPr>
        <w:pStyle w:val="Normal1"/>
        <w:ind w:right="-80"/>
        <w:rPr>
          <w:rFonts w:ascii="Arial" w:eastAsia="Arial" w:hAnsi="Arial" w:cs="Arial"/>
          <w:sz w:val="22"/>
          <w:szCs w:val="22"/>
          <w:highlight w:val="white"/>
        </w:rPr>
      </w:pPr>
      <w:r w:rsidRPr="00AC3BF6">
        <w:rPr>
          <w:rFonts w:ascii="Arial" w:eastAsia="Arial" w:hAnsi="Arial" w:cs="Arial"/>
          <w:sz w:val="22"/>
          <w:szCs w:val="22"/>
          <w:highlight w:val="white"/>
        </w:rPr>
        <w:t>Clyne Me</w:t>
      </w:r>
      <w:r w:rsidR="006B2AC6" w:rsidRPr="00AC3BF6">
        <w:rPr>
          <w:rFonts w:ascii="Arial" w:eastAsia="Arial" w:hAnsi="Arial" w:cs="Arial"/>
          <w:sz w:val="22"/>
          <w:szCs w:val="22"/>
          <w:highlight w:val="white"/>
        </w:rPr>
        <w:t>di</w:t>
      </w:r>
      <w:r w:rsidRPr="00AC3BF6">
        <w:rPr>
          <w:rFonts w:ascii="Arial" w:eastAsia="Arial" w:hAnsi="Arial" w:cs="Arial"/>
          <w:sz w:val="22"/>
          <w:szCs w:val="22"/>
          <w:highlight w:val="white"/>
        </w:rPr>
        <w:t xml:space="preserve">a | 615.662.1616 | </w:t>
      </w:r>
      <w:hyperlink r:id="rId19" w:history="1">
        <w:r w:rsidRPr="00AC3BF6">
          <w:rPr>
            <w:rStyle w:val="Hyperlink"/>
            <w:rFonts w:ascii="Arial" w:eastAsia="Arial" w:hAnsi="Arial" w:cs="Arial"/>
            <w:sz w:val="22"/>
            <w:szCs w:val="22"/>
            <w:highlight w:val="white"/>
          </w:rPr>
          <w:t>pr@clynemedia.com</w:t>
        </w:r>
      </w:hyperlink>
      <w:r w:rsidRPr="00AC3BF6">
        <w:rPr>
          <w:rFonts w:ascii="Arial" w:eastAsia="Arial" w:hAnsi="Arial" w:cs="Arial"/>
          <w:color w:val="1155CC"/>
          <w:sz w:val="22"/>
          <w:szCs w:val="22"/>
          <w:highlight w:val="white"/>
        </w:rPr>
        <w:t xml:space="preserve"> </w:t>
      </w:r>
    </w:p>
    <w:p w14:paraId="42A68F5B" w14:textId="77777777" w:rsidR="006F21FC" w:rsidRPr="00AC3BF6" w:rsidRDefault="00BA03FE" w:rsidP="00520EA1">
      <w:pPr>
        <w:pStyle w:val="Normal1"/>
        <w:ind w:right="-80"/>
        <w:rPr>
          <w:rFonts w:ascii="Arial" w:eastAsia="Arial" w:hAnsi="Arial" w:cs="Arial"/>
          <w:sz w:val="22"/>
          <w:szCs w:val="22"/>
          <w:highlight w:val="white"/>
        </w:rPr>
      </w:pPr>
      <w:r w:rsidRPr="00AC3BF6">
        <w:rPr>
          <w:rFonts w:ascii="Arial" w:eastAsia="Arial" w:hAnsi="Arial" w:cs="Arial"/>
          <w:sz w:val="22"/>
          <w:szCs w:val="22"/>
          <w:highlight w:val="white"/>
        </w:rPr>
        <w:t xml:space="preserve">Praytell Agency | </w:t>
      </w:r>
      <w:hyperlink r:id="rId20" w:history="1">
        <w:r w:rsidR="007F06AA" w:rsidRPr="00AC3BF6">
          <w:rPr>
            <w:rStyle w:val="Hyperlink"/>
            <w:rFonts w:ascii="Arial" w:eastAsia="Arial" w:hAnsi="Arial" w:cs="Arial"/>
            <w:sz w:val="22"/>
            <w:szCs w:val="22"/>
            <w:highlight w:val="white"/>
          </w:rPr>
          <w:t>guitarcenter@praytellagency.com</w:t>
        </w:r>
      </w:hyperlink>
      <w:r w:rsidR="007F06AA" w:rsidRPr="00AC3BF6">
        <w:rPr>
          <w:rFonts w:ascii="Arial" w:eastAsia="Arial" w:hAnsi="Arial" w:cs="Arial"/>
          <w:color w:val="1155CC"/>
          <w:sz w:val="22"/>
          <w:szCs w:val="22"/>
          <w:highlight w:val="white"/>
        </w:rPr>
        <w:t xml:space="preserve"> </w:t>
      </w:r>
      <w:r w:rsidRPr="00AC3BF6">
        <w:rPr>
          <w:rFonts w:ascii="Arial" w:eastAsia="Arial" w:hAnsi="Arial" w:cs="Arial"/>
          <w:sz w:val="22"/>
          <w:szCs w:val="22"/>
          <w:highlight w:val="white"/>
        </w:rPr>
        <w:t xml:space="preserve"> </w:t>
      </w:r>
    </w:p>
    <w:p w14:paraId="0AD66423" w14:textId="77777777" w:rsidR="006F21FC" w:rsidRPr="00AC3BF6" w:rsidRDefault="00BA03FE" w:rsidP="00520EA1">
      <w:pPr>
        <w:pStyle w:val="Normal1"/>
        <w:ind w:right="-80"/>
        <w:rPr>
          <w:rFonts w:ascii="Arial" w:eastAsia="Arial" w:hAnsi="Arial" w:cs="Arial"/>
          <w:sz w:val="22"/>
          <w:szCs w:val="22"/>
          <w:highlight w:val="white"/>
        </w:rPr>
      </w:pPr>
      <w:r w:rsidRPr="00AC3BF6">
        <w:rPr>
          <w:rFonts w:ascii="Arial" w:eastAsia="Arial" w:hAnsi="Arial" w:cs="Arial"/>
          <w:sz w:val="22"/>
          <w:szCs w:val="22"/>
          <w:highlight w:val="white"/>
        </w:rPr>
        <w:t>Guitar Center | 818.735.8800|</w:t>
      </w:r>
      <w:r w:rsidRPr="00AC3BF6">
        <w:rPr>
          <w:rFonts w:ascii="Arial" w:eastAsia="Arial" w:hAnsi="Arial" w:cs="Arial"/>
          <w:b/>
          <w:sz w:val="22"/>
          <w:szCs w:val="22"/>
          <w:highlight w:val="white"/>
        </w:rPr>
        <w:t xml:space="preserve"> </w:t>
      </w:r>
      <w:hyperlink r:id="rId21" w:history="1">
        <w:r w:rsidR="007F06AA" w:rsidRPr="00AC3BF6">
          <w:rPr>
            <w:rStyle w:val="Hyperlink"/>
            <w:rFonts w:ascii="Arial" w:eastAsia="Arial" w:hAnsi="Arial" w:cs="Arial"/>
            <w:sz w:val="22"/>
            <w:szCs w:val="22"/>
            <w:highlight w:val="white"/>
          </w:rPr>
          <w:t>media@guitarcenter.com</w:t>
        </w:r>
      </w:hyperlink>
      <w:r w:rsidR="007F06AA" w:rsidRPr="00AC3BF6">
        <w:rPr>
          <w:rFonts w:ascii="Arial" w:eastAsia="Arial" w:hAnsi="Arial" w:cs="Arial"/>
          <w:sz w:val="22"/>
          <w:szCs w:val="22"/>
          <w:highlight w:val="white"/>
        </w:rPr>
        <w:t xml:space="preserve"> </w:t>
      </w:r>
      <w:r w:rsidRPr="00AC3BF6">
        <w:rPr>
          <w:rFonts w:ascii="Arial" w:eastAsia="Arial" w:hAnsi="Arial" w:cs="Arial"/>
          <w:sz w:val="22"/>
          <w:szCs w:val="22"/>
          <w:highlight w:val="white"/>
        </w:rPr>
        <w:t xml:space="preserve">  </w:t>
      </w:r>
    </w:p>
    <w:p w14:paraId="5DCC5087" w14:textId="2E0B7A0F" w:rsidR="006F21FC" w:rsidRPr="00AC3BF6" w:rsidRDefault="003D3554" w:rsidP="00520EA1">
      <w:pPr>
        <w:pStyle w:val="Normal1"/>
        <w:ind w:right="-80"/>
        <w:rPr>
          <w:rFonts w:ascii="Arial" w:eastAsia="Arial" w:hAnsi="Arial" w:cs="Arial"/>
          <w:sz w:val="22"/>
          <w:szCs w:val="22"/>
        </w:rPr>
      </w:pPr>
      <w:r>
        <w:rPr>
          <w:rFonts w:ascii="Arial" w:eastAsia="Arial" w:hAnsi="Arial" w:cs="Arial"/>
          <w:sz w:val="22"/>
          <w:szCs w:val="22"/>
        </w:rPr>
        <w:t xml:space="preserve">Christina Cassidy </w:t>
      </w:r>
      <w:r>
        <w:rPr>
          <w:rFonts w:ascii="Arial" w:eastAsia="Arial" w:hAnsi="Arial" w:cs="Arial"/>
          <w:sz w:val="22"/>
          <w:szCs w:val="22"/>
          <w:highlight w:val="white"/>
        </w:rPr>
        <w:t>| 310.581.8670</w:t>
      </w:r>
      <w:r w:rsidRPr="00AC3BF6">
        <w:rPr>
          <w:rFonts w:ascii="Arial" w:eastAsia="Arial" w:hAnsi="Arial" w:cs="Arial"/>
          <w:sz w:val="22"/>
          <w:szCs w:val="22"/>
          <w:highlight w:val="white"/>
        </w:rPr>
        <w:t>|</w:t>
      </w:r>
      <w:r w:rsidRPr="00AC3BF6">
        <w:rPr>
          <w:rFonts w:ascii="Arial" w:eastAsia="Arial" w:hAnsi="Arial" w:cs="Arial"/>
          <w:b/>
          <w:sz w:val="22"/>
          <w:szCs w:val="22"/>
          <w:highlight w:val="white"/>
        </w:rPr>
        <w:t xml:space="preserve"> </w:t>
      </w:r>
      <w:hyperlink r:id="rId22" w:history="1">
        <w:r w:rsidRPr="003D3554">
          <w:rPr>
            <w:rStyle w:val="Hyperlink"/>
            <w:rFonts w:ascii="Arial" w:eastAsia="Arial" w:hAnsi="Arial" w:cs="Arial"/>
            <w:sz w:val="22"/>
            <w:szCs w:val="22"/>
            <w:highlight w:val="white"/>
          </w:rPr>
          <w:t>christina.cassidy@grammy.com</w:t>
        </w:r>
      </w:hyperlink>
    </w:p>
    <w:p w14:paraId="023A45A1" w14:textId="77777777" w:rsidR="006F21FC" w:rsidRDefault="006F21FC">
      <w:pPr>
        <w:pStyle w:val="Normal1"/>
        <w:ind w:right="-90"/>
        <w:rPr>
          <w:rFonts w:ascii="Helvetica Neue" w:eastAsia="Helvetica Neue" w:hAnsi="Helvetica Neue" w:cs="Helvetica Neue"/>
          <w:b/>
          <w:sz w:val="28"/>
          <w:szCs w:val="28"/>
        </w:rPr>
      </w:pPr>
    </w:p>
    <w:sectPr w:rsidR="006F21FC" w:rsidSect="007647F1">
      <w:headerReference w:type="default" r:id="rId23"/>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43DFC" w14:textId="77777777" w:rsidR="00F92FC4" w:rsidRDefault="00F92FC4">
      <w:r>
        <w:separator/>
      </w:r>
    </w:p>
  </w:endnote>
  <w:endnote w:type="continuationSeparator" w:id="0">
    <w:p w14:paraId="67D856B5" w14:textId="77777777" w:rsidR="00F92FC4" w:rsidRDefault="00F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D1E17" w14:textId="77777777" w:rsidR="00F92FC4" w:rsidRDefault="00F92FC4">
      <w:r>
        <w:separator/>
      </w:r>
    </w:p>
  </w:footnote>
  <w:footnote w:type="continuationSeparator" w:id="0">
    <w:p w14:paraId="7FEEA97B" w14:textId="77777777" w:rsidR="00F92FC4" w:rsidRDefault="00F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72F1" w14:textId="77777777" w:rsidR="003335FA" w:rsidRDefault="003335FA" w:rsidP="00A55DB2">
    <w:pPr>
      <w:pStyle w:val="Normal1"/>
      <w:ind w:right="-90"/>
    </w:pPr>
  </w:p>
  <w:p w14:paraId="3258B971" w14:textId="17AE87E8" w:rsidR="008B6EA1" w:rsidRDefault="00A55DB2" w:rsidP="00A55DB2">
    <w:pPr>
      <w:pStyle w:val="Normal1"/>
      <w:ind w:right="-90"/>
    </w:pPr>
    <w:r>
      <w:rPr>
        <w:noProof/>
        <w:lang w:val="en-US"/>
      </w:rPr>
      <w:drawing>
        <wp:inline distT="0" distB="0" distL="0" distR="0" wp14:anchorId="113C8C15" wp14:editId="1DA092F2">
          <wp:extent cx="3100525" cy="660400"/>
          <wp:effectExtent l="0" t="0" r="0" b="0"/>
          <wp:docPr id="2" name="Picture 2" descr="Macintosh HD:private:var:folders:6d:lzj61k9d5bs_gcblmx6bq1xhspgy4r:T:TemporaryItems:RA_MC_Logo_P_CMYK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d:lzj61k9d5bs_gcblmx6bq1xhspgy4r:T:TemporaryItems:RA_MC_Logo_P_CMYK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157" cy="660535"/>
                  </a:xfrm>
                  <a:prstGeom prst="rect">
                    <a:avLst/>
                  </a:prstGeom>
                  <a:noFill/>
                  <a:ln>
                    <a:noFill/>
                  </a:ln>
                </pic:spPr>
              </pic:pic>
            </a:graphicData>
          </a:graphic>
        </wp:inline>
      </w:drawing>
    </w:r>
    <w:r>
      <w:t xml:space="preserve"> </w:t>
    </w:r>
    <w:r>
      <w:tab/>
    </w:r>
    <w:r>
      <w:tab/>
    </w:r>
    <w:r>
      <w:tab/>
    </w:r>
    <w:r>
      <w:tab/>
    </w:r>
    <w:r>
      <w:rPr>
        <w:noProof/>
        <w:lang w:val="en-US"/>
      </w:rPr>
      <w:drawing>
        <wp:inline distT="114300" distB="114300" distL="114300" distR="114300" wp14:anchorId="5CDA87E7" wp14:editId="469C8903">
          <wp:extent cx="1833563" cy="128285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833563" cy="128285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BDB"/>
    <w:multiLevelType w:val="multilevel"/>
    <w:tmpl w:val="4B64B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A8E6473"/>
    <w:multiLevelType w:val="hybridMultilevel"/>
    <w:tmpl w:val="9A2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21FC"/>
    <w:rsid w:val="0004604A"/>
    <w:rsid w:val="00064B99"/>
    <w:rsid w:val="00065086"/>
    <w:rsid w:val="001446C9"/>
    <w:rsid w:val="00154E9F"/>
    <w:rsid w:val="0015576A"/>
    <w:rsid w:val="00185E6A"/>
    <w:rsid w:val="001A2690"/>
    <w:rsid w:val="001C6C9A"/>
    <w:rsid w:val="001D2619"/>
    <w:rsid w:val="00201D6D"/>
    <w:rsid w:val="00204AC9"/>
    <w:rsid w:val="002576A5"/>
    <w:rsid w:val="002A2054"/>
    <w:rsid w:val="003073FC"/>
    <w:rsid w:val="003335FA"/>
    <w:rsid w:val="00380BBE"/>
    <w:rsid w:val="003C426C"/>
    <w:rsid w:val="003D3554"/>
    <w:rsid w:val="0043245D"/>
    <w:rsid w:val="004471FE"/>
    <w:rsid w:val="00466D83"/>
    <w:rsid w:val="00474CFB"/>
    <w:rsid w:val="0048475F"/>
    <w:rsid w:val="004B584E"/>
    <w:rsid w:val="004E65B7"/>
    <w:rsid w:val="005041FB"/>
    <w:rsid w:val="00510ACC"/>
    <w:rsid w:val="00520EA1"/>
    <w:rsid w:val="00556D6F"/>
    <w:rsid w:val="005A59A8"/>
    <w:rsid w:val="0064057D"/>
    <w:rsid w:val="0069657C"/>
    <w:rsid w:val="006A087B"/>
    <w:rsid w:val="006B2AC6"/>
    <w:rsid w:val="006C78F7"/>
    <w:rsid w:val="006F21FC"/>
    <w:rsid w:val="007647F1"/>
    <w:rsid w:val="007679B5"/>
    <w:rsid w:val="007D57E3"/>
    <w:rsid w:val="007F06AA"/>
    <w:rsid w:val="00883908"/>
    <w:rsid w:val="008B6EA1"/>
    <w:rsid w:val="008E15B3"/>
    <w:rsid w:val="009256A4"/>
    <w:rsid w:val="00947A4B"/>
    <w:rsid w:val="009552B6"/>
    <w:rsid w:val="00A048FB"/>
    <w:rsid w:val="00A55DB2"/>
    <w:rsid w:val="00A94967"/>
    <w:rsid w:val="00AC3BF6"/>
    <w:rsid w:val="00AE0BF7"/>
    <w:rsid w:val="00B27F9C"/>
    <w:rsid w:val="00B313D3"/>
    <w:rsid w:val="00BA03FE"/>
    <w:rsid w:val="00BE232E"/>
    <w:rsid w:val="00C0733D"/>
    <w:rsid w:val="00C517A2"/>
    <w:rsid w:val="00C772B4"/>
    <w:rsid w:val="00C937FC"/>
    <w:rsid w:val="00CA6B58"/>
    <w:rsid w:val="00CC7729"/>
    <w:rsid w:val="00CE33EE"/>
    <w:rsid w:val="00CF5C3B"/>
    <w:rsid w:val="00D10C1E"/>
    <w:rsid w:val="00D56BC3"/>
    <w:rsid w:val="00DE54CC"/>
    <w:rsid w:val="00E27237"/>
    <w:rsid w:val="00E63DD5"/>
    <w:rsid w:val="00EE488A"/>
    <w:rsid w:val="00F22C50"/>
    <w:rsid w:val="00F378DF"/>
    <w:rsid w:val="00F92FC4"/>
    <w:rsid w:val="00FC6792"/>
    <w:rsid w:val="00FD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4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D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03FE"/>
    <w:rPr>
      <w:sz w:val="18"/>
      <w:szCs w:val="18"/>
    </w:rPr>
  </w:style>
  <w:style w:type="paragraph" w:styleId="CommentText">
    <w:name w:val="annotation text"/>
    <w:basedOn w:val="Normal"/>
    <w:link w:val="CommentTextChar"/>
    <w:uiPriority w:val="99"/>
    <w:semiHidden/>
    <w:unhideWhenUsed/>
    <w:rsid w:val="00BA03FE"/>
  </w:style>
  <w:style w:type="character" w:customStyle="1" w:styleId="CommentTextChar">
    <w:name w:val="Comment Text Char"/>
    <w:basedOn w:val="DefaultParagraphFont"/>
    <w:link w:val="CommentText"/>
    <w:uiPriority w:val="99"/>
    <w:semiHidden/>
    <w:rsid w:val="00BA03FE"/>
  </w:style>
  <w:style w:type="paragraph" w:styleId="CommentSubject">
    <w:name w:val="annotation subject"/>
    <w:basedOn w:val="CommentText"/>
    <w:next w:val="CommentText"/>
    <w:link w:val="CommentSubjectChar"/>
    <w:uiPriority w:val="99"/>
    <w:semiHidden/>
    <w:unhideWhenUsed/>
    <w:rsid w:val="00BA03FE"/>
    <w:rPr>
      <w:b/>
      <w:bCs/>
      <w:sz w:val="20"/>
      <w:szCs w:val="20"/>
    </w:rPr>
  </w:style>
  <w:style w:type="character" w:customStyle="1" w:styleId="CommentSubjectChar">
    <w:name w:val="Comment Subject Char"/>
    <w:basedOn w:val="CommentTextChar"/>
    <w:link w:val="CommentSubject"/>
    <w:uiPriority w:val="99"/>
    <w:semiHidden/>
    <w:rsid w:val="00BA03FE"/>
    <w:rPr>
      <w:b/>
      <w:bCs/>
      <w:sz w:val="20"/>
      <w:szCs w:val="20"/>
    </w:rPr>
  </w:style>
  <w:style w:type="paragraph" w:styleId="Revision">
    <w:name w:val="Revision"/>
    <w:hidden/>
    <w:uiPriority w:val="99"/>
    <w:semiHidden/>
    <w:rsid w:val="009256A4"/>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7647F1"/>
    <w:rPr>
      <w:rFonts w:ascii="Times New Roman" w:hAnsi="Times New Roman" w:cs="Times New Roman"/>
    </w:rPr>
  </w:style>
  <w:style w:type="character" w:styleId="Hyperlink">
    <w:name w:val="Hyperlink"/>
    <w:basedOn w:val="DefaultParagraphFont"/>
    <w:uiPriority w:val="99"/>
    <w:unhideWhenUsed/>
    <w:rsid w:val="007F06AA"/>
    <w:rPr>
      <w:color w:val="0000FF" w:themeColor="hyperlink"/>
      <w:u w:val="single"/>
    </w:rPr>
  </w:style>
  <w:style w:type="paragraph" w:styleId="Header">
    <w:name w:val="header"/>
    <w:basedOn w:val="Normal"/>
    <w:link w:val="HeaderChar"/>
    <w:uiPriority w:val="99"/>
    <w:unhideWhenUsed/>
    <w:rsid w:val="001A2690"/>
    <w:pPr>
      <w:tabs>
        <w:tab w:val="center" w:pos="4320"/>
        <w:tab w:val="right" w:pos="8640"/>
      </w:tabs>
    </w:pPr>
  </w:style>
  <w:style w:type="character" w:customStyle="1" w:styleId="HeaderChar">
    <w:name w:val="Header Char"/>
    <w:basedOn w:val="DefaultParagraphFont"/>
    <w:link w:val="Header"/>
    <w:uiPriority w:val="99"/>
    <w:rsid w:val="001A2690"/>
  </w:style>
  <w:style w:type="paragraph" w:styleId="Footer">
    <w:name w:val="footer"/>
    <w:basedOn w:val="Normal"/>
    <w:link w:val="FooterChar"/>
    <w:uiPriority w:val="99"/>
    <w:unhideWhenUsed/>
    <w:rsid w:val="001A2690"/>
    <w:pPr>
      <w:tabs>
        <w:tab w:val="center" w:pos="4320"/>
        <w:tab w:val="right" w:pos="8640"/>
      </w:tabs>
    </w:pPr>
  </w:style>
  <w:style w:type="character" w:customStyle="1" w:styleId="FooterChar">
    <w:name w:val="Footer Char"/>
    <w:basedOn w:val="DefaultParagraphFont"/>
    <w:link w:val="Footer"/>
    <w:uiPriority w:val="99"/>
    <w:rsid w:val="001A2690"/>
  </w:style>
  <w:style w:type="paragraph" w:customStyle="1" w:styleId="Heading">
    <w:name w:val="Heading"/>
    <w:basedOn w:val="Normal"/>
    <w:next w:val="Normal"/>
    <w:link w:val="HeadingChar"/>
    <w:autoRedefine/>
    <w:uiPriority w:val="4"/>
    <w:qFormat/>
    <w:rsid w:val="00065086"/>
    <w:pPr>
      <w:pBdr>
        <w:top w:val="none" w:sz="0" w:space="0" w:color="auto"/>
        <w:left w:val="none" w:sz="0" w:space="0" w:color="auto"/>
        <w:bottom w:val="none" w:sz="0" w:space="0" w:color="auto"/>
        <w:right w:val="none" w:sz="0" w:space="0" w:color="auto"/>
        <w:between w:val="none" w:sz="0" w:space="0" w:color="auto"/>
      </w:pBdr>
    </w:pPr>
    <w:rPr>
      <w:rFonts w:ascii="Arial" w:eastAsiaTheme="minorEastAsia" w:hAnsi="Arial" w:cstheme="minorBidi"/>
      <w:b/>
      <w:caps/>
      <w:color w:val="auto"/>
      <w:sz w:val="22"/>
      <w:szCs w:val="20"/>
      <w:lang w:val="en-US"/>
    </w:rPr>
  </w:style>
  <w:style w:type="character" w:customStyle="1" w:styleId="HeadingChar">
    <w:name w:val="Heading Char"/>
    <w:basedOn w:val="DefaultParagraphFont"/>
    <w:link w:val="Heading"/>
    <w:uiPriority w:val="4"/>
    <w:rsid w:val="00065086"/>
    <w:rPr>
      <w:rFonts w:ascii="Arial" w:eastAsiaTheme="minorEastAsia" w:hAnsi="Arial" w:cstheme="minorBidi"/>
      <w:b/>
      <w:caps/>
      <w:color w:val="auto"/>
      <w:sz w:val="22"/>
      <w:szCs w:val="20"/>
      <w:lang w:val="en-US"/>
    </w:rPr>
  </w:style>
  <w:style w:type="character" w:customStyle="1" w:styleId="highlight">
    <w:name w:val="highlight"/>
    <w:basedOn w:val="DefaultParagraphFont"/>
    <w:rsid w:val="00065086"/>
  </w:style>
  <w:style w:type="paragraph" w:customStyle="1" w:styleId="normal10">
    <w:name w:val="normal10"/>
    <w:basedOn w:val="Normal"/>
    <w:uiPriority w:val="99"/>
    <w:rsid w:val="00474CFB"/>
    <w:pPr>
      <w:pBdr>
        <w:top w:val="none" w:sz="0" w:space="0" w:color="auto"/>
        <w:left w:val="none" w:sz="0" w:space="0" w:color="auto"/>
        <w:bottom w:val="none" w:sz="0" w:space="0" w:color="auto"/>
        <w:right w:val="none" w:sz="0" w:space="0" w:color="auto"/>
        <w:between w:val="none" w:sz="0" w:space="0" w:color="auto"/>
      </w:pBdr>
    </w:pPr>
    <w:rPr>
      <w:rFonts w:eastAsiaTheme="minorHAnsi" w:cs="Times New Roman"/>
      <w:lang w:val="en-US"/>
    </w:rPr>
  </w:style>
  <w:style w:type="character" w:styleId="FollowedHyperlink">
    <w:name w:val="FollowedHyperlink"/>
    <w:basedOn w:val="DefaultParagraphFont"/>
    <w:uiPriority w:val="99"/>
    <w:semiHidden/>
    <w:unhideWhenUsed/>
    <w:rsid w:val="003335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D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03FE"/>
    <w:rPr>
      <w:sz w:val="18"/>
      <w:szCs w:val="18"/>
    </w:rPr>
  </w:style>
  <w:style w:type="paragraph" w:styleId="CommentText">
    <w:name w:val="annotation text"/>
    <w:basedOn w:val="Normal"/>
    <w:link w:val="CommentTextChar"/>
    <w:uiPriority w:val="99"/>
    <w:semiHidden/>
    <w:unhideWhenUsed/>
    <w:rsid w:val="00BA03FE"/>
  </w:style>
  <w:style w:type="character" w:customStyle="1" w:styleId="CommentTextChar">
    <w:name w:val="Comment Text Char"/>
    <w:basedOn w:val="DefaultParagraphFont"/>
    <w:link w:val="CommentText"/>
    <w:uiPriority w:val="99"/>
    <w:semiHidden/>
    <w:rsid w:val="00BA03FE"/>
  </w:style>
  <w:style w:type="paragraph" w:styleId="CommentSubject">
    <w:name w:val="annotation subject"/>
    <w:basedOn w:val="CommentText"/>
    <w:next w:val="CommentText"/>
    <w:link w:val="CommentSubjectChar"/>
    <w:uiPriority w:val="99"/>
    <w:semiHidden/>
    <w:unhideWhenUsed/>
    <w:rsid w:val="00BA03FE"/>
    <w:rPr>
      <w:b/>
      <w:bCs/>
      <w:sz w:val="20"/>
      <w:szCs w:val="20"/>
    </w:rPr>
  </w:style>
  <w:style w:type="character" w:customStyle="1" w:styleId="CommentSubjectChar">
    <w:name w:val="Comment Subject Char"/>
    <w:basedOn w:val="CommentTextChar"/>
    <w:link w:val="CommentSubject"/>
    <w:uiPriority w:val="99"/>
    <w:semiHidden/>
    <w:rsid w:val="00BA03FE"/>
    <w:rPr>
      <w:b/>
      <w:bCs/>
      <w:sz w:val="20"/>
      <w:szCs w:val="20"/>
    </w:rPr>
  </w:style>
  <w:style w:type="paragraph" w:styleId="Revision">
    <w:name w:val="Revision"/>
    <w:hidden/>
    <w:uiPriority w:val="99"/>
    <w:semiHidden/>
    <w:rsid w:val="009256A4"/>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7647F1"/>
    <w:rPr>
      <w:rFonts w:ascii="Times New Roman" w:hAnsi="Times New Roman" w:cs="Times New Roman"/>
    </w:rPr>
  </w:style>
  <w:style w:type="character" w:styleId="Hyperlink">
    <w:name w:val="Hyperlink"/>
    <w:basedOn w:val="DefaultParagraphFont"/>
    <w:uiPriority w:val="99"/>
    <w:unhideWhenUsed/>
    <w:rsid w:val="007F06AA"/>
    <w:rPr>
      <w:color w:val="0000FF" w:themeColor="hyperlink"/>
      <w:u w:val="single"/>
    </w:rPr>
  </w:style>
  <w:style w:type="paragraph" w:styleId="Header">
    <w:name w:val="header"/>
    <w:basedOn w:val="Normal"/>
    <w:link w:val="HeaderChar"/>
    <w:uiPriority w:val="99"/>
    <w:unhideWhenUsed/>
    <w:rsid w:val="001A2690"/>
    <w:pPr>
      <w:tabs>
        <w:tab w:val="center" w:pos="4320"/>
        <w:tab w:val="right" w:pos="8640"/>
      </w:tabs>
    </w:pPr>
  </w:style>
  <w:style w:type="character" w:customStyle="1" w:styleId="HeaderChar">
    <w:name w:val="Header Char"/>
    <w:basedOn w:val="DefaultParagraphFont"/>
    <w:link w:val="Header"/>
    <w:uiPriority w:val="99"/>
    <w:rsid w:val="001A2690"/>
  </w:style>
  <w:style w:type="paragraph" w:styleId="Footer">
    <w:name w:val="footer"/>
    <w:basedOn w:val="Normal"/>
    <w:link w:val="FooterChar"/>
    <w:uiPriority w:val="99"/>
    <w:unhideWhenUsed/>
    <w:rsid w:val="001A2690"/>
    <w:pPr>
      <w:tabs>
        <w:tab w:val="center" w:pos="4320"/>
        <w:tab w:val="right" w:pos="8640"/>
      </w:tabs>
    </w:pPr>
  </w:style>
  <w:style w:type="character" w:customStyle="1" w:styleId="FooterChar">
    <w:name w:val="Footer Char"/>
    <w:basedOn w:val="DefaultParagraphFont"/>
    <w:link w:val="Footer"/>
    <w:uiPriority w:val="99"/>
    <w:rsid w:val="001A2690"/>
  </w:style>
  <w:style w:type="paragraph" w:customStyle="1" w:styleId="Heading">
    <w:name w:val="Heading"/>
    <w:basedOn w:val="Normal"/>
    <w:next w:val="Normal"/>
    <w:link w:val="HeadingChar"/>
    <w:autoRedefine/>
    <w:uiPriority w:val="4"/>
    <w:qFormat/>
    <w:rsid w:val="00065086"/>
    <w:pPr>
      <w:pBdr>
        <w:top w:val="none" w:sz="0" w:space="0" w:color="auto"/>
        <w:left w:val="none" w:sz="0" w:space="0" w:color="auto"/>
        <w:bottom w:val="none" w:sz="0" w:space="0" w:color="auto"/>
        <w:right w:val="none" w:sz="0" w:space="0" w:color="auto"/>
        <w:between w:val="none" w:sz="0" w:space="0" w:color="auto"/>
      </w:pBdr>
    </w:pPr>
    <w:rPr>
      <w:rFonts w:ascii="Arial" w:eastAsiaTheme="minorEastAsia" w:hAnsi="Arial" w:cstheme="minorBidi"/>
      <w:b/>
      <w:caps/>
      <w:color w:val="auto"/>
      <w:sz w:val="22"/>
      <w:szCs w:val="20"/>
      <w:lang w:val="en-US"/>
    </w:rPr>
  </w:style>
  <w:style w:type="character" w:customStyle="1" w:styleId="HeadingChar">
    <w:name w:val="Heading Char"/>
    <w:basedOn w:val="DefaultParagraphFont"/>
    <w:link w:val="Heading"/>
    <w:uiPriority w:val="4"/>
    <w:rsid w:val="00065086"/>
    <w:rPr>
      <w:rFonts w:ascii="Arial" w:eastAsiaTheme="minorEastAsia" w:hAnsi="Arial" w:cstheme="minorBidi"/>
      <w:b/>
      <w:caps/>
      <w:color w:val="auto"/>
      <w:sz w:val="22"/>
      <w:szCs w:val="20"/>
      <w:lang w:val="en-US"/>
    </w:rPr>
  </w:style>
  <w:style w:type="character" w:customStyle="1" w:styleId="highlight">
    <w:name w:val="highlight"/>
    <w:basedOn w:val="DefaultParagraphFont"/>
    <w:rsid w:val="00065086"/>
  </w:style>
  <w:style w:type="paragraph" w:customStyle="1" w:styleId="normal10">
    <w:name w:val="normal10"/>
    <w:basedOn w:val="Normal"/>
    <w:uiPriority w:val="99"/>
    <w:rsid w:val="00474CFB"/>
    <w:pPr>
      <w:pBdr>
        <w:top w:val="none" w:sz="0" w:space="0" w:color="auto"/>
        <w:left w:val="none" w:sz="0" w:space="0" w:color="auto"/>
        <w:bottom w:val="none" w:sz="0" w:space="0" w:color="auto"/>
        <w:right w:val="none" w:sz="0" w:space="0" w:color="auto"/>
        <w:between w:val="none" w:sz="0" w:space="0" w:color="auto"/>
      </w:pBdr>
    </w:pPr>
    <w:rPr>
      <w:rFonts w:eastAsiaTheme="minorHAnsi" w:cs="Times New Roman"/>
      <w:lang w:val="en-US"/>
    </w:rPr>
  </w:style>
  <w:style w:type="character" w:styleId="FollowedHyperlink">
    <w:name w:val="FollowedHyperlink"/>
    <w:basedOn w:val="DefaultParagraphFont"/>
    <w:uiPriority w:val="99"/>
    <w:semiHidden/>
    <w:unhideWhenUsed/>
    <w:rsid w:val="00333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733">
      <w:bodyDiv w:val="1"/>
      <w:marLeft w:val="0"/>
      <w:marRight w:val="0"/>
      <w:marTop w:val="0"/>
      <w:marBottom w:val="0"/>
      <w:divBdr>
        <w:top w:val="none" w:sz="0" w:space="0" w:color="auto"/>
        <w:left w:val="none" w:sz="0" w:space="0" w:color="auto"/>
        <w:bottom w:val="none" w:sz="0" w:space="0" w:color="auto"/>
        <w:right w:val="none" w:sz="0" w:space="0" w:color="auto"/>
      </w:divBdr>
    </w:div>
    <w:div w:id="282923029">
      <w:bodyDiv w:val="1"/>
      <w:marLeft w:val="0"/>
      <w:marRight w:val="0"/>
      <w:marTop w:val="0"/>
      <w:marBottom w:val="0"/>
      <w:divBdr>
        <w:top w:val="none" w:sz="0" w:space="0" w:color="auto"/>
        <w:left w:val="none" w:sz="0" w:space="0" w:color="auto"/>
        <w:bottom w:val="none" w:sz="0" w:space="0" w:color="auto"/>
        <w:right w:val="none" w:sz="0" w:space="0" w:color="auto"/>
      </w:divBdr>
    </w:div>
    <w:div w:id="710421199">
      <w:bodyDiv w:val="1"/>
      <w:marLeft w:val="0"/>
      <w:marRight w:val="0"/>
      <w:marTop w:val="0"/>
      <w:marBottom w:val="0"/>
      <w:divBdr>
        <w:top w:val="none" w:sz="0" w:space="0" w:color="auto"/>
        <w:left w:val="none" w:sz="0" w:space="0" w:color="auto"/>
        <w:bottom w:val="none" w:sz="0" w:space="0" w:color="auto"/>
        <w:right w:val="none" w:sz="0" w:space="0" w:color="auto"/>
      </w:divBdr>
    </w:div>
    <w:div w:id="866217280">
      <w:bodyDiv w:val="1"/>
      <w:marLeft w:val="0"/>
      <w:marRight w:val="0"/>
      <w:marTop w:val="0"/>
      <w:marBottom w:val="0"/>
      <w:divBdr>
        <w:top w:val="none" w:sz="0" w:space="0" w:color="auto"/>
        <w:left w:val="none" w:sz="0" w:space="0" w:color="auto"/>
        <w:bottom w:val="none" w:sz="0" w:space="0" w:color="auto"/>
        <w:right w:val="none" w:sz="0" w:space="0" w:color="auto"/>
      </w:divBdr>
    </w:div>
    <w:div w:id="1334264091">
      <w:bodyDiv w:val="1"/>
      <w:marLeft w:val="0"/>
      <w:marRight w:val="0"/>
      <w:marTop w:val="0"/>
      <w:marBottom w:val="0"/>
      <w:divBdr>
        <w:top w:val="none" w:sz="0" w:space="0" w:color="auto"/>
        <w:left w:val="none" w:sz="0" w:space="0" w:color="auto"/>
        <w:bottom w:val="none" w:sz="0" w:space="0" w:color="auto"/>
        <w:right w:val="none" w:sz="0" w:space="0" w:color="auto"/>
      </w:divBdr>
    </w:div>
    <w:div w:id="1461533326">
      <w:bodyDiv w:val="1"/>
      <w:marLeft w:val="0"/>
      <w:marRight w:val="0"/>
      <w:marTop w:val="0"/>
      <w:marBottom w:val="0"/>
      <w:divBdr>
        <w:top w:val="none" w:sz="0" w:space="0" w:color="auto"/>
        <w:left w:val="none" w:sz="0" w:space="0" w:color="auto"/>
        <w:bottom w:val="none" w:sz="0" w:space="0" w:color="auto"/>
        <w:right w:val="none" w:sz="0" w:space="0" w:color="auto"/>
      </w:divBdr>
    </w:div>
    <w:div w:id="1606890323">
      <w:bodyDiv w:val="1"/>
      <w:marLeft w:val="0"/>
      <w:marRight w:val="0"/>
      <w:marTop w:val="0"/>
      <w:marBottom w:val="0"/>
      <w:divBdr>
        <w:top w:val="none" w:sz="0" w:space="0" w:color="auto"/>
        <w:left w:val="none" w:sz="0" w:space="0" w:color="auto"/>
        <w:bottom w:val="none" w:sz="0" w:space="0" w:color="auto"/>
        <w:right w:val="none" w:sz="0" w:space="0" w:color="auto"/>
      </w:divBdr>
    </w:div>
    <w:div w:id="1696345137">
      <w:bodyDiv w:val="1"/>
      <w:marLeft w:val="0"/>
      <w:marRight w:val="0"/>
      <w:marTop w:val="0"/>
      <w:marBottom w:val="0"/>
      <w:divBdr>
        <w:top w:val="none" w:sz="0" w:space="0" w:color="auto"/>
        <w:left w:val="none" w:sz="0" w:space="0" w:color="auto"/>
        <w:bottom w:val="none" w:sz="0" w:space="0" w:color="auto"/>
        <w:right w:val="none" w:sz="0" w:space="0" w:color="auto"/>
      </w:divBdr>
    </w:div>
    <w:div w:id="1724138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musicares" TargetMode="External"/><Relationship Id="rId20" Type="http://schemas.openxmlformats.org/officeDocument/2006/relationships/hyperlink" Target="mailto:guitarcenter@praytellagency.com" TargetMode="External"/><Relationship Id="rId21" Type="http://schemas.openxmlformats.org/officeDocument/2006/relationships/hyperlink" Target="mailto:media@guitarcenter.com" TargetMode="External"/><Relationship Id="rId22" Type="http://schemas.openxmlformats.org/officeDocument/2006/relationships/hyperlink" Target="mailto:christina.cassidy@grammy.com"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www.twitter.com/musicares" TargetMode="External"/><Relationship Id="rId11" Type="http://schemas.openxmlformats.org/officeDocument/2006/relationships/hyperlink" Target="http://www.instagram.com/musicares"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Services/Lessons/" TargetMode="External"/><Relationship Id="rId14" Type="http://schemas.openxmlformats.org/officeDocument/2006/relationships/hyperlink" Target="http://www.guitarcenter.com/Services/Repairs.gc" TargetMode="External"/><Relationship Id="rId15" Type="http://schemas.openxmlformats.org/officeDocument/2006/relationships/hyperlink" Target="http://www.guitarcenter.com/Services/Rentals/" TargetMode="External"/><Relationship Id="rId16" Type="http://schemas.openxmlformats.org/officeDocument/2006/relationships/hyperlink" Target="http://www.guitarcenter.com/" TargetMode="External"/><Relationship Id="rId17" Type="http://schemas.openxmlformats.org/officeDocument/2006/relationships/hyperlink" Target="http://www.guitarcenter.com/pages/press-room" TargetMode="External"/><Relationship Id="rId18" Type="http://schemas.openxmlformats.org/officeDocument/2006/relationships/hyperlink" Target="http://www.guitarcenter.com/pages/press-room" TargetMode="External"/><Relationship Id="rId19" Type="http://schemas.openxmlformats.org/officeDocument/2006/relationships/hyperlink" Target="mailto:pr@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ica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Guitar Center</Company>
  <LinksUpToDate>false</LinksUpToDate>
  <CharactersWithSpaces>6716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Thomas D. Schreck</cp:lastModifiedBy>
  <cp:revision>4</cp:revision>
  <dcterms:created xsi:type="dcterms:W3CDTF">2017-08-30T21:29:00Z</dcterms:created>
  <dcterms:modified xsi:type="dcterms:W3CDTF">2017-08-31T02:21:00Z</dcterms:modified>
</cp:coreProperties>
</file>