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AC79" w14:textId="4FCF44E5" w:rsidR="00630611" w:rsidRPr="0077419A" w:rsidRDefault="00630611" w:rsidP="00630611">
      <w:pPr>
        <w:rPr>
          <w:rFonts w:ascii="Arial" w:eastAsia="Times New Roman" w:hAnsi="Arial" w:cs="Arial"/>
          <w:b/>
          <w:bCs/>
          <w:kern w:val="0"/>
          <w:sz w:val="36"/>
          <w:szCs w:val="36"/>
          <w14:ligatures w14:val="none"/>
        </w:rPr>
      </w:pPr>
      <w:bookmarkStart w:id="0" w:name="_Hlk500845442"/>
      <w:bookmarkStart w:id="1" w:name="_Hlk500860968"/>
    </w:p>
    <w:p w14:paraId="6DFA2904" w14:textId="2E5AA3F4" w:rsidR="00CE4A5E" w:rsidRPr="0077419A" w:rsidRDefault="002941DB" w:rsidP="00630611">
      <w:pPr>
        <w:rPr>
          <w:rFonts w:ascii="Arial" w:eastAsia="Times New Roman" w:hAnsi="Arial" w:cs="Arial"/>
          <w:b/>
          <w:bCs/>
          <w:kern w:val="0"/>
          <w:sz w:val="36"/>
          <w:szCs w:val="36"/>
          <w14:ligatures w14:val="none"/>
        </w:rPr>
      </w:pPr>
      <w:r>
        <w:rPr>
          <w:rFonts w:ascii="Arial" w:eastAsia="Times New Roman" w:hAnsi="Arial" w:cs="Arial"/>
          <w:b/>
          <w:bCs/>
          <w:kern w:val="0"/>
          <w:sz w:val="36"/>
          <w:szCs w:val="36"/>
          <w14:ligatures w14:val="none"/>
        </w:rPr>
        <w:t>INDUSTRY SPONSORS SHOW</w:t>
      </w:r>
      <w:r w:rsidR="003A40A7" w:rsidRPr="0077419A">
        <w:rPr>
          <w:rFonts w:ascii="Arial" w:eastAsia="Times New Roman" w:hAnsi="Arial" w:cs="Arial"/>
          <w:b/>
          <w:bCs/>
          <w:kern w:val="0"/>
          <w:sz w:val="36"/>
          <w:szCs w:val="36"/>
          <w14:ligatures w14:val="none"/>
        </w:rPr>
        <w:t xml:space="preserve"> SUPPORT</w:t>
      </w:r>
      <w:r w:rsidR="003349AC" w:rsidRPr="0077419A">
        <w:rPr>
          <w:rFonts w:ascii="Arial" w:eastAsia="Times New Roman" w:hAnsi="Arial" w:cs="Arial"/>
          <w:b/>
          <w:bCs/>
          <w:kern w:val="0"/>
          <w:sz w:val="36"/>
          <w:szCs w:val="36"/>
          <w14:ligatures w14:val="none"/>
        </w:rPr>
        <w:t xml:space="preserve"> FOR RECORDING ACADEMY</w:t>
      </w:r>
      <w:r w:rsidR="003349AC" w:rsidRPr="0077419A">
        <w:rPr>
          <w:rFonts w:ascii="Arial" w:eastAsia="Times New Roman" w:hAnsi="Arial" w:cs="Arial"/>
          <w:b/>
          <w:bCs/>
          <w:kern w:val="0"/>
          <w:sz w:val="36"/>
          <w:szCs w:val="36"/>
          <w:vertAlign w:val="superscript"/>
          <w14:ligatures w14:val="none"/>
        </w:rPr>
        <w:t>®</w:t>
      </w:r>
      <w:r w:rsidR="003349AC" w:rsidRPr="0077419A">
        <w:rPr>
          <w:rFonts w:ascii="Arial" w:eastAsia="Times New Roman" w:hAnsi="Arial" w:cs="Arial"/>
          <w:b/>
          <w:bCs/>
          <w:kern w:val="0"/>
          <w:sz w:val="36"/>
          <w:szCs w:val="36"/>
          <w14:ligatures w14:val="none"/>
        </w:rPr>
        <w:t xml:space="preserve"> PRODUCERS &amp; ENGINEERS WING</w:t>
      </w:r>
      <w:r w:rsidR="003349AC" w:rsidRPr="0077419A">
        <w:rPr>
          <w:rFonts w:ascii="Arial" w:eastAsia="Times New Roman" w:hAnsi="Arial" w:cs="Arial"/>
          <w:b/>
          <w:bCs/>
          <w:kern w:val="0"/>
          <w:sz w:val="36"/>
          <w:szCs w:val="36"/>
          <w:vertAlign w:val="superscript"/>
          <w14:ligatures w14:val="none"/>
        </w:rPr>
        <w:t>®</w:t>
      </w:r>
      <w:r w:rsidR="003349AC" w:rsidRPr="0077419A">
        <w:rPr>
          <w:rFonts w:ascii="Arial" w:eastAsia="Times New Roman" w:hAnsi="Arial" w:cs="Arial"/>
          <w:b/>
          <w:bCs/>
          <w:kern w:val="0"/>
          <w:sz w:val="36"/>
          <w:szCs w:val="36"/>
          <w14:ligatures w14:val="none"/>
        </w:rPr>
        <w:t xml:space="preserve"> AND SONGWRITERS &amp; COMPOSERS WIN</w:t>
      </w:r>
      <w:r w:rsidR="003E5C29" w:rsidRPr="0077419A">
        <w:rPr>
          <w:rFonts w:ascii="Arial" w:eastAsia="Times New Roman" w:hAnsi="Arial" w:cs="Arial"/>
          <w:b/>
          <w:bCs/>
          <w:kern w:val="0"/>
          <w:sz w:val="36"/>
          <w:szCs w:val="36"/>
          <w14:ligatures w14:val="none"/>
        </w:rPr>
        <w:t>G</w:t>
      </w:r>
      <w:r w:rsidR="001D538C">
        <w:rPr>
          <w:rFonts w:ascii="Arial" w:eastAsia="Times New Roman" w:hAnsi="Arial" w:cs="Arial"/>
          <w:b/>
          <w:bCs/>
          <w:kern w:val="0"/>
          <w:sz w:val="36"/>
          <w:szCs w:val="36"/>
          <w14:ligatures w14:val="none"/>
        </w:rPr>
        <w:t>™</w:t>
      </w:r>
      <w:r w:rsidR="001134EE" w:rsidRPr="0077419A">
        <w:rPr>
          <w:rFonts w:ascii="Arial" w:eastAsia="Times New Roman" w:hAnsi="Arial" w:cs="Arial"/>
          <w:b/>
          <w:bCs/>
          <w:kern w:val="0"/>
          <w:sz w:val="36"/>
          <w:szCs w:val="36"/>
          <w14:ligatures w14:val="none"/>
        </w:rPr>
        <w:t xml:space="preserve"> </w:t>
      </w:r>
      <w:r w:rsidR="00A46397" w:rsidRPr="0077419A">
        <w:rPr>
          <w:rFonts w:ascii="Arial" w:eastAsia="Times New Roman" w:hAnsi="Arial" w:cs="Arial"/>
          <w:b/>
          <w:bCs/>
          <w:kern w:val="0"/>
          <w:sz w:val="36"/>
          <w:szCs w:val="36"/>
          <w14:ligatures w14:val="none"/>
        </w:rPr>
        <w:t xml:space="preserve">"A CELEBRATION OF CRAFT" </w:t>
      </w:r>
      <w:r w:rsidR="003349AC" w:rsidRPr="0077419A">
        <w:rPr>
          <w:rFonts w:ascii="Arial" w:eastAsia="Times New Roman" w:hAnsi="Arial" w:cs="Arial"/>
          <w:b/>
          <w:bCs/>
          <w:kern w:val="0"/>
          <w:sz w:val="36"/>
          <w:szCs w:val="36"/>
          <w14:ligatures w14:val="none"/>
        </w:rPr>
        <w:t>GRAMMY</w:t>
      </w:r>
      <w:r w:rsidR="003349AC" w:rsidRPr="0077419A">
        <w:rPr>
          <w:rFonts w:ascii="Arial" w:eastAsia="Times New Roman" w:hAnsi="Arial" w:cs="Arial"/>
          <w:b/>
          <w:bCs/>
          <w:kern w:val="0"/>
          <w:sz w:val="36"/>
          <w:szCs w:val="36"/>
          <w:vertAlign w:val="superscript"/>
          <w14:ligatures w14:val="none"/>
        </w:rPr>
        <w:t>®</w:t>
      </w:r>
      <w:r w:rsidR="003349AC" w:rsidRPr="0077419A">
        <w:rPr>
          <w:rFonts w:ascii="Arial" w:eastAsia="Times New Roman" w:hAnsi="Arial" w:cs="Arial"/>
          <w:b/>
          <w:bCs/>
          <w:kern w:val="0"/>
          <w:sz w:val="36"/>
          <w:szCs w:val="36"/>
          <w14:ligatures w14:val="none"/>
        </w:rPr>
        <w:t xml:space="preserve"> WEEK EVENT </w:t>
      </w:r>
    </w:p>
    <w:p w14:paraId="1516FDCC" w14:textId="77777777" w:rsidR="00CE4A5E" w:rsidRPr="0077419A" w:rsidRDefault="00CE4A5E" w:rsidP="00630611">
      <w:pPr>
        <w:rPr>
          <w:rFonts w:ascii="Arial" w:eastAsia="Times New Roman" w:hAnsi="Arial" w:cs="Arial"/>
          <w:b/>
          <w:bCs/>
          <w:kern w:val="0"/>
          <w:sz w:val="36"/>
          <w:szCs w:val="36"/>
          <w14:ligatures w14:val="none"/>
        </w:rPr>
      </w:pPr>
    </w:p>
    <w:p w14:paraId="096F13B6" w14:textId="2C448850" w:rsidR="002D438C" w:rsidRPr="0077419A" w:rsidRDefault="002941DB" w:rsidP="002D438C">
      <w:pPr>
        <w:rPr>
          <w:rFonts w:ascii="Arial" w:eastAsia="Times New Roman" w:hAnsi="Arial" w:cs="Arial"/>
          <w:b/>
          <w:bCs/>
          <w:caps/>
          <w:kern w:val="0"/>
          <w:sz w:val="22"/>
          <w:szCs w:val="22"/>
          <w14:ligatures w14:val="none"/>
        </w:rPr>
      </w:pPr>
      <w:r>
        <w:rPr>
          <w:rFonts w:ascii="Arial" w:eastAsia="Times New Roman" w:hAnsi="Arial" w:cs="Arial"/>
          <w:b/>
          <w:bCs/>
          <w:caps/>
          <w:kern w:val="0"/>
          <w:sz w:val="22"/>
          <w:szCs w:val="22"/>
          <w14:ligatures w14:val="none"/>
        </w:rPr>
        <w:t xml:space="preserve">Sponsor partners contribute to successful gala honoring </w:t>
      </w:r>
      <w:r w:rsidRPr="002941DB">
        <w:rPr>
          <w:rFonts w:ascii="Arial" w:eastAsia="Times New Roman" w:hAnsi="Arial" w:cs="Arial"/>
          <w:b/>
          <w:bCs/>
          <w:caps/>
          <w:kern w:val="0"/>
          <w:sz w:val="22"/>
          <w:szCs w:val="22"/>
          <w14:ligatures w14:val="none"/>
        </w:rPr>
        <w:t>Leslie Ann Jones</w:t>
      </w:r>
      <w:r>
        <w:rPr>
          <w:rFonts w:ascii="Arial" w:eastAsia="Times New Roman" w:hAnsi="Arial" w:cs="Arial"/>
          <w:b/>
          <w:bCs/>
          <w:caps/>
          <w:kern w:val="0"/>
          <w:sz w:val="22"/>
          <w:szCs w:val="22"/>
          <w14:ligatures w14:val="none"/>
        </w:rPr>
        <w:t xml:space="preserve"> </w:t>
      </w:r>
      <w:r w:rsidR="009B5D05">
        <w:rPr>
          <w:rFonts w:ascii="Arial" w:eastAsia="Times New Roman" w:hAnsi="Arial" w:cs="Arial"/>
          <w:b/>
          <w:bCs/>
          <w:caps/>
          <w:kern w:val="0"/>
          <w:sz w:val="22"/>
          <w:szCs w:val="22"/>
          <w14:ligatures w14:val="none"/>
        </w:rPr>
        <w:t>AND FEATURING PERFORMANCES BY BRANDY CLARK AND THE WAR AND TREATY</w:t>
      </w:r>
    </w:p>
    <w:p w14:paraId="59B17F57" w14:textId="77777777" w:rsidR="002D438C" w:rsidRPr="0077419A" w:rsidRDefault="002D438C" w:rsidP="00630611">
      <w:pPr>
        <w:rPr>
          <w:rFonts w:ascii="Arial" w:eastAsia="Times New Roman" w:hAnsi="Arial" w:cs="Arial"/>
          <w:b/>
          <w:bCs/>
          <w:caps/>
          <w:kern w:val="0"/>
          <w:sz w:val="22"/>
          <w:szCs w:val="22"/>
          <w14:ligatures w14:val="none"/>
        </w:rPr>
      </w:pPr>
    </w:p>
    <w:p w14:paraId="5E1984BD" w14:textId="0E8F4A4F" w:rsidR="002941DB" w:rsidRDefault="00630611" w:rsidP="002941DB">
      <w:pPr>
        <w:rPr>
          <w:rFonts w:ascii="Arial" w:eastAsia="Times New Roman" w:hAnsi="Arial" w:cs="Arial"/>
          <w:color w:val="000000"/>
          <w:kern w:val="0"/>
          <w:sz w:val="22"/>
          <w:szCs w:val="22"/>
          <w14:ligatures w14:val="none"/>
        </w:rPr>
      </w:pPr>
      <w:bookmarkStart w:id="2" w:name="_Hlk151477345"/>
      <w:r w:rsidRPr="0077419A">
        <w:rPr>
          <w:rFonts w:ascii="Arial" w:eastAsia="Times New Roman" w:hAnsi="Arial" w:cs="Arial"/>
          <w:b/>
          <w:bCs/>
          <w:caps/>
          <w:kern w:val="0"/>
          <w:sz w:val="22"/>
          <w:szCs w:val="22"/>
          <w14:ligatures w14:val="none"/>
        </w:rPr>
        <w:t>Santa Monica, CAlif. (</w:t>
      </w:r>
      <w:r w:rsidR="001D3DD5">
        <w:rPr>
          <w:rFonts w:ascii="Arial" w:eastAsia="Times New Roman" w:hAnsi="Arial" w:cs="Arial"/>
          <w:b/>
          <w:bCs/>
          <w:caps/>
          <w:kern w:val="0"/>
          <w:sz w:val="22"/>
          <w:szCs w:val="22"/>
          <w14:ligatures w14:val="none"/>
        </w:rPr>
        <w:t xml:space="preserve">Feb. </w:t>
      </w:r>
      <w:r w:rsidR="00DF6664">
        <w:rPr>
          <w:rFonts w:ascii="Arial" w:eastAsia="Times New Roman" w:hAnsi="Arial" w:cs="Arial"/>
          <w:b/>
          <w:bCs/>
          <w:caps/>
          <w:kern w:val="0"/>
          <w:sz w:val="22"/>
          <w:szCs w:val="22"/>
          <w14:ligatures w14:val="none"/>
        </w:rPr>
        <w:t>22</w:t>
      </w:r>
      <w:r w:rsidRPr="0077419A">
        <w:rPr>
          <w:rFonts w:ascii="Arial" w:eastAsia="Times New Roman" w:hAnsi="Arial" w:cs="Arial"/>
          <w:b/>
          <w:bCs/>
          <w:caps/>
          <w:kern w:val="0"/>
          <w:sz w:val="22"/>
          <w:szCs w:val="22"/>
          <w14:ligatures w14:val="none"/>
        </w:rPr>
        <w:t>, 202</w:t>
      </w:r>
      <w:r w:rsidR="003530F2" w:rsidRPr="0077419A">
        <w:rPr>
          <w:rFonts w:ascii="Arial" w:eastAsia="Times New Roman" w:hAnsi="Arial" w:cs="Arial"/>
          <w:b/>
          <w:bCs/>
          <w:caps/>
          <w:kern w:val="0"/>
          <w:sz w:val="22"/>
          <w:szCs w:val="22"/>
          <w14:ligatures w14:val="none"/>
        </w:rPr>
        <w:t>4</w:t>
      </w:r>
      <w:r w:rsidRPr="0077419A">
        <w:rPr>
          <w:rFonts w:ascii="Arial" w:eastAsia="Times New Roman" w:hAnsi="Arial" w:cs="Arial"/>
          <w:b/>
          <w:bCs/>
          <w:caps/>
          <w:color w:val="000000"/>
          <w:kern w:val="0"/>
          <w:sz w:val="22"/>
          <w:szCs w:val="22"/>
          <w14:ligatures w14:val="none"/>
        </w:rPr>
        <w:t xml:space="preserve">) </w:t>
      </w:r>
      <w:r w:rsidRPr="0077419A">
        <w:rPr>
          <w:rFonts w:ascii="Arial" w:eastAsia="Times New Roman" w:hAnsi="Arial" w:cs="Arial"/>
          <w:b/>
          <w:bCs/>
          <w:color w:val="000000"/>
          <w:kern w:val="0"/>
          <w:sz w:val="22"/>
          <w:szCs w:val="22"/>
          <w14:ligatures w14:val="none"/>
        </w:rPr>
        <w:t xml:space="preserve">— </w:t>
      </w:r>
      <w:r w:rsidR="002941DB">
        <w:rPr>
          <w:rFonts w:ascii="Arial" w:eastAsia="Times New Roman" w:hAnsi="Arial" w:cs="Arial"/>
          <w:color w:val="000000"/>
          <w:kern w:val="0"/>
          <w:sz w:val="22"/>
          <w:szCs w:val="22"/>
          <w14:ligatures w14:val="none"/>
        </w:rPr>
        <w:t>Kicking off GRAMMY</w:t>
      </w:r>
      <w:r w:rsidR="00C82B43" w:rsidRPr="005856CE">
        <w:rPr>
          <w:rFonts w:ascii="Arial" w:eastAsia="Times New Roman" w:hAnsi="Arial" w:cs="Arial"/>
          <w:color w:val="000000"/>
          <w:kern w:val="0"/>
          <w:sz w:val="22"/>
          <w:szCs w:val="22"/>
          <w:vertAlign w:val="superscript"/>
          <w14:ligatures w14:val="none"/>
        </w:rPr>
        <w:t>®</w:t>
      </w:r>
      <w:r w:rsidR="002941DB">
        <w:rPr>
          <w:rFonts w:ascii="Arial" w:eastAsia="Times New Roman" w:hAnsi="Arial" w:cs="Arial"/>
          <w:color w:val="000000"/>
          <w:kern w:val="0"/>
          <w:sz w:val="22"/>
          <w:szCs w:val="22"/>
          <w14:ligatures w14:val="none"/>
        </w:rPr>
        <w:t xml:space="preserve"> Week on </w:t>
      </w:r>
      <w:r w:rsidR="002941DB" w:rsidRPr="0077419A">
        <w:rPr>
          <w:rFonts w:ascii="Arial" w:eastAsia="Times New Roman" w:hAnsi="Arial" w:cs="Arial"/>
          <w:color w:val="000000"/>
          <w:kern w:val="0"/>
          <w:sz w:val="22"/>
          <w:szCs w:val="22"/>
          <w14:ligatures w14:val="none"/>
        </w:rPr>
        <w:t>Wed, Jan. 31, 2024</w:t>
      </w:r>
      <w:r w:rsidR="002941DB">
        <w:rPr>
          <w:rFonts w:ascii="Arial" w:eastAsia="Times New Roman" w:hAnsi="Arial" w:cs="Arial"/>
          <w:color w:val="000000"/>
          <w:kern w:val="0"/>
          <w:sz w:val="22"/>
          <w:szCs w:val="22"/>
          <w14:ligatures w14:val="none"/>
        </w:rPr>
        <w:t xml:space="preserve">, </w:t>
      </w:r>
      <w:hyperlink r:id="rId9" w:history="1">
        <w:r w:rsidR="00A04280" w:rsidRPr="0077419A">
          <w:rPr>
            <w:rStyle w:val="Hyperlink"/>
            <w:rFonts w:ascii="Arial" w:eastAsia="Times New Roman" w:hAnsi="Arial" w:cs="Arial"/>
            <w:kern w:val="0"/>
            <w:sz w:val="22"/>
            <w:szCs w:val="22"/>
            <w14:ligatures w14:val="none"/>
          </w:rPr>
          <w:t>"A Celebration of Craft,"</w:t>
        </w:r>
      </w:hyperlink>
      <w:r w:rsidR="003349AC" w:rsidRPr="0077419A">
        <w:rPr>
          <w:rFonts w:ascii="Arial" w:eastAsia="Times New Roman" w:hAnsi="Arial" w:cs="Arial"/>
          <w:color w:val="000000"/>
          <w:kern w:val="0"/>
          <w:sz w:val="22"/>
          <w:szCs w:val="22"/>
          <w14:ligatures w14:val="none"/>
        </w:rPr>
        <w:t xml:space="preserve"> held jointly by </w:t>
      </w:r>
      <w:r w:rsidR="00D1072A">
        <w:rPr>
          <w:rFonts w:ascii="Arial" w:eastAsia="Times New Roman" w:hAnsi="Arial" w:cs="Arial"/>
          <w:color w:val="000000"/>
          <w:kern w:val="0"/>
          <w:sz w:val="22"/>
          <w:szCs w:val="22"/>
          <w14:ligatures w14:val="none"/>
        </w:rPr>
        <w:t xml:space="preserve">both </w:t>
      </w:r>
      <w:r w:rsidR="003349AC" w:rsidRPr="0077419A">
        <w:rPr>
          <w:rFonts w:ascii="Arial" w:eastAsia="Times New Roman" w:hAnsi="Arial" w:cs="Arial"/>
          <w:color w:val="000000"/>
          <w:kern w:val="0"/>
          <w:sz w:val="22"/>
          <w:szCs w:val="22"/>
          <w14:ligatures w14:val="none"/>
        </w:rPr>
        <w:t xml:space="preserve">the </w:t>
      </w:r>
      <w:hyperlink r:id="rId10" w:history="1">
        <w:r w:rsidR="00B66BEC">
          <w:rPr>
            <w:rStyle w:val="Hyperlink"/>
            <w:rFonts w:ascii="Arial" w:eastAsia="Times New Roman" w:hAnsi="Arial" w:cs="Arial"/>
            <w:kern w:val="0"/>
            <w:sz w:val="22"/>
            <w:szCs w:val="22"/>
            <w14:ligatures w14:val="none"/>
          </w:rPr>
          <w:t>Recording Academy</w:t>
        </w:r>
        <w:r w:rsidR="00B66BEC" w:rsidRPr="005856CE">
          <w:rPr>
            <w:rStyle w:val="Hyperlink"/>
            <w:rFonts w:ascii="Arial" w:eastAsia="Times New Roman" w:hAnsi="Arial" w:cs="Arial"/>
            <w:kern w:val="0"/>
            <w:sz w:val="22"/>
            <w:szCs w:val="22"/>
            <w:vertAlign w:val="superscript"/>
            <w14:ligatures w14:val="none"/>
          </w:rPr>
          <w:t>®</w:t>
        </w:r>
        <w:r w:rsidR="00B66BEC">
          <w:rPr>
            <w:rStyle w:val="Hyperlink"/>
            <w:rFonts w:ascii="Arial" w:eastAsia="Times New Roman" w:hAnsi="Arial" w:cs="Arial"/>
            <w:kern w:val="0"/>
            <w:sz w:val="22"/>
            <w:szCs w:val="22"/>
            <w14:ligatures w14:val="none"/>
          </w:rPr>
          <w:t xml:space="preserve"> Producers &amp; Engineers Wing</w:t>
        </w:r>
        <w:r w:rsidR="00B66BEC" w:rsidRPr="005856CE">
          <w:rPr>
            <w:rStyle w:val="Hyperlink"/>
            <w:rFonts w:ascii="Arial" w:eastAsia="Times New Roman" w:hAnsi="Arial" w:cs="Arial"/>
            <w:kern w:val="0"/>
            <w:sz w:val="22"/>
            <w:szCs w:val="22"/>
            <w:vertAlign w:val="superscript"/>
            <w14:ligatures w14:val="none"/>
          </w:rPr>
          <w:t>®</w:t>
        </w:r>
      </w:hyperlink>
      <w:r w:rsidR="00B66BEC">
        <w:rPr>
          <w:rStyle w:val="Hyperlink"/>
          <w:rFonts w:ascii="Arial" w:eastAsia="Times New Roman" w:hAnsi="Arial" w:cs="Arial"/>
          <w:kern w:val="0"/>
          <w:sz w:val="22"/>
          <w:szCs w:val="22"/>
          <w14:ligatures w14:val="none"/>
        </w:rPr>
        <w:t xml:space="preserve"> </w:t>
      </w:r>
      <w:r w:rsidR="00B66BEC" w:rsidRPr="005856CE">
        <w:rPr>
          <w:rStyle w:val="Hyperlink"/>
          <w:rFonts w:ascii="Arial" w:eastAsia="Times New Roman" w:hAnsi="Arial" w:cs="Arial"/>
          <w:color w:val="000000" w:themeColor="text1"/>
          <w:kern w:val="0"/>
          <w:sz w:val="22"/>
          <w:szCs w:val="22"/>
          <w:u w:val="none"/>
          <w14:ligatures w14:val="none"/>
        </w:rPr>
        <w:t xml:space="preserve">and </w:t>
      </w:r>
      <w:hyperlink r:id="rId11" w:history="1">
        <w:r w:rsidR="001D538C" w:rsidRPr="001D538C">
          <w:rPr>
            <w:rStyle w:val="Hyperlink"/>
            <w:rFonts w:ascii="Arial" w:eastAsia="Times New Roman" w:hAnsi="Arial" w:cs="Arial"/>
            <w:kern w:val="0"/>
            <w:sz w:val="22"/>
            <w:szCs w:val="22"/>
            <w14:ligatures w14:val="none"/>
          </w:rPr>
          <w:t>Songwriters &amp; Composers Wing™</w:t>
        </w:r>
      </w:hyperlink>
      <w:r w:rsidR="002941DB">
        <w:rPr>
          <w:rFonts w:ascii="Arial" w:eastAsia="Times New Roman" w:hAnsi="Arial" w:cs="Arial"/>
          <w:color w:val="000000"/>
          <w:kern w:val="0"/>
          <w:sz w:val="22"/>
          <w:szCs w:val="22"/>
          <w14:ligatures w14:val="none"/>
        </w:rPr>
        <w:t xml:space="preserve">, took place </w:t>
      </w:r>
      <w:r w:rsidR="00F14528" w:rsidRPr="0077419A">
        <w:rPr>
          <w:rFonts w:ascii="Arial" w:eastAsia="Times New Roman" w:hAnsi="Arial" w:cs="Arial"/>
          <w:color w:val="000000"/>
          <w:kern w:val="0"/>
          <w:sz w:val="22"/>
          <w:szCs w:val="22"/>
          <w14:ligatures w14:val="none"/>
        </w:rPr>
        <w:t>a</w:t>
      </w:r>
      <w:r w:rsidR="003349AC" w:rsidRPr="0077419A">
        <w:rPr>
          <w:rFonts w:ascii="Arial" w:eastAsia="Times New Roman" w:hAnsi="Arial" w:cs="Arial"/>
          <w:color w:val="000000"/>
          <w:kern w:val="0"/>
          <w:sz w:val="22"/>
          <w:szCs w:val="22"/>
          <w14:ligatures w14:val="none"/>
        </w:rPr>
        <w:t>t the GRAMMY Museum</w:t>
      </w:r>
      <w:r w:rsidR="003349AC" w:rsidRPr="0077419A">
        <w:rPr>
          <w:rFonts w:ascii="Arial" w:eastAsia="Times New Roman" w:hAnsi="Arial" w:cs="Arial"/>
          <w:color w:val="000000"/>
          <w:kern w:val="0"/>
          <w:sz w:val="22"/>
          <w:szCs w:val="22"/>
          <w:vertAlign w:val="superscript"/>
          <w14:ligatures w14:val="none"/>
        </w:rPr>
        <w:t>®</w:t>
      </w:r>
      <w:r w:rsidR="003349AC" w:rsidRPr="0077419A">
        <w:rPr>
          <w:rFonts w:ascii="Arial" w:eastAsia="Times New Roman" w:hAnsi="Arial" w:cs="Arial"/>
          <w:color w:val="000000"/>
          <w:kern w:val="0"/>
          <w:sz w:val="22"/>
          <w:szCs w:val="22"/>
          <w14:ligatures w14:val="none"/>
        </w:rPr>
        <w:t xml:space="preserve"> in Downtown Los Angeles. The </w:t>
      </w:r>
      <w:r w:rsidR="00B955B2">
        <w:rPr>
          <w:rFonts w:ascii="Arial" w:eastAsia="Times New Roman" w:hAnsi="Arial" w:cs="Arial"/>
          <w:color w:val="000000"/>
          <w:kern w:val="0"/>
          <w:sz w:val="22"/>
          <w:szCs w:val="22"/>
          <w14:ligatures w14:val="none"/>
        </w:rPr>
        <w:t>c</w:t>
      </w:r>
      <w:r w:rsidR="003349AC" w:rsidRPr="0077419A">
        <w:rPr>
          <w:rFonts w:ascii="Arial" w:eastAsia="Times New Roman" w:hAnsi="Arial" w:cs="Arial"/>
          <w:color w:val="000000"/>
          <w:kern w:val="0"/>
          <w:sz w:val="22"/>
          <w:szCs w:val="22"/>
          <w14:ligatures w14:val="none"/>
        </w:rPr>
        <w:t xml:space="preserve">elebration </w:t>
      </w:r>
      <w:r w:rsidR="002941DB">
        <w:rPr>
          <w:rFonts w:ascii="Arial" w:eastAsia="Times New Roman" w:hAnsi="Arial" w:cs="Arial"/>
          <w:color w:val="000000"/>
          <w:kern w:val="0"/>
          <w:sz w:val="22"/>
          <w:szCs w:val="22"/>
          <w14:ligatures w14:val="none"/>
        </w:rPr>
        <w:t>was</w:t>
      </w:r>
      <w:r w:rsidR="003349AC" w:rsidRPr="0077419A">
        <w:rPr>
          <w:rFonts w:ascii="Arial" w:eastAsia="Times New Roman" w:hAnsi="Arial" w:cs="Arial"/>
          <w:color w:val="000000"/>
          <w:kern w:val="0"/>
          <w:sz w:val="22"/>
          <w:szCs w:val="22"/>
          <w14:ligatures w14:val="none"/>
        </w:rPr>
        <w:t xml:space="preserve"> a first</w:t>
      </w:r>
      <w:r w:rsidR="002941DB">
        <w:rPr>
          <w:rFonts w:ascii="Arial" w:eastAsia="Times New Roman" w:hAnsi="Arial" w:cs="Arial"/>
          <w:color w:val="000000"/>
          <w:kern w:val="0"/>
          <w:sz w:val="22"/>
          <w:szCs w:val="22"/>
          <w14:ligatures w14:val="none"/>
        </w:rPr>
        <w:t>-ever</w:t>
      </w:r>
      <w:r w:rsidR="003349AC" w:rsidRPr="0077419A">
        <w:rPr>
          <w:rFonts w:ascii="Arial" w:eastAsia="Times New Roman" w:hAnsi="Arial" w:cs="Arial"/>
          <w:color w:val="000000"/>
          <w:kern w:val="0"/>
          <w:sz w:val="22"/>
          <w:szCs w:val="22"/>
          <w14:ligatures w14:val="none"/>
        </w:rPr>
        <w:t xml:space="preserve"> joint GRAMMY Week event for the Academy's craft Wings. </w:t>
      </w:r>
    </w:p>
    <w:p w14:paraId="4D8658BA" w14:textId="77777777" w:rsidR="002941DB" w:rsidRDefault="002941DB" w:rsidP="002941DB">
      <w:pPr>
        <w:rPr>
          <w:rFonts w:ascii="Arial" w:eastAsia="Times New Roman" w:hAnsi="Arial" w:cs="Arial"/>
          <w:color w:val="000000"/>
          <w:kern w:val="0"/>
          <w:sz w:val="22"/>
          <w:szCs w:val="22"/>
          <w14:ligatures w14:val="none"/>
        </w:rPr>
      </w:pPr>
    </w:p>
    <w:p w14:paraId="6E272BB5" w14:textId="066C78FC" w:rsidR="002941DB" w:rsidRPr="0077419A" w:rsidRDefault="002941DB" w:rsidP="002941DB">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R</w:t>
      </w:r>
      <w:r w:rsidRPr="002941DB">
        <w:rPr>
          <w:rFonts w:ascii="Arial" w:eastAsia="Times New Roman" w:hAnsi="Arial" w:cs="Arial"/>
          <w:color w:val="000000"/>
          <w:kern w:val="0"/>
          <w:sz w:val="22"/>
          <w:szCs w:val="22"/>
          <w14:ligatures w14:val="none"/>
        </w:rPr>
        <w:t xml:space="preserve">epresentatives from a large range of top manufacturers, services and organizations pledged their support for the event and were in attendance to honor individuals who strive for </w:t>
      </w:r>
      <w:r w:rsidR="0064342E">
        <w:rPr>
          <w:rFonts w:ascii="Arial" w:eastAsia="Times New Roman" w:hAnsi="Arial" w:cs="Arial"/>
          <w:color w:val="000000"/>
          <w:kern w:val="0"/>
          <w:sz w:val="22"/>
          <w:szCs w:val="22"/>
          <w14:ligatures w14:val="none"/>
        </w:rPr>
        <w:t>songwrit</w:t>
      </w:r>
      <w:r w:rsidR="00174267">
        <w:rPr>
          <w:rFonts w:ascii="Arial" w:eastAsia="Times New Roman" w:hAnsi="Arial" w:cs="Arial"/>
          <w:color w:val="000000"/>
          <w:kern w:val="0"/>
          <w:sz w:val="22"/>
          <w:szCs w:val="22"/>
          <w14:ligatures w14:val="none"/>
        </w:rPr>
        <w:t>i</w:t>
      </w:r>
      <w:r w:rsidR="0064342E">
        <w:rPr>
          <w:rFonts w:ascii="Arial" w:eastAsia="Times New Roman" w:hAnsi="Arial" w:cs="Arial"/>
          <w:color w:val="000000"/>
          <w:kern w:val="0"/>
          <w:sz w:val="22"/>
          <w:szCs w:val="22"/>
          <w14:ligatures w14:val="none"/>
        </w:rPr>
        <w:t>ng</w:t>
      </w:r>
      <w:r w:rsidR="0064342E" w:rsidRPr="002941DB">
        <w:rPr>
          <w:rFonts w:ascii="Arial" w:eastAsia="Times New Roman" w:hAnsi="Arial" w:cs="Arial"/>
          <w:color w:val="000000"/>
          <w:kern w:val="0"/>
          <w:sz w:val="22"/>
          <w:szCs w:val="22"/>
          <w14:ligatures w14:val="none"/>
        </w:rPr>
        <w:t xml:space="preserve"> </w:t>
      </w:r>
      <w:r w:rsidR="00B06ECD">
        <w:rPr>
          <w:rFonts w:ascii="Arial" w:eastAsia="Times New Roman" w:hAnsi="Arial" w:cs="Arial"/>
          <w:color w:val="000000"/>
          <w:kern w:val="0"/>
          <w:sz w:val="22"/>
          <w:szCs w:val="22"/>
          <w14:ligatures w14:val="none"/>
        </w:rPr>
        <w:t xml:space="preserve">and </w:t>
      </w:r>
      <w:r w:rsidR="0064342E">
        <w:rPr>
          <w:rFonts w:ascii="Arial" w:eastAsia="Times New Roman" w:hAnsi="Arial" w:cs="Arial"/>
          <w:color w:val="000000"/>
          <w:kern w:val="0"/>
          <w:sz w:val="22"/>
          <w:szCs w:val="22"/>
          <w14:ligatures w14:val="none"/>
        </w:rPr>
        <w:t xml:space="preserve">audio </w:t>
      </w:r>
      <w:r w:rsidRPr="002941DB">
        <w:rPr>
          <w:rFonts w:ascii="Arial" w:eastAsia="Times New Roman" w:hAnsi="Arial" w:cs="Arial"/>
          <w:color w:val="000000"/>
          <w:kern w:val="0"/>
          <w:sz w:val="22"/>
          <w:szCs w:val="22"/>
          <w14:ligatures w14:val="none"/>
        </w:rPr>
        <w:t>excellence</w:t>
      </w:r>
      <w:r w:rsidR="00E420C0">
        <w:rPr>
          <w:rFonts w:ascii="Arial" w:eastAsia="Times New Roman" w:hAnsi="Arial" w:cs="Arial"/>
          <w:color w:val="000000"/>
          <w:kern w:val="0"/>
          <w:sz w:val="22"/>
          <w:szCs w:val="22"/>
          <w14:ligatures w14:val="none"/>
        </w:rPr>
        <w:t>,</w:t>
      </w:r>
      <w:r w:rsidRPr="002941DB">
        <w:rPr>
          <w:rFonts w:ascii="Arial" w:eastAsia="Times New Roman" w:hAnsi="Arial" w:cs="Arial"/>
          <w:color w:val="000000"/>
          <w:kern w:val="0"/>
          <w:sz w:val="22"/>
          <w:szCs w:val="22"/>
          <w14:ligatures w14:val="none"/>
        </w:rPr>
        <w:t xml:space="preserve"> and who have championed creative freedom throughout their career. </w:t>
      </w:r>
      <w:r w:rsidR="0038293A">
        <w:rPr>
          <w:rFonts w:ascii="Arial" w:eastAsia="Times New Roman" w:hAnsi="Arial" w:cs="Arial"/>
          <w:color w:val="000000"/>
          <w:kern w:val="0"/>
          <w:sz w:val="22"/>
          <w:szCs w:val="22"/>
          <w14:ligatures w14:val="none"/>
        </w:rPr>
        <w:t>Recording</w:t>
      </w:r>
      <w:r w:rsidR="00174267">
        <w:rPr>
          <w:rFonts w:ascii="Arial" w:eastAsia="Times New Roman" w:hAnsi="Arial" w:cs="Arial"/>
          <w:color w:val="000000"/>
          <w:kern w:val="0"/>
          <w:sz w:val="22"/>
          <w:szCs w:val="22"/>
          <w14:ligatures w14:val="none"/>
        </w:rPr>
        <w:t xml:space="preserve"> and </w:t>
      </w:r>
      <w:r w:rsidR="00B5304F">
        <w:rPr>
          <w:rFonts w:ascii="Arial" w:eastAsia="Times New Roman" w:hAnsi="Arial" w:cs="Arial"/>
          <w:color w:val="000000"/>
          <w:kern w:val="0"/>
          <w:sz w:val="22"/>
          <w:szCs w:val="22"/>
          <w14:ligatures w14:val="none"/>
        </w:rPr>
        <w:t>m</w:t>
      </w:r>
      <w:r w:rsidR="00174267">
        <w:rPr>
          <w:rFonts w:ascii="Arial" w:eastAsia="Times New Roman" w:hAnsi="Arial" w:cs="Arial"/>
          <w:color w:val="000000"/>
          <w:kern w:val="0"/>
          <w:sz w:val="22"/>
          <w:szCs w:val="22"/>
          <w14:ligatures w14:val="none"/>
        </w:rPr>
        <w:t xml:space="preserve">ixing </w:t>
      </w:r>
      <w:r w:rsidR="00B5304F">
        <w:rPr>
          <w:rFonts w:ascii="Arial" w:eastAsia="Times New Roman" w:hAnsi="Arial" w:cs="Arial"/>
          <w:color w:val="000000"/>
          <w:kern w:val="0"/>
          <w:sz w:val="22"/>
          <w:szCs w:val="22"/>
          <w14:ligatures w14:val="none"/>
        </w:rPr>
        <w:t>e</w:t>
      </w:r>
      <w:r w:rsidR="00174267">
        <w:rPr>
          <w:rFonts w:ascii="Arial" w:eastAsia="Times New Roman" w:hAnsi="Arial" w:cs="Arial"/>
          <w:color w:val="000000"/>
          <w:kern w:val="0"/>
          <w:sz w:val="22"/>
          <w:szCs w:val="22"/>
          <w14:ligatures w14:val="none"/>
        </w:rPr>
        <w:t>ngineer/</w:t>
      </w:r>
      <w:r w:rsidR="00B5304F">
        <w:rPr>
          <w:rFonts w:ascii="Arial" w:eastAsia="Times New Roman" w:hAnsi="Arial" w:cs="Arial"/>
          <w:color w:val="000000"/>
          <w:kern w:val="0"/>
          <w:sz w:val="22"/>
          <w:szCs w:val="22"/>
          <w14:ligatures w14:val="none"/>
        </w:rPr>
        <w:t>p</w:t>
      </w:r>
      <w:r w:rsidR="007C7FD1">
        <w:rPr>
          <w:rFonts w:ascii="Arial" w:eastAsia="Times New Roman" w:hAnsi="Arial" w:cs="Arial"/>
          <w:color w:val="000000"/>
          <w:kern w:val="0"/>
          <w:sz w:val="22"/>
          <w:szCs w:val="22"/>
          <w14:ligatures w14:val="none"/>
        </w:rPr>
        <w:t xml:space="preserve">roducer </w:t>
      </w:r>
      <w:r w:rsidRPr="0077419A">
        <w:rPr>
          <w:rFonts w:ascii="Arial" w:eastAsia="Times New Roman" w:hAnsi="Arial" w:cs="Arial"/>
          <w:color w:val="000000"/>
          <w:kern w:val="0"/>
          <w:sz w:val="22"/>
          <w:szCs w:val="22"/>
          <w14:ligatures w14:val="none"/>
        </w:rPr>
        <w:t>Leslie Ann Jones, a seven-time GRAMMY winner</w:t>
      </w:r>
      <w:r w:rsidR="004B019C">
        <w:rPr>
          <w:rFonts w:ascii="Arial" w:eastAsia="Times New Roman" w:hAnsi="Arial" w:cs="Arial"/>
          <w:color w:val="000000"/>
          <w:kern w:val="0"/>
          <w:sz w:val="22"/>
          <w:szCs w:val="22"/>
          <w14:ligatures w14:val="none"/>
        </w:rPr>
        <w:t>,</w:t>
      </w:r>
      <w:r w:rsidR="006F77F9">
        <w:rPr>
          <w:rFonts w:ascii="Arial" w:eastAsia="Times New Roman" w:hAnsi="Arial" w:cs="Arial"/>
          <w:color w:val="000000"/>
          <w:kern w:val="0"/>
          <w:sz w:val="22"/>
          <w:szCs w:val="22"/>
          <w14:ligatures w14:val="none"/>
        </w:rPr>
        <w:t xml:space="preserve"> </w:t>
      </w:r>
      <w:r w:rsidRPr="0077419A">
        <w:rPr>
          <w:rFonts w:ascii="Arial" w:eastAsia="Times New Roman" w:hAnsi="Arial" w:cs="Arial"/>
          <w:color w:val="000000"/>
          <w:kern w:val="0"/>
          <w:sz w:val="22"/>
          <w:szCs w:val="22"/>
          <w14:ligatures w14:val="none"/>
        </w:rPr>
        <w:t xml:space="preserve">and the first woman Chair of the </w:t>
      </w:r>
      <w:hyperlink r:id="rId12" w:history="1">
        <w:r w:rsidRPr="0077419A">
          <w:rPr>
            <w:rStyle w:val="Hyperlink"/>
            <w:rFonts w:ascii="Arial" w:eastAsia="Times New Roman" w:hAnsi="Arial" w:cs="Arial"/>
            <w:kern w:val="0"/>
            <w:sz w:val="22"/>
            <w:szCs w:val="22"/>
            <w14:ligatures w14:val="none"/>
          </w:rPr>
          <w:t>Recording Academy’s Board of Trustees</w:t>
        </w:r>
      </w:hyperlink>
      <w:r w:rsidRPr="0077419A">
        <w:rPr>
          <w:rStyle w:val="Hyperlink"/>
          <w:rFonts w:ascii="Arial" w:eastAsia="Times New Roman" w:hAnsi="Arial" w:cs="Arial"/>
          <w:color w:val="auto"/>
          <w:kern w:val="0"/>
          <w:sz w:val="22"/>
          <w:szCs w:val="22"/>
          <w:u w:val="none"/>
          <w14:ligatures w14:val="none"/>
        </w:rPr>
        <w:t xml:space="preserve"> </w:t>
      </w:r>
      <w:r w:rsidRPr="0077419A">
        <w:rPr>
          <w:rFonts w:ascii="Arial" w:eastAsia="Times New Roman" w:hAnsi="Arial" w:cs="Arial"/>
          <w:color w:val="000000"/>
          <w:kern w:val="0"/>
          <w:sz w:val="22"/>
          <w:szCs w:val="22"/>
          <w14:ligatures w14:val="none"/>
        </w:rPr>
        <w:t xml:space="preserve">(1999-2001), </w:t>
      </w:r>
      <w:r>
        <w:rPr>
          <w:rFonts w:ascii="Arial" w:eastAsia="Times New Roman" w:hAnsi="Arial" w:cs="Arial"/>
          <w:color w:val="000000"/>
          <w:kern w:val="0"/>
          <w:sz w:val="22"/>
          <w:szCs w:val="22"/>
          <w14:ligatures w14:val="none"/>
        </w:rPr>
        <w:t>was</w:t>
      </w:r>
      <w:r w:rsidRPr="0077419A">
        <w:rPr>
          <w:rFonts w:ascii="Arial" w:eastAsia="Times New Roman" w:hAnsi="Arial" w:cs="Arial"/>
          <w:color w:val="000000"/>
          <w:kern w:val="0"/>
          <w:sz w:val="22"/>
          <w:szCs w:val="22"/>
          <w14:ligatures w14:val="none"/>
        </w:rPr>
        <w:t xml:space="preserve"> the </w:t>
      </w:r>
      <w:r>
        <w:rPr>
          <w:rFonts w:ascii="Arial" w:eastAsia="Times New Roman" w:hAnsi="Arial" w:cs="Arial"/>
          <w:color w:val="000000"/>
          <w:kern w:val="0"/>
          <w:sz w:val="22"/>
          <w:szCs w:val="22"/>
          <w14:ligatures w14:val="none"/>
        </w:rPr>
        <w:t xml:space="preserve">evening's primary honoree. </w:t>
      </w:r>
      <w:r w:rsidRPr="0077419A">
        <w:rPr>
          <w:rFonts w:ascii="Arial" w:eastAsia="Times New Roman" w:hAnsi="Arial" w:cs="Arial"/>
          <w:color w:val="000000"/>
          <w:kern w:val="0"/>
          <w:sz w:val="22"/>
          <w:szCs w:val="22"/>
          <w14:ligatures w14:val="none"/>
        </w:rPr>
        <w:t>The event also salute</w:t>
      </w:r>
      <w:r>
        <w:rPr>
          <w:rFonts w:ascii="Arial" w:eastAsia="Times New Roman" w:hAnsi="Arial" w:cs="Arial"/>
          <w:color w:val="000000"/>
          <w:kern w:val="0"/>
          <w:sz w:val="22"/>
          <w:szCs w:val="22"/>
          <w14:ligatures w14:val="none"/>
        </w:rPr>
        <w:t>d</w:t>
      </w:r>
      <w:r w:rsidRPr="0077419A">
        <w:rPr>
          <w:rFonts w:ascii="Arial" w:eastAsia="Times New Roman" w:hAnsi="Arial" w:cs="Arial"/>
          <w:color w:val="000000"/>
          <w:kern w:val="0"/>
          <w:sz w:val="22"/>
          <w:szCs w:val="22"/>
          <w14:ligatures w14:val="none"/>
        </w:rPr>
        <w:t xml:space="preserve"> the year-round work of</w:t>
      </w:r>
      <w:r w:rsidR="006A5E54">
        <w:rPr>
          <w:rFonts w:ascii="Arial" w:eastAsia="Times New Roman" w:hAnsi="Arial" w:cs="Arial"/>
          <w:color w:val="000000"/>
          <w:kern w:val="0"/>
          <w:sz w:val="22"/>
          <w:szCs w:val="22"/>
          <w14:ligatures w14:val="none"/>
        </w:rPr>
        <w:t xml:space="preserve"> </w:t>
      </w:r>
      <w:r w:rsidRPr="0077419A">
        <w:rPr>
          <w:rFonts w:ascii="Arial" w:eastAsia="Times New Roman" w:hAnsi="Arial" w:cs="Arial"/>
          <w:color w:val="000000"/>
          <w:kern w:val="0"/>
          <w:sz w:val="22"/>
          <w:szCs w:val="22"/>
          <w14:ligatures w14:val="none"/>
        </w:rPr>
        <w:t xml:space="preserve">the </w:t>
      </w:r>
      <w:r w:rsidR="00960ACF">
        <w:rPr>
          <w:rFonts w:ascii="Arial" w:eastAsia="Times New Roman" w:hAnsi="Arial" w:cs="Arial"/>
          <w:color w:val="000000"/>
          <w:kern w:val="0"/>
          <w:sz w:val="22"/>
          <w:szCs w:val="22"/>
          <w14:ligatures w14:val="none"/>
        </w:rPr>
        <w:t>Academy’s two Wings</w:t>
      </w:r>
      <w:r w:rsidR="00794CA2">
        <w:rPr>
          <w:rFonts w:ascii="Arial" w:eastAsia="Times New Roman" w:hAnsi="Arial" w:cs="Arial"/>
          <w:color w:val="000000"/>
          <w:kern w:val="0"/>
          <w:sz w:val="22"/>
          <w:szCs w:val="22"/>
          <w14:ligatures w14:val="none"/>
        </w:rPr>
        <w:t>,</w:t>
      </w:r>
      <w:r w:rsidRPr="0077419A">
        <w:rPr>
          <w:rFonts w:ascii="Arial" w:eastAsia="Times New Roman" w:hAnsi="Arial" w:cs="Arial"/>
          <w:color w:val="000000"/>
          <w:kern w:val="0"/>
          <w:sz w:val="22"/>
          <w:szCs w:val="22"/>
          <w14:ligatures w14:val="none"/>
        </w:rPr>
        <w:t xml:space="preserve"> </w:t>
      </w:r>
      <w:r w:rsidR="00794CA2">
        <w:rPr>
          <w:rFonts w:ascii="Arial" w:eastAsia="Times New Roman" w:hAnsi="Arial" w:cs="Arial"/>
          <w:color w:val="000000"/>
          <w:kern w:val="0"/>
          <w:sz w:val="22"/>
          <w:szCs w:val="22"/>
          <w14:ligatures w14:val="none"/>
        </w:rPr>
        <w:t>highlighting</w:t>
      </w:r>
      <w:r w:rsidR="00B06ECD">
        <w:rPr>
          <w:rFonts w:ascii="Arial" w:eastAsia="Times New Roman" w:hAnsi="Arial" w:cs="Arial"/>
          <w:color w:val="000000"/>
          <w:kern w:val="0"/>
          <w:sz w:val="22"/>
          <w:szCs w:val="22"/>
          <w14:ligatures w14:val="none"/>
        </w:rPr>
        <w:t xml:space="preserve"> </w:t>
      </w:r>
      <w:r w:rsidRPr="0077419A">
        <w:rPr>
          <w:rFonts w:ascii="Arial" w:eastAsia="Times New Roman" w:hAnsi="Arial" w:cs="Arial"/>
          <w:color w:val="000000"/>
          <w:kern w:val="0"/>
          <w:sz w:val="22"/>
          <w:szCs w:val="22"/>
          <w14:ligatures w14:val="none"/>
        </w:rPr>
        <w:t>the people working behind the scenes to create the year's best musical works</w:t>
      </w:r>
      <w:r w:rsidR="00B11A96">
        <w:rPr>
          <w:rFonts w:ascii="Arial" w:eastAsia="Times New Roman" w:hAnsi="Arial" w:cs="Arial"/>
          <w:color w:val="000000"/>
          <w:kern w:val="0"/>
          <w:sz w:val="22"/>
          <w:szCs w:val="22"/>
          <w14:ligatures w14:val="none"/>
        </w:rPr>
        <w:t xml:space="preserve"> </w:t>
      </w:r>
      <w:r w:rsidR="00886087">
        <w:rPr>
          <w:rFonts w:ascii="Arial" w:eastAsia="Times New Roman" w:hAnsi="Arial" w:cs="Arial"/>
          <w:color w:val="000000"/>
          <w:kern w:val="0"/>
          <w:sz w:val="22"/>
          <w:szCs w:val="22"/>
          <w14:ligatures w14:val="none"/>
        </w:rPr>
        <w:t>—</w:t>
      </w:r>
      <w:r w:rsidR="00B11A96">
        <w:rPr>
          <w:rFonts w:ascii="Arial" w:eastAsia="Times New Roman" w:hAnsi="Arial" w:cs="Arial"/>
          <w:color w:val="000000"/>
          <w:kern w:val="0"/>
          <w:sz w:val="22"/>
          <w:szCs w:val="22"/>
          <w14:ligatures w14:val="none"/>
        </w:rPr>
        <w:t xml:space="preserve"> </w:t>
      </w:r>
      <w:r w:rsidR="00B16C84">
        <w:rPr>
          <w:rFonts w:ascii="Arial" w:hAnsi="Arial" w:cs="Arial"/>
          <w:sz w:val="22"/>
          <w:szCs w:val="22"/>
        </w:rPr>
        <w:t>including</w:t>
      </w:r>
      <w:r w:rsidR="00863976">
        <w:rPr>
          <w:rFonts w:ascii="Arial" w:eastAsia="Times New Roman" w:hAnsi="Arial" w:cs="Arial"/>
          <w:color w:val="000000"/>
          <w:kern w:val="0"/>
          <w:sz w:val="22"/>
          <w:szCs w:val="22"/>
          <w14:ligatures w14:val="none"/>
        </w:rPr>
        <w:t xml:space="preserve"> </w:t>
      </w:r>
      <w:r w:rsidR="004642A7">
        <w:rPr>
          <w:rFonts w:ascii="Arial" w:eastAsia="Times New Roman" w:hAnsi="Arial" w:cs="Arial"/>
          <w:color w:val="000000"/>
          <w:kern w:val="0"/>
          <w:sz w:val="22"/>
          <w:szCs w:val="22"/>
          <w14:ligatures w14:val="none"/>
        </w:rPr>
        <w:t xml:space="preserve">a </w:t>
      </w:r>
      <w:r w:rsidR="00863976">
        <w:rPr>
          <w:rFonts w:ascii="Arial" w:eastAsia="Times New Roman" w:hAnsi="Arial" w:cs="Arial"/>
          <w:color w:val="000000"/>
          <w:kern w:val="0"/>
          <w:sz w:val="22"/>
          <w:szCs w:val="22"/>
          <w14:ligatures w14:val="none"/>
        </w:rPr>
        <w:t>special recognition</w:t>
      </w:r>
      <w:r w:rsidR="004642A7">
        <w:rPr>
          <w:rFonts w:ascii="Arial" w:eastAsia="Times New Roman" w:hAnsi="Arial" w:cs="Arial"/>
          <w:color w:val="000000"/>
          <w:kern w:val="0"/>
          <w:sz w:val="22"/>
          <w:szCs w:val="22"/>
          <w14:ligatures w14:val="none"/>
        </w:rPr>
        <w:t xml:space="preserve"> for </w:t>
      </w:r>
      <w:r w:rsidR="00E73347">
        <w:rPr>
          <w:rFonts w:ascii="Arial" w:hAnsi="Arial" w:cs="Arial"/>
          <w:sz w:val="22"/>
          <w:szCs w:val="22"/>
        </w:rPr>
        <w:t xml:space="preserve">the 2024 </w:t>
      </w:r>
      <w:r w:rsidRPr="0077419A">
        <w:rPr>
          <w:rFonts w:ascii="Arial" w:hAnsi="Arial" w:cs="Arial"/>
          <w:sz w:val="22"/>
          <w:szCs w:val="22"/>
        </w:rPr>
        <w:t xml:space="preserve">Songwriter </w:t>
      </w:r>
      <w:proofErr w:type="gramStart"/>
      <w:r w:rsidRPr="0077419A">
        <w:rPr>
          <w:rFonts w:ascii="Arial" w:hAnsi="Arial" w:cs="Arial"/>
          <w:sz w:val="22"/>
          <w:szCs w:val="22"/>
        </w:rPr>
        <w:t>Of</w:t>
      </w:r>
      <w:proofErr w:type="gramEnd"/>
      <w:r w:rsidRPr="0077419A">
        <w:rPr>
          <w:rFonts w:ascii="Arial" w:hAnsi="Arial" w:cs="Arial"/>
          <w:sz w:val="22"/>
          <w:szCs w:val="22"/>
        </w:rPr>
        <w:t xml:space="preserve"> The Year </w:t>
      </w:r>
      <w:r w:rsidR="00E73347">
        <w:rPr>
          <w:rFonts w:ascii="Arial" w:hAnsi="Arial" w:cs="Arial"/>
          <w:sz w:val="22"/>
          <w:szCs w:val="22"/>
        </w:rPr>
        <w:t xml:space="preserve">GRAMMY </w:t>
      </w:r>
      <w:r w:rsidRPr="0077419A">
        <w:rPr>
          <w:rFonts w:ascii="Arial" w:hAnsi="Arial" w:cs="Arial"/>
          <w:sz w:val="22"/>
          <w:szCs w:val="22"/>
        </w:rPr>
        <w:t>nominees</w:t>
      </w:r>
      <w:r w:rsidRPr="0077419A">
        <w:rPr>
          <w:rFonts w:ascii="Arial" w:eastAsia="Times New Roman" w:hAnsi="Arial" w:cs="Arial"/>
          <w:color w:val="000000"/>
          <w:kern w:val="0"/>
          <w:sz w:val="22"/>
          <w:szCs w:val="22"/>
          <w14:ligatures w14:val="none"/>
        </w:rPr>
        <w:t>.</w:t>
      </w:r>
    </w:p>
    <w:p w14:paraId="21C488E9" w14:textId="4F8494AC" w:rsidR="003349AC" w:rsidRPr="0077419A" w:rsidRDefault="003349AC" w:rsidP="003349AC">
      <w:pPr>
        <w:rPr>
          <w:rFonts w:ascii="Arial" w:eastAsia="Times New Roman" w:hAnsi="Arial" w:cs="Arial"/>
          <w:color w:val="000000"/>
          <w:kern w:val="0"/>
          <w:sz w:val="22"/>
          <w:szCs w:val="22"/>
          <w14:ligatures w14:val="none"/>
        </w:rPr>
      </w:pPr>
    </w:p>
    <w:p w14:paraId="3644AB27" w14:textId="12F26A35" w:rsidR="0061210D" w:rsidRDefault="002D438C" w:rsidP="002D438C">
      <w:pPr>
        <w:rPr>
          <w:rFonts w:ascii="Arial" w:eastAsia="Times New Roman" w:hAnsi="Arial" w:cs="Arial"/>
          <w:color w:val="000000"/>
          <w:kern w:val="0"/>
          <w:sz w:val="22"/>
          <w:szCs w:val="22"/>
          <w14:ligatures w14:val="none"/>
        </w:rPr>
      </w:pPr>
      <w:r w:rsidRPr="0077419A">
        <w:rPr>
          <w:rFonts w:ascii="Arial" w:eastAsia="Times New Roman" w:hAnsi="Arial" w:cs="Arial"/>
          <w:color w:val="000000"/>
          <w:kern w:val="0"/>
          <w:sz w:val="22"/>
          <w:szCs w:val="22"/>
          <w14:ligatures w14:val="none"/>
        </w:rPr>
        <w:t>Premier Sponsors include</w:t>
      </w:r>
      <w:r w:rsidR="002941DB">
        <w:rPr>
          <w:rFonts w:ascii="Arial" w:eastAsia="Times New Roman" w:hAnsi="Arial" w:cs="Arial"/>
          <w:color w:val="000000"/>
          <w:kern w:val="0"/>
          <w:sz w:val="22"/>
          <w:szCs w:val="22"/>
          <w14:ligatures w14:val="none"/>
        </w:rPr>
        <w:t>d</w:t>
      </w:r>
      <w:r w:rsidRPr="0077419A">
        <w:rPr>
          <w:rFonts w:ascii="Arial" w:eastAsia="Times New Roman" w:hAnsi="Arial" w:cs="Arial"/>
          <w:color w:val="000000"/>
          <w:kern w:val="0"/>
          <w:sz w:val="22"/>
          <w:szCs w:val="22"/>
          <w14:ligatures w14:val="none"/>
        </w:rPr>
        <w:t xml:space="preserve"> </w:t>
      </w:r>
      <w:r w:rsidR="00F909D1" w:rsidRPr="00F909D1">
        <w:rPr>
          <w:rFonts w:ascii="Arial" w:eastAsia="Times New Roman" w:hAnsi="Arial" w:cs="Arial"/>
          <w:color w:val="000000"/>
          <w:kern w:val="0"/>
          <w:sz w:val="22"/>
          <w:szCs w:val="22"/>
          <w14:ligatures w14:val="none"/>
        </w:rPr>
        <w:t>Iron Mountain Media and Archive Services (formally IMES)</w:t>
      </w:r>
      <w:r w:rsidR="00F909D1">
        <w:rPr>
          <w:rFonts w:ascii="Arial" w:eastAsia="Times New Roman" w:hAnsi="Arial" w:cs="Arial"/>
          <w:color w:val="000000"/>
          <w:kern w:val="0"/>
          <w:sz w:val="22"/>
          <w:szCs w:val="22"/>
          <w14:ligatures w14:val="none"/>
        </w:rPr>
        <w:t xml:space="preserve"> </w:t>
      </w:r>
      <w:r w:rsidRPr="0077419A">
        <w:rPr>
          <w:rFonts w:ascii="Arial" w:eastAsia="Times New Roman" w:hAnsi="Arial" w:cs="Arial"/>
          <w:color w:val="000000"/>
          <w:kern w:val="0"/>
          <w:sz w:val="22"/>
          <w:szCs w:val="22"/>
          <w14:ligatures w14:val="none"/>
        </w:rPr>
        <w:t xml:space="preserve">and Qualcomm Technologies, International, Ltd. </w:t>
      </w:r>
      <w:r w:rsidR="00A460F9" w:rsidRPr="0077419A">
        <w:rPr>
          <w:rFonts w:ascii="Arial" w:eastAsia="Times New Roman" w:hAnsi="Arial" w:cs="Arial"/>
          <w:color w:val="000000"/>
          <w:kern w:val="0"/>
          <w:sz w:val="22"/>
          <w:szCs w:val="22"/>
          <w14:ligatures w14:val="none"/>
        </w:rPr>
        <w:t>Supporting S</w:t>
      </w:r>
      <w:r w:rsidRPr="0077419A">
        <w:rPr>
          <w:rFonts w:ascii="Arial" w:eastAsia="Times New Roman" w:hAnsi="Arial" w:cs="Arial"/>
          <w:color w:val="000000"/>
          <w:kern w:val="0"/>
          <w:sz w:val="22"/>
          <w:szCs w:val="22"/>
          <w14:ligatures w14:val="none"/>
        </w:rPr>
        <w:t>ponsors</w:t>
      </w:r>
      <w:r w:rsidR="00A460F9" w:rsidRPr="0077419A">
        <w:rPr>
          <w:rFonts w:ascii="Arial" w:eastAsia="Times New Roman" w:hAnsi="Arial" w:cs="Arial"/>
          <w:color w:val="000000"/>
          <w:kern w:val="0"/>
          <w:sz w:val="22"/>
          <w:szCs w:val="22"/>
          <w14:ligatures w14:val="none"/>
        </w:rPr>
        <w:t xml:space="preserve"> include</w:t>
      </w:r>
      <w:r w:rsidR="002941DB">
        <w:rPr>
          <w:rFonts w:ascii="Arial" w:eastAsia="Times New Roman" w:hAnsi="Arial" w:cs="Arial"/>
          <w:color w:val="000000"/>
          <w:kern w:val="0"/>
          <w:sz w:val="22"/>
          <w:szCs w:val="22"/>
          <w14:ligatures w14:val="none"/>
        </w:rPr>
        <w:t>d</w:t>
      </w:r>
      <w:r w:rsidRPr="0077419A">
        <w:rPr>
          <w:rFonts w:ascii="Arial" w:eastAsia="Times New Roman" w:hAnsi="Arial" w:cs="Arial"/>
          <w:color w:val="000000"/>
          <w:kern w:val="0"/>
          <w:sz w:val="22"/>
          <w:szCs w:val="22"/>
          <w14:ligatures w14:val="none"/>
        </w:rPr>
        <w:t xml:space="preserve"> </w:t>
      </w:r>
      <w:proofErr w:type="spellStart"/>
      <w:r w:rsidR="0061210D" w:rsidRPr="0077419A">
        <w:rPr>
          <w:rFonts w:ascii="Arial" w:eastAsia="Times New Roman" w:hAnsi="Arial" w:cs="Arial"/>
          <w:color w:val="000000"/>
          <w:kern w:val="0"/>
          <w:sz w:val="22"/>
          <w:szCs w:val="22"/>
          <w14:ligatures w14:val="none"/>
        </w:rPr>
        <w:t>Neumann</w:t>
      </w:r>
      <w:r w:rsidR="0030197D" w:rsidRPr="0077419A">
        <w:rPr>
          <w:rFonts w:ascii="Arial" w:eastAsia="Times New Roman" w:hAnsi="Arial" w:cs="Arial"/>
          <w:color w:val="000000"/>
          <w:kern w:val="0"/>
          <w:sz w:val="22"/>
          <w:szCs w:val="22"/>
          <w14:ligatures w14:val="none"/>
        </w:rPr>
        <w:t>.Berlin</w:t>
      </w:r>
      <w:proofErr w:type="spellEnd"/>
      <w:r w:rsidR="0061210D" w:rsidRPr="0077419A">
        <w:rPr>
          <w:rFonts w:ascii="Arial" w:eastAsia="Times New Roman" w:hAnsi="Arial" w:cs="Arial"/>
          <w:color w:val="000000"/>
          <w:kern w:val="0"/>
          <w:sz w:val="22"/>
          <w:szCs w:val="22"/>
          <w14:ligatures w14:val="none"/>
        </w:rPr>
        <w:t>, Shure Inc., Warner Chappell Music, Louisiana Entertainment, Kobalt, Audio-</w:t>
      </w:r>
      <w:proofErr w:type="spellStart"/>
      <w:r w:rsidR="0061210D" w:rsidRPr="0077419A">
        <w:rPr>
          <w:rFonts w:ascii="Arial" w:eastAsia="Times New Roman" w:hAnsi="Arial" w:cs="Arial"/>
          <w:color w:val="000000"/>
          <w:kern w:val="0"/>
          <w:sz w:val="22"/>
          <w:szCs w:val="22"/>
          <w14:ligatures w14:val="none"/>
        </w:rPr>
        <w:t>Technica</w:t>
      </w:r>
      <w:proofErr w:type="spellEnd"/>
      <w:r w:rsidR="0061210D" w:rsidRPr="0077419A">
        <w:rPr>
          <w:rFonts w:ascii="Arial" w:eastAsia="Times New Roman" w:hAnsi="Arial" w:cs="Arial"/>
          <w:color w:val="000000"/>
          <w:kern w:val="0"/>
          <w:sz w:val="22"/>
          <w:szCs w:val="22"/>
          <w14:ligatures w14:val="none"/>
        </w:rPr>
        <w:t xml:space="preserve">, Seeker Music, Sound Royalties, </w:t>
      </w:r>
      <w:proofErr w:type="spellStart"/>
      <w:r w:rsidR="0061210D" w:rsidRPr="0077419A">
        <w:rPr>
          <w:rFonts w:ascii="Arial" w:eastAsia="Times New Roman" w:hAnsi="Arial" w:cs="Arial"/>
          <w:color w:val="000000"/>
          <w:kern w:val="0"/>
          <w:sz w:val="22"/>
          <w:szCs w:val="22"/>
          <w14:ligatures w14:val="none"/>
        </w:rPr>
        <w:t>Lurssen</w:t>
      </w:r>
      <w:proofErr w:type="spellEnd"/>
      <w:r w:rsidR="0061210D" w:rsidRPr="0077419A">
        <w:rPr>
          <w:rFonts w:ascii="Arial" w:eastAsia="Times New Roman" w:hAnsi="Arial" w:cs="Arial"/>
          <w:color w:val="000000"/>
          <w:kern w:val="0"/>
          <w:sz w:val="22"/>
          <w:szCs w:val="22"/>
          <w14:ligatures w14:val="none"/>
        </w:rPr>
        <w:t xml:space="preserve"> Mastering, </w:t>
      </w:r>
      <w:r w:rsidR="00957EB5" w:rsidRPr="0077419A">
        <w:rPr>
          <w:rFonts w:ascii="Arial" w:eastAsia="Times New Roman" w:hAnsi="Arial" w:cs="Arial"/>
          <w:color w:val="000000"/>
          <w:kern w:val="0"/>
          <w:sz w:val="22"/>
          <w:szCs w:val="22"/>
          <w14:ligatures w14:val="none"/>
        </w:rPr>
        <w:t>AFM &amp; SAG-AFTRA Intellectual Property Rights Distribution Fund</w:t>
      </w:r>
      <w:r w:rsidR="0061210D" w:rsidRPr="0077419A">
        <w:rPr>
          <w:rFonts w:ascii="Arial" w:eastAsia="Times New Roman" w:hAnsi="Arial" w:cs="Arial"/>
          <w:color w:val="000000"/>
          <w:kern w:val="0"/>
          <w:sz w:val="22"/>
          <w:szCs w:val="22"/>
          <w14:ligatures w14:val="none"/>
        </w:rPr>
        <w:t xml:space="preserve">, Arthur J. Gallagher Risk Management </w:t>
      </w:r>
      <w:r w:rsidR="00A460F9" w:rsidRPr="0077419A">
        <w:rPr>
          <w:rFonts w:ascii="Arial" w:eastAsia="Times New Roman" w:hAnsi="Arial" w:cs="Arial"/>
          <w:color w:val="000000"/>
          <w:kern w:val="0"/>
          <w:sz w:val="22"/>
          <w:szCs w:val="22"/>
          <w14:ligatures w14:val="none"/>
        </w:rPr>
        <w:t>–</w:t>
      </w:r>
      <w:r w:rsidR="0061210D" w:rsidRPr="0077419A">
        <w:rPr>
          <w:rFonts w:ascii="Arial" w:eastAsia="Times New Roman" w:hAnsi="Arial" w:cs="Arial"/>
          <w:color w:val="000000"/>
          <w:kern w:val="0"/>
          <w:sz w:val="22"/>
          <w:szCs w:val="22"/>
          <w14:ligatures w14:val="none"/>
        </w:rPr>
        <w:t xml:space="preserve"> Recording Studio Program</w:t>
      </w:r>
      <w:r w:rsidR="00A460F9" w:rsidRPr="0077419A">
        <w:rPr>
          <w:rFonts w:ascii="Arial" w:eastAsia="Times New Roman" w:hAnsi="Arial" w:cs="Arial"/>
          <w:color w:val="000000"/>
          <w:kern w:val="0"/>
          <w:sz w:val="22"/>
          <w:szCs w:val="22"/>
          <w14:ligatures w14:val="none"/>
        </w:rPr>
        <w:t xml:space="preserve">, </w:t>
      </w:r>
      <w:proofErr w:type="spellStart"/>
      <w:r w:rsidR="0061210D" w:rsidRPr="0077419A">
        <w:rPr>
          <w:rFonts w:ascii="Arial" w:eastAsia="Times New Roman" w:hAnsi="Arial" w:cs="Arial"/>
          <w:color w:val="000000"/>
          <w:kern w:val="0"/>
          <w:sz w:val="22"/>
          <w:szCs w:val="22"/>
          <w14:ligatures w14:val="none"/>
        </w:rPr>
        <w:t>Qobuz</w:t>
      </w:r>
      <w:proofErr w:type="spellEnd"/>
      <w:r w:rsidR="00A460F9" w:rsidRPr="0077419A">
        <w:rPr>
          <w:rFonts w:ascii="Arial" w:eastAsia="Times New Roman" w:hAnsi="Arial" w:cs="Arial"/>
          <w:color w:val="000000"/>
          <w:kern w:val="0"/>
          <w:sz w:val="22"/>
          <w:szCs w:val="22"/>
          <w14:ligatures w14:val="none"/>
        </w:rPr>
        <w:t xml:space="preserve">, </w:t>
      </w:r>
      <w:r w:rsidR="0061210D" w:rsidRPr="0077419A">
        <w:rPr>
          <w:rFonts w:ascii="Arial" w:eastAsia="Times New Roman" w:hAnsi="Arial" w:cs="Arial"/>
          <w:color w:val="000000"/>
          <w:kern w:val="0"/>
          <w:sz w:val="22"/>
          <w:szCs w:val="22"/>
          <w14:ligatures w14:val="none"/>
        </w:rPr>
        <w:t>SESAC</w:t>
      </w:r>
      <w:r w:rsidR="00A460F9" w:rsidRPr="0077419A">
        <w:rPr>
          <w:rFonts w:ascii="Arial" w:eastAsia="Times New Roman" w:hAnsi="Arial" w:cs="Arial"/>
          <w:color w:val="000000"/>
          <w:kern w:val="0"/>
          <w:sz w:val="22"/>
          <w:szCs w:val="22"/>
          <w14:ligatures w14:val="none"/>
        </w:rPr>
        <w:t xml:space="preserve">, </w:t>
      </w:r>
      <w:r w:rsidR="0061210D" w:rsidRPr="0077419A">
        <w:rPr>
          <w:rFonts w:ascii="Arial" w:eastAsia="Times New Roman" w:hAnsi="Arial" w:cs="Arial"/>
          <w:color w:val="000000"/>
          <w:kern w:val="0"/>
          <w:sz w:val="22"/>
          <w:szCs w:val="22"/>
          <w14:ligatures w14:val="none"/>
        </w:rPr>
        <w:t>Fraunhofer</w:t>
      </w:r>
      <w:r w:rsidR="009D0818" w:rsidRPr="0077419A">
        <w:rPr>
          <w:rFonts w:ascii="Arial" w:eastAsia="Times New Roman" w:hAnsi="Arial" w:cs="Arial"/>
          <w:color w:val="000000"/>
          <w:kern w:val="0"/>
          <w:sz w:val="22"/>
          <w:szCs w:val="22"/>
          <w14:ligatures w14:val="none"/>
        </w:rPr>
        <w:t>,</w:t>
      </w:r>
      <w:r w:rsidR="00A460F9" w:rsidRPr="0077419A">
        <w:rPr>
          <w:rFonts w:ascii="Arial" w:eastAsia="Times New Roman" w:hAnsi="Arial" w:cs="Arial"/>
          <w:color w:val="000000"/>
          <w:kern w:val="0"/>
          <w:sz w:val="22"/>
          <w:szCs w:val="22"/>
          <w14:ligatures w14:val="none"/>
        </w:rPr>
        <w:t xml:space="preserve"> and </w:t>
      </w:r>
      <w:proofErr w:type="spellStart"/>
      <w:r w:rsidR="0061210D" w:rsidRPr="0077419A">
        <w:rPr>
          <w:rFonts w:ascii="Arial" w:eastAsia="Times New Roman" w:hAnsi="Arial" w:cs="Arial"/>
          <w:color w:val="000000"/>
          <w:kern w:val="0"/>
          <w:sz w:val="22"/>
          <w:szCs w:val="22"/>
          <w14:ligatures w14:val="none"/>
        </w:rPr>
        <w:t>SoundExchange</w:t>
      </w:r>
      <w:proofErr w:type="spellEnd"/>
      <w:r w:rsidRPr="0077419A">
        <w:rPr>
          <w:rFonts w:ascii="Arial" w:eastAsia="Times New Roman" w:hAnsi="Arial" w:cs="Arial"/>
          <w:color w:val="000000"/>
          <w:kern w:val="0"/>
          <w:sz w:val="22"/>
          <w:szCs w:val="22"/>
          <w14:ligatures w14:val="none"/>
        </w:rPr>
        <w:t xml:space="preserve">. </w:t>
      </w:r>
    </w:p>
    <w:p w14:paraId="453058BD" w14:textId="77777777" w:rsidR="000D2D99" w:rsidRDefault="000D2D99" w:rsidP="002D438C">
      <w:pPr>
        <w:rPr>
          <w:rFonts w:ascii="Arial" w:eastAsia="Times New Roman" w:hAnsi="Arial" w:cs="Arial"/>
          <w:color w:val="000000"/>
          <w:kern w:val="0"/>
          <w:sz w:val="22"/>
          <w:szCs w:val="22"/>
          <w14:ligatures w14:val="none"/>
        </w:rPr>
      </w:pPr>
    </w:p>
    <w:p w14:paraId="59565C75" w14:textId="5ACC856E" w:rsidR="008F5D28" w:rsidRDefault="008F5D28" w:rsidP="000D2D99">
      <w:pPr>
        <w:rPr>
          <w:rFonts w:ascii="Arial" w:eastAsia="Times New Roman" w:hAnsi="Arial" w:cs="Arial"/>
          <w:color w:val="000000"/>
          <w:kern w:val="0"/>
          <w:sz w:val="22"/>
          <w:szCs w:val="22"/>
          <w14:ligatures w14:val="none"/>
        </w:rPr>
      </w:pPr>
      <w:r w:rsidRPr="00C512F3">
        <w:rPr>
          <w:rFonts w:ascii="Arial" w:eastAsia="Times New Roman" w:hAnsi="Arial" w:cs="Arial"/>
          <w:color w:val="000000"/>
          <w:kern w:val="0"/>
          <w:sz w:val="22"/>
          <w:szCs w:val="22"/>
          <w14:ligatures w14:val="none"/>
        </w:rPr>
        <w:t xml:space="preserve">Maureen </w:t>
      </w:r>
      <w:proofErr w:type="spellStart"/>
      <w:r w:rsidRPr="00C512F3">
        <w:rPr>
          <w:rFonts w:ascii="Arial" w:eastAsia="Times New Roman" w:hAnsi="Arial" w:cs="Arial"/>
          <w:color w:val="000000"/>
          <w:kern w:val="0"/>
          <w:sz w:val="22"/>
          <w:szCs w:val="22"/>
          <w14:ligatures w14:val="none"/>
        </w:rPr>
        <w:t>Droney</w:t>
      </w:r>
      <w:proofErr w:type="spellEnd"/>
      <w:r w:rsidRPr="00C512F3">
        <w:rPr>
          <w:rFonts w:ascii="Arial" w:eastAsia="Times New Roman" w:hAnsi="Arial" w:cs="Arial"/>
          <w:color w:val="000000"/>
          <w:kern w:val="0"/>
          <w:sz w:val="22"/>
          <w:szCs w:val="22"/>
          <w14:ligatures w14:val="none"/>
        </w:rPr>
        <w:t>, Vice President of the Producers &amp; Engineers Wing</w:t>
      </w:r>
      <w:r>
        <w:rPr>
          <w:rFonts w:ascii="Arial" w:eastAsia="Times New Roman" w:hAnsi="Arial" w:cs="Arial"/>
          <w:color w:val="000000"/>
          <w:kern w:val="0"/>
          <w:sz w:val="22"/>
          <w:szCs w:val="22"/>
          <w14:ligatures w14:val="none"/>
        </w:rPr>
        <w:t>, began the evening's program from the Museum's Ray Charles Terrace with welcoming remarks and thank-</w:t>
      </w:r>
      <w:proofErr w:type="spellStart"/>
      <w:r>
        <w:rPr>
          <w:rFonts w:ascii="Arial" w:eastAsia="Times New Roman" w:hAnsi="Arial" w:cs="Arial"/>
          <w:color w:val="000000"/>
          <w:kern w:val="0"/>
          <w:sz w:val="22"/>
          <w:szCs w:val="22"/>
          <w14:ligatures w14:val="none"/>
        </w:rPr>
        <w:t>you's</w:t>
      </w:r>
      <w:proofErr w:type="spellEnd"/>
      <w:r>
        <w:rPr>
          <w:rFonts w:ascii="Arial" w:eastAsia="Times New Roman" w:hAnsi="Arial" w:cs="Arial"/>
          <w:color w:val="000000"/>
          <w:kern w:val="0"/>
          <w:sz w:val="22"/>
          <w:szCs w:val="22"/>
          <w14:ligatures w14:val="none"/>
        </w:rPr>
        <w:t xml:space="preserve"> to the sponsors, then </w:t>
      </w:r>
      <w:r w:rsidR="00721343">
        <w:rPr>
          <w:rFonts w:ascii="Arial" w:eastAsia="Times New Roman" w:hAnsi="Arial" w:cs="Arial"/>
          <w:color w:val="000000"/>
          <w:kern w:val="0"/>
          <w:sz w:val="22"/>
          <w:szCs w:val="22"/>
          <w14:ligatures w14:val="none"/>
        </w:rPr>
        <w:t xml:space="preserve">introduced </w:t>
      </w:r>
      <w:r w:rsidR="000D2D99" w:rsidRPr="000D2D99">
        <w:rPr>
          <w:rFonts w:ascii="Arial" w:eastAsia="Times New Roman" w:hAnsi="Arial" w:cs="Arial"/>
          <w:color w:val="000000"/>
          <w:kern w:val="0"/>
          <w:sz w:val="22"/>
          <w:szCs w:val="22"/>
          <w14:ligatures w14:val="none"/>
        </w:rPr>
        <w:t xml:space="preserve">Recording Academy CEO Harvey Mason </w:t>
      </w:r>
      <w:r w:rsidR="000D2D99">
        <w:rPr>
          <w:rFonts w:ascii="Arial" w:eastAsia="Times New Roman" w:hAnsi="Arial" w:cs="Arial"/>
          <w:color w:val="000000"/>
          <w:kern w:val="0"/>
          <w:sz w:val="22"/>
          <w:szCs w:val="22"/>
          <w14:ligatures w14:val="none"/>
        </w:rPr>
        <w:t>j</w:t>
      </w:r>
      <w:r w:rsidR="000D2D99" w:rsidRPr="000D2D99">
        <w:rPr>
          <w:rFonts w:ascii="Arial" w:eastAsia="Times New Roman" w:hAnsi="Arial" w:cs="Arial"/>
          <w:color w:val="000000"/>
          <w:kern w:val="0"/>
          <w:sz w:val="22"/>
          <w:szCs w:val="22"/>
          <w14:ligatures w14:val="none"/>
        </w:rPr>
        <w:t>r.</w:t>
      </w:r>
      <w:r>
        <w:rPr>
          <w:rFonts w:ascii="Arial" w:eastAsia="Times New Roman" w:hAnsi="Arial" w:cs="Arial"/>
          <w:color w:val="000000"/>
          <w:kern w:val="0"/>
          <w:sz w:val="22"/>
          <w:szCs w:val="22"/>
          <w14:ligatures w14:val="none"/>
        </w:rPr>
        <w:t xml:space="preserve">, who </w:t>
      </w:r>
      <w:r w:rsidR="000D2D99" w:rsidRPr="000D2D99">
        <w:rPr>
          <w:rFonts w:ascii="Arial" w:eastAsia="Times New Roman" w:hAnsi="Arial" w:cs="Arial"/>
          <w:color w:val="000000"/>
          <w:kern w:val="0"/>
          <w:sz w:val="22"/>
          <w:szCs w:val="22"/>
          <w14:ligatures w14:val="none"/>
        </w:rPr>
        <w:t xml:space="preserve">noted the evening’s significance — it was the first time that a GRAMMY Week celebration brought together the </w:t>
      </w:r>
      <w:r w:rsidR="00DD48D2">
        <w:rPr>
          <w:rFonts w:ascii="Arial" w:eastAsia="Times New Roman" w:hAnsi="Arial" w:cs="Arial"/>
          <w:color w:val="000000"/>
          <w:kern w:val="0"/>
          <w:sz w:val="22"/>
          <w:szCs w:val="22"/>
          <w14:ligatures w14:val="none"/>
        </w:rPr>
        <w:t xml:space="preserve">Academy Wings </w:t>
      </w:r>
      <w:r w:rsidR="000D2D99" w:rsidRPr="000D2D99">
        <w:rPr>
          <w:rFonts w:ascii="Arial" w:eastAsia="Times New Roman" w:hAnsi="Arial" w:cs="Arial"/>
          <w:color w:val="000000"/>
          <w:kern w:val="0"/>
          <w:sz w:val="22"/>
          <w:szCs w:val="22"/>
          <w14:ligatures w14:val="none"/>
        </w:rPr>
        <w:t xml:space="preserve">of </w:t>
      </w:r>
      <w:r w:rsidR="00942DFD">
        <w:rPr>
          <w:rFonts w:ascii="Arial" w:eastAsia="Times New Roman" w:hAnsi="Arial" w:cs="Arial"/>
          <w:color w:val="000000"/>
          <w:kern w:val="0"/>
          <w:sz w:val="22"/>
          <w:szCs w:val="22"/>
          <w14:ligatures w14:val="none"/>
        </w:rPr>
        <w:t xml:space="preserve">both </w:t>
      </w:r>
      <w:r w:rsidR="000D2D99" w:rsidRPr="000D2D99">
        <w:rPr>
          <w:rFonts w:ascii="Arial" w:eastAsia="Times New Roman" w:hAnsi="Arial" w:cs="Arial"/>
          <w:color w:val="000000"/>
          <w:kern w:val="0"/>
          <w:sz w:val="22"/>
          <w:szCs w:val="22"/>
          <w14:ligatures w14:val="none"/>
        </w:rPr>
        <w:t xml:space="preserve">Songwriters &amp; Composers </w:t>
      </w:r>
      <w:r w:rsidR="00942DFD">
        <w:rPr>
          <w:rFonts w:ascii="Arial" w:eastAsia="Times New Roman" w:hAnsi="Arial" w:cs="Arial"/>
          <w:color w:val="000000"/>
          <w:kern w:val="0"/>
          <w:sz w:val="22"/>
          <w:szCs w:val="22"/>
          <w14:ligatures w14:val="none"/>
        </w:rPr>
        <w:t>and</w:t>
      </w:r>
      <w:r w:rsidR="00942DFD" w:rsidRPr="000D2D99">
        <w:rPr>
          <w:rFonts w:ascii="Arial" w:eastAsia="Times New Roman" w:hAnsi="Arial" w:cs="Arial"/>
          <w:color w:val="000000"/>
          <w:kern w:val="0"/>
          <w:sz w:val="22"/>
          <w:szCs w:val="22"/>
          <w14:ligatures w14:val="none"/>
        </w:rPr>
        <w:t xml:space="preserve"> </w:t>
      </w:r>
      <w:r w:rsidR="000D2D99" w:rsidRPr="000D2D99">
        <w:rPr>
          <w:rFonts w:ascii="Arial" w:eastAsia="Times New Roman" w:hAnsi="Arial" w:cs="Arial"/>
          <w:color w:val="000000"/>
          <w:kern w:val="0"/>
          <w:sz w:val="22"/>
          <w:szCs w:val="22"/>
          <w14:ligatures w14:val="none"/>
        </w:rPr>
        <w:t>Producers &amp; Engineers. "The world needs more music right now," he said. "It needs more of what we do."</w:t>
      </w:r>
      <w:r>
        <w:rPr>
          <w:rFonts w:ascii="Arial" w:eastAsia="Times New Roman" w:hAnsi="Arial" w:cs="Arial"/>
          <w:color w:val="000000"/>
          <w:kern w:val="0"/>
          <w:sz w:val="22"/>
          <w:szCs w:val="22"/>
          <w14:ligatures w14:val="none"/>
        </w:rPr>
        <w:t xml:space="preserve"> </w:t>
      </w:r>
    </w:p>
    <w:p w14:paraId="1D6B9D93" w14:textId="77777777" w:rsidR="00AF4179" w:rsidRDefault="00AF4179" w:rsidP="000D2D99">
      <w:pPr>
        <w:rPr>
          <w:rFonts w:ascii="Arial" w:eastAsia="Times New Roman" w:hAnsi="Arial" w:cs="Arial"/>
          <w:color w:val="000000"/>
          <w:kern w:val="0"/>
          <w:sz w:val="22"/>
          <w:szCs w:val="22"/>
          <w14:ligatures w14:val="none"/>
        </w:rPr>
      </w:pPr>
    </w:p>
    <w:p w14:paraId="581258EF" w14:textId="20B297A8" w:rsidR="00632302" w:rsidRDefault="00646915" w:rsidP="000D2D99">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Songwriters &amp; Composers Wing Senior Managing Director Susan Stewart and Chair Evan Bogart recognized </w:t>
      </w:r>
      <w:r w:rsidR="00A92307">
        <w:rPr>
          <w:rFonts w:ascii="Arial" w:eastAsia="Times New Roman" w:hAnsi="Arial" w:cs="Arial"/>
          <w:color w:val="000000"/>
          <w:kern w:val="0"/>
          <w:sz w:val="22"/>
          <w:szCs w:val="22"/>
          <w14:ligatures w14:val="none"/>
        </w:rPr>
        <w:t xml:space="preserve">this year’s </w:t>
      </w:r>
      <w:r w:rsidR="00632302">
        <w:rPr>
          <w:rFonts w:ascii="Arial" w:eastAsia="Times New Roman" w:hAnsi="Arial" w:cs="Arial"/>
          <w:color w:val="000000"/>
          <w:kern w:val="0"/>
          <w:sz w:val="22"/>
          <w:szCs w:val="22"/>
          <w14:ligatures w14:val="none"/>
        </w:rPr>
        <w:t xml:space="preserve">Songwriter </w:t>
      </w:r>
      <w:proofErr w:type="gramStart"/>
      <w:r w:rsidR="00632302">
        <w:rPr>
          <w:rFonts w:ascii="Arial" w:eastAsia="Times New Roman" w:hAnsi="Arial" w:cs="Arial"/>
          <w:color w:val="000000"/>
          <w:kern w:val="0"/>
          <w:sz w:val="22"/>
          <w:szCs w:val="22"/>
          <w14:ligatures w14:val="none"/>
        </w:rPr>
        <w:t>Of</w:t>
      </w:r>
      <w:proofErr w:type="gramEnd"/>
      <w:r w:rsidR="00632302">
        <w:rPr>
          <w:rFonts w:ascii="Arial" w:eastAsia="Times New Roman" w:hAnsi="Arial" w:cs="Arial"/>
          <w:color w:val="000000"/>
          <w:kern w:val="0"/>
          <w:sz w:val="22"/>
          <w:szCs w:val="22"/>
          <w14:ligatures w14:val="none"/>
        </w:rPr>
        <w:t xml:space="preserve"> The Year, Non-Classical </w:t>
      </w:r>
      <w:r w:rsidR="004615A1">
        <w:rPr>
          <w:rFonts w:ascii="Arial" w:eastAsia="Times New Roman" w:hAnsi="Arial" w:cs="Arial"/>
          <w:color w:val="000000"/>
          <w:kern w:val="0"/>
          <w:sz w:val="22"/>
          <w:szCs w:val="22"/>
          <w14:ligatures w14:val="none"/>
        </w:rPr>
        <w:t xml:space="preserve">GRAMMY </w:t>
      </w:r>
      <w:r>
        <w:rPr>
          <w:rFonts w:ascii="Arial" w:eastAsia="Times New Roman" w:hAnsi="Arial" w:cs="Arial"/>
          <w:color w:val="000000"/>
          <w:kern w:val="0"/>
          <w:sz w:val="22"/>
          <w:szCs w:val="22"/>
          <w14:ligatures w14:val="none"/>
        </w:rPr>
        <w:t>nominees Edgar Barrera,</w:t>
      </w:r>
      <w:r w:rsidR="00632302">
        <w:rPr>
          <w:rFonts w:ascii="Arial" w:eastAsia="Times New Roman" w:hAnsi="Arial" w:cs="Arial"/>
          <w:color w:val="000000"/>
          <w:kern w:val="0"/>
          <w:sz w:val="22"/>
          <w:szCs w:val="22"/>
          <w14:ligatures w14:val="none"/>
        </w:rPr>
        <w:t xml:space="preserve"> Jessie Jo Dillon, Shane McAnally, Theron Thomas</w:t>
      </w:r>
      <w:r w:rsidR="00DC5CDB">
        <w:rPr>
          <w:rFonts w:ascii="Arial" w:eastAsia="Times New Roman" w:hAnsi="Arial" w:cs="Arial"/>
          <w:color w:val="000000"/>
          <w:kern w:val="0"/>
          <w:sz w:val="22"/>
          <w:szCs w:val="22"/>
          <w14:ligatures w14:val="none"/>
        </w:rPr>
        <w:t>,</w:t>
      </w:r>
      <w:r w:rsidR="00632302">
        <w:rPr>
          <w:rFonts w:ascii="Arial" w:eastAsia="Times New Roman" w:hAnsi="Arial" w:cs="Arial"/>
          <w:color w:val="000000"/>
          <w:kern w:val="0"/>
          <w:sz w:val="22"/>
          <w:szCs w:val="22"/>
          <w14:ligatures w14:val="none"/>
        </w:rPr>
        <w:t xml:space="preserve"> and Justin Tranter, celebrating the </w:t>
      </w:r>
      <w:r w:rsidR="00365C3A">
        <w:rPr>
          <w:rFonts w:ascii="Arial" w:eastAsia="Times New Roman" w:hAnsi="Arial" w:cs="Arial"/>
          <w:color w:val="000000"/>
          <w:kern w:val="0"/>
          <w:sz w:val="22"/>
          <w:szCs w:val="22"/>
          <w14:ligatures w14:val="none"/>
        </w:rPr>
        <w:t>second</w:t>
      </w:r>
      <w:r w:rsidR="00632302">
        <w:rPr>
          <w:rFonts w:ascii="Arial" w:eastAsia="Times New Roman" w:hAnsi="Arial" w:cs="Arial"/>
          <w:color w:val="000000"/>
          <w:kern w:val="0"/>
          <w:sz w:val="22"/>
          <w:szCs w:val="22"/>
          <w14:ligatures w14:val="none"/>
        </w:rPr>
        <w:t xml:space="preserve"> year of this award</w:t>
      </w:r>
      <w:r w:rsidR="00FC4E95">
        <w:rPr>
          <w:rFonts w:ascii="Arial" w:eastAsia="Times New Roman" w:hAnsi="Arial" w:cs="Arial"/>
          <w:color w:val="000000"/>
          <w:kern w:val="0"/>
          <w:sz w:val="22"/>
          <w:szCs w:val="22"/>
          <w14:ligatures w14:val="none"/>
        </w:rPr>
        <w:t xml:space="preserve"> for songwriters.</w:t>
      </w:r>
    </w:p>
    <w:p w14:paraId="1604594F" w14:textId="77777777" w:rsidR="004B019C" w:rsidRDefault="004B019C" w:rsidP="000D2D99">
      <w:pPr>
        <w:rPr>
          <w:rFonts w:ascii="Arial" w:eastAsia="Times New Roman" w:hAnsi="Arial" w:cs="Arial"/>
          <w:color w:val="000000"/>
          <w:kern w:val="0"/>
          <w:sz w:val="22"/>
          <w:szCs w:val="22"/>
          <w14:ligatures w14:val="none"/>
        </w:rPr>
      </w:pPr>
    </w:p>
    <w:p w14:paraId="781C0ABF" w14:textId="7E70D368" w:rsidR="000D2D99" w:rsidRPr="0077419A" w:rsidRDefault="00F655F9" w:rsidP="000D2D99">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After remarks by P&amp;E Wing co-chairs </w:t>
      </w:r>
      <w:r w:rsidR="00E45A83">
        <w:rPr>
          <w:rFonts w:ascii="Arial" w:eastAsia="Times New Roman" w:hAnsi="Arial" w:cs="Arial"/>
          <w:color w:val="000000"/>
          <w:kern w:val="0"/>
          <w:sz w:val="22"/>
          <w:szCs w:val="22"/>
          <w14:ligatures w14:val="none"/>
        </w:rPr>
        <w:t xml:space="preserve">Chuck </w:t>
      </w:r>
      <w:proofErr w:type="spellStart"/>
      <w:r w:rsidR="00E45A83">
        <w:rPr>
          <w:rFonts w:ascii="Arial" w:eastAsia="Times New Roman" w:hAnsi="Arial" w:cs="Arial"/>
          <w:color w:val="000000"/>
          <w:kern w:val="0"/>
          <w:sz w:val="22"/>
          <w:szCs w:val="22"/>
          <w14:ligatures w14:val="none"/>
        </w:rPr>
        <w:t>Ainlay</w:t>
      </w:r>
      <w:proofErr w:type="spellEnd"/>
      <w:r w:rsidR="00E45A83">
        <w:rPr>
          <w:rFonts w:ascii="Arial" w:eastAsia="Times New Roman" w:hAnsi="Arial" w:cs="Arial"/>
          <w:color w:val="000000"/>
          <w:kern w:val="0"/>
          <w:sz w:val="22"/>
          <w:szCs w:val="22"/>
          <w14:ligatures w14:val="none"/>
        </w:rPr>
        <w:t xml:space="preserve"> and Ebonie Smith, </w:t>
      </w:r>
      <w:r w:rsidR="00115218">
        <w:rPr>
          <w:rFonts w:ascii="Arial" w:eastAsia="Times New Roman" w:hAnsi="Arial" w:cs="Arial"/>
          <w:color w:val="000000"/>
          <w:kern w:val="0"/>
          <w:sz w:val="22"/>
          <w:szCs w:val="22"/>
          <w14:ligatures w14:val="none"/>
        </w:rPr>
        <w:t xml:space="preserve">Recording </w:t>
      </w:r>
      <w:r w:rsidR="00E45A83">
        <w:rPr>
          <w:rFonts w:ascii="Arial" w:eastAsia="Times New Roman" w:hAnsi="Arial" w:cs="Arial"/>
          <w:color w:val="000000"/>
          <w:kern w:val="0"/>
          <w:sz w:val="22"/>
          <w:szCs w:val="22"/>
          <w14:ligatures w14:val="none"/>
        </w:rPr>
        <w:t xml:space="preserve">Academy Chair Tammy Hurt </w:t>
      </w:r>
      <w:r w:rsidR="00194FC5">
        <w:rPr>
          <w:rFonts w:ascii="Arial" w:eastAsia="Times New Roman" w:hAnsi="Arial" w:cs="Arial"/>
          <w:color w:val="000000"/>
          <w:kern w:val="0"/>
          <w:sz w:val="22"/>
          <w:szCs w:val="22"/>
          <w14:ligatures w14:val="none"/>
        </w:rPr>
        <w:t xml:space="preserve">spoke </w:t>
      </w:r>
      <w:r w:rsidR="00777167">
        <w:rPr>
          <w:rFonts w:ascii="Arial" w:eastAsia="Times New Roman" w:hAnsi="Arial" w:cs="Arial"/>
          <w:color w:val="000000"/>
          <w:kern w:val="0"/>
          <w:sz w:val="22"/>
          <w:szCs w:val="22"/>
          <w14:ligatures w14:val="none"/>
        </w:rPr>
        <w:t xml:space="preserve">to the </w:t>
      </w:r>
      <w:r w:rsidR="000238AD">
        <w:rPr>
          <w:rFonts w:ascii="Arial" w:eastAsia="Times New Roman" w:hAnsi="Arial" w:cs="Arial"/>
          <w:color w:val="000000"/>
          <w:kern w:val="0"/>
          <w:sz w:val="22"/>
          <w:szCs w:val="22"/>
          <w14:ligatures w14:val="none"/>
        </w:rPr>
        <w:t xml:space="preserve">many </w:t>
      </w:r>
      <w:r w:rsidR="00243460">
        <w:rPr>
          <w:rFonts w:ascii="Arial" w:eastAsia="Times New Roman" w:hAnsi="Arial" w:cs="Arial"/>
          <w:color w:val="000000"/>
          <w:kern w:val="0"/>
          <w:sz w:val="22"/>
          <w:szCs w:val="22"/>
          <w14:ligatures w14:val="none"/>
        </w:rPr>
        <w:t xml:space="preserve">dedicated </w:t>
      </w:r>
      <w:r w:rsidR="000238AD">
        <w:rPr>
          <w:rFonts w:ascii="Arial" w:eastAsia="Times New Roman" w:hAnsi="Arial" w:cs="Arial"/>
          <w:color w:val="000000"/>
          <w:kern w:val="0"/>
          <w:sz w:val="22"/>
          <w:szCs w:val="22"/>
          <w14:ligatures w14:val="none"/>
        </w:rPr>
        <w:t xml:space="preserve">years of </w:t>
      </w:r>
      <w:r w:rsidR="00161F60">
        <w:rPr>
          <w:rFonts w:ascii="Arial" w:eastAsia="Times New Roman" w:hAnsi="Arial" w:cs="Arial"/>
          <w:color w:val="000000"/>
          <w:kern w:val="0"/>
          <w:sz w:val="22"/>
          <w:szCs w:val="22"/>
          <w14:ligatures w14:val="none"/>
        </w:rPr>
        <w:t xml:space="preserve">Recording Academy </w:t>
      </w:r>
      <w:r w:rsidR="000238AD">
        <w:rPr>
          <w:rFonts w:ascii="Arial" w:eastAsia="Times New Roman" w:hAnsi="Arial" w:cs="Arial"/>
          <w:color w:val="000000"/>
          <w:kern w:val="0"/>
          <w:sz w:val="22"/>
          <w:szCs w:val="22"/>
          <w14:ligatures w14:val="none"/>
        </w:rPr>
        <w:t xml:space="preserve">service </w:t>
      </w:r>
      <w:r w:rsidR="00161F60">
        <w:rPr>
          <w:rFonts w:ascii="Arial" w:eastAsia="Times New Roman" w:hAnsi="Arial" w:cs="Arial"/>
          <w:color w:val="000000"/>
          <w:kern w:val="0"/>
          <w:sz w:val="22"/>
          <w:szCs w:val="22"/>
          <w14:ligatures w14:val="none"/>
        </w:rPr>
        <w:t xml:space="preserve">performed by </w:t>
      </w:r>
      <w:r w:rsidR="004E3653">
        <w:rPr>
          <w:rFonts w:ascii="Arial" w:eastAsia="Times New Roman" w:hAnsi="Arial" w:cs="Arial"/>
          <w:color w:val="000000"/>
          <w:kern w:val="0"/>
          <w:sz w:val="22"/>
          <w:szCs w:val="22"/>
          <w14:ligatures w14:val="none"/>
        </w:rPr>
        <w:t xml:space="preserve">honoree Leslie Ann </w:t>
      </w:r>
      <w:r w:rsidR="000D2D99" w:rsidRPr="000D2D99">
        <w:rPr>
          <w:rFonts w:ascii="Arial" w:eastAsia="Times New Roman" w:hAnsi="Arial" w:cs="Arial"/>
          <w:color w:val="000000"/>
          <w:kern w:val="0"/>
          <w:sz w:val="22"/>
          <w:szCs w:val="22"/>
          <w14:ligatures w14:val="none"/>
        </w:rPr>
        <w:t>Jones</w:t>
      </w:r>
      <w:r w:rsidR="000D2D99">
        <w:rPr>
          <w:rFonts w:ascii="Arial" w:eastAsia="Times New Roman" w:hAnsi="Arial" w:cs="Arial"/>
          <w:color w:val="000000"/>
          <w:kern w:val="0"/>
          <w:sz w:val="22"/>
          <w:szCs w:val="22"/>
          <w14:ligatures w14:val="none"/>
        </w:rPr>
        <w:t xml:space="preserve">, </w:t>
      </w:r>
      <w:r w:rsidR="00161F60">
        <w:rPr>
          <w:rFonts w:ascii="Arial" w:eastAsia="Times New Roman" w:hAnsi="Arial" w:cs="Arial"/>
          <w:color w:val="000000"/>
          <w:kern w:val="0"/>
          <w:sz w:val="22"/>
          <w:szCs w:val="22"/>
          <w14:ligatures w14:val="none"/>
        </w:rPr>
        <w:t>whi</w:t>
      </w:r>
      <w:r w:rsidR="00243460">
        <w:rPr>
          <w:rFonts w:ascii="Arial" w:eastAsia="Times New Roman" w:hAnsi="Arial" w:cs="Arial"/>
          <w:color w:val="000000"/>
          <w:kern w:val="0"/>
          <w:sz w:val="22"/>
          <w:szCs w:val="22"/>
          <w14:ligatures w14:val="none"/>
        </w:rPr>
        <w:t xml:space="preserve">le </w:t>
      </w:r>
      <w:r w:rsidR="000D2D99" w:rsidRPr="000D2D99">
        <w:rPr>
          <w:rFonts w:ascii="Arial" w:eastAsia="Times New Roman" w:hAnsi="Arial" w:cs="Arial"/>
          <w:color w:val="000000"/>
          <w:kern w:val="0"/>
          <w:sz w:val="22"/>
          <w:szCs w:val="22"/>
          <w14:ligatures w14:val="none"/>
        </w:rPr>
        <w:t xml:space="preserve">Mason </w:t>
      </w:r>
      <w:r w:rsidR="000D2D99">
        <w:rPr>
          <w:rFonts w:ascii="Arial" w:eastAsia="Times New Roman" w:hAnsi="Arial" w:cs="Arial"/>
          <w:color w:val="000000"/>
          <w:kern w:val="0"/>
          <w:sz w:val="22"/>
          <w:szCs w:val="22"/>
          <w14:ligatures w14:val="none"/>
        </w:rPr>
        <w:t>j</w:t>
      </w:r>
      <w:r w:rsidR="000D2D99" w:rsidRPr="000D2D99">
        <w:rPr>
          <w:rFonts w:ascii="Arial" w:eastAsia="Times New Roman" w:hAnsi="Arial" w:cs="Arial"/>
          <w:color w:val="000000"/>
          <w:kern w:val="0"/>
          <w:sz w:val="22"/>
          <w:szCs w:val="22"/>
          <w14:ligatures w14:val="none"/>
        </w:rPr>
        <w:t xml:space="preserve">r. emphasized </w:t>
      </w:r>
      <w:r w:rsidR="004E3653">
        <w:rPr>
          <w:rFonts w:ascii="Arial" w:eastAsia="Times New Roman" w:hAnsi="Arial" w:cs="Arial"/>
          <w:color w:val="000000"/>
          <w:kern w:val="0"/>
          <w:sz w:val="22"/>
          <w:szCs w:val="22"/>
          <w14:ligatures w14:val="none"/>
        </w:rPr>
        <w:t xml:space="preserve">her </w:t>
      </w:r>
      <w:r w:rsidR="00667C7A">
        <w:rPr>
          <w:rFonts w:ascii="Arial" w:eastAsia="Times New Roman" w:hAnsi="Arial" w:cs="Arial"/>
          <w:color w:val="000000"/>
          <w:kern w:val="0"/>
          <w:sz w:val="22"/>
          <w:szCs w:val="22"/>
          <w14:ligatures w14:val="none"/>
        </w:rPr>
        <w:t>extraordinary caree</w:t>
      </w:r>
      <w:r w:rsidR="00194FC5">
        <w:rPr>
          <w:rFonts w:ascii="Arial" w:eastAsia="Times New Roman" w:hAnsi="Arial" w:cs="Arial"/>
          <w:color w:val="000000"/>
          <w:kern w:val="0"/>
          <w:sz w:val="22"/>
          <w:szCs w:val="22"/>
          <w14:ligatures w14:val="none"/>
        </w:rPr>
        <w:t xml:space="preserve">r of more than </w:t>
      </w:r>
      <w:r w:rsidR="00D9175E">
        <w:rPr>
          <w:rFonts w:ascii="Arial" w:eastAsia="Times New Roman" w:hAnsi="Arial" w:cs="Arial"/>
          <w:color w:val="000000"/>
          <w:kern w:val="0"/>
          <w:sz w:val="22"/>
          <w:szCs w:val="22"/>
          <w14:ligatures w14:val="none"/>
        </w:rPr>
        <w:t xml:space="preserve">40 years. </w:t>
      </w:r>
      <w:r w:rsidR="000D2D99" w:rsidRPr="000D2D99">
        <w:rPr>
          <w:rFonts w:ascii="Arial" w:eastAsia="Times New Roman" w:hAnsi="Arial" w:cs="Arial"/>
          <w:color w:val="000000"/>
          <w:kern w:val="0"/>
          <w:sz w:val="22"/>
          <w:szCs w:val="22"/>
          <w14:ligatures w14:val="none"/>
        </w:rPr>
        <w:t xml:space="preserve"> "She is a classicist, but also a forward thinker and a trailblazer," he said. "She set</w:t>
      </w:r>
      <w:r w:rsidR="00667C7A">
        <w:rPr>
          <w:rFonts w:ascii="Arial" w:eastAsia="Times New Roman" w:hAnsi="Arial" w:cs="Arial"/>
          <w:color w:val="000000"/>
          <w:kern w:val="0"/>
          <w:sz w:val="22"/>
          <w:szCs w:val="22"/>
          <w14:ligatures w14:val="none"/>
        </w:rPr>
        <w:t>s</w:t>
      </w:r>
      <w:r w:rsidR="000D2D99" w:rsidRPr="000D2D99">
        <w:rPr>
          <w:rFonts w:ascii="Arial" w:eastAsia="Times New Roman" w:hAnsi="Arial" w:cs="Arial"/>
          <w:color w:val="000000"/>
          <w:kern w:val="0"/>
          <w:sz w:val="22"/>
          <w:szCs w:val="22"/>
          <w14:ligatures w14:val="none"/>
        </w:rPr>
        <w:t xml:space="preserve"> the bar high in terms of passion, equality and inspiration — but she is also at the peak of her career, still leading the charge." </w:t>
      </w:r>
      <w:r w:rsidR="000D2D99">
        <w:rPr>
          <w:rFonts w:ascii="Arial" w:eastAsia="Times New Roman" w:hAnsi="Arial" w:cs="Arial"/>
          <w:color w:val="000000"/>
          <w:kern w:val="0"/>
          <w:sz w:val="22"/>
          <w:szCs w:val="22"/>
          <w14:ligatures w14:val="none"/>
        </w:rPr>
        <w:t xml:space="preserve">Attendees were then treated to musical </w:t>
      </w:r>
      <w:r w:rsidR="000D2D99">
        <w:rPr>
          <w:rFonts w:ascii="Arial" w:eastAsia="Times New Roman" w:hAnsi="Arial" w:cs="Arial"/>
          <w:color w:val="000000"/>
          <w:kern w:val="0"/>
          <w:sz w:val="22"/>
          <w:szCs w:val="22"/>
          <w14:ligatures w14:val="none"/>
        </w:rPr>
        <w:lastRenderedPageBreak/>
        <w:t xml:space="preserve">performances from </w:t>
      </w:r>
      <w:r w:rsidR="008F5D28">
        <w:rPr>
          <w:rFonts w:ascii="Arial" w:eastAsia="Times New Roman" w:hAnsi="Arial" w:cs="Arial"/>
          <w:color w:val="000000"/>
          <w:kern w:val="0"/>
          <w:sz w:val="22"/>
          <w:szCs w:val="22"/>
          <w14:ligatures w14:val="none"/>
        </w:rPr>
        <w:t>GRAMMY</w:t>
      </w:r>
      <w:r w:rsidR="001C6FF2" w:rsidRPr="008A06C7">
        <w:rPr>
          <w:rFonts w:ascii="Arial" w:eastAsia="Times New Roman" w:hAnsi="Arial" w:cs="Arial"/>
          <w:color w:val="000000"/>
          <w:kern w:val="0"/>
          <w:sz w:val="22"/>
          <w:szCs w:val="22"/>
          <w:vertAlign w:val="superscript"/>
          <w14:ligatures w14:val="none"/>
        </w:rPr>
        <w:t>®</w:t>
      </w:r>
      <w:r w:rsidR="008F5D28">
        <w:rPr>
          <w:rFonts w:ascii="Arial" w:eastAsia="Times New Roman" w:hAnsi="Arial" w:cs="Arial"/>
          <w:color w:val="000000"/>
          <w:kern w:val="0"/>
          <w:sz w:val="22"/>
          <w:szCs w:val="22"/>
          <w14:ligatures w14:val="none"/>
        </w:rPr>
        <w:t xml:space="preserve"> Award-winning </w:t>
      </w:r>
      <w:r w:rsidR="000D2D99" w:rsidRPr="000D2D99">
        <w:rPr>
          <w:rFonts w:ascii="Arial" w:eastAsia="Times New Roman" w:hAnsi="Arial" w:cs="Arial"/>
          <w:color w:val="000000"/>
          <w:kern w:val="0"/>
          <w:sz w:val="22"/>
          <w:szCs w:val="22"/>
          <w14:ligatures w14:val="none"/>
        </w:rPr>
        <w:t>singer</w:t>
      </w:r>
      <w:r w:rsidR="00D84815">
        <w:rPr>
          <w:rFonts w:ascii="Arial" w:eastAsia="Times New Roman" w:hAnsi="Arial" w:cs="Arial"/>
          <w:color w:val="000000"/>
          <w:kern w:val="0"/>
          <w:sz w:val="22"/>
          <w:szCs w:val="22"/>
          <w14:ligatures w14:val="none"/>
        </w:rPr>
        <w:t>-</w:t>
      </w:r>
      <w:r w:rsidR="000D2D99" w:rsidRPr="000D2D99">
        <w:rPr>
          <w:rFonts w:ascii="Arial" w:eastAsia="Times New Roman" w:hAnsi="Arial" w:cs="Arial"/>
          <w:color w:val="000000"/>
          <w:kern w:val="0"/>
          <w:sz w:val="22"/>
          <w:szCs w:val="22"/>
          <w14:ligatures w14:val="none"/>
        </w:rPr>
        <w:t xml:space="preserve">songwriter Brandy Clark </w:t>
      </w:r>
      <w:r w:rsidR="000D2D99">
        <w:rPr>
          <w:rFonts w:ascii="Arial" w:eastAsia="Times New Roman" w:hAnsi="Arial" w:cs="Arial"/>
          <w:color w:val="000000"/>
          <w:kern w:val="0"/>
          <w:sz w:val="22"/>
          <w:szCs w:val="22"/>
          <w14:ligatures w14:val="none"/>
        </w:rPr>
        <w:t xml:space="preserve">and </w:t>
      </w:r>
      <w:r w:rsidR="008F5D28">
        <w:rPr>
          <w:rFonts w:ascii="Arial" w:eastAsia="Times New Roman" w:hAnsi="Arial" w:cs="Arial"/>
          <w:color w:val="000000"/>
          <w:kern w:val="0"/>
          <w:sz w:val="22"/>
          <w:szCs w:val="22"/>
          <w14:ligatures w14:val="none"/>
        </w:rPr>
        <w:t xml:space="preserve">GRAMMY-nominated </w:t>
      </w:r>
      <w:r w:rsidR="000D2D99" w:rsidRPr="000D2D99">
        <w:rPr>
          <w:rFonts w:ascii="Arial" w:eastAsia="Times New Roman" w:hAnsi="Arial" w:cs="Arial"/>
          <w:color w:val="000000"/>
          <w:kern w:val="0"/>
          <w:sz w:val="22"/>
          <w:szCs w:val="22"/>
          <w14:ligatures w14:val="none"/>
        </w:rPr>
        <w:t>husband</w:t>
      </w:r>
      <w:r w:rsidR="000D2D99">
        <w:rPr>
          <w:rFonts w:ascii="Arial" w:eastAsia="Times New Roman" w:hAnsi="Arial" w:cs="Arial"/>
          <w:color w:val="000000"/>
          <w:kern w:val="0"/>
          <w:sz w:val="22"/>
          <w:szCs w:val="22"/>
          <w14:ligatures w14:val="none"/>
        </w:rPr>
        <w:t>-</w:t>
      </w:r>
      <w:r w:rsidR="000D2D99" w:rsidRPr="000D2D99">
        <w:rPr>
          <w:rFonts w:ascii="Arial" w:eastAsia="Times New Roman" w:hAnsi="Arial" w:cs="Arial"/>
          <w:color w:val="000000"/>
          <w:kern w:val="0"/>
          <w:sz w:val="22"/>
          <w:szCs w:val="22"/>
          <w14:ligatures w14:val="none"/>
        </w:rPr>
        <w:t>and</w:t>
      </w:r>
      <w:r w:rsidR="000D2D99">
        <w:rPr>
          <w:rFonts w:ascii="Arial" w:eastAsia="Times New Roman" w:hAnsi="Arial" w:cs="Arial"/>
          <w:color w:val="000000"/>
          <w:kern w:val="0"/>
          <w:sz w:val="22"/>
          <w:szCs w:val="22"/>
          <w14:ligatures w14:val="none"/>
        </w:rPr>
        <w:t>-</w:t>
      </w:r>
      <w:r w:rsidR="000D2D99" w:rsidRPr="000D2D99">
        <w:rPr>
          <w:rFonts w:ascii="Arial" w:eastAsia="Times New Roman" w:hAnsi="Arial" w:cs="Arial"/>
          <w:color w:val="000000"/>
          <w:kern w:val="0"/>
          <w:sz w:val="22"/>
          <w:szCs w:val="22"/>
          <w14:ligatures w14:val="none"/>
        </w:rPr>
        <w:t xml:space="preserve">wife duo The War </w:t>
      </w:r>
      <w:r w:rsidR="00B06ECD">
        <w:rPr>
          <w:rFonts w:ascii="Arial" w:eastAsia="Times New Roman" w:hAnsi="Arial" w:cs="Arial"/>
          <w:color w:val="000000"/>
          <w:kern w:val="0"/>
          <w:sz w:val="22"/>
          <w:szCs w:val="22"/>
          <w14:ligatures w14:val="none"/>
        </w:rPr>
        <w:t>and</w:t>
      </w:r>
      <w:r w:rsidR="000D2D99" w:rsidRPr="000D2D99">
        <w:rPr>
          <w:rFonts w:ascii="Arial" w:eastAsia="Times New Roman" w:hAnsi="Arial" w:cs="Arial"/>
          <w:color w:val="000000"/>
          <w:kern w:val="0"/>
          <w:sz w:val="22"/>
          <w:szCs w:val="22"/>
          <w14:ligatures w14:val="none"/>
        </w:rPr>
        <w:t xml:space="preserve"> Treat</w:t>
      </w:r>
      <w:r w:rsidR="008F5D28">
        <w:rPr>
          <w:rFonts w:ascii="Arial" w:eastAsia="Times New Roman" w:hAnsi="Arial" w:cs="Arial"/>
          <w:color w:val="000000"/>
          <w:kern w:val="0"/>
          <w:sz w:val="22"/>
          <w:szCs w:val="22"/>
          <w14:ligatures w14:val="none"/>
        </w:rPr>
        <w:t>y</w:t>
      </w:r>
      <w:r w:rsidR="000D2D99">
        <w:rPr>
          <w:rFonts w:ascii="Arial" w:eastAsia="Times New Roman" w:hAnsi="Arial" w:cs="Arial"/>
          <w:color w:val="000000"/>
          <w:kern w:val="0"/>
          <w:sz w:val="22"/>
          <w:szCs w:val="22"/>
          <w14:ligatures w14:val="none"/>
        </w:rPr>
        <w:t xml:space="preserve">. </w:t>
      </w:r>
    </w:p>
    <w:p w14:paraId="6F594941" w14:textId="77777777" w:rsidR="0086656C" w:rsidRDefault="0086656C" w:rsidP="0086656C">
      <w:pPr>
        <w:rPr>
          <w:rFonts w:ascii="Arial" w:eastAsia="Times New Roman" w:hAnsi="Arial" w:cs="Arial"/>
          <w:color w:val="000000"/>
          <w:kern w:val="0"/>
          <w:sz w:val="22"/>
          <w:szCs w:val="22"/>
          <w14:ligatures w14:val="none"/>
        </w:rPr>
      </w:pPr>
    </w:p>
    <w:p w14:paraId="474E1A47" w14:textId="3F4CE493" w:rsidR="0086656C" w:rsidRDefault="0086656C" w:rsidP="0086656C">
      <w:pPr>
        <w:rPr>
          <w:rFonts w:ascii="Arial" w:eastAsia="Times New Roman" w:hAnsi="Arial" w:cs="Arial"/>
          <w:color w:val="000000"/>
          <w:kern w:val="0"/>
          <w:sz w:val="22"/>
          <w:szCs w:val="22"/>
          <w14:ligatures w14:val="none"/>
        </w:rPr>
      </w:pPr>
      <w:r w:rsidRPr="00C512F3">
        <w:rPr>
          <w:rFonts w:ascii="Arial" w:eastAsia="Times New Roman" w:hAnsi="Arial" w:cs="Arial"/>
          <w:color w:val="000000"/>
          <w:kern w:val="0"/>
          <w:sz w:val="22"/>
          <w:szCs w:val="22"/>
          <w14:ligatures w14:val="none"/>
        </w:rPr>
        <w:t xml:space="preserve">"A Celebration of Craft </w:t>
      </w:r>
      <w:r>
        <w:rPr>
          <w:rFonts w:ascii="Arial" w:eastAsia="Times New Roman" w:hAnsi="Arial" w:cs="Arial"/>
          <w:color w:val="000000"/>
          <w:kern w:val="0"/>
          <w:sz w:val="22"/>
          <w:szCs w:val="22"/>
          <w14:ligatures w14:val="none"/>
        </w:rPr>
        <w:t>would not have been possible</w:t>
      </w:r>
      <w:r w:rsidRPr="00C512F3">
        <w:rPr>
          <w:rFonts w:ascii="Arial" w:eastAsia="Times New Roman" w:hAnsi="Arial" w:cs="Arial"/>
          <w:color w:val="000000"/>
          <w:kern w:val="0"/>
          <w:sz w:val="22"/>
          <w:szCs w:val="22"/>
          <w14:ligatures w14:val="none"/>
        </w:rPr>
        <w:t xml:space="preserve"> without our </w:t>
      </w:r>
      <w:r>
        <w:rPr>
          <w:rFonts w:ascii="Arial" w:eastAsia="Times New Roman" w:hAnsi="Arial" w:cs="Arial"/>
          <w:color w:val="000000"/>
          <w:kern w:val="0"/>
          <w:sz w:val="22"/>
          <w:szCs w:val="22"/>
          <w14:ligatures w14:val="none"/>
        </w:rPr>
        <w:t>sponsor partners</w:t>
      </w:r>
      <w:r w:rsidRPr="00C512F3">
        <w:rPr>
          <w:rFonts w:ascii="Arial" w:eastAsia="Times New Roman" w:hAnsi="Arial" w:cs="Arial"/>
          <w:color w:val="000000"/>
          <w:kern w:val="0"/>
          <w:sz w:val="22"/>
          <w:szCs w:val="22"/>
          <w14:ligatures w14:val="none"/>
        </w:rPr>
        <w:t xml:space="preserve">," </w:t>
      </w:r>
      <w:r w:rsidR="0075189B">
        <w:rPr>
          <w:rFonts w:ascii="Arial" w:eastAsia="Times New Roman" w:hAnsi="Arial" w:cs="Arial"/>
          <w:color w:val="000000"/>
          <w:kern w:val="0"/>
          <w:sz w:val="22"/>
          <w:szCs w:val="22"/>
          <w14:ligatures w14:val="none"/>
        </w:rPr>
        <w:t xml:space="preserve">states </w:t>
      </w:r>
      <w:proofErr w:type="spellStart"/>
      <w:r w:rsidRPr="00C512F3">
        <w:rPr>
          <w:rFonts w:ascii="Arial" w:eastAsia="Times New Roman" w:hAnsi="Arial" w:cs="Arial"/>
          <w:color w:val="000000"/>
          <w:kern w:val="0"/>
          <w:sz w:val="22"/>
          <w:szCs w:val="22"/>
          <w14:ligatures w14:val="none"/>
        </w:rPr>
        <w:t>Droney</w:t>
      </w:r>
      <w:proofErr w:type="spellEnd"/>
      <w:r w:rsidR="00AE3B28">
        <w:rPr>
          <w:rFonts w:ascii="Arial" w:eastAsia="Times New Roman" w:hAnsi="Arial" w:cs="Arial"/>
          <w:color w:val="000000"/>
          <w:kern w:val="0"/>
          <w:sz w:val="22"/>
          <w:szCs w:val="22"/>
          <w14:ligatures w14:val="none"/>
        </w:rPr>
        <w:t>.</w:t>
      </w:r>
      <w:r w:rsidR="00AE3B28" w:rsidRPr="00C512F3">
        <w:rPr>
          <w:rFonts w:ascii="Arial" w:eastAsia="Times New Roman" w:hAnsi="Arial" w:cs="Arial"/>
          <w:color w:val="000000"/>
          <w:kern w:val="0"/>
          <w:sz w:val="22"/>
          <w:szCs w:val="22"/>
          <w14:ligatures w14:val="none"/>
        </w:rPr>
        <w:t xml:space="preserve"> </w:t>
      </w:r>
      <w:r w:rsidR="005F6CBC">
        <w:rPr>
          <w:rFonts w:ascii="Arial" w:eastAsia="Times New Roman" w:hAnsi="Arial" w:cs="Arial"/>
          <w:color w:val="000000"/>
          <w:kern w:val="0"/>
          <w:sz w:val="22"/>
          <w:szCs w:val="22"/>
          <w14:ligatures w14:val="none"/>
        </w:rPr>
        <w:t>“</w:t>
      </w:r>
      <w:r w:rsidRPr="00C512F3">
        <w:rPr>
          <w:rFonts w:ascii="Arial" w:eastAsia="Times New Roman" w:hAnsi="Arial" w:cs="Arial"/>
          <w:color w:val="000000"/>
          <w:kern w:val="0"/>
          <w:sz w:val="22"/>
          <w:szCs w:val="22"/>
          <w14:ligatures w14:val="none"/>
        </w:rPr>
        <w:t>This evening celebrate</w:t>
      </w:r>
      <w:r>
        <w:rPr>
          <w:rFonts w:ascii="Arial" w:eastAsia="Times New Roman" w:hAnsi="Arial" w:cs="Arial"/>
          <w:color w:val="000000"/>
          <w:kern w:val="0"/>
          <w:sz w:val="22"/>
          <w:szCs w:val="22"/>
          <w14:ligatures w14:val="none"/>
        </w:rPr>
        <w:t>d</w:t>
      </w:r>
      <w:r w:rsidRPr="00C512F3">
        <w:rPr>
          <w:rFonts w:ascii="Arial" w:eastAsia="Times New Roman" w:hAnsi="Arial" w:cs="Arial"/>
          <w:color w:val="000000"/>
          <w:kern w:val="0"/>
          <w:sz w:val="22"/>
          <w:szCs w:val="22"/>
          <w14:ligatures w14:val="none"/>
        </w:rPr>
        <w:t xml:space="preserve"> the hard work of the talented individuals who labor behind the scenes to create the best of what our industry has to offer</w:t>
      </w:r>
      <w:r>
        <w:rPr>
          <w:rFonts w:ascii="Arial" w:eastAsia="Times New Roman" w:hAnsi="Arial" w:cs="Arial"/>
          <w:color w:val="000000"/>
          <w:kern w:val="0"/>
          <w:sz w:val="22"/>
          <w:szCs w:val="22"/>
          <w14:ligatures w14:val="none"/>
        </w:rPr>
        <w:t>, and we thank our valued partners for making the event possible</w:t>
      </w:r>
      <w:r w:rsidRPr="00C512F3">
        <w:rPr>
          <w:rFonts w:ascii="Arial" w:eastAsia="Times New Roman" w:hAnsi="Arial" w:cs="Arial"/>
          <w:color w:val="000000"/>
          <w:kern w:val="0"/>
          <w:sz w:val="22"/>
          <w:szCs w:val="22"/>
          <w14:ligatures w14:val="none"/>
        </w:rPr>
        <w:t>. We are enormously appreciative of their partnership in helping us to host this special evening."</w:t>
      </w:r>
    </w:p>
    <w:p w14:paraId="0594F8EB" w14:textId="77777777" w:rsidR="0075189B" w:rsidRDefault="0075189B" w:rsidP="0086656C">
      <w:pPr>
        <w:rPr>
          <w:rFonts w:ascii="Arial" w:eastAsia="Times New Roman" w:hAnsi="Arial" w:cs="Arial"/>
          <w:color w:val="000000"/>
          <w:kern w:val="0"/>
          <w:sz w:val="22"/>
          <w:szCs w:val="22"/>
          <w14:ligatures w14:val="none"/>
        </w:rPr>
      </w:pPr>
    </w:p>
    <w:p w14:paraId="39EE2364" w14:textId="4BC0A2B1" w:rsidR="00BC7457" w:rsidRDefault="0075189B" w:rsidP="002D438C">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Adds </w:t>
      </w:r>
      <w:r w:rsidRPr="00C512F3" w:rsidDel="008003CB">
        <w:rPr>
          <w:rFonts w:ascii="Arial" w:eastAsia="Times New Roman" w:hAnsi="Arial" w:cs="Arial"/>
          <w:color w:val="000000"/>
          <w:kern w:val="0"/>
          <w:sz w:val="22"/>
          <w:szCs w:val="22"/>
          <w14:ligatures w14:val="none"/>
        </w:rPr>
        <w:t xml:space="preserve">Stewart, "On behalf of the Songwriters &amp; Composers Wing, </w:t>
      </w:r>
      <w:r w:rsidDel="008003CB">
        <w:rPr>
          <w:rFonts w:ascii="Arial" w:eastAsia="Times New Roman" w:hAnsi="Arial" w:cs="Arial"/>
          <w:color w:val="000000"/>
          <w:kern w:val="0"/>
          <w:sz w:val="22"/>
          <w:szCs w:val="22"/>
          <w14:ligatures w14:val="none"/>
        </w:rPr>
        <w:t xml:space="preserve">we are filled with gratitude to our sponsors and everyone that contributed to a wonderful evening at the GRAMMY Museum. This joint event </w:t>
      </w:r>
      <w:r w:rsidR="002E7D83">
        <w:rPr>
          <w:rFonts w:ascii="Arial" w:eastAsia="Times New Roman" w:hAnsi="Arial" w:cs="Arial"/>
          <w:color w:val="000000"/>
          <w:kern w:val="0"/>
          <w:sz w:val="22"/>
          <w:szCs w:val="22"/>
          <w14:ligatures w14:val="none"/>
        </w:rPr>
        <w:t>was a first</w:t>
      </w:r>
      <w:r w:rsidR="00AB30F3">
        <w:rPr>
          <w:rFonts w:ascii="Arial" w:eastAsia="Times New Roman" w:hAnsi="Arial" w:cs="Arial"/>
          <w:color w:val="000000"/>
          <w:kern w:val="0"/>
          <w:sz w:val="22"/>
          <w:szCs w:val="22"/>
          <w14:ligatures w14:val="none"/>
        </w:rPr>
        <w:t xml:space="preserve"> </w:t>
      </w:r>
      <w:r w:rsidDel="008003CB">
        <w:rPr>
          <w:rFonts w:ascii="Arial" w:eastAsia="Times New Roman" w:hAnsi="Arial" w:cs="Arial"/>
          <w:color w:val="000000"/>
          <w:kern w:val="0"/>
          <w:sz w:val="22"/>
          <w:szCs w:val="22"/>
          <w14:ligatures w14:val="none"/>
        </w:rPr>
        <w:t>since the S&amp;C Wing's founding in 2021, and we thank everyone who helped make this evening so magical. It was especially wonderful to see representatives from different sponsor brands interacting and talking shop, exchanging ideas</w:t>
      </w:r>
      <w:r w:rsidR="00164257">
        <w:rPr>
          <w:rFonts w:ascii="Arial" w:eastAsia="Times New Roman" w:hAnsi="Arial" w:cs="Arial"/>
          <w:color w:val="000000"/>
          <w:kern w:val="0"/>
          <w:sz w:val="22"/>
          <w:szCs w:val="22"/>
          <w14:ligatures w14:val="none"/>
        </w:rPr>
        <w:t>,</w:t>
      </w:r>
      <w:r w:rsidDel="008003CB">
        <w:rPr>
          <w:rFonts w:ascii="Arial" w:eastAsia="Times New Roman" w:hAnsi="Arial" w:cs="Arial"/>
          <w:color w:val="000000"/>
          <w:kern w:val="0"/>
          <w:sz w:val="22"/>
          <w:szCs w:val="22"/>
          <w14:ligatures w14:val="none"/>
        </w:rPr>
        <w:t xml:space="preserve"> and celebrating the collective achievements of the industry's talent."</w:t>
      </w:r>
    </w:p>
    <w:p w14:paraId="5609D511" w14:textId="77777777" w:rsidR="00D95242" w:rsidRDefault="00D95242" w:rsidP="002D438C">
      <w:pPr>
        <w:rPr>
          <w:rFonts w:ascii="Arial" w:eastAsia="Times New Roman" w:hAnsi="Arial" w:cs="Arial"/>
          <w:color w:val="000000"/>
          <w:kern w:val="0"/>
          <w:sz w:val="22"/>
          <w:szCs w:val="22"/>
          <w14:ligatures w14:val="none"/>
        </w:rPr>
      </w:pPr>
    </w:p>
    <w:p w14:paraId="6E33A12C" w14:textId="562F7AD8" w:rsidR="00C512F3" w:rsidRDefault="00C512F3" w:rsidP="002D438C">
      <w:pPr>
        <w:rPr>
          <w:rFonts w:ascii="Arial" w:eastAsia="Times New Roman" w:hAnsi="Arial" w:cs="Arial"/>
          <w:color w:val="000000"/>
          <w:kern w:val="0"/>
          <w:sz w:val="22"/>
          <w:szCs w:val="22"/>
          <w14:ligatures w14:val="none"/>
        </w:rPr>
      </w:pPr>
      <w:r w:rsidRPr="00C512F3">
        <w:rPr>
          <w:rFonts w:ascii="Arial" w:eastAsia="Times New Roman" w:hAnsi="Arial" w:cs="Arial"/>
          <w:color w:val="000000"/>
          <w:kern w:val="0"/>
          <w:sz w:val="22"/>
          <w:szCs w:val="22"/>
          <w14:ligatures w14:val="none"/>
        </w:rPr>
        <w:t xml:space="preserve">Jonathan </w:t>
      </w:r>
      <w:proofErr w:type="spellStart"/>
      <w:r w:rsidRPr="00C512F3">
        <w:rPr>
          <w:rFonts w:ascii="Arial" w:eastAsia="Times New Roman" w:hAnsi="Arial" w:cs="Arial"/>
          <w:color w:val="000000"/>
          <w:kern w:val="0"/>
          <w:sz w:val="22"/>
          <w:szCs w:val="22"/>
          <w14:ligatures w14:val="none"/>
        </w:rPr>
        <w:t>Ruest</w:t>
      </w:r>
      <w:proofErr w:type="spellEnd"/>
      <w:r>
        <w:rPr>
          <w:rFonts w:ascii="Arial" w:eastAsia="Times New Roman" w:hAnsi="Arial" w:cs="Arial"/>
          <w:color w:val="000000"/>
          <w:kern w:val="0"/>
          <w:sz w:val="22"/>
          <w:szCs w:val="22"/>
          <w14:ligatures w14:val="none"/>
        </w:rPr>
        <w:t xml:space="preserve">, </w:t>
      </w:r>
      <w:proofErr w:type="spellStart"/>
      <w:r w:rsidRPr="00C512F3">
        <w:rPr>
          <w:rFonts w:ascii="Arial" w:eastAsia="Times New Roman" w:hAnsi="Arial" w:cs="Arial"/>
          <w:color w:val="000000"/>
          <w:kern w:val="0"/>
          <w:sz w:val="22"/>
          <w:szCs w:val="22"/>
          <w14:ligatures w14:val="none"/>
        </w:rPr>
        <w:t>Neumann.Berlin</w:t>
      </w:r>
      <w:proofErr w:type="spellEnd"/>
      <w:r w:rsidRPr="00C512F3">
        <w:rPr>
          <w:rFonts w:ascii="Arial" w:eastAsia="Times New Roman" w:hAnsi="Arial" w:cs="Arial"/>
          <w:color w:val="000000"/>
          <w:kern w:val="0"/>
          <w:sz w:val="22"/>
          <w:szCs w:val="22"/>
          <w14:ligatures w14:val="none"/>
        </w:rPr>
        <w:t xml:space="preserve"> </w:t>
      </w:r>
      <w:r w:rsidR="00AD33E8">
        <w:rPr>
          <w:rFonts w:ascii="Arial" w:eastAsia="Times New Roman" w:hAnsi="Arial" w:cs="Arial"/>
          <w:color w:val="000000"/>
          <w:kern w:val="0"/>
          <w:sz w:val="22"/>
          <w:szCs w:val="22"/>
          <w14:ligatures w14:val="none"/>
        </w:rPr>
        <w:t>h</w:t>
      </w:r>
      <w:r w:rsidRPr="00C512F3">
        <w:rPr>
          <w:rFonts w:ascii="Arial" w:eastAsia="Times New Roman" w:hAnsi="Arial" w:cs="Arial"/>
          <w:color w:val="000000"/>
          <w:kern w:val="0"/>
          <w:sz w:val="22"/>
          <w:szCs w:val="22"/>
          <w14:ligatures w14:val="none"/>
        </w:rPr>
        <w:t xml:space="preserve">ead of </w:t>
      </w:r>
      <w:r w:rsidR="00AD33E8">
        <w:rPr>
          <w:rFonts w:ascii="Arial" w:eastAsia="Times New Roman" w:hAnsi="Arial" w:cs="Arial"/>
          <w:color w:val="000000"/>
          <w:kern w:val="0"/>
          <w:sz w:val="22"/>
          <w:szCs w:val="22"/>
          <w14:ligatures w14:val="none"/>
        </w:rPr>
        <w:t>s</w:t>
      </w:r>
      <w:r w:rsidRPr="00C512F3">
        <w:rPr>
          <w:rFonts w:ascii="Arial" w:eastAsia="Times New Roman" w:hAnsi="Arial" w:cs="Arial"/>
          <w:color w:val="000000"/>
          <w:kern w:val="0"/>
          <w:sz w:val="22"/>
          <w:szCs w:val="22"/>
          <w14:ligatures w14:val="none"/>
        </w:rPr>
        <w:t xml:space="preserve">ales and </w:t>
      </w:r>
      <w:r w:rsidR="00AD33E8">
        <w:rPr>
          <w:rFonts w:ascii="Arial" w:eastAsia="Times New Roman" w:hAnsi="Arial" w:cs="Arial"/>
          <w:color w:val="000000"/>
          <w:kern w:val="0"/>
          <w:sz w:val="22"/>
          <w:szCs w:val="22"/>
          <w14:ligatures w14:val="none"/>
        </w:rPr>
        <w:t>b</w:t>
      </w:r>
      <w:r w:rsidRPr="00C512F3">
        <w:rPr>
          <w:rFonts w:ascii="Arial" w:eastAsia="Times New Roman" w:hAnsi="Arial" w:cs="Arial"/>
          <w:color w:val="000000"/>
          <w:kern w:val="0"/>
          <w:sz w:val="22"/>
          <w:szCs w:val="22"/>
          <w14:ligatures w14:val="none"/>
        </w:rPr>
        <w:t xml:space="preserve">usiness </w:t>
      </w:r>
      <w:r w:rsidR="00AD33E8">
        <w:rPr>
          <w:rFonts w:ascii="Arial" w:eastAsia="Times New Roman" w:hAnsi="Arial" w:cs="Arial"/>
          <w:color w:val="000000"/>
          <w:kern w:val="0"/>
          <w:sz w:val="22"/>
          <w:szCs w:val="22"/>
          <w14:ligatures w14:val="none"/>
        </w:rPr>
        <w:t>d</w:t>
      </w:r>
      <w:r w:rsidRPr="00C512F3">
        <w:rPr>
          <w:rFonts w:ascii="Arial" w:eastAsia="Times New Roman" w:hAnsi="Arial" w:cs="Arial"/>
          <w:color w:val="000000"/>
          <w:kern w:val="0"/>
          <w:sz w:val="22"/>
          <w:szCs w:val="22"/>
          <w14:ligatures w14:val="none"/>
        </w:rPr>
        <w:t>evelopment – Americas</w:t>
      </w:r>
      <w:r>
        <w:rPr>
          <w:rFonts w:ascii="Arial" w:eastAsia="Times New Roman" w:hAnsi="Arial" w:cs="Arial"/>
          <w:color w:val="000000"/>
          <w:kern w:val="0"/>
          <w:sz w:val="22"/>
          <w:szCs w:val="22"/>
          <w14:ligatures w14:val="none"/>
        </w:rPr>
        <w:t>, stated, "</w:t>
      </w:r>
      <w:r w:rsidRPr="00C512F3">
        <w:rPr>
          <w:rFonts w:ascii="Arial" w:eastAsia="Times New Roman" w:hAnsi="Arial" w:cs="Arial"/>
          <w:color w:val="000000"/>
          <w:kern w:val="0"/>
          <w:sz w:val="22"/>
          <w:szCs w:val="22"/>
          <w14:ligatures w14:val="none"/>
        </w:rPr>
        <w:t xml:space="preserve">Neumann </w:t>
      </w:r>
      <w:r w:rsidR="00305A4C">
        <w:rPr>
          <w:rFonts w:ascii="Arial" w:eastAsia="Times New Roman" w:hAnsi="Arial" w:cs="Arial"/>
          <w:color w:val="000000"/>
          <w:kern w:val="0"/>
          <w:sz w:val="22"/>
          <w:szCs w:val="22"/>
          <w14:ligatures w14:val="none"/>
        </w:rPr>
        <w:t xml:space="preserve">was </w:t>
      </w:r>
      <w:r w:rsidRPr="00C512F3">
        <w:rPr>
          <w:rFonts w:ascii="Arial" w:eastAsia="Times New Roman" w:hAnsi="Arial" w:cs="Arial"/>
          <w:color w:val="000000"/>
          <w:kern w:val="0"/>
          <w:sz w:val="22"/>
          <w:szCs w:val="22"/>
          <w14:ligatures w14:val="none"/>
        </w:rPr>
        <w:t xml:space="preserve">honored to partner with the Recording Academy for the </w:t>
      </w:r>
      <w:r w:rsidR="00E630C9">
        <w:rPr>
          <w:rFonts w:ascii="Arial" w:eastAsia="Times New Roman" w:hAnsi="Arial" w:cs="Arial"/>
          <w:color w:val="000000"/>
          <w:kern w:val="0"/>
          <w:sz w:val="22"/>
          <w:szCs w:val="22"/>
          <w14:ligatures w14:val="none"/>
        </w:rPr>
        <w:t xml:space="preserve">A </w:t>
      </w:r>
      <w:r w:rsidRPr="00C512F3">
        <w:rPr>
          <w:rFonts w:ascii="Arial" w:eastAsia="Times New Roman" w:hAnsi="Arial" w:cs="Arial"/>
          <w:color w:val="000000"/>
          <w:kern w:val="0"/>
          <w:sz w:val="22"/>
          <w:szCs w:val="22"/>
          <w14:ligatures w14:val="none"/>
        </w:rPr>
        <w:t xml:space="preserve">Celebration of Craft event held at the </w:t>
      </w:r>
      <w:r>
        <w:rPr>
          <w:rFonts w:ascii="Arial" w:eastAsia="Times New Roman" w:hAnsi="Arial" w:cs="Arial"/>
          <w:color w:val="000000"/>
          <w:kern w:val="0"/>
          <w:sz w:val="22"/>
          <w:szCs w:val="22"/>
          <w14:ligatures w14:val="none"/>
        </w:rPr>
        <w:t>GRAMMY</w:t>
      </w:r>
      <w:r w:rsidRPr="00C512F3">
        <w:rPr>
          <w:rFonts w:ascii="Arial" w:eastAsia="Times New Roman" w:hAnsi="Arial" w:cs="Arial"/>
          <w:color w:val="000000"/>
          <w:kern w:val="0"/>
          <w:sz w:val="22"/>
          <w:szCs w:val="22"/>
          <w14:ligatures w14:val="none"/>
        </w:rPr>
        <w:t xml:space="preserve"> Museum. As Neumann reference audio solutions have enabled artists to test the boundaries of music creation since 1928, the Museum served as the perfect backdrop to recognize the artists paving the way for the future of the industry, while recognizing the rich history of the craft. Neumann remains committed to empowering creators worldwide to continue pushing the limits of recorded music in this joint path with the Recording Academy</w:t>
      </w:r>
      <w:r>
        <w:rPr>
          <w:rFonts w:ascii="Arial" w:eastAsia="Times New Roman" w:hAnsi="Arial" w:cs="Arial"/>
          <w:color w:val="000000"/>
          <w:kern w:val="0"/>
          <w:sz w:val="22"/>
          <w:szCs w:val="22"/>
          <w14:ligatures w14:val="none"/>
        </w:rPr>
        <w:t>.</w:t>
      </w:r>
      <w:r w:rsidR="005A0678">
        <w:rPr>
          <w:rFonts w:ascii="Arial" w:eastAsia="Times New Roman" w:hAnsi="Arial" w:cs="Arial"/>
          <w:color w:val="000000"/>
          <w:kern w:val="0"/>
          <w:sz w:val="22"/>
          <w:szCs w:val="22"/>
          <w14:ligatures w14:val="none"/>
        </w:rPr>
        <w:t>”</w:t>
      </w:r>
    </w:p>
    <w:p w14:paraId="304B341E" w14:textId="77777777" w:rsidR="00AF4179" w:rsidRDefault="00AF4179" w:rsidP="002D438C">
      <w:pPr>
        <w:rPr>
          <w:rFonts w:ascii="Arial" w:eastAsia="Times New Roman" w:hAnsi="Arial" w:cs="Arial"/>
          <w:color w:val="000000"/>
          <w:kern w:val="0"/>
          <w:sz w:val="22"/>
          <w:szCs w:val="22"/>
          <w14:ligatures w14:val="none"/>
        </w:rPr>
      </w:pPr>
    </w:p>
    <w:p w14:paraId="23F62F82" w14:textId="1B0C47F8" w:rsidR="002941DB" w:rsidRDefault="002941DB" w:rsidP="002D438C">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Cory Lorentz, </w:t>
      </w:r>
      <w:r w:rsidR="00AD33E8">
        <w:rPr>
          <w:rFonts w:ascii="Arial" w:eastAsia="Times New Roman" w:hAnsi="Arial" w:cs="Arial"/>
          <w:color w:val="000000"/>
          <w:kern w:val="0"/>
          <w:sz w:val="22"/>
          <w:szCs w:val="22"/>
          <w14:ligatures w14:val="none"/>
        </w:rPr>
        <w:t>m</w:t>
      </w:r>
      <w:r>
        <w:rPr>
          <w:rFonts w:ascii="Arial" w:eastAsia="Times New Roman" w:hAnsi="Arial" w:cs="Arial"/>
          <w:color w:val="000000"/>
          <w:kern w:val="0"/>
          <w:sz w:val="22"/>
          <w:szCs w:val="22"/>
          <w14:ligatures w14:val="none"/>
        </w:rPr>
        <w:t xml:space="preserve">anager, </w:t>
      </w:r>
      <w:r w:rsidR="00AD33E8">
        <w:rPr>
          <w:rFonts w:ascii="Arial" w:eastAsia="Times New Roman" w:hAnsi="Arial" w:cs="Arial"/>
          <w:color w:val="000000"/>
          <w:kern w:val="0"/>
          <w:sz w:val="22"/>
          <w:szCs w:val="22"/>
          <w14:ligatures w14:val="none"/>
        </w:rPr>
        <w:t>a</w:t>
      </w:r>
      <w:r>
        <w:rPr>
          <w:rFonts w:ascii="Arial" w:eastAsia="Times New Roman" w:hAnsi="Arial" w:cs="Arial"/>
          <w:color w:val="000000"/>
          <w:kern w:val="0"/>
          <w:sz w:val="22"/>
          <w:szCs w:val="22"/>
          <w14:ligatures w14:val="none"/>
        </w:rPr>
        <w:t xml:space="preserve">rtist </w:t>
      </w:r>
      <w:r w:rsidR="00AD33E8">
        <w:rPr>
          <w:rFonts w:ascii="Arial" w:eastAsia="Times New Roman" w:hAnsi="Arial" w:cs="Arial"/>
          <w:color w:val="000000"/>
          <w:kern w:val="0"/>
          <w:sz w:val="22"/>
          <w:szCs w:val="22"/>
          <w14:ligatures w14:val="none"/>
        </w:rPr>
        <w:t>r</w:t>
      </w:r>
      <w:r>
        <w:rPr>
          <w:rFonts w:ascii="Arial" w:eastAsia="Times New Roman" w:hAnsi="Arial" w:cs="Arial"/>
          <w:color w:val="000000"/>
          <w:kern w:val="0"/>
          <w:sz w:val="22"/>
          <w:szCs w:val="22"/>
          <w14:ligatures w14:val="none"/>
        </w:rPr>
        <w:t>elations at Shure Incorporated, remarked, "</w:t>
      </w:r>
      <w:r w:rsidRPr="002941DB">
        <w:rPr>
          <w:rFonts w:ascii="Arial" w:eastAsia="Times New Roman" w:hAnsi="Arial" w:cs="Arial"/>
          <w:color w:val="000000"/>
          <w:kern w:val="0"/>
          <w:sz w:val="22"/>
          <w:szCs w:val="22"/>
          <w14:ligatures w14:val="none"/>
        </w:rPr>
        <w:t>Over the years, the</w:t>
      </w:r>
      <w:r>
        <w:rPr>
          <w:rFonts w:ascii="Arial" w:eastAsia="Times New Roman" w:hAnsi="Arial" w:cs="Arial"/>
          <w:color w:val="000000"/>
          <w:kern w:val="0"/>
          <w:sz w:val="22"/>
          <w:szCs w:val="22"/>
          <w14:ligatures w14:val="none"/>
        </w:rPr>
        <w:t xml:space="preserve"> annual</w:t>
      </w:r>
      <w:r w:rsidRPr="002941DB">
        <w:rPr>
          <w:rFonts w:ascii="Arial" w:eastAsia="Times New Roman" w:hAnsi="Arial" w:cs="Arial"/>
          <w:color w:val="000000"/>
          <w:kern w:val="0"/>
          <w:sz w:val="22"/>
          <w:szCs w:val="22"/>
          <w14:ligatures w14:val="none"/>
        </w:rPr>
        <w:t xml:space="preserve"> P&amp;E Wing celebration was always a highlight and great way to kick off GRAMMY Week. </w:t>
      </w:r>
      <w:r>
        <w:rPr>
          <w:rFonts w:ascii="Arial" w:eastAsia="Times New Roman" w:hAnsi="Arial" w:cs="Arial"/>
          <w:color w:val="000000"/>
          <w:kern w:val="0"/>
          <w:sz w:val="22"/>
          <w:szCs w:val="22"/>
          <w14:ligatures w14:val="none"/>
        </w:rPr>
        <w:t>Combining the P&amp;E Wing and the S&amp;C Wing</w:t>
      </w:r>
      <w:r w:rsidRPr="002941DB">
        <w:rPr>
          <w:rFonts w:ascii="Arial" w:eastAsia="Times New Roman" w:hAnsi="Arial" w:cs="Arial"/>
          <w:color w:val="000000"/>
          <w:kern w:val="0"/>
          <w:sz w:val="22"/>
          <w:szCs w:val="22"/>
          <w14:ligatures w14:val="none"/>
        </w:rPr>
        <w:t xml:space="preserve"> for this year</w:t>
      </w:r>
      <w:r>
        <w:rPr>
          <w:rFonts w:ascii="Arial" w:eastAsia="Times New Roman" w:hAnsi="Arial" w:cs="Arial"/>
          <w:color w:val="000000"/>
          <w:kern w:val="0"/>
          <w:sz w:val="22"/>
          <w:szCs w:val="22"/>
          <w14:ligatures w14:val="none"/>
        </w:rPr>
        <w:t>'</w:t>
      </w:r>
      <w:r w:rsidRPr="002941DB">
        <w:rPr>
          <w:rFonts w:ascii="Arial" w:eastAsia="Times New Roman" w:hAnsi="Arial" w:cs="Arial"/>
          <w:color w:val="000000"/>
          <w:kern w:val="0"/>
          <w:sz w:val="22"/>
          <w:szCs w:val="22"/>
          <w14:ligatures w14:val="none"/>
        </w:rPr>
        <w:t xml:space="preserve">s </w:t>
      </w:r>
      <w:r>
        <w:rPr>
          <w:rFonts w:ascii="Arial" w:eastAsia="Times New Roman" w:hAnsi="Arial" w:cs="Arial"/>
          <w:color w:val="000000"/>
          <w:kern w:val="0"/>
          <w:sz w:val="22"/>
          <w:szCs w:val="22"/>
          <w14:ligatures w14:val="none"/>
        </w:rPr>
        <w:t xml:space="preserve">A </w:t>
      </w:r>
      <w:r w:rsidRPr="002941DB">
        <w:rPr>
          <w:rFonts w:ascii="Arial" w:eastAsia="Times New Roman" w:hAnsi="Arial" w:cs="Arial"/>
          <w:color w:val="000000"/>
          <w:kern w:val="0"/>
          <w:sz w:val="22"/>
          <w:szCs w:val="22"/>
          <w14:ligatures w14:val="none"/>
        </w:rPr>
        <w:t xml:space="preserve">Celebration </w:t>
      </w:r>
      <w:r>
        <w:rPr>
          <w:rFonts w:ascii="Arial" w:eastAsia="Times New Roman" w:hAnsi="Arial" w:cs="Arial"/>
          <w:color w:val="000000"/>
          <w:kern w:val="0"/>
          <w:sz w:val="22"/>
          <w:szCs w:val="22"/>
          <w14:ligatures w14:val="none"/>
        </w:rPr>
        <w:t>o</w:t>
      </w:r>
      <w:r w:rsidRPr="002941DB">
        <w:rPr>
          <w:rFonts w:ascii="Arial" w:eastAsia="Times New Roman" w:hAnsi="Arial" w:cs="Arial"/>
          <w:color w:val="000000"/>
          <w:kern w:val="0"/>
          <w:sz w:val="22"/>
          <w:szCs w:val="22"/>
          <w14:ligatures w14:val="none"/>
        </w:rPr>
        <w:t xml:space="preserve">f Craft in one room, </w:t>
      </w:r>
      <w:r>
        <w:rPr>
          <w:rFonts w:ascii="Arial" w:eastAsia="Times New Roman" w:hAnsi="Arial" w:cs="Arial"/>
          <w:color w:val="000000"/>
          <w:kern w:val="0"/>
          <w:sz w:val="22"/>
          <w:szCs w:val="22"/>
          <w14:ligatures w14:val="none"/>
        </w:rPr>
        <w:t>while</w:t>
      </w:r>
      <w:r w:rsidRPr="002941DB">
        <w:rPr>
          <w:rFonts w:ascii="Arial" w:eastAsia="Times New Roman" w:hAnsi="Arial" w:cs="Arial"/>
          <w:color w:val="000000"/>
          <w:kern w:val="0"/>
          <w:sz w:val="22"/>
          <w:szCs w:val="22"/>
          <w14:ligatures w14:val="none"/>
        </w:rPr>
        <w:t xml:space="preserve"> having that </w:t>
      </w:r>
      <w:r>
        <w:rPr>
          <w:rFonts w:ascii="Arial" w:eastAsia="Times New Roman" w:hAnsi="Arial" w:cs="Arial"/>
          <w:color w:val="000000"/>
          <w:kern w:val="0"/>
          <w:sz w:val="22"/>
          <w:szCs w:val="22"/>
          <w14:ligatures w14:val="none"/>
        </w:rPr>
        <w:t>'</w:t>
      </w:r>
      <w:r w:rsidRPr="002941DB">
        <w:rPr>
          <w:rFonts w:ascii="Arial" w:eastAsia="Times New Roman" w:hAnsi="Arial" w:cs="Arial"/>
          <w:color w:val="000000"/>
          <w:kern w:val="0"/>
          <w:sz w:val="22"/>
          <w:szCs w:val="22"/>
          <w14:ligatures w14:val="none"/>
        </w:rPr>
        <w:t>room</w:t>
      </w:r>
      <w:r>
        <w:rPr>
          <w:rFonts w:ascii="Arial" w:eastAsia="Times New Roman" w:hAnsi="Arial" w:cs="Arial"/>
          <w:color w:val="000000"/>
          <w:kern w:val="0"/>
          <w:sz w:val="22"/>
          <w:szCs w:val="22"/>
          <w14:ligatures w14:val="none"/>
        </w:rPr>
        <w:t>'</w:t>
      </w:r>
      <w:r w:rsidRPr="002941DB">
        <w:rPr>
          <w:rFonts w:ascii="Arial" w:eastAsia="Times New Roman" w:hAnsi="Arial" w:cs="Arial"/>
          <w:color w:val="000000"/>
          <w:kern w:val="0"/>
          <w:sz w:val="22"/>
          <w:szCs w:val="22"/>
          <w14:ligatures w14:val="none"/>
        </w:rPr>
        <w:t xml:space="preserve"> be the GRAMMY Museum</w:t>
      </w:r>
      <w:r>
        <w:rPr>
          <w:rFonts w:ascii="Arial" w:eastAsia="Times New Roman" w:hAnsi="Arial" w:cs="Arial"/>
          <w:color w:val="000000"/>
          <w:kern w:val="0"/>
          <w:sz w:val="22"/>
          <w:szCs w:val="22"/>
          <w14:ligatures w14:val="none"/>
        </w:rPr>
        <w:t xml:space="preserve"> – it was a</w:t>
      </w:r>
      <w:r w:rsidRPr="002941DB">
        <w:rPr>
          <w:rFonts w:ascii="Arial" w:eastAsia="Times New Roman" w:hAnsi="Arial" w:cs="Arial"/>
          <w:color w:val="000000"/>
          <w:kern w:val="0"/>
          <w:sz w:val="22"/>
          <w:szCs w:val="22"/>
          <w14:ligatures w14:val="none"/>
        </w:rPr>
        <w:t xml:space="preserve"> home run! Shure has been there since the beginning, so we could not miss out on this positive and impactful change. Maureen </w:t>
      </w:r>
      <w:proofErr w:type="spellStart"/>
      <w:r w:rsidRPr="002941DB">
        <w:rPr>
          <w:rFonts w:ascii="Arial" w:eastAsia="Times New Roman" w:hAnsi="Arial" w:cs="Arial"/>
          <w:color w:val="000000"/>
          <w:kern w:val="0"/>
          <w:sz w:val="22"/>
          <w:szCs w:val="22"/>
          <w14:ligatures w14:val="none"/>
        </w:rPr>
        <w:t>Droney</w:t>
      </w:r>
      <w:proofErr w:type="spellEnd"/>
      <w:r w:rsidRPr="002941DB">
        <w:rPr>
          <w:rFonts w:ascii="Arial" w:eastAsia="Times New Roman" w:hAnsi="Arial" w:cs="Arial"/>
          <w:color w:val="000000"/>
          <w:kern w:val="0"/>
          <w:sz w:val="22"/>
          <w:szCs w:val="22"/>
          <w14:ligatures w14:val="none"/>
        </w:rPr>
        <w:t xml:space="preserve"> of the P&amp;E Wing and the rest of the </w:t>
      </w:r>
      <w:r>
        <w:rPr>
          <w:rFonts w:ascii="Arial" w:eastAsia="Times New Roman" w:hAnsi="Arial" w:cs="Arial"/>
          <w:color w:val="000000"/>
          <w:kern w:val="0"/>
          <w:sz w:val="22"/>
          <w:szCs w:val="22"/>
          <w14:ligatures w14:val="none"/>
        </w:rPr>
        <w:t>Recording Academy</w:t>
      </w:r>
      <w:r w:rsidRPr="002941DB">
        <w:rPr>
          <w:rFonts w:ascii="Arial" w:eastAsia="Times New Roman" w:hAnsi="Arial" w:cs="Arial"/>
          <w:color w:val="000000"/>
          <w:kern w:val="0"/>
          <w:sz w:val="22"/>
          <w:szCs w:val="22"/>
          <w14:ligatures w14:val="none"/>
        </w:rPr>
        <w:t xml:space="preserve"> team always make us feel like family and take careful consideration when creating the most useful and </w:t>
      </w:r>
      <w:r>
        <w:rPr>
          <w:rFonts w:ascii="Arial" w:eastAsia="Times New Roman" w:hAnsi="Arial" w:cs="Arial"/>
          <w:color w:val="000000"/>
          <w:kern w:val="0"/>
          <w:sz w:val="22"/>
          <w:szCs w:val="22"/>
          <w14:ligatures w14:val="none"/>
        </w:rPr>
        <w:t>helpful</w:t>
      </w:r>
      <w:r w:rsidRPr="002941DB">
        <w:rPr>
          <w:rFonts w:ascii="Arial" w:eastAsia="Times New Roman" w:hAnsi="Arial" w:cs="Arial"/>
          <w:color w:val="000000"/>
          <w:kern w:val="0"/>
          <w:sz w:val="22"/>
          <w:szCs w:val="22"/>
          <w14:ligatures w14:val="none"/>
        </w:rPr>
        <w:t xml:space="preserve"> ways to represent a company, their </w:t>
      </w:r>
      <w:proofErr w:type="gramStart"/>
      <w:r w:rsidRPr="002941DB">
        <w:rPr>
          <w:rFonts w:ascii="Arial" w:eastAsia="Times New Roman" w:hAnsi="Arial" w:cs="Arial"/>
          <w:color w:val="000000"/>
          <w:kern w:val="0"/>
          <w:sz w:val="22"/>
          <w:szCs w:val="22"/>
          <w14:ligatures w14:val="none"/>
        </w:rPr>
        <w:t>products</w:t>
      </w:r>
      <w:proofErr w:type="gramEnd"/>
      <w:r w:rsidRPr="002941DB">
        <w:rPr>
          <w:rFonts w:ascii="Arial" w:eastAsia="Times New Roman" w:hAnsi="Arial" w:cs="Arial"/>
          <w:color w:val="000000"/>
          <w:kern w:val="0"/>
          <w:sz w:val="22"/>
          <w:szCs w:val="22"/>
          <w14:ligatures w14:val="none"/>
        </w:rPr>
        <w:t xml:space="preserve"> and their people. We have never wanted for anything more, and this has always given us the opportunity to interact with the esteemed guests of the evening</w:t>
      </w:r>
      <w:r w:rsidR="00C512F3">
        <w:rPr>
          <w:rFonts w:ascii="Arial" w:eastAsia="Times New Roman" w:hAnsi="Arial" w:cs="Arial"/>
          <w:color w:val="000000"/>
          <w:kern w:val="0"/>
          <w:sz w:val="22"/>
          <w:szCs w:val="22"/>
          <w14:ligatures w14:val="none"/>
        </w:rPr>
        <w:t>."</w:t>
      </w:r>
    </w:p>
    <w:bookmarkEnd w:id="0"/>
    <w:bookmarkEnd w:id="1"/>
    <w:bookmarkEnd w:id="2"/>
    <w:p w14:paraId="58FF20C2" w14:textId="77777777" w:rsidR="00A21C4E" w:rsidRPr="0077419A" w:rsidRDefault="00A21C4E" w:rsidP="00630611">
      <w:pPr>
        <w:rPr>
          <w:rFonts w:ascii="Arial" w:eastAsia="Times New Roman" w:hAnsi="Arial" w:cs="Arial"/>
          <w:b/>
          <w:bCs/>
          <w:kern w:val="0"/>
          <w:sz w:val="22"/>
          <w:szCs w:val="20"/>
          <w14:ligatures w14:val="none"/>
        </w:rPr>
      </w:pPr>
    </w:p>
    <w:p w14:paraId="59445FD6" w14:textId="6B628DB1" w:rsidR="000631DD" w:rsidRPr="0077419A" w:rsidRDefault="007614E0" w:rsidP="000631DD">
      <w:pPr>
        <w:rPr>
          <w:rFonts w:ascii="Arial" w:hAnsi="Arial" w:cs="Arial"/>
          <w:color w:val="212121"/>
        </w:rPr>
      </w:pPr>
      <w:r w:rsidRPr="0077419A">
        <w:rPr>
          <w:rFonts w:ascii="Arial" w:eastAsia="Times New Roman" w:hAnsi="Arial" w:cs="Arial"/>
          <w:kern w:val="0"/>
          <w:sz w:val="22"/>
          <w:szCs w:val="20"/>
          <w14:ligatures w14:val="none"/>
        </w:rPr>
        <w:t>GRAMMY Week culminate</w:t>
      </w:r>
      <w:r w:rsidR="002941DB">
        <w:rPr>
          <w:rFonts w:ascii="Arial" w:eastAsia="Times New Roman" w:hAnsi="Arial" w:cs="Arial"/>
          <w:kern w:val="0"/>
          <w:sz w:val="22"/>
          <w:szCs w:val="20"/>
          <w14:ligatures w14:val="none"/>
        </w:rPr>
        <w:t>d</w:t>
      </w:r>
      <w:r w:rsidRPr="0077419A">
        <w:rPr>
          <w:rFonts w:ascii="Arial" w:eastAsia="Times New Roman" w:hAnsi="Arial" w:cs="Arial"/>
          <w:kern w:val="0"/>
          <w:sz w:val="22"/>
          <w:szCs w:val="20"/>
          <w14:ligatures w14:val="none"/>
        </w:rPr>
        <w:t xml:space="preserve"> with the 66th Annual GRAMMY Awards</w:t>
      </w:r>
      <w:r w:rsidR="004615A1" w:rsidRPr="005856CE">
        <w:rPr>
          <w:rFonts w:ascii="Arial" w:eastAsia="Times New Roman" w:hAnsi="Arial" w:cs="Arial"/>
          <w:kern w:val="0"/>
          <w:sz w:val="22"/>
          <w:szCs w:val="20"/>
          <w:vertAlign w:val="superscript"/>
          <w14:ligatures w14:val="none"/>
        </w:rPr>
        <w:t>®</w:t>
      </w:r>
      <w:r w:rsidRPr="0077419A">
        <w:rPr>
          <w:rFonts w:ascii="Arial" w:eastAsia="Times New Roman" w:hAnsi="Arial" w:cs="Arial"/>
          <w:kern w:val="0"/>
          <w:sz w:val="22"/>
          <w:szCs w:val="20"/>
          <w14:ligatures w14:val="none"/>
        </w:rPr>
        <w:t xml:space="preserve"> at Los Angeles' Crypto.com Arena on Sun, Feb. 4, 2024, broadcast</w:t>
      </w:r>
      <w:r w:rsidR="002941DB">
        <w:rPr>
          <w:rFonts w:ascii="Arial" w:eastAsia="Times New Roman" w:hAnsi="Arial" w:cs="Arial"/>
          <w:kern w:val="0"/>
          <w:sz w:val="22"/>
          <w:szCs w:val="20"/>
          <w14:ligatures w14:val="none"/>
        </w:rPr>
        <w:t>ed</w:t>
      </w:r>
      <w:r w:rsidRPr="0077419A">
        <w:rPr>
          <w:rFonts w:ascii="Arial" w:eastAsia="Times New Roman" w:hAnsi="Arial" w:cs="Arial"/>
          <w:kern w:val="0"/>
          <w:sz w:val="22"/>
          <w:szCs w:val="20"/>
          <w14:ligatures w14:val="none"/>
        </w:rPr>
        <w:t xml:space="preserve"> live on the CBS Television Network and stream</w:t>
      </w:r>
      <w:r w:rsidR="002941DB">
        <w:rPr>
          <w:rFonts w:ascii="Arial" w:eastAsia="Times New Roman" w:hAnsi="Arial" w:cs="Arial"/>
          <w:kern w:val="0"/>
          <w:sz w:val="22"/>
          <w:szCs w:val="20"/>
          <w14:ligatures w14:val="none"/>
        </w:rPr>
        <w:t>ed</w:t>
      </w:r>
      <w:r w:rsidRPr="0077419A">
        <w:rPr>
          <w:rFonts w:ascii="Arial" w:eastAsia="Times New Roman" w:hAnsi="Arial" w:cs="Arial"/>
          <w:kern w:val="0"/>
          <w:sz w:val="22"/>
          <w:szCs w:val="20"/>
          <w14:ligatures w14:val="none"/>
        </w:rPr>
        <w:t xml:space="preserve"> live and on-demand on Paramount+. </w:t>
      </w:r>
    </w:p>
    <w:p w14:paraId="62B92D26" w14:textId="77777777" w:rsidR="007614E0" w:rsidRPr="0077419A" w:rsidRDefault="007614E0" w:rsidP="00630611">
      <w:pPr>
        <w:rPr>
          <w:rFonts w:ascii="Arial" w:eastAsia="Times New Roman" w:hAnsi="Arial" w:cs="Arial"/>
          <w:b/>
          <w:bCs/>
          <w:kern w:val="0"/>
          <w:sz w:val="22"/>
          <w:szCs w:val="20"/>
          <w14:ligatures w14:val="none"/>
        </w:rPr>
      </w:pPr>
    </w:p>
    <w:p w14:paraId="6D945CFE" w14:textId="7E584042" w:rsidR="007B74F1" w:rsidRPr="0077419A" w:rsidRDefault="007B74F1" w:rsidP="00630611">
      <w:pPr>
        <w:rPr>
          <w:rFonts w:ascii="Arial" w:eastAsia="Times New Roman" w:hAnsi="Arial" w:cs="Arial"/>
          <w:kern w:val="0"/>
          <w:sz w:val="22"/>
          <w:szCs w:val="20"/>
          <w14:ligatures w14:val="none"/>
        </w:rPr>
      </w:pPr>
      <w:r w:rsidRPr="0077419A">
        <w:rPr>
          <w:rFonts w:ascii="Arial" w:eastAsia="Times New Roman" w:hAnsi="Arial" w:cs="Arial"/>
          <w:kern w:val="0"/>
          <w:sz w:val="22"/>
          <w:szCs w:val="20"/>
          <w14:ligatures w14:val="none"/>
        </w:rPr>
        <w:t>Photo file</w:t>
      </w:r>
      <w:r w:rsidR="00014F46" w:rsidRPr="0077419A">
        <w:rPr>
          <w:rFonts w:ascii="Arial" w:eastAsia="Times New Roman" w:hAnsi="Arial" w:cs="Arial"/>
          <w:kern w:val="0"/>
          <w:sz w:val="22"/>
          <w:szCs w:val="20"/>
          <w14:ligatures w14:val="none"/>
        </w:rPr>
        <w:t xml:space="preserve"> 1</w:t>
      </w:r>
      <w:r w:rsidRPr="0077419A">
        <w:rPr>
          <w:rFonts w:ascii="Arial" w:eastAsia="Times New Roman" w:hAnsi="Arial" w:cs="Arial"/>
          <w:kern w:val="0"/>
          <w:sz w:val="22"/>
          <w:szCs w:val="20"/>
          <w14:ligatures w14:val="none"/>
        </w:rPr>
        <w:t xml:space="preserve">: </w:t>
      </w:r>
      <w:r w:rsidR="001D3DD5">
        <w:rPr>
          <w:rFonts w:ascii="Arial" w:eastAsia="Times New Roman" w:hAnsi="Arial" w:cs="Arial"/>
          <w:kern w:val="0"/>
          <w:sz w:val="22"/>
          <w:szCs w:val="20"/>
          <w14:ligatures w14:val="none"/>
        </w:rPr>
        <w:t>TheWarAndTreaty</w:t>
      </w:r>
      <w:r w:rsidRPr="0077419A">
        <w:rPr>
          <w:rFonts w:ascii="Arial" w:eastAsia="Times New Roman" w:hAnsi="Arial" w:cs="Arial"/>
          <w:kern w:val="0"/>
          <w:sz w:val="22"/>
          <w:szCs w:val="20"/>
          <w14:ligatures w14:val="none"/>
        </w:rPr>
        <w:t>.JPG</w:t>
      </w:r>
    </w:p>
    <w:p w14:paraId="4D300BE7" w14:textId="424B5CD2" w:rsidR="0077419A" w:rsidRDefault="0077419A" w:rsidP="0077419A">
      <w:pPr>
        <w:rPr>
          <w:rFonts w:ascii="Arial" w:eastAsia="Times New Roman" w:hAnsi="Arial" w:cs="Arial"/>
          <w:color w:val="000000"/>
          <w:kern w:val="0"/>
          <w:sz w:val="22"/>
          <w:szCs w:val="22"/>
          <w14:ligatures w14:val="none"/>
        </w:rPr>
      </w:pPr>
      <w:r w:rsidRPr="002D438C">
        <w:rPr>
          <w:rFonts w:ascii="Arial" w:eastAsia="Times New Roman" w:hAnsi="Arial" w:cs="Arial"/>
          <w:kern w:val="0"/>
          <w:sz w:val="22"/>
          <w:szCs w:val="20"/>
          <w14:ligatures w14:val="none"/>
        </w:rPr>
        <w:t xml:space="preserve">Photo caption 1: </w:t>
      </w:r>
      <w:r w:rsidR="005856CE" w:rsidRPr="005856CE">
        <w:rPr>
          <w:rFonts w:ascii="Arial" w:eastAsia="Times New Roman" w:hAnsi="Arial" w:cs="Arial"/>
          <w:kern w:val="0"/>
          <w:sz w:val="22"/>
          <w:szCs w:val="20"/>
          <w14:ligatures w14:val="none"/>
        </w:rPr>
        <w:t xml:space="preserve">Michael Trotter Jr. and Tanya Trotter of The War and Treaty perform onstage during </w:t>
      </w:r>
      <w:r w:rsidR="005856CE">
        <w:rPr>
          <w:rFonts w:ascii="Arial" w:eastAsia="Times New Roman" w:hAnsi="Arial" w:cs="Arial"/>
          <w:kern w:val="0"/>
          <w:sz w:val="22"/>
          <w:szCs w:val="20"/>
          <w14:ligatures w14:val="none"/>
        </w:rPr>
        <w:t>"</w:t>
      </w:r>
      <w:r w:rsidR="005856CE" w:rsidRPr="005856CE">
        <w:rPr>
          <w:rFonts w:ascii="Arial" w:eastAsia="Times New Roman" w:hAnsi="Arial" w:cs="Arial"/>
          <w:kern w:val="0"/>
          <w:sz w:val="22"/>
          <w:szCs w:val="20"/>
          <w14:ligatures w14:val="none"/>
        </w:rPr>
        <w:t>A Celebration of Craft</w:t>
      </w:r>
      <w:r w:rsidR="005856CE">
        <w:rPr>
          <w:rFonts w:ascii="Arial" w:eastAsia="Times New Roman" w:hAnsi="Arial" w:cs="Arial"/>
          <w:kern w:val="0"/>
          <w:sz w:val="22"/>
          <w:szCs w:val="20"/>
          <w14:ligatures w14:val="none"/>
        </w:rPr>
        <w:t>,"</w:t>
      </w:r>
      <w:r w:rsidR="005856CE" w:rsidRPr="005856CE">
        <w:rPr>
          <w:rFonts w:ascii="Arial" w:eastAsia="Times New Roman" w:hAnsi="Arial" w:cs="Arial"/>
          <w:kern w:val="0"/>
          <w:sz w:val="22"/>
          <w:szCs w:val="20"/>
          <w14:ligatures w14:val="none"/>
        </w:rPr>
        <w:t xml:space="preserve"> </w:t>
      </w:r>
      <w:r w:rsidR="005856CE">
        <w:rPr>
          <w:rFonts w:ascii="Arial" w:eastAsia="Times New Roman" w:hAnsi="Arial" w:cs="Arial"/>
          <w:kern w:val="0"/>
          <w:sz w:val="22"/>
          <w:szCs w:val="20"/>
          <w14:ligatures w14:val="none"/>
        </w:rPr>
        <w:t>p</w:t>
      </w:r>
      <w:r w:rsidR="005856CE" w:rsidRPr="005856CE">
        <w:rPr>
          <w:rFonts w:ascii="Arial" w:eastAsia="Times New Roman" w:hAnsi="Arial" w:cs="Arial"/>
          <w:kern w:val="0"/>
          <w:sz w:val="22"/>
          <w:szCs w:val="20"/>
          <w14:ligatures w14:val="none"/>
        </w:rPr>
        <w:t xml:space="preserve">resented by </w:t>
      </w:r>
      <w:r w:rsidR="00265E79">
        <w:rPr>
          <w:rFonts w:ascii="Arial" w:eastAsia="Times New Roman" w:hAnsi="Arial" w:cs="Arial"/>
          <w:kern w:val="0"/>
          <w:sz w:val="22"/>
          <w:szCs w:val="20"/>
          <w14:ligatures w14:val="none"/>
        </w:rPr>
        <w:t xml:space="preserve">the Recording Academy® </w:t>
      </w:r>
      <w:r w:rsidR="005856CE" w:rsidRPr="005856CE">
        <w:rPr>
          <w:rFonts w:ascii="Arial" w:eastAsia="Times New Roman" w:hAnsi="Arial" w:cs="Arial"/>
          <w:kern w:val="0"/>
          <w:sz w:val="22"/>
          <w:szCs w:val="20"/>
          <w14:ligatures w14:val="none"/>
        </w:rPr>
        <w:t xml:space="preserve">Producers &amp; Engineers </w:t>
      </w:r>
      <w:r w:rsidR="00875881">
        <w:rPr>
          <w:rFonts w:ascii="Arial" w:eastAsia="Times New Roman" w:hAnsi="Arial" w:cs="Arial"/>
          <w:kern w:val="0"/>
          <w:sz w:val="22"/>
          <w:szCs w:val="20"/>
          <w14:ligatures w14:val="none"/>
        </w:rPr>
        <w:t xml:space="preserve">Wing® </w:t>
      </w:r>
      <w:r w:rsidR="005856CE" w:rsidRPr="005856CE">
        <w:rPr>
          <w:rFonts w:ascii="Arial" w:eastAsia="Times New Roman" w:hAnsi="Arial" w:cs="Arial"/>
          <w:kern w:val="0"/>
          <w:sz w:val="22"/>
          <w:szCs w:val="20"/>
          <w14:ligatures w14:val="none"/>
        </w:rPr>
        <w:t>and Songwriters &amp; Composers Wing</w:t>
      </w:r>
      <w:r w:rsidR="00875881">
        <w:rPr>
          <w:rFonts w:ascii="Arial" w:eastAsia="Times New Roman" w:hAnsi="Arial" w:cs="Arial"/>
          <w:kern w:val="0"/>
          <w:sz w:val="22"/>
          <w:szCs w:val="20"/>
          <w14:ligatures w14:val="none"/>
        </w:rPr>
        <w:t>™</w:t>
      </w:r>
      <w:r w:rsidR="005856CE" w:rsidRPr="005856CE">
        <w:rPr>
          <w:rFonts w:ascii="Arial" w:eastAsia="Times New Roman" w:hAnsi="Arial" w:cs="Arial"/>
          <w:kern w:val="0"/>
          <w:sz w:val="22"/>
          <w:szCs w:val="20"/>
          <w14:ligatures w14:val="none"/>
        </w:rPr>
        <w:t xml:space="preserve"> at The GRAMMY Museum</w:t>
      </w:r>
      <w:r w:rsidR="00D1468D">
        <w:rPr>
          <w:rFonts w:ascii="Arial" w:eastAsia="Times New Roman" w:hAnsi="Arial" w:cs="Arial"/>
          <w:kern w:val="0"/>
          <w:sz w:val="22"/>
          <w:szCs w:val="20"/>
          <w14:ligatures w14:val="none"/>
        </w:rPr>
        <w:t>®</w:t>
      </w:r>
      <w:r w:rsidR="005856CE" w:rsidRPr="005856CE">
        <w:rPr>
          <w:rFonts w:ascii="Arial" w:eastAsia="Times New Roman" w:hAnsi="Arial" w:cs="Arial"/>
          <w:kern w:val="0"/>
          <w:sz w:val="22"/>
          <w:szCs w:val="20"/>
          <w14:ligatures w14:val="none"/>
        </w:rPr>
        <w:t xml:space="preserve"> on January 31, 2024</w:t>
      </w:r>
      <w:r w:rsidR="005856CE">
        <w:rPr>
          <w:rFonts w:ascii="Arial" w:eastAsia="Times New Roman" w:hAnsi="Arial" w:cs="Arial"/>
          <w:kern w:val="0"/>
          <w:sz w:val="22"/>
          <w:szCs w:val="20"/>
          <w14:ligatures w14:val="none"/>
        </w:rPr>
        <w:t>,</w:t>
      </w:r>
      <w:r w:rsidR="005856CE" w:rsidRPr="005856CE">
        <w:rPr>
          <w:rFonts w:ascii="Arial" w:eastAsia="Times New Roman" w:hAnsi="Arial" w:cs="Arial"/>
          <w:kern w:val="0"/>
          <w:sz w:val="22"/>
          <w:szCs w:val="20"/>
          <w14:ligatures w14:val="none"/>
        </w:rPr>
        <w:t xml:space="preserve"> in Los Angeles, California. (Photo by Leon Bennett/Getty Images for The Recording Academy</w:t>
      </w:r>
      <w:r w:rsidR="005856CE">
        <w:rPr>
          <w:rFonts w:ascii="Arial" w:eastAsia="Times New Roman" w:hAnsi="Arial" w:cs="Arial"/>
          <w:kern w:val="0"/>
          <w:sz w:val="22"/>
          <w:szCs w:val="20"/>
          <w14:ligatures w14:val="none"/>
        </w:rPr>
        <w:t>)</w:t>
      </w:r>
      <w:r w:rsidR="002941DB">
        <w:rPr>
          <w:rFonts w:ascii="Arial" w:eastAsia="Times New Roman" w:hAnsi="Arial" w:cs="Arial"/>
          <w:color w:val="000000"/>
          <w:kern w:val="0"/>
          <w:sz w:val="22"/>
          <w:szCs w:val="22"/>
          <w14:ligatures w14:val="none"/>
        </w:rPr>
        <w:t xml:space="preserve">. </w:t>
      </w:r>
    </w:p>
    <w:p w14:paraId="72C1D8E0" w14:textId="77777777" w:rsidR="001D3DD5" w:rsidRDefault="001D3DD5" w:rsidP="0077419A">
      <w:pPr>
        <w:rPr>
          <w:rFonts w:ascii="Arial" w:eastAsia="Times New Roman" w:hAnsi="Arial" w:cs="Arial"/>
          <w:color w:val="000000"/>
          <w:kern w:val="0"/>
          <w:sz w:val="22"/>
          <w:szCs w:val="22"/>
          <w14:ligatures w14:val="none"/>
        </w:rPr>
      </w:pPr>
    </w:p>
    <w:p w14:paraId="27D80A61" w14:textId="79510F77" w:rsidR="005856CE" w:rsidRDefault="005856CE" w:rsidP="0077419A">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Photo file 2: BradyClark.JPG</w:t>
      </w:r>
    </w:p>
    <w:p w14:paraId="6B4045F6" w14:textId="1927D908" w:rsidR="005856CE" w:rsidRDefault="005856CE" w:rsidP="0077419A">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Photo caption 2: </w:t>
      </w:r>
      <w:r>
        <w:rPr>
          <w:rFonts w:ascii="Arial" w:eastAsia="Times New Roman" w:hAnsi="Arial" w:cs="Arial"/>
          <w:kern w:val="0"/>
          <w:sz w:val="22"/>
          <w:szCs w:val="20"/>
          <w14:ligatures w14:val="none"/>
        </w:rPr>
        <w:t>Brandy Clark performs</w:t>
      </w:r>
      <w:r w:rsidRPr="005856CE">
        <w:rPr>
          <w:rFonts w:ascii="Arial" w:eastAsia="Times New Roman" w:hAnsi="Arial" w:cs="Arial"/>
          <w:kern w:val="0"/>
          <w:sz w:val="22"/>
          <w:szCs w:val="20"/>
          <w14:ligatures w14:val="none"/>
        </w:rPr>
        <w:t xml:space="preserve"> onstage during </w:t>
      </w:r>
      <w:r>
        <w:rPr>
          <w:rFonts w:ascii="Arial" w:eastAsia="Times New Roman" w:hAnsi="Arial" w:cs="Arial"/>
          <w:kern w:val="0"/>
          <w:sz w:val="22"/>
          <w:szCs w:val="20"/>
          <w14:ligatures w14:val="none"/>
        </w:rPr>
        <w:t>"</w:t>
      </w:r>
      <w:r w:rsidRPr="005856CE">
        <w:rPr>
          <w:rFonts w:ascii="Arial" w:eastAsia="Times New Roman" w:hAnsi="Arial" w:cs="Arial"/>
          <w:kern w:val="0"/>
          <w:sz w:val="22"/>
          <w:szCs w:val="20"/>
          <w14:ligatures w14:val="none"/>
        </w:rPr>
        <w:t>A Celebration of Craft</w:t>
      </w:r>
      <w:r>
        <w:rPr>
          <w:rFonts w:ascii="Arial" w:eastAsia="Times New Roman" w:hAnsi="Arial" w:cs="Arial"/>
          <w:kern w:val="0"/>
          <w:sz w:val="22"/>
          <w:szCs w:val="20"/>
          <w14:ligatures w14:val="none"/>
        </w:rPr>
        <w:t>,"</w:t>
      </w:r>
      <w:r w:rsidRPr="005856CE">
        <w:rPr>
          <w:rFonts w:ascii="Arial" w:eastAsia="Times New Roman" w:hAnsi="Arial" w:cs="Arial"/>
          <w:kern w:val="0"/>
          <w:sz w:val="22"/>
          <w:szCs w:val="20"/>
          <w14:ligatures w14:val="none"/>
        </w:rPr>
        <w:t xml:space="preserve"> </w:t>
      </w:r>
      <w:r>
        <w:rPr>
          <w:rFonts w:ascii="Arial" w:eastAsia="Times New Roman" w:hAnsi="Arial" w:cs="Arial"/>
          <w:kern w:val="0"/>
          <w:sz w:val="22"/>
          <w:szCs w:val="20"/>
          <w14:ligatures w14:val="none"/>
        </w:rPr>
        <w:t>p</w:t>
      </w:r>
      <w:r w:rsidRPr="005856CE">
        <w:rPr>
          <w:rFonts w:ascii="Arial" w:eastAsia="Times New Roman" w:hAnsi="Arial" w:cs="Arial"/>
          <w:kern w:val="0"/>
          <w:sz w:val="22"/>
          <w:szCs w:val="20"/>
          <w14:ligatures w14:val="none"/>
        </w:rPr>
        <w:t xml:space="preserve">resented by </w:t>
      </w:r>
      <w:r w:rsidR="00265E79">
        <w:rPr>
          <w:rFonts w:ascii="Arial" w:eastAsia="Times New Roman" w:hAnsi="Arial" w:cs="Arial"/>
          <w:kern w:val="0"/>
          <w:sz w:val="22"/>
          <w:szCs w:val="20"/>
          <w14:ligatures w14:val="none"/>
        </w:rPr>
        <w:t xml:space="preserve">the </w:t>
      </w:r>
      <w:r w:rsidR="00875881">
        <w:rPr>
          <w:rFonts w:ascii="Arial" w:eastAsia="Times New Roman" w:hAnsi="Arial" w:cs="Arial"/>
          <w:kern w:val="0"/>
          <w:sz w:val="22"/>
          <w:szCs w:val="20"/>
          <w14:ligatures w14:val="none"/>
        </w:rPr>
        <w:t xml:space="preserve">Recording Academy® </w:t>
      </w:r>
      <w:r w:rsidR="00875881" w:rsidRPr="005856CE">
        <w:rPr>
          <w:rFonts w:ascii="Arial" w:eastAsia="Times New Roman" w:hAnsi="Arial" w:cs="Arial"/>
          <w:kern w:val="0"/>
          <w:sz w:val="22"/>
          <w:szCs w:val="20"/>
          <w14:ligatures w14:val="none"/>
        </w:rPr>
        <w:t xml:space="preserve">Producers &amp; Engineers </w:t>
      </w:r>
      <w:r w:rsidR="00875881">
        <w:rPr>
          <w:rFonts w:ascii="Arial" w:eastAsia="Times New Roman" w:hAnsi="Arial" w:cs="Arial"/>
          <w:kern w:val="0"/>
          <w:sz w:val="22"/>
          <w:szCs w:val="20"/>
          <w14:ligatures w14:val="none"/>
        </w:rPr>
        <w:t xml:space="preserve">Wing® </w:t>
      </w:r>
      <w:r w:rsidR="00875881" w:rsidRPr="005856CE">
        <w:rPr>
          <w:rFonts w:ascii="Arial" w:eastAsia="Times New Roman" w:hAnsi="Arial" w:cs="Arial"/>
          <w:kern w:val="0"/>
          <w:sz w:val="22"/>
          <w:szCs w:val="20"/>
          <w14:ligatures w14:val="none"/>
        </w:rPr>
        <w:t>and Songwriters &amp; Composers Wing</w:t>
      </w:r>
      <w:r w:rsidR="00875881">
        <w:rPr>
          <w:rFonts w:ascii="Arial" w:eastAsia="Times New Roman" w:hAnsi="Arial" w:cs="Arial"/>
          <w:kern w:val="0"/>
          <w:sz w:val="22"/>
          <w:szCs w:val="20"/>
          <w14:ligatures w14:val="none"/>
        </w:rPr>
        <w:t>™</w:t>
      </w:r>
      <w:r w:rsidRPr="005856CE">
        <w:rPr>
          <w:rFonts w:ascii="Arial" w:eastAsia="Times New Roman" w:hAnsi="Arial" w:cs="Arial"/>
          <w:kern w:val="0"/>
          <w:sz w:val="22"/>
          <w:szCs w:val="20"/>
          <w14:ligatures w14:val="none"/>
        </w:rPr>
        <w:t xml:space="preserve"> at The GRAMMY Museum</w:t>
      </w:r>
      <w:r w:rsidR="00D1468D">
        <w:rPr>
          <w:rFonts w:ascii="Arial" w:eastAsia="Times New Roman" w:hAnsi="Arial" w:cs="Arial"/>
          <w:kern w:val="0"/>
          <w:sz w:val="22"/>
          <w:szCs w:val="20"/>
          <w14:ligatures w14:val="none"/>
        </w:rPr>
        <w:t>®</w:t>
      </w:r>
      <w:r w:rsidRPr="005856CE">
        <w:rPr>
          <w:rFonts w:ascii="Arial" w:eastAsia="Times New Roman" w:hAnsi="Arial" w:cs="Arial"/>
          <w:kern w:val="0"/>
          <w:sz w:val="22"/>
          <w:szCs w:val="20"/>
          <w14:ligatures w14:val="none"/>
        </w:rPr>
        <w:t xml:space="preserve"> on January 31, 2024</w:t>
      </w:r>
      <w:r>
        <w:rPr>
          <w:rFonts w:ascii="Arial" w:eastAsia="Times New Roman" w:hAnsi="Arial" w:cs="Arial"/>
          <w:kern w:val="0"/>
          <w:sz w:val="22"/>
          <w:szCs w:val="20"/>
          <w14:ligatures w14:val="none"/>
        </w:rPr>
        <w:t>,</w:t>
      </w:r>
      <w:r w:rsidRPr="005856CE">
        <w:rPr>
          <w:rFonts w:ascii="Arial" w:eastAsia="Times New Roman" w:hAnsi="Arial" w:cs="Arial"/>
          <w:kern w:val="0"/>
          <w:sz w:val="22"/>
          <w:szCs w:val="20"/>
          <w14:ligatures w14:val="none"/>
        </w:rPr>
        <w:t xml:space="preserve"> in Los Angeles, California. (Photo by Leon Bennett/Getty Images for The Recording Academy</w:t>
      </w:r>
      <w:r>
        <w:rPr>
          <w:rFonts w:ascii="Arial" w:eastAsia="Times New Roman" w:hAnsi="Arial" w:cs="Arial"/>
          <w:kern w:val="0"/>
          <w:sz w:val="22"/>
          <w:szCs w:val="20"/>
          <w14:ligatures w14:val="none"/>
        </w:rPr>
        <w:t>)</w:t>
      </w:r>
    </w:p>
    <w:p w14:paraId="42C5014A" w14:textId="77777777" w:rsidR="005856CE" w:rsidRDefault="005856CE" w:rsidP="0077419A">
      <w:pPr>
        <w:rPr>
          <w:rFonts w:ascii="Arial" w:eastAsia="Times New Roman" w:hAnsi="Arial" w:cs="Arial"/>
          <w:color w:val="000000"/>
          <w:kern w:val="0"/>
          <w:sz w:val="22"/>
          <w:szCs w:val="22"/>
          <w14:ligatures w14:val="none"/>
        </w:rPr>
      </w:pPr>
    </w:p>
    <w:p w14:paraId="4169B985" w14:textId="54D49BAE" w:rsidR="001D3DD5" w:rsidRDefault="001D3DD5" w:rsidP="0077419A">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Photo file </w:t>
      </w:r>
      <w:r w:rsidR="005856CE">
        <w:rPr>
          <w:rFonts w:ascii="Arial" w:eastAsia="Times New Roman" w:hAnsi="Arial" w:cs="Arial"/>
          <w:color w:val="000000"/>
          <w:kern w:val="0"/>
          <w:sz w:val="22"/>
          <w:szCs w:val="22"/>
          <w14:ligatures w14:val="none"/>
        </w:rPr>
        <w:t>3</w:t>
      </w:r>
      <w:r>
        <w:rPr>
          <w:rFonts w:ascii="Arial" w:eastAsia="Times New Roman" w:hAnsi="Arial" w:cs="Arial"/>
          <w:color w:val="000000"/>
          <w:kern w:val="0"/>
          <w:sz w:val="22"/>
          <w:szCs w:val="22"/>
          <w14:ligatures w14:val="none"/>
        </w:rPr>
        <w:t>: ACelebrationOfCraft_Group.JPG</w:t>
      </w:r>
    </w:p>
    <w:p w14:paraId="75F69B49" w14:textId="18A6AE35" w:rsidR="001D3DD5" w:rsidRDefault="001D3DD5" w:rsidP="001D3DD5">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Photo caption </w:t>
      </w:r>
      <w:r w:rsidR="005856CE">
        <w:rPr>
          <w:rFonts w:ascii="Arial" w:eastAsia="Times New Roman" w:hAnsi="Arial" w:cs="Arial"/>
          <w:color w:val="000000"/>
          <w:kern w:val="0"/>
          <w:sz w:val="22"/>
          <w:szCs w:val="22"/>
          <w14:ligatures w14:val="none"/>
        </w:rPr>
        <w:t>3</w:t>
      </w:r>
      <w:r>
        <w:rPr>
          <w:rFonts w:ascii="Arial" w:eastAsia="Times New Roman" w:hAnsi="Arial" w:cs="Arial"/>
          <w:color w:val="000000"/>
          <w:kern w:val="0"/>
          <w:sz w:val="22"/>
          <w:szCs w:val="22"/>
          <w14:ligatures w14:val="none"/>
        </w:rPr>
        <w:t xml:space="preserve">: </w:t>
      </w:r>
      <w:r w:rsidR="005856CE">
        <w:rPr>
          <w:rFonts w:ascii="Arial" w:eastAsia="Times New Roman" w:hAnsi="Arial" w:cs="Arial"/>
          <w:color w:val="000000"/>
          <w:kern w:val="0"/>
          <w:sz w:val="22"/>
          <w:szCs w:val="22"/>
          <w14:ligatures w14:val="none"/>
        </w:rPr>
        <w:t xml:space="preserve">Pictured L-R: </w:t>
      </w:r>
      <w:r w:rsidR="00265E79">
        <w:rPr>
          <w:rFonts w:ascii="Arial" w:eastAsia="Times New Roman" w:hAnsi="Arial" w:cs="Arial"/>
          <w:color w:val="000000"/>
          <w:kern w:val="0"/>
          <w:sz w:val="22"/>
          <w:szCs w:val="22"/>
          <w14:ligatures w14:val="none"/>
        </w:rPr>
        <w:t xml:space="preserve">Recording Academy® </w:t>
      </w:r>
      <w:r w:rsidR="005856CE" w:rsidRPr="005856CE">
        <w:rPr>
          <w:rFonts w:ascii="Arial" w:eastAsia="Times New Roman" w:hAnsi="Arial" w:cs="Arial"/>
          <w:color w:val="000000"/>
          <w:kern w:val="0"/>
          <w:sz w:val="22"/>
          <w:szCs w:val="22"/>
          <w14:ligatures w14:val="none"/>
        </w:rPr>
        <w:t xml:space="preserve">Producers &amp; Engineers </w:t>
      </w:r>
      <w:r w:rsidR="00B46641">
        <w:rPr>
          <w:rFonts w:ascii="Arial" w:eastAsia="Times New Roman" w:hAnsi="Arial" w:cs="Arial"/>
          <w:color w:val="000000"/>
          <w:kern w:val="0"/>
          <w:sz w:val="22"/>
          <w:szCs w:val="22"/>
          <w14:ligatures w14:val="none"/>
        </w:rPr>
        <w:t xml:space="preserve">Wing® </w:t>
      </w:r>
      <w:r w:rsidR="005856CE" w:rsidRPr="005856CE">
        <w:rPr>
          <w:rFonts w:ascii="Arial" w:eastAsia="Times New Roman" w:hAnsi="Arial" w:cs="Arial"/>
          <w:color w:val="000000"/>
          <w:kern w:val="0"/>
          <w:sz w:val="22"/>
          <w:szCs w:val="22"/>
          <w14:ligatures w14:val="none"/>
        </w:rPr>
        <w:t>Co-Chair Ebonie Smith</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President of the Recording Academy </w:t>
      </w:r>
      <w:proofErr w:type="spellStart"/>
      <w:r w:rsidR="005856CE" w:rsidRPr="005856CE">
        <w:rPr>
          <w:rFonts w:ascii="Arial" w:eastAsia="Times New Roman" w:hAnsi="Arial" w:cs="Arial"/>
          <w:color w:val="000000"/>
          <w:kern w:val="0"/>
          <w:sz w:val="22"/>
          <w:szCs w:val="22"/>
          <w14:ligatures w14:val="none"/>
        </w:rPr>
        <w:t>Panos</w:t>
      </w:r>
      <w:proofErr w:type="spellEnd"/>
      <w:r w:rsidR="005856CE" w:rsidRPr="005856CE">
        <w:rPr>
          <w:rFonts w:ascii="Arial" w:eastAsia="Times New Roman" w:hAnsi="Arial" w:cs="Arial"/>
          <w:color w:val="000000"/>
          <w:kern w:val="0"/>
          <w:sz w:val="22"/>
          <w:szCs w:val="22"/>
          <w14:ligatures w14:val="none"/>
        </w:rPr>
        <w:t xml:space="preserve"> A. Panay</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Chair, Songwriters &amp; Composers Wing</w:t>
      </w:r>
      <w:r w:rsidR="00875881">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of the Recording Academy E. Kidd Bogart</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Edgar Barrera</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Vice President of the Recording Academy Producers &amp; Engineers Wing Maureen </w:t>
      </w:r>
      <w:proofErr w:type="spellStart"/>
      <w:r w:rsidR="005856CE" w:rsidRPr="005856CE">
        <w:rPr>
          <w:rFonts w:ascii="Arial" w:eastAsia="Times New Roman" w:hAnsi="Arial" w:cs="Arial"/>
          <w:color w:val="000000"/>
          <w:kern w:val="0"/>
          <w:sz w:val="22"/>
          <w:szCs w:val="22"/>
          <w14:ligatures w14:val="none"/>
        </w:rPr>
        <w:t>Droney</w:t>
      </w:r>
      <w:proofErr w:type="spellEnd"/>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Justin Tranter</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Brandy Clark</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Shane McAnally</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CEO of the Recording Academy Harvey Mason jr.</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Chair of the Board of Trustees of the Recording Academy Tammy Hurt</w:t>
      </w:r>
      <w:r w:rsidR="005856CE">
        <w:rPr>
          <w:rFonts w:ascii="Arial" w:eastAsia="Times New Roman" w:hAnsi="Arial" w:cs="Arial"/>
          <w:color w:val="000000"/>
          <w:kern w:val="0"/>
          <w:sz w:val="22"/>
          <w:szCs w:val="22"/>
          <w14:ligatures w14:val="none"/>
        </w:rPr>
        <w:t xml:space="preserve">; </w:t>
      </w:r>
      <w:r w:rsidR="005856CE" w:rsidRPr="005856CE">
        <w:rPr>
          <w:rFonts w:ascii="Arial" w:eastAsia="Times New Roman" w:hAnsi="Arial" w:cs="Arial"/>
          <w:color w:val="000000"/>
          <w:kern w:val="0"/>
          <w:sz w:val="22"/>
          <w:szCs w:val="22"/>
          <w14:ligatures w14:val="none"/>
        </w:rPr>
        <w:t>Theron Thomas</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w:t>
      </w:r>
      <w:r w:rsidR="00265E79">
        <w:rPr>
          <w:rFonts w:ascii="Arial" w:eastAsia="Times New Roman" w:hAnsi="Arial" w:cs="Arial"/>
          <w:color w:val="000000"/>
          <w:kern w:val="0"/>
          <w:sz w:val="22"/>
          <w:szCs w:val="22"/>
          <w14:ligatures w14:val="none"/>
        </w:rPr>
        <w:t xml:space="preserve">Leslie Ann Jones; </w:t>
      </w:r>
      <w:r w:rsidR="005856CE" w:rsidRPr="005856CE">
        <w:rPr>
          <w:rFonts w:ascii="Arial" w:eastAsia="Times New Roman" w:hAnsi="Arial" w:cs="Arial"/>
          <w:color w:val="000000"/>
          <w:kern w:val="0"/>
          <w:sz w:val="22"/>
          <w:szCs w:val="22"/>
          <w14:ligatures w14:val="none"/>
        </w:rPr>
        <w:t>Tanya Trotter and Michael Trotter Jr. of The War and Treaty</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Sr. Managing Director, Songwriters &amp; Composers Wing of the Recording Academy Susan Stewart</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and Producers &amp; Engineers </w:t>
      </w:r>
      <w:r w:rsidR="0043110D">
        <w:rPr>
          <w:rFonts w:ascii="Arial" w:eastAsia="Times New Roman" w:hAnsi="Arial" w:cs="Arial"/>
          <w:color w:val="000000"/>
          <w:kern w:val="0"/>
          <w:sz w:val="22"/>
          <w:szCs w:val="22"/>
          <w14:ligatures w14:val="none"/>
        </w:rPr>
        <w:t xml:space="preserve">Wing </w:t>
      </w:r>
      <w:r w:rsidR="005856CE" w:rsidRPr="005856CE">
        <w:rPr>
          <w:rFonts w:ascii="Arial" w:eastAsia="Times New Roman" w:hAnsi="Arial" w:cs="Arial"/>
          <w:color w:val="000000"/>
          <w:kern w:val="0"/>
          <w:sz w:val="22"/>
          <w:szCs w:val="22"/>
          <w14:ligatures w14:val="none"/>
        </w:rPr>
        <w:t xml:space="preserve">Co-Chair Chuck </w:t>
      </w:r>
      <w:proofErr w:type="spellStart"/>
      <w:r w:rsidR="005856CE" w:rsidRPr="005856CE">
        <w:rPr>
          <w:rFonts w:ascii="Arial" w:eastAsia="Times New Roman" w:hAnsi="Arial" w:cs="Arial"/>
          <w:color w:val="000000"/>
          <w:kern w:val="0"/>
          <w:sz w:val="22"/>
          <w:szCs w:val="22"/>
          <w14:ligatures w14:val="none"/>
        </w:rPr>
        <w:t>Ainlay</w:t>
      </w:r>
      <w:proofErr w:type="spellEnd"/>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w:t>
      </w:r>
      <w:r w:rsidR="005856CE">
        <w:rPr>
          <w:rFonts w:ascii="Arial" w:eastAsia="Times New Roman" w:hAnsi="Arial" w:cs="Arial"/>
          <w:color w:val="000000"/>
          <w:kern w:val="0"/>
          <w:sz w:val="22"/>
          <w:szCs w:val="22"/>
          <w14:ligatures w14:val="none"/>
        </w:rPr>
        <w:t>pictured at</w:t>
      </w:r>
      <w:r w:rsidR="005856CE" w:rsidRPr="005856CE">
        <w:rPr>
          <w:rFonts w:ascii="Arial" w:eastAsia="Times New Roman" w:hAnsi="Arial" w:cs="Arial"/>
          <w:color w:val="000000"/>
          <w:kern w:val="0"/>
          <w:sz w:val="22"/>
          <w:szCs w:val="22"/>
          <w14:ligatures w14:val="none"/>
        </w:rPr>
        <w:t xml:space="preserve"> </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A Celebration of Craft</w:t>
      </w:r>
      <w:r w:rsidR="005856CE">
        <w:rPr>
          <w:rFonts w:ascii="Arial" w:eastAsia="Times New Roman" w:hAnsi="Arial" w:cs="Arial"/>
          <w:color w:val="000000"/>
          <w:kern w:val="0"/>
          <w:sz w:val="22"/>
          <w:szCs w:val="22"/>
          <w14:ligatures w14:val="none"/>
        </w:rPr>
        <w:t>,"</w:t>
      </w:r>
      <w:r w:rsidR="005856CE" w:rsidRPr="005856CE">
        <w:rPr>
          <w:rFonts w:ascii="Arial" w:eastAsia="Times New Roman" w:hAnsi="Arial" w:cs="Arial"/>
          <w:color w:val="000000"/>
          <w:kern w:val="0"/>
          <w:sz w:val="22"/>
          <w:szCs w:val="22"/>
          <w14:ligatures w14:val="none"/>
        </w:rPr>
        <w:t xml:space="preserve"> </w:t>
      </w:r>
      <w:r w:rsidR="005856CE">
        <w:rPr>
          <w:rFonts w:ascii="Arial" w:eastAsia="Times New Roman" w:hAnsi="Arial" w:cs="Arial"/>
          <w:kern w:val="0"/>
          <w:sz w:val="22"/>
          <w:szCs w:val="20"/>
          <w14:ligatures w14:val="none"/>
        </w:rPr>
        <w:t>p</w:t>
      </w:r>
      <w:r w:rsidR="005856CE" w:rsidRPr="005856CE">
        <w:rPr>
          <w:rFonts w:ascii="Arial" w:eastAsia="Times New Roman" w:hAnsi="Arial" w:cs="Arial"/>
          <w:kern w:val="0"/>
          <w:sz w:val="22"/>
          <w:szCs w:val="20"/>
          <w14:ligatures w14:val="none"/>
        </w:rPr>
        <w:t xml:space="preserve">resented by </w:t>
      </w:r>
      <w:r w:rsidR="00265E79">
        <w:rPr>
          <w:rFonts w:ascii="Arial" w:eastAsia="Times New Roman" w:hAnsi="Arial" w:cs="Arial"/>
          <w:kern w:val="0"/>
          <w:sz w:val="22"/>
          <w:szCs w:val="20"/>
          <w14:ligatures w14:val="none"/>
        </w:rPr>
        <w:t xml:space="preserve">the </w:t>
      </w:r>
      <w:r w:rsidR="00875881">
        <w:rPr>
          <w:rFonts w:ascii="Arial" w:eastAsia="Times New Roman" w:hAnsi="Arial" w:cs="Arial"/>
          <w:kern w:val="0"/>
          <w:sz w:val="22"/>
          <w:szCs w:val="20"/>
          <w14:ligatures w14:val="none"/>
        </w:rPr>
        <w:t xml:space="preserve">Recording Academy </w:t>
      </w:r>
      <w:r w:rsidR="00875881" w:rsidRPr="005856CE">
        <w:rPr>
          <w:rFonts w:ascii="Arial" w:eastAsia="Times New Roman" w:hAnsi="Arial" w:cs="Arial"/>
          <w:kern w:val="0"/>
          <w:sz w:val="22"/>
          <w:szCs w:val="20"/>
          <w14:ligatures w14:val="none"/>
        </w:rPr>
        <w:t xml:space="preserve">Producers &amp; Engineers </w:t>
      </w:r>
      <w:r w:rsidR="00875881">
        <w:rPr>
          <w:rFonts w:ascii="Arial" w:eastAsia="Times New Roman" w:hAnsi="Arial" w:cs="Arial"/>
          <w:kern w:val="0"/>
          <w:sz w:val="22"/>
          <w:szCs w:val="20"/>
          <w14:ligatures w14:val="none"/>
        </w:rPr>
        <w:t xml:space="preserve">Wing </w:t>
      </w:r>
      <w:r w:rsidR="00875881" w:rsidRPr="005856CE">
        <w:rPr>
          <w:rFonts w:ascii="Arial" w:eastAsia="Times New Roman" w:hAnsi="Arial" w:cs="Arial"/>
          <w:kern w:val="0"/>
          <w:sz w:val="22"/>
          <w:szCs w:val="20"/>
          <w14:ligatures w14:val="none"/>
        </w:rPr>
        <w:t>and Songwriters &amp; Composers Wing</w:t>
      </w:r>
      <w:r w:rsidR="00875881">
        <w:rPr>
          <w:rFonts w:ascii="Arial" w:eastAsia="Times New Roman" w:hAnsi="Arial" w:cs="Arial"/>
          <w:kern w:val="0"/>
          <w:sz w:val="22"/>
          <w:szCs w:val="20"/>
          <w14:ligatures w14:val="none"/>
        </w:rPr>
        <w:t xml:space="preserve"> </w:t>
      </w:r>
      <w:r w:rsidR="005856CE" w:rsidRPr="005856CE">
        <w:rPr>
          <w:rFonts w:ascii="Arial" w:eastAsia="Times New Roman" w:hAnsi="Arial" w:cs="Arial"/>
          <w:kern w:val="0"/>
          <w:sz w:val="22"/>
          <w:szCs w:val="20"/>
          <w14:ligatures w14:val="none"/>
        </w:rPr>
        <w:t>on January 31, 2024</w:t>
      </w:r>
      <w:r w:rsidR="005856CE">
        <w:rPr>
          <w:rFonts w:ascii="Arial" w:eastAsia="Times New Roman" w:hAnsi="Arial" w:cs="Arial"/>
          <w:kern w:val="0"/>
          <w:sz w:val="22"/>
          <w:szCs w:val="20"/>
          <w14:ligatures w14:val="none"/>
        </w:rPr>
        <w:t>,</w:t>
      </w:r>
      <w:r w:rsidR="005856CE" w:rsidRPr="005856CE">
        <w:rPr>
          <w:rFonts w:ascii="Arial" w:eastAsia="Times New Roman" w:hAnsi="Arial" w:cs="Arial"/>
          <w:kern w:val="0"/>
          <w:sz w:val="22"/>
          <w:szCs w:val="20"/>
          <w14:ligatures w14:val="none"/>
        </w:rPr>
        <w:t xml:space="preserve"> in Los Angeles, California. </w:t>
      </w:r>
      <w:r w:rsidR="005856CE" w:rsidRPr="005856CE">
        <w:rPr>
          <w:rFonts w:ascii="Arial" w:eastAsia="Times New Roman" w:hAnsi="Arial" w:cs="Arial"/>
          <w:color w:val="000000"/>
          <w:kern w:val="0"/>
          <w:sz w:val="22"/>
          <w:szCs w:val="22"/>
          <w14:ligatures w14:val="none"/>
        </w:rPr>
        <w:t>(Photo by Jesse Grant/Getty Images for The Recording Academy)</w:t>
      </w:r>
      <w:r>
        <w:rPr>
          <w:rFonts w:ascii="Arial" w:eastAsia="Times New Roman" w:hAnsi="Arial" w:cs="Arial"/>
          <w:color w:val="000000"/>
          <w:kern w:val="0"/>
          <w:sz w:val="22"/>
          <w:szCs w:val="22"/>
          <w14:ligatures w14:val="none"/>
        </w:rPr>
        <w:t xml:space="preserve">. </w:t>
      </w:r>
    </w:p>
    <w:p w14:paraId="09CA973E" w14:textId="10B02E1E" w:rsidR="001D3DD5" w:rsidRPr="002D438C" w:rsidRDefault="001D3DD5" w:rsidP="0077419A">
      <w:pPr>
        <w:rPr>
          <w:rFonts w:ascii="Arial" w:eastAsia="Times New Roman" w:hAnsi="Arial" w:cs="Arial"/>
          <w:kern w:val="0"/>
          <w:sz w:val="22"/>
          <w:szCs w:val="20"/>
          <w14:ligatures w14:val="none"/>
        </w:rPr>
      </w:pPr>
    </w:p>
    <w:p w14:paraId="163E1459" w14:textId="77777777" w:rsidR="005A222F" w:rsidRPr="00AE3A75" w:rsidRDefault="005A222F" w:rsidP="005A222F">
      <w:pPr>
        <w:pStyle w:val="Heading"/>
        <w:rPr>
          <w:rFonts w:cs="Arial"/>
        </w:rPr>
      </w:pPr>
      <w:r w:rsidRPr="00AE3A75">
        <w:rPr>
          <w:rFonts w:cs="Arial"/>
        </w:rPr>
        <w:t>about the recording academy</w:t>
      </w:r>
    </w:p>
    <w:p w14:paraId="669F4890" w14:textId="6164FE25" w:rsidR="005A222F" w:rsidRPr="005856CE" w:rsidRDefault="005A222F" w:rsidP="005A222F">
      <w:pPr>
        <w:rPr>
          <w:rFonts w:ascii="Arial" w:hAnsi="Arial" w:cs="Arial"/>
          <w:sz w:val="22"/>
          <w:szCs w:val="22"/>
        </w:rPr>
      </w:pPr>
      <w:r w:rsidRPr="005856CE">
        <w:rPr>
          <w:rFonts w:ascii="Arial" w:hAnsi="Arial" w:cs="Arial"/>
          <w:sz w:val="22"/>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w:t>
      </w:r>
      <w:hyperlink r:id="rId13" w:history="1">
        <w:r w:rsidRPr="005856CE">
          <w:rPr>
            <w:rStyle w:val="Hyperlink"/>
            <w:rFonts w:ascii="Arial" w:hAnsi="Arial" w:cs="Arial"/>
            <w:sz w:val="22"/>
            <w:szCs w:val="22"/>
          </w:rPr>
          <w:t>GRAMMY Museum</w:t>
        </w:r>
      </w:hyperlink>
      <w:r w:rsidRPr="005856CE">
        <w:rPr>
          <w:rFonts w:ascii="Arial" w:hAnsi="Arial" w:cs="Arial"/>
          <w:sz w:val="22"/>
          <w:szCs w:val="22"/>
        </w:rPr>
        <w:t xml:space="preserve">, advocates on behalf of music creators, supports music people in times of need through </w:t>
      </w:r>
      <w:hyperlink r:id="rId14" w:history="1">
        <w:r w:rsidRPr="005856CE">
          <w:rPr>
            <w:rStyle w:val="Hyperlink"/>
            <w:rFonts w:ascii="Arial" w:hAnsi="Arial" w:cs="Arial"/>
            <w:sz w:val="22"/>
            <w:szCs w:val="22"/>
          </w:rPr>
          <w:t>MusiCares</w:t>
        </w:r>
      </w:hyperlink>
      <w:r w:rsidRPr="005856CE">
        <w:rPr>
          <w:rStyle w:val="Hyperlink"/>
          <w:rFonts w:ascii="Arial" w:hAnsi="Arial" w:cs="Arial"/>
          <w:sz w:val="22"/>
          <w:szCs w:val="22"/>
          <w:vertAlign w:val="superscript"/>
        </w:rPr>
        <w:t>®</w:t>
      </w:r>
      <w:r w:rsidRPr="005856CE">
        <w:rPr>
          <w:rFonts w:ascii="Arial" w:hAnsi="Arial" w:cs="Arial"/>
          <w:sz w:val="22"/>
          <w:szCs w:val="22"/>
        </w:rPr>
        <w:t xml:space="preserve">, and celebrates artistic excellence through the </w:t>
      </w:r>
      <w:hyperlink r:id="rId15" w:history="1">
        <w:r w:rsidRPr="005856CE">
          <w:rPr>
            <w:rStyle w:val="Hyperlink"/>
            <w:rFonts w:ascii="Arial" w:hAnsi="Arial" w:cs="Arial"/>
            <w:sz w:val="22"/>
            <w:szCs w:val="22"/>
          </w:rPr>
          <w:t>GRAMMY Awards</w:t>
        </w:r>
      </w:hyperlink>
      <w:r w:rsidR="00164257" w:rsidRPr="00C260B8">
        <w:rPr>
          <w:rFonts w:ascii="Arial" w:eastAsia="Times New Roman" w:hAnsi="Arial" w:cs="Arial"/>
          <w:kern w:val="0"/>
          <w:sz w:val="22"/>
          <w:szCs w:val="20"/>
          <w:vertAlign w:val="superscript"/>
          <w14:ligatures w14:val="none"/>
        </w:rPr>
        <w:t>®</w:t>
      </w:r>
      <w:r w:rsidRPr="005856CE">
        <w:rPr>
          <w:rFonts w:ascii="Arial" w:hAnsi="Arial" w:cs="Arial"/>
          <w:sz w:val="22"/>
          <w:szCs w:val="22"/>
        </w:rPr>
        <w:t xml:space="preserve"> — music's only peer-recognized accolade and highest achievement. As the world's leading society of music professionals, we work year-round to foster a more inspiring world for creators.</w:t>
      </w:r>
    </w:p>
    <w:p w14:paraId="07AF98ED" w14:textId="77777777" w:rsidR="005A222F" w:rsidRPr="005856CE" w:rsidRDefault="005A222F" w:rsidP="005A222F">
      <w:pPr>
        <w:rPr>
          <w:rFonts w:ascii="Arial" w:hAnsi="Arial" w:cs="Arial"/>
          <w:sz w:val="22"/>
          <w:szCs w:val="22"/>
        </w:rPr>
      </w:pPr>
    </w:p>
    <w:p w14:paraId="768A830D" w14:textId="77777777" w:rsidR="005A222F" w:rsidRPr="005856CE" w:rsidRDefault="005A222F" w:rsidP="005A222F">
      <w:pPr>
        <w:rPr>
          <w:rFonts w:ascii="Arial" w:hAnsi="Arial" w:cs="Arial"/>
          <w:sz w:val="22"/>
          <w:szCs w:val="22"/>
        </w:rPr>
      </w:pPr>
      <w:r w:rsidRPr="005856CE">
        <w:rPr>
          <w:rFonts w:ascii="Arial" w:hAnsi="Arial" w:cs="Arial"/>
          <w:sz w:val="22"/>
          <w:szCs w:val="22"/>
        </w:rPr>
        <w:t xml:space="preserve">For more information about the GRAMMY Awards and the Recording Academy, please visit </w:t>
      </w:r>
      <w:hyperlink r:id="rId16" w:history="1">
        <w:r w:rsidRPr="005856CE">
          <w:rPr>
            <w:rStyle w:val="Hyperlink"/>
            <w:rFonts w:ascii="Arial" w:hAnsi="Arial" w:cs="Arial"/>
            <w:sz w:val="22"/>
            <w:szCs w:val="22"/>
          </w:rPr>
          <w:t>GRAMMY.com</w:t>
        </w:r>
      </w:hyperlink>
      <w:r w:rsidRPr="005856CE">
        <w:rPr>
          <w:rFonts w:ascii="Arial" w:hAnsi="Arial" w:cs="Arial"/>
          <w:sz w:val="22"/>
          <w:szCs w:val="22"/>
        </w:rPr>
        <w:t xml:space="preserve"> and </w:t>
      </w:r>
      <w:hyperlink r:id="rId17" w:history="1">
        <w:r w:rsidRPr="005856CE">
          <w:rPr>
            <w:rStyle w:val="Hyperlink"/>
            <w:rFonts w:ascii="Arial" w:hAnsi="Arial" w:cs="Arial"/>
            <w:sz w:val="22"/>
            <w:szCs w:val="22"/>
          </w:rPr>
          <w:t>RecordingAcademy.com</w:t>
        </w:r>
      </w:hyperlink>
      <w:r w:rsidRPr="005856CE">
        <w:rPr>
          <w:rFonts w:ascii="Arial" w:hAnsi="Arial" w:cs="Arial"/>
          <w:sz w:val="22"/>
          <w:szCs w:val="22"/>
        </w:rPr>
        <w:t xml:space="preserve">. For breaking news and exclusive content, </w:t>
      </w:r>
      <w:hyperlink r:id="rId18" w:history="1">
        <w:r w:rsidRPr="005856CE">
          <w:rPr>
            <w:rStyle w:val="Hyperlink"/>
            <w:rFonts w:ascii="Arial" w:hAnsi="Arial" w:cs="Arial"/>
            <w:sz w:val="22"/>
            <w:szCs w:val="22"/>
          </w:rPr>
          <w:t>follow @RecordingAcad on X</w:t>
        </w:r>
      </w:hyperlink>
      <w:r w:rsidRPr="005856CE">
        <w:rPr>
          <w:rFonts w:ascii="Arial" w:hAnsi="Arial" w:cs="Arial"/>
          <w:sz w:val="22"/>
          <w:szCs w:val="22"/>
        </w:rPr>
        <w:t xml:space="preserve">, </w:t>
      </w:r>
      <w:hyperlink r:id="rId19" w:history="1">
        <w:r w:rsidRPr="005856CE">
          <w:rPr>
            <w:rStyle w:val="Hyperlink"/>
            <w:rFonts w:ascii="Arial" w:hAnsi="Arial" w:cs="Arial"/>
            <w:sz w:val="22"/>
            <w:szCs w:val="22"/>
          </w:rPr>
          <w:t>"like" Recording Academy on Facebook</w:t>
        </w:r>
      </w:hyperlink>
      <w:r w:rsidRPr="005856CE">
        <w:rPr>
          <w:rFonts w:ascii="Arial" w:hAnsi="Arial" w:cs="Arial"/>
          <w:sz w:val="22"/>
          <w:szCs w:val="22"/>
        </w:rPr>
        <w:t xml:space="preserve">, and join the Recording Academy's social communities on </w:t>
      </w:r>
      <w:hyperlink r:id="rId20" w:history="1">
        <w:r w:rsidRPr="005856CE">
          <w:rPr>
            <w:rStyle w:val="Hyperlink"/>
            <w:rFonts w:ascii="Arial" w:hAnsi="Arial" w:cs="Arial"/>
            <w:sz w:val="22"/>
            <w:szCs w:val="22"/>
          </w:rPr>
          <w:t>Instagram</w:t>
        </w:r>
      </w:hyperlink>
      <w:r w:rsidRPr="005856CE">
        <w:rPr>
          <w:rFonts w:ascii="Arial" w:hAnsi="Arial" w:cs="Arial"/>
          <w:sz w:val="22"/>
          <w:szCs w:val="22"/>
        </w:rPr>
        <w:t xml:space="preserve">, </w:t>
      </w:r>
      <w:hyperlink r:id="rId21" w:history="1">
        <w:r w:rsidRPr="005856CE">
          <w:rPr>
            <w:rStyle w:val="Hyperlink"/>
            <w:rFonts w:ascii="Arial" w:hAnsi="Arial" w:cs="Arial"/>
            <w:sz w:val="22"/>
            <w:szCs w:val="22"/>
          </w:rPr>
          <w:t>YouTube</w:t>
        </w:r>
      </w:hyperlink>
      <w:r w:rsidRPr="005856CE">
        <w:rPr>
          <w:rFonts w:ascii="Arial" w:hAnsi="Arial" w:cs="Arial"/>
          <w:sz w:val="22"/>
          <w:szCs w:val="22"/>
        </w:rPr>
        <w:t xml:space="preserve">, </w:t>
      </w:r>
      <w:hyperlink r:id="rId22" w:history="1">
        <w:r w:rsidRPr="005856CE">
          <w:rPr>
            <w:rStyle w:val="Hyperlink"/>
            <w:rFonts w:ascii="Arial" w:hAnsi="Arial" w:cs="Arial"/>
            <w:sz w:val="22"/>
            <w:szCs w:val="22"/>
          </w:rPr>
          <w:t>TikTok</w:t>
        </w:r>
      </w:hyperlink>
      <w:r w:rsidRPr="005856CE">
        <w:rPr>
          <w:rFonts w:ascii="Arial" w:hAnsi="Arial" w:cs="Arial"/>
          <w:sz w:val="22"/>
          <w:szCs w:val="22"/>
        </w:rPr>
        <w:t xml:space="preserve">, and </w:t>
      </w:r>
      <w:hyperlink r:id="rId23" w:history="1">
        <w:r w:rsidRPr="005856CE">
          <w:rPr>
            <w:rStyle w:val="Hyperlink"/>
            <w:rFonts w:ascii="Arial" w:hAnsi="Arial" w:cs="Arial"/>
            <w:sz w:val="22"/>
            <w:szCs w:val="22"/>
          </w:rPr>
          <w:t>LinkedIn</w:t>
        </w:r>
      </w:hyperlink>
      <w:r w:rsidRPr="005856CE">
        <w:rPr>
          <w:rFonts w:ascii="Arial" w:hAnsi="Arial" w:cs="Arial"/>
          <w:sz w:val="22"/>
          <w:szCs w:val="22"/>
        </w:rPr>
        <w:t xml:space="preserve">. For media assets, please visit the </w:t>
      </w:r>
      <w:hyperlink r:id="rId24" w:history="1">
        <w:r w:rsidRPr="005856CE">
          <w:rPr>
            <w:rStyle w:val="Hyperlink"/>
            <w:rFonts w:ascii="Arial" w:hAnsi="Arial" w:cs="Arial"/>
            <w:sz w:val="22"/>
            <w:szCs w:val="22"/>
          </w:rPr>
          <w:t>Recording Academy's Press Room</w:t>
        </w:r>
      </w:hyperlink>
      <w:r w:rsidRPr="005856CE">
        <w:rPr>
          <w:rFonts w:ascii="Arial" w:hAnsi="Arial" w:cs="Arial"/>
          <w:sz w:val="22"/>
          <w:szCs w:val="22"/>
        </w:rPr>
        <w:t>.</w:t>
      </w:r>
    </w:p>
    <w:p w14:paraId="602758D9" w14:textId="77777777" w:rsidR="00014F46" w:rsidRPr="0077419A" w:rsidRDefault="00014F46" w:rsidP="00630611">
      <w:pPr>
        <w:rPr>
          <w:rFonts w:ascii="Arial" w:eastAsia="Times New Roman" w:hAnsi="Arial" w:cs="Arial"/>
          <w:kern w:val="0"/>
          <w:sz w:val="22"/>
          <w:szCs w:val="20"/>
          <w14:ligatures w14:val="none"/>
        </w:rPr>
      </w:pPr>
    </w:p>
    <w:p w14:paraId="3C12BFBF" w14:textId="77777777" w:rsidR="00630611" w:rsidRPr="0077419A" w:rsidRDefault="00630611" w:rsidP="005856CE">
      <w:pPr>
        <w:rPr>
          <w:rFonts w:ascii="Arial" w:eastAsia="Times New Roman" w:hAnsi="Arial" w:cs="Arial"/>
          <w:kern w:val="0"/>
          <w:sz w:val="22"/>
          <w:szCs w:val="20"/>
          <w14:ligatures w14:val="none"/>
        </w:rPr>
      </w:pPr>
    </w:p>
    <w:p w14:paraId="3652DC9A" w14:textId="77777777" w:rsidR="00630611" w:rsidRPr="0077419A" w:rsidRDefault="00630611" w:rsidP="00630611">
      <w:pPr>
        <w:jc w:val="center"/>
        <w:rPr>
          <w:rFonts w:ascii="Arial" w:eastAsia="Times New Roman" w:hAnsi="Arial" w:cs="Arial"/>
          <w:kern w:val="0"/>
          <w:sz w:val="22"/>
          <w:szCs w:val="20"/>
          <w14:ligatures w14:val="none"/>
        </w:rPr>
      </w:pPr>
      <w:r w:rsidRPr="0077419A">
        <w:rPr>
          <w:rFonts w:ascii="Arial" w:eastAsia="Times New Roman" w:hAnsi="Arial" w:cs="Arial"/>
          <w:kern w:val="0"/>
          <w:sz w:val="22"/>
          <w:szCs w:val="20"/>
          <w14:ligatures w14:val="none"/>
        </w:rPr>
        <w:t># # #</w:t>
      </w:r>
    </w:p>
    <w:p w14:paraId="23E5CE19" w14:textId="77777777" w:rsidR="00630611" w:rsidRPr="0077419A" w:rsidRDefault="00630611" w:rsidP="00630611">
      <w:pPr>
        <w:rPr>
          <w:rFonts w:ascii="Arial" w:eastAsia="Times New Roman" w:hAnsi="Arial" w:cs="Arial"/>
          <w:b/>
          <w:caps/>
          <w:kern w:val="0"/>
          <w:sz w:val="22"/>
          <w:szCs w:val="20"/>
          <w14:ligatures w14:val="none"/>
        </w:rPr>
      </w:pPr>
    </w:p>
    <w:p w14:paraId="422059DE" w14:textId="77777777" w:rsidR="00630611" w:rsidRPr="0077419A" w:rsidRDefault="00630611" w:rsidP="00630611">
      <w:pPr>
        <w:rPr>
          <w:rFonts w:ascii="Arial" w:eastAsia="Times New Roman" w:hAnsi="Arial" w:cs="Arial"/>
          <w:b/>
          <w:caps/>
          <w:kern w:val="0"/>
          <w:sz w:val="22"/>
          <w:szCs w:val="20"/>
          <w14:ligatures w14:val="none"/>
        </w:rPr>
      </w:pPr>
      <w:r w:rsidRPr="0077419A">
        <w:rPr>
          <w:rFonts w:ascii="Arial" w:eastAsia="Times New Roman" w:hAnsi="Arial" w:cs="Arial"/>
          <w:b/>
          <w:caps/>
          <w:kern w:val="0"/>
          <w:sz w:val="22"/>
          <w:szCs w:val="20"/>
          <w14:ligatures w14:val="none"/>
        </w:rPr>
        <w:t>contacts</w:t>
      </w:r>
    </w:p>
    <w:p w14:paraId="6E2469BF" w14:textId="77777777" w:rsidR="00630611" w:rsidRPr="0077419A" w:rsidRDefault="00630611" w:rsidP="00630611">
      <w:pPr>
        <w:rPr>
          <w:rFonts w:ascii="Arial" w:eastAsia="Times New Roman" w:hAnsi="Arial" w:cs="Arial"/>
          <w:kern w:val="0"/>
          <w:sz w:val="22"/>
          <w:szCs w:val="20"/>
          <w14:ligatures w14:val="none"/>
        </w:rPr>
      </w:pPr>
    </w:p>
    <w:p w14:paraId="05F9A4E6" w14:textId="4CA88715" w:rsidR="00630611" w:rsidRPr="0077419A" w:rsidRDefault="00630611" w:rsidP="00630611">
      <w:pPr>
        <w:rPr>
          <w:rFonts w:ascii="Arial" w:eastAsia="Times New Roman" w:hAnsi="Arial" w:cs="Arial"/>
          <w:b/>
          <w:kern w:val="0"/>
          <w:sz w:val="22"/>
          <w:szCs w:val="20"/>
          <w14:ligatures w14:val="none"/>
        </w:rPr>
      </w:pPr>
      <w:r w:rsidRPr="0077419A">
        <w:rPr>
          <w:rFonts w:ascii="Arial" w:eastAsia="Times New Roman" w:hAnsi="Arial" w:cs="Arial"/>
          <w:b/>
          <w:kern w:val="0"/>
          <w:sz w:val="22"/>
          <w:szCs w:val="20"/>
          <w14:ligatures w14:val="none"/>
        </w:rPr>
        <w:t>Britta Purcell</w:t>
      </w:r>
    </w:p>
    <w:p w14:paraId="5537BD3B" w14:textId="77777777" w:rsidR="00630611" w:rsidRPr="0077419A" w:rsidRDefault="00630611" w:rsidP="00630611">
      <w:pPr>
        <w:rPr>
          <w:rFonts w:ascii="Arial" w:eastAsia="Times New Roman" w:hAnsi="Arial" w:cs="Arial"/>
          <w:kern w:val="0"/>
          <w:sz w:val="22"/>
          <w:szCs w:val="20"/>
          <w14:ligatures w14:val="none"/>
        </w:rPr>
      </w:pPr>
      <w:r w:rsidRPr="0077419A">
        <w:rPr>
          <w:rFonts w:ascii="Arial" w:eastAsia="Times New Roman" w:hAnsi="Arial" w:cs="Arial"/>
          <w:kern w:val="0"/>
          <w:sz w:val="22"/>
          <w:szCs w:val="20"/>
          <w14:ligatures w14:val="none"/>
        </w:rPr>
        <w:t>Recording Academy</w:t>
      </w:r>
    </w:p>
    <w:p w14:paraId="4BE31B49" w14:textId="03EFE648" w:rsidR="00BF60AB" w:rsidRPr="0077419A" w:rsidRDefault="00000000">
      <w:pPr>
        <w:rPr>
          <w:rFonts w:ascii="Arial" w:eastAsia="Times New Roman" w:hAnsi="Arial" w:cs="Arial"/>
          <w:color w:val="44546A" w:themeColor="text2"/>
          <w:kern w:val="0"/>
          <w:sz w:val="22"/>
          <w:szCs w:val="20"/>
          <w14:ligatures w14:val="none"/>
        </w:rPr>
      </w:pPr>
      <w:hyperlink r:id="rId25" w:history="1">
        <w:r w:rsidR="00630611" w:rsidRPr="0077419A">
          <w:rPr>
            <w:rStyle w:val="Hyperlink"/>
            <w:rFonts w:ascii="Arial" w:eastAsia="Times New Roman" w:hAnsi="Arial" w:cs="Arial"/>
            <w:kern w:val="0"/>
            <w:sz w:val="22"/>
            <w:szCs w:val="20"/>
            <w14:ligatures w14:val="none"/>
          </w:rPr>
          <w:t>britta.purcell@recordingacademy.com</w:t>
        </w:r>
      </w:hyperlink>
    </w:p>
    <w:p w14:paraId="07681ED0" w14:textId="77777777" w:rsidR="00630611" w:rsidRPr="0077419A" w:rsidRDefault="00630611">
      <w:pPr>
        <w:rPr>
          <w:rFonts w:ascii="Arial" w:eastAsia="Times New Roman" w:hAnsi="Arial" w:cs="Arial"/>
          <w:kern w:val="0"/>
          <w:sz w:val="22"/>
          <w:szCs w:val="22"/>
          <w14:ligatures w14:val="none"/>
        </w:rPr>
      </w:pPr>
    </w:p>
    <w:p w14:paraId="327A0474" w14:textId="77777777" w:rsidR="00964245" w:rsidRPr="0077419A" w:rsidRDefault="00964245" w:rsidP="00964245">
      <w:pPr>
        <w:rPr>
          <w:rFonts w:ascii="Arial" w:hAnsi="Arial" w:cs="Arial"/>
          <w:b/>
          <w:sz w:val="22"/>
          <w:szCs w:val="22"/>
        </w:rPr>
      </w:pPr>
      <w:r w:rsidRPr="0077419A">
        <w:rPr>
          <w:rFonts w:ascii="Arial" w:hAnsi="Arial" w:cs="Arial"/>
          <w:b/>
          <w:sz w:val="22"/>
          <w:szCs w:val="22"/>
        </w:rPr>
        <w:t>Robert Clyne</w:t>
      </w:r>
    </w:p>
    <w:p w14:paraId="0E09ABF0" w14:textId="77777777" w:rsidR="00964245" w:rsidRPr="0077419A" w:rsidRDefault="00964245" w:rsidP="00964245">
      <w:pPr>
        <w:rPr>
          <w:rFonts w:ascii="Arial" w:hAnsi="Arial" w:cs="Arial"/>
          <w:sz w:val="22"/>
          <w:szCs w:val="22"/>
        </w:rPr>
      </w:pPr>
      <w:r w:rsidRPr="0077419A">
        <w:rPr>
          <w:rFonts w:ascii="Arial" w:hAnsi="Arial" w:cs="Arial"/>
          <w:sz w:val="22"/>
          <w:szCs w:val="22"/>
        </w:rPr>
        <w:t>Clyne Media, Inc.</w:t>
      </w:r>
    </w:p>
    <w:p w14:paraId="2415C8D7" w14:textId="09F022AC" w:rsidR="00964245" w:rsidRPr="0077419A" w:rsidRDefault="00964245" w:rsidP="00964245">
      <w:pPr>
        <w:rPr>
          <w:rFonts w:ascii="Arial" w:hAnsi="Arial" w:cs="Arial"/>
          <w:sz w:val="22"/>
          <w:szCs w:val="22"/>
        </w:rPr>
      </w:pPr>
      <w:r w:rsidRPr="0077419A">
        <w:rPr>
          <w:rFonts w:ascii="Arial" w:hAnsi="Arial" w:cs="Arial"/>
          <w:sz w:val="22"/>
          <w:szCs w:val="22"/>
        </w:rPr>
        <w:t>T. 615.</w:t>
      </w:r>
      <w:r w:rsidR="006E16AE" w:rsidRPr="0077419A">
        <w:rPr>
          <w:rFonts w:ascii="Arial" w:hAnsi="Arial" w:cs="Arial"/>
          <w:sz w:val="22"/>
          <w:szCs w:val="22"/>
        </w:rPr>
        <w:t>300.4666</w:t>
      </w:r>
    </w:p>
    <w:p w14:paraId="72C6B1D9" w14:textId="77777777" w:rsidR="00964245" w:rsidRPr="0077419A" w:rsidRDefault="00000000" w:rsidP="00964245">
      <w:pPr>
        <w:rPr>
          <w:rFonts w:ascii="Arial" w:hAnsi="Arial" w:cs="Arial"/>
          <w:color w:val="44546A" w:themeColor="text2"/>
          <w:sz w:val="22"/>
          <w:szCs w:val="22"/>
        </w:rPr>
      </w:pPr>
      <w:hyperlink r:id="rId26">
        <w:r w:rsidR="00964245" w:rsidRPr="0077419A">
          <w:rPr>
            <w:rStyle w:val="Hyperlink"/>
            <w:rFonts w:ascii="Arial" w:hAnsi="Arial" w:cs="Arial"/>
            <w:sz w:val="22"/>
            <w:szCs w:val="22"/>
          </w:rPr>
          <w:t>robert@clynemedia.com</w:t>
        </w:r>
      </w:hyperlink>
    </w:p>
    <w:p w14:paraId="31B9264E" w14:textId="77777777" w:rsidR="00630611" w:rsidRPr="0077419A" w:rsidRDefault="00630611">
      <w:pPr>
        <w:rPr>
          <w:rFonts w:ascii="Arial" w:hAnsi="Arial" w:cs="Arial"/>
        </w:rPr>
      </w:pPr>
    </w:p>
    <w:sectPr w:rsidR="00630611" w:rsidRPr="0077419A" w:rsidSect="00541947">
      <w:headerReference w:type="default" r:id="rId27"/>
      <w:footerReference w:type="default" r:id="rId28"/>
      <w:headerReference w:type="first" r:id="rId29"/>
      <w:pgSz w:w="12240" w:h="15840" w:code="1"/>
      <w:pgMar w:top="225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92B3" w14:textId="77777777" w:rsidR="00541947" w:rsidRDefault="00541947" w:rsidP="00287C3F">
      <w:r>
        <w:separator/>
      </w:r>
    </w:p>
  </w:endnote>
  <w:endnote w:type="continuationSeparator" w:id="0">
    <w:p w14:paraId="7EEB332B" w14:textId="77777777" w:rsidR="00541947" w:rsidRDefault="00541947" w:rsidP="00287C3F">
      <w:r>
        <w:continuationSeparator/>
      </w:r>
    </w:p>
  </w:endnote>
  <w:endnote w:type="continuationNotice" w:id="1">
    <w:p w14:paraId="2D73FB78" w14:textId="77777777" w:rsidR="00541947" w:rsidRDefault="00541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4B60" w14:textId="77777777" w:rsidR="00BF60AB" w:rsidRPr="00287C3F" w:rsidRDefault="00BF60AB" w:rsidP="00A32F5D">
    <w:pPr>
      <w:pStyle w:val="Footer"/>
      <w:rPr>
        <w:rFonts w:ascii="Arial" w:hAnsi="Arial" w:cs="Arial"/>
        <w:sz w:val="22"/>
        <w:szCs w:val="22"/>
      </w:rPr>
    </w:pPr>
    <w:r w:rsidRPr="00287C3F">
      <w:rPr>
        <w:rFonts w:ascii="Arial" w:hAnsi="Arial" w:cs="Arial"/>
        <w:noProof/>
        <w:color w:val="2B579A"/>
        <w:sz w:val="22"/>
        <w:szCs w:val="22"/>
        <w:shd w:val="clear" w:color="auto" w:fill="E6E6E6"/>
      </w:rPr>
      <mc:AlternateContent>
        <mc:Choice Requires="wps">
          <w:drawing>
            <wp:anchor distT="0" distB="0" distL="114300" distR="114300" simplePos="0" relativeHeight="251658241" behindDoc="0" locked="0" layoutInCell="1" allowOverlap="1" wp14:anchorId="4690E7E4" wp14:editId="401D01F3">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5518C0" id="Straight Connector 2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" strokecolor="windowText" strokeweight=".5pt">
              <v:stroke joinstyle="miter"/>
            </v:line>
          </w:pict>
        </mc:Fallback>
      </mc:AlternateContent>
    </w:r>
    <w:r w:rsidRPr="00287C3F">
      <w:rPr>
        <w:rFonts w:ascii="Arial" w:hAnsi="Arial" w:cs="Arial"/>
        <w:sz w:val="22"/>
        <w:szCs w:val="22"/>
      </w:rPr>
      <w:t xml:space="preserve"> Page </w:t>
    </w:r>
    <w:r w:rsidRPr="00287C3F">
      <w:rPr>
        <w:rFonts w:ascii="Arial" w:hAnsi="Arial" w:cs="Arial"/>
        <w:color w:val="2B579A"/>
        <w:sz w:val="22"/>
        <w:szCs w:val="22"/>
        <w:shd w:val="clear" w:color="auto" w:fill="E6E6E6"/>
      </w:rPr>
      <w:fldChar w:fldCharType="begin"/>
    </w:r>
    <w:r w:rsidRPr="00287C3F">
      <w:rPr>
        <w:rFonts w:ascii="Arial" w:hAnsi="Arial" w:cs="Arial"/>
        <w:sz w:val="22"/>
        <w:szCs w:val="22"/>
      </w:rPr>
      <w:instrText xml:space="preserve"> PAGE  \* Arabic  \* MERGEFORMAT </w:instrText>
    </w:r>
    <w:r w:rsidRPr="00287C3F">
      <w:rPr>
        <w:rFonts w:ascii="Arial" w:hAnsi="Arial" w:cs="Arial"/>
        <w:color w:val="2B579A"/>
        <w:sz w:val="22"/>
        <w:szCs w:val="22"/>
        <w:shd w:val="clear" w:color="auto" w:fill="E6E6E6"/>
      </w:rPr>
      <w:fldChar w:fldCharType="separate"/>
    </w:r>
    <w:r w:rsidRPr="00287C3F">
      <w:rPr>
        <w:rFonts w:ascii="Arial" w:hAnsi="Arial" w:cs="Arial"/>
        <w:noProof/>
        <w:sz w:val="22"/>
        <w:szCs w:val="22"/>
      </w:rPr>
      <w:t>2</w:t>
    </w:r>
    <w:r w:rsidRPr="00287C3F">
      <w:rPr>
        <w:rFonts w:ascii="Arial" w:hAnsi="Arial" w:cs="Arial"/>
        <w:color w:val="2B579A"/>
        <w:sz w:val="22"/>
        <w:szCs w:val="22"/>
        <w:shd w:val="clear" w:color="auto" w:fill="E6E6E6"/>
      </w:rPr>
      <w:fldChar w:fldCharType="end"/>
    </w:r>
    <w:r w:rsidRPr="00287C3F">
      <w:rPr>
        <w:rFonts w:ascii="Arial" w:hAnsi="Arial" w:cs="Arial"/>
        <w:sz w:val="22"/>
        <w:szCs w:val="22"/>
      </w:rPr>
      <w:t xml:space="preserve"> of </w:t>
    </w:r>
    <w:r w:rsidRPr="00287C3F">
      <w:rPr>
        <w:rFonts w:ascii="Arial" w:hAnsi="Arial" w:cs="Arial"/>
        <w:noProof/>
        <w:color w:val="2B579A"/>
        <w:sz w:val="22"/>
        <w:szCs w:val="22"/>
        <w:shd w:val="clear" w:color="auto" w:fill="E6E6E6"/>
      </w:rPr>
      <w:fldChar w:fldCharType="begin"/>
    </w:r>
    <w:r w:rsidRPr="00287C3F">
      <w:rPr>
        <w:rFonts w:ascii="Arial" w:hAnsi="Arial" w:cs="Arial"/>
        <w:noProof/>
        <w:sz w:val="22"/>
        <w:szCs w:val="22"/>
      </w:rPr>
      <w:instrText xml:space="preserve"> NUMPAGES  \* Arabic  \* MERGEFORMAT </w:instrText>
    </w:r>
    <w:r w:rsidRPr="00287C3F">
      <w:rPr>
        <w:rFonts w:ascii="Arial" w:hAnsi="Arial" w:cs="Arial"/>
        <w:noProof/>
        <w:color w:val="2B579A"/>
        <w:sz w:val="22"/>
        <w:szCs w:val="22"/>
        <w:shd w:val="clear" w:color="auto" w:fill="E6E6E6"/>
      </w:rPr>
      <w:fldChar w:fldCharType="separate"/>
    </w:r>
    <w:r w:rsidRPr="00287C3F">
      <w:rPr>
        <w:rFonts w:ascii="Arial" w:hAnsi="Arial" w:cs="Arial"/>
        <w:noProof/>
        <w:sz w:val="22"/>
        <w:szCs w:val="22"/>
      </w:rPr>
      <w:t>2</w:t>
    </w:r>
    <w:r w:rsidRPr="00287C3F">
      <w:rPr>
        <w:rFonts w:ascii="Arial" w:hAnsi="Arial" w:cs="Arial"/>
        <w:noProof/>
        <w:color w:val="2B579A"/>
        <w:sz w:val="22"/>
        <w:szCs w:val="22"/>
        <w:shd w:val="clear" w:color="auto" w:fill="E6E6E6"/>
      </w:rPr>
      <w:fldChar w:fldCharType="end"/>
    </w:r>
  </w:p>
  <w:p w14:paraId="481B69A8" w14:textId="77777777" w:rsidR="00BF60AB" w:rsidRDefault="00BF60AB" w:rsidP="00A32F5D">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F9C3" w14:textId="77777777" w:rsidR="00541947" w:rsidRDefault="00541947" w:rsidP="00287C3F">
      <w:r>
        <w:separator/>
      </w:r>
    </w:p>
  </w:footnote>
  <w:footnote w:type="continuationSeparator" w:id="0">
    <w:p w14:paraId="4C880F1C" w14:textId="77777777" w:rsidR="00541947" w:rsidRDefault="00541947" w:rsidP="00287C3F">
      <w:r>
        <w:continuationSeparator/>
      </w:r>
    </w:p>
  </w:footnote>
  <w:footnote w:type="continuationNotice" w:id="1">
    <w:p w14:paraId="3243CF65" w14:textId="77777777" w:rsidR="00541947" w:rsidRDefault="00541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4C8" w14:textId="77777777" w:rsidR="00BF60AB" w:rsidRPr="003333D5" w:rsidRDefault="00BF60AB" w:rsidP="00A32F5D">
    <w:pPr>
      <w:keepNext/>
      <w:pageBreakBefore/>
      <w:widowControl w:val="0"/>
    </w:pPr>
    <w:r>
      <w:rPr>
        <w:noProof/>
        <w:color w:val="2B579A"/>
        <w:shd w:val="clear" w:color="auto" w:fill="E6E6E6"/>
      </w:rPr>
      <w:drawing>
        <wp:anchor distT="0" distB="0" distL="114300" distR="114300" simplePos="0" relativeHeight="251658242" behindDoc="1" locked="0" layoutInCell="1" allowOverlap="1" wp14:anchorId="4A80302C" wp14:editId="32C4E4F9">
          <wp:simplePos x="0" y="0"/>
          <wp:positionH relativeFrom="column">
            <wp:posOffset>3810</wp:posOffset>
          </wp:positionH>
          <wp:positionV relativeFrom="paragraph">
            <wp:posOffset>667385</wp:posOffset>
          </wp:positionV>
          <wp:extent cx="2148840" cy="539056"/>
          <wp:effectExtent l="0" t="0" r="3810" b="0"/>
          <wp:wrapTight wrapText="bothSides">
            <wp:wrapPolygon edited="0">
              <wp:start x="957" y="0"/>
              <wp:lineTo x="383" y="3821"/>
              <wp:lineTo x="0" y="16811"/>
              <wp:lineTo x="0" y="20632"/>
              <wp:lineTo x="383" y="20632"/>
              <wp:lineTo x="3638" y="20632"/>
              <wp:lineTo x="16277" y="20632"/>
              <wp:lineTo x="20298" y="18340"/>
              <wp:lineTo x="20106" y="12226"/>
              <wp:lineTo x="21447" y="9934"/>
              <wp:lineTo x="21447" y="0"/>
              <wp:lineTo x="2298" y="0"/>
              <wp:lineTo x="957" y="0"/>
            </wp:wrapPolygon>
          </wp:wrapTight>
          <wp:docPr id="9" name="Picture 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8840" cy="5390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1AE8" w14:textId="77777777" w:rsidR="00BF60AB" w:rsidRDefault="00BF60AB" w:rsidP="00A32F5D">
    <w:pPr>
      <w:pageBreakBefore/>
    </w:pPr>
    <w:r>
      <w:rPr>
        <w:noProof/>
        <w:color w:val="2B579A"/>
        <w:shd w:val="clear" w:color="auto" w:fill="E6E6E6"/>
      </w:rPr>
      <w:drawing>
        <wp:anchor distT="0" distB="0" distL="114300" distR="114300" simplePos="0" relativeHeight="251658240" behindDoc="1" locked="0" layoutInCell="1" allowOverlap="1" wp14:anchorId="33E0A53D" wp14:editId="4C2FE675">
          <wp:simplePos x="0" y="0"/>
          <wp:positionH relativeFrom="column">
            <wp:posOffset>-476944</wp:posOffset>
          </wp:positionH>
          <wp:positionV relativeFrom="paragraph">
            <wp:posOffset>0</wp:posOffset>
          </wp:positionV>
          <wp:extent cx="7770891" cy="1365662"/>
          <wp:effectExtent l="0" t="0" r="190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11"/>
    <w:rsid w:val="00000DC2"/>
    <w:rsid w:val="00005966"/>
    <w:rsid w:val="0001496A"/>
    <w:rsid w:val="00014F46"/>
    <w:rsid w:val="00015825"/>
    <w:rsid w:val="000223F4"/>
    <w:rsid w:val="000238AD"/>
    <w:rsid w:val="00037210"/>
    <w:rsid w:val="000462CD"/>
    <w:rsid w:val="000631DD"/>
    <w:rsid w:val="00074D45"/>
    <w:rsid w:val="00077F99"/>
    <w:rsid w:val="0008503A"/>
    <w:rsid w:val="00097ED4"/>
    <w:rsid w:val="000A0ECE"/>
    <w:rsid w:val="000B5A8D"/>
    <w:rsid w:val="000C6EAD"/>
    <w:rsid w:val="000D0254"/>
    <w:rsid w:val="000D2D99"/>
    <w:rsid w:val="000D36E0"/>
    <w:rsid w:val="000E0950"/>
    <w:rsid w:val="000E5E89"/>
    <w:rsid w:val="0011246A"/>
    <w:rsid w:val="001134EE"/>
    <w:rsid w:val="00115218"/>
    <w:rsid w:val="00116F56"/>
    <w:rsid w:val="00124542"/>
    <w:rsid w:val="00161F60"/>
    <w:rsid w:val="00164257"/>
    <w:rsid w:val="001649C3"/>
    <w:rsid w:val="00164C1F"/>
    <w:rsid w:val="00165D7A"/>
    <w:rsid w:val="00174267"/>
    <w:rsid w:val="001830DD"/>
    <w:rsid w:val="00194FC5"/>
    <w:rsid w:val="001A29FE"/>
    <w:rsid w:val="001A7F12"/>
    <w:rsid w:val="001B0D67"/>
    <w:rsid w:val="001B21C4"/>
    <w:rsid w:val="001B2A94"/>
    <w:rsid w:val="001B6BD7"/>
    <w:rsid w:val="001C2616"/>
    <w:rsid w:val="001C6FF2"/>
    <w:rsid w:val="001D3DD5"/>
    <w:rsid w:val="001D425A"/>
    <w:rsid w:val="001D538C"/>
    <w:rsid w:val="001D7300"/>
    <w:rsid w:val="001F4FD7"/>
    <w:rsid w:val="001F719A"/>
    <w:rsid w:val="00200407"/>
    <w:rsid w:val="00227F9C"/>
    <w:rsid w:val="002303FB"/>
    <w:rsid w:val="002350D0"/>
    <w:rsid w:val="00243460"/>
    <w:rsid w:val="00262E33"/>
    <w:rsid w:val="002642FD"/>
    <w:rsid w:val="00265E79"/>
    <w:rsid w:val="00280DD4"/>
    <w:rsid w:val="00281726"/>
    <w:rsid w:val="00287C3F"/>
    <w:rsid w:val="002941DB"/>
    <w:rsid w:val="002B6DC8"/>
    <w:rsid w:val="002C1A7C"/>
    <w:rsid w:val="002D438C"/>
    <w:rsid w:val="002D4F6A"/>
    <w:rsid w:val="002E435F"/>
    <w:rsid w:val="002E6314"/>
    <w:rsid w:val="002E7D83"/>
    <w:rsid w:val="002F54B8"/>
    <w:rsid w:val="00300CBA"/>
    <w:rsid w:val="00301955"/>
    <w:rsid w:val="0030197D"/>
    <w:rsid w:val="00305A4C"/>
    <w:rsid w:val="00311791"/>
    <w:rsid w:val="00315D54"/>
    <w:rsid w:val="00323FF2"/>
    <w:rsid w:val="00332213"/>
    <w:rsid w:val="003349AC"/>
    <w:rsid w:val="0034752A"/>
    <w:rsid w:val="00351368"/>
    <w:rsid w:val="003530F2"/>
    <w:rsid w:val="00365C3A"/>
    <w:rsid w:val="003779A4"/>
    <w:rsid w:val="00377A34"/>
    <w:rsid w:val="003811A3"/>
    <w:rsid w:val="0038293A"/>
    <w:rsid w:val="003A40A7"/>
    <w:rsid w:val="003A6D31"/>
    <w:rsid w:val="003B540F"/>
    <w:rsid w:val="003B5F93"/>
    <w:rsid w:val="003B7DB5"/>
    <w:rsid w:val="003C2A5A"/>
    <w:rsid w:val="003E5C29"/>
    <w:rsid w:val="003F1DE1"/>
    <w:rsid w:val="00404DB2"/>
    <w:rsid w:val="0043110D"/>
    <w:rsid w:val="004316DF"/>
    <w:rsid w:val="00432EC1"/>
    <w:rsid w:val="00433F1B"/>
    <w:rsid w:val="00440F0D"/>
    <w:rsid w:val="004448D1"/>
    <w:rsid w:val="00457999"/>
    <w:rsid w:val="004615A1"/>
    <w:rsid w:val="004642A7"/>
    <w:rsid w:val="004678CB"/>
    <w:rsid w:val="00482F17"/>
    <w:rsid w:val="004B019C"/>
    <w:rsid w:val="004B3495"/>
    <w:rsid w:val="004E1037"/>
    <w:rsid w:val="004E3653"/>
    <w:rsid w:val="004E3DA0"/>
    <w:rsid w:val="004F7161"/>
    <w:rsid w:val="005274DE"/>
    <w:rsid w:val="005275E4"/>
    <w:rsid w:val="00535C7C"/>
    <w:rsid w:val="00536ECA"/>
    <w:rsid w:val="005411AA"/>
    <w:rsid w:val="005415F6"/>
    <w:rsid w:val="00541947"/>
    <w:rsid w:val="00557E82"/>
    <w:rsid w:val="005647C3"/>
    <w:rsid w:val="00571780"/>
    <w:rsid w:val="0058495A"/>
    <w:rsid w:val="005856CE"/>
    <w:rsid w:val="00587521"/>
    <w:rsid w:val="00587AE9"/>
    <w:rsid w:val="005A0678"/>
    <w:rsid w:val="005A1886"/>
    <w:rsid w:val="005A1F7F"/>
    <w:rsid w:val="005A222F"/>
    <w:rsid w:val="005A3E84"/>
    <w:rsid w:val="005A59DD"/>
    <w:rsid w:val="005B6CCF"/>
    <w:rsid w:val="005D55D1"/>
    <w:rsid w:val="005F068C"/>
    <w:rsid w:val="005F4A06"/>
    <w:rsid w:val="005F6CBC"/>
    <w:rsid w:val="00600DD2"/>
    <w:rsid w:val="0060703C"/>
    <w:rsid w:val="0061160C"/>
    <w:rsid w:val="0061210D"/>
    <w:rsid w:val="00630611"/>
    <w:rsid w:val="00632302"/>
    <w:rsid w:val="00632627"/>
    <w:rsid w:val="0064342E"/>
    <w:rsid w:val="00646915"/>
    <w:rsid w:val="00662660"/>
    <w:rsid w:val="0066342E"/>
    <w:rsid w:val="00666E81"/>
    <w:rsid w:val="00667C7A"/>
    <w:rsid w:val="00667F24"/>
    <w:rsid w:val="006803BF"/>
    <w:rsid w:val="00683CF7"/>
    <w:rsid w:val="006927F5"/>
    <w:rsid w:val="006A55F9"/>
    <w:rsid w:val="006A5E54"/>
    <w:rsid w:val="006B4C0D"/>
    <w:rsid w:val="006C5084"/>
    <w:rsid w:val="006D4717"/>
    <w:rsid w:val="006D672C"/>
    <w:rsid w:val="006E16AE"/>
    <w:rsid w:val="006E3049"/>
    <w:rsid w:val="006E3B3C"/>
    <w:rsid w:val="006F2BD9"/>
    <w:rsid w:val="006F770F"/>
    <w:rsid w:val="006F77F9"/>
    <w:rsid w:val="00714702"/>
    <w:rsid w:val="00721343"/>
    <w:rsid w:val="00725EC0"/>
    <w:rsid w:val="0075189B"/>
    <w:rsid w:val="007614E0"/>
    <w:rsid w:val="00762DA4"/>
    <w:rsid w:val="00772FD6"/>
    <w:rsid w:val="0077419A"/>
    <w:rsid w:val="00776015"/>
    <w:rsid w:val="00777167"/>
    <w:rsid w:val="00777BDA"/>
    <w:rsid w:val="00784DF3"/>
    <w:rsid w:val="0078542C"/>
    <w:rsid w:val="00794CA2"/>
    <w:rsid w:val="00796218"/>
    <w:rsid w:val="007A6426"/>
    <w:rsid w:val="007A707E"/>
    <w:rsid w:val="007B3446"/>
    <w:rsid w:val="007B74F1"/>
    <w:rsid w:val="007C0577"/>
    <w:rsid w:val="007C4593"/>
    <w:rsid w:val="007C7FD1"/>
    <w:rsid w:val="007E43A9"/>
    <w:rsid w:val="0080028D"/>
    <w:rsid w:val="008003CB"/>
    <w:rsid w:val="008129AC"/>
    <w:rsid w:val="008172B1"/>
    <w:rsid w:val="008246EA"/>
    <w:rsid w:val="00833AED"/>
    <w:rsid w:val="00863976"/>
    <w:rsid w:val="0086656C"/>
    <w:rsid w:val="00866CF1"/>
    <w:rsid w:val="00872287"/>
    <w:rsid w:val="00875881"/>
    <w:rsid w:val="008763E8"/>
    <w:rsid w:val="00884277"/>
    <w:rsid w:val="00886087"/>
    <w:rsid w:val="008870A0"/>
    <w:rsid w:val="00890264"/>
    <w:rsid w:val="008A38EF"/>
    <w:rsid w:val="008C51A1"/>
    <w:rsid w:val="008C68D5"/>
    <w:rsid w:val="008F2095"/>
    <w:rsid w:val="008F475F"/>
    <w:rsid w:val="008F5D28"/>
    <w:rsid w:val="00901012"/>
    <w:rsid w:val="00925D1A"/>
    <w:rsid w:val="00926568"/>
    <w:rsid w:val="009277F7"/>
    <w:rsid w:val="00933702"/>
    <w:rsid w:val="00941AD8"/>
    <w:rsid w:val="00942DFD"/>
    <w:rsid w:val="00957EB5"/>
    <w:rsid w:val="00960ACF"/>
    <w:rsid w:val="00964245"/>
    <w:rsid w:val="0097629E"/>
    <w:rsid w:val="00984551"/>
    <w:rsid w:val="009A3C3F"/>
    <w:rsid w:val="009A43EC"/>
    <w:rsid w:val="009A551A"/>
    <w:rsid w:val="009B3203"/>
    <w:rsid w:val="009B33AE"/>
    <w:rsid w:val="009B5D05"/>
    <w:rsid w:val="009B6339"/>
    <w:rsid w:val="009B7E4E"/>
    <w:rsid w:val="009C5EFF"/>
    <w:rsid w:val="009D0818"/>
    <w:rsid w:val="009D1A2B"/>
    <w:rsid w:val="009E5030"/>
    <w:rsid w:val="009F14D5"/>
    <w:rsid w:val="00A00D84"/>
    <w:rsid w:val="00A01722"/>
    <w:rsid w:val="00A04280"/>
    <w:rsid w:val="00A21C4E"/>
    <w:rsid w:val="00A24ADB"/>
    <w:rsid w:val="00A32F5D"/>
    <w:rsid w:val="00A460F9"/>
    <w:rsid w:val="00A46397"/>
    <w:rsid w:val="00A57D14"/>
    <w:rsid w:val="00A614BF"/>
    <w:rsid w:val="00A8373D"/>
    <w:rsid w:val="00A91752"/>
    <w:rsid w:val="00A92307"/>
    <w:rsid w:val="00AB30F3"/>
    <w:rsid w:val="00AB3358"/>
    <w:rsid w:val="00AB3B00"/>
    <w:rsid w:val="00AB474F"/>
    <w:rsid w:val="00AC034C"/>
    <w:rsid w:val="00AC36B5"/>
    <w:rsid w:val="00AD33E8"/>
    <w:rsid w:val="00AE3B28"/>
    <w:rsid w:val="00AF09BA"/>
    <w:rsid w:val="00AF4179"/>
    <w:rsid w:val="00AF5616"/>
    <w:rsid w:val="00AF5983"/>
    <w:rsid w:val="00B04758"/>
    <w:rsid w:val="00B06ECD"/>
    <w:rsid w:val="00B11A96"/>
    <w:rsid w:val="00B15398"/>
    <w:rsid w:val="00B16C84"/>
    <w:rsid w:val="00B36950"/>
    <w:rsid w:val="00B36FEB"/>
    <w:rsid w:val="00B40A8E"/>
    <w:rsid w:val="00B46641"/>
    <w:rsid w:val="00B5304F"/>
    <w:rsid w:val="00B5650D"/>
    <w:rsid w:val="00B57992"/>
    <w:rsid w:val="00B61E35"/>
    <w:rsid w:val="00B66736"/>
    <w:rsid w:val="00B66BEC"/>
    <w:rsid w:val="00B8410C"/>
    <w:rsid w:val="00B955B2"/>
    <w:rsid w:val="00BA602A"/>
    <w:rsid w:val="00BC2771"/>
    <w:rsid w:val="00BC33B3"/>
    <w:rsid w:val="00BC7457"/>
    <w:rsid w:val="00BD2461"/>
    <w:rsid w:val="00BE390D"/>
    <w:rsid w:val="00BE5235"/>
    <w:rsid w:val="00BF60AB"/>
    <w:rsid w:val="00C074DE"/>
    <w:rsid w:val="00C10877"/>
    <w:rsid w:val="00C320E7"/>
    <w:rsid w:val="00C332BA"/>
    <w:rsid w:val="00C37600"/>
    <w:rsid w:val="00C37681"/>
    <w:rsid w:val="00C425A4"/>
    <w:rsid w:val="00C512F3"/>
    <w:rsid w:val="00C571A7"/>
    <w:rsid w:val="00C65CEB"/>
    <w:rsid w:val="00C74CAE"/>
    <w:rsid w:val="00C82B43"/>
    <w:rsid w:val="00C85103"/>
    <w:rsid w:val="00CA614B"/>
    <w:rsid w:val="00CE4A5E"/>
    <w:rsid w:val="00D1072A"/>
    <w:rsid w:val="00D13E30"/>
    <w:rsid w:val="00D1468D"/>
    <w:rsid w:val="00D30239"/>
    <w:rsid w:val="00D325F3"/>
    <w:rsid w:val="00D33DFB"/>
    <w:rsid w:val="00D42C73"/>
    <w:rsid w:val="00D51FEA"/>
    <w:rsid w:val="00D5292E"/>
    <w:rsid w:val="00D8289B"/>
    <w:rsid w:val="00D84815"/>
    <w:rsid w:val="00D85219"/>
    <w:rsid w:val="00D9175E"/>
    <w:rsid w:val="00D95242"/>
    <w:rsid w:val="00DA14B3"/>
    <w:rsid w:val="00DB2FB3"/>
    <w:rsid w:val="00DB78B8"/>
    <w:rsid w:val="00DC0728"/>
    <w:rsid w:val="00DC5CDB"/>
    <w:rsid w:val="00DD48D2"/>
    <w:rsid w:val="00DD63F3"/>
    <w:rsid w:val="00DF0015"/>
    <w:rsid w:val="00DF6664"/>
    <w:rsid w:val="00E01F45"/>
    <w:rsid w:val="00E25131"/>
    <w:rsid w:val="00E420C0"/>
    <w:rsid w:val="00E45A83"/>
    <w:rsid w:val="00E51C6C"/>
    <w:rsid w:val="00E62C0A"/>
    <w:rsid w:val="00E630C9"/>
    <w:rsid w:val="00E71F69"/>
    <w:rsid w:val="00E73347"/>
    <w:rsid w:val="00E755C5"/>
    <w:rsid w:val="00E802DB"/>
    <w:rsid w:val="00E81463"/>
    <w:rsid w:val="00E93207"/>
    <w:rsid w:val="00EA1D63"/>
    <w:rsid w:val="00EA3EE4"/>
    <w:rsid w:val="00EA7A21"/>
    <w:rsid w:val="00EB0A55"/>
    <w:rsid w:val="00EC1CA0"/>
    <w:rsid w:val="00ED7D7E"/>
    <w:rsid w:val="00EE7369"/>
    <w:rsid w:val="00EF423A"/>
    <w:rsid w:val="00F14528"/>
    <w:rsid w:val="00F373F7"/>
    <w:rsid w:val="00F441CB"/>
    <w:rsid w:val="00F655F9"/>
    <w:rsid w:val="00F75131"/>
    <w:rsid w:val="00F768AA"/>
    <w:rsid w:val="00F82C4A"/>
    <w:rsid w:val="00F909D1"/>
    <w:rsid w:val="00F95035"/>
    <w:rsid w:val="00FB3E41"/>
    <w:rsid w:val="00FC3DC5"/>
    <w:rsid w:val="00FC4E95"/>
    <w:rsid w:val="00FC5FC2"/>
    <w:rsid w:val="00FD6754"/>
    <w:rsid w:val="00FD73F5"/>
    <w:rsid w:val="00FE3D1A"/>
    <w:rsid w:val="00FE44F8"/>
    <w:rsid w:val="00FE7404"/>
    <w:rsid w:val="067A953C"/>
    <w:rsid w:val="074FC08B"/>
    <w:rsid w:val="089958D7"/>
    <w:rsid w:val="0D0E2C8D"/>
    <w:rsid w:val="13D01E60"/>
    <w:rsid w:val="169F1D68"/>
    <w:rsid w:val="1903946B"/>
    <w:rsid w:val="1A1662A4"/>
    <w:rsid w:val="21E76131"/>
    <w:rsid w:val="21F79FE9"/>
    <w:rsid w:val="2C9FB526"/>
    <w:rsid w:val="36FF906C"/>
    <w:rsid w:val="3D2111C6"/>
    <w:rsid w:val="3FF6AA8F"/>
    <w:rsid w:val="41827524"/>
    <w:rsid w:val="47AC86CD"/>
    <w:rsid w:val="4FDF9856"/>
    <w:rsid w:val="57FDD53B"/>
    <w:rsid w:val="60E56428"/>
    <w:rsid w:val="6598E36C"/>
    <w:rsid w:val="65B9392B"/>
    <w:rsid w:val="67DBE6AD"/>
    <w:rsid w:val="6B3AE972"/>
    <w:rsid w:val="6F083195"/>
    <w:rsid w:val="703A032A"/>
    <w:rsid w:val="733BCE05"/>
    <w:rsid w:val="73884CD8"/>
    <w:rsid w:val="75AFF0BB"/>
    <w:rsid w:val="7B5BFFA9"/>
    <w:rsid w:val="7DDAC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60886"/>
  <w15:chartTrackingRefBased/>
  <w15:docId w15:val="{6FCDCBBC-F59E-41EF-B0D2-A9B756AE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0611"/>
    <w:pPr>
      <w:tabs>
        <w:tab w:val="center" w:pos="4680"/>
        <w:tab w:val="right" w:pos="9360"/>
      </w:tabs>
    </w:pPr>
  </w:style>
  <w:style w:type="character" w:customStyle="1" w:styleId="FooterChar">
    <w:name w:val="Footer Char"/>
    <w:basedOn w:val="DefaultParagraphFont"/>
    <w:link w:val="Footer"/>
    <w:uiPriority w:val="99"/>
    <w:rsid w:val="00630611"/>
  </w:style>
  <w:style w:type="character" w:styleId="Hyperlink">
    <w:name w:val="Hyperlink"/>
    <w:basedOn w:val="DefaultParagraphFont"/>
    <w:uiPriority w:val="99"/>
    <w:unhideWhenUsed/>
    <w:rsid w:val="006E3049"/>
    <w:rPr>
      <w:color w:val="44546A" w:themeColor="text2"/>
      <w:u w:val="single"/>
    </w:rPr>
  </w:style>
  <w:style w:type="character" w:styleId="UnresolvedMention">
    <w:name w:val="Unresolved Mention"/>
    <w:basedOn w:val="DefaultParagraphFont"/>
    <w:uiPriority w:val="99"/>
    <w:semiHidden/>
    <w:unhideWhenUsed/>
    <w:rsid w:val="00630611"/>
    <w:rPr>
      <w:color w:val="605E5C"/>
      <w:shd w:val="clear" w:color="auto" w:fill="E1DFDD"/>
    </w:rPr>
  </w:style>
  <w:style w:type="paragraph" w:styleId="NormalWeb">
    <w:name w:val="Normal (Web)"/>
    <w:basedOn w:val="Normal"/>
    <w:uiPriority w:val="99"/>
    <w:semiHidden/>
    <w:unhideWhenUsed/>
    <w:rsid w:val="003530F2"/>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87C3F"/>
    <w:pPr>
      <w:tabs>
        <w:tab w:val="center" w:pos="4680"/>
        <w:tab w:val="right" w:pos="9360"/>
      </w:tabs>
    </w:pPr>
  </w:style>
  <w:style w:type="character" w:customStyle="1" w:styleId="HeaderChar">
    <w:name w:val="Header Char"/>
    <w:basedOn w:val="DefaultParagraphFont"/>
    <w:link w:val="Header"/>
    <w:uiPriority w:val="99"/>
    <w:rsid w:val="00287C3F"/>
  </w:style>
  <w:style w:type="character" w:styleId="CommentReference">
    <w:name w:val="annotation reference"/>
    <w:basedOn w:val="DefaultParagraphFont"/>
    <w:uiPriority w:val="99"/>
    <w:semiHidden/>
    <w:unhideWhenUsed/>
    <w:rsid w:val="00F768AA"/>
    <w:rPr>
      <w:sz w:val="16"/>
      <w:szCs w:val="16"/>
    </w:rPr>
  </w:style>
  <w:style w:type="paragraph" w:styleId="CommentText">
    <w:name w:val="annotation text"/>
    <w:basedOn w:val="Normal"/>
    <w:link w:val="CommentTextChar"/>
    <w:uiPriority w:val="99"/>
    <w:unhideWhenUsed/>
    <w:rsid w:val="00F768AA"/>
    <w:rPr>
      <w:sz w:val="20"/>
      <w:szCs w:val="20"/>
    </w:rPr>
  </w:style>
  <w:style w:type="character" w:customStyle="1" w:styleId="CommentTextChar">
    <w:name w:val="Comment Text Char"/>
    <w:basedOn w:val="DefaultParagraphFont"/>
    <w:link w:val="CommentText"/>
    <w:uiPriority w:val="99"/>
    <w:rsid w:val="00F768AA"/>
    <w:rPr>
      <w:sz w:val="20"/>
      <w:szCs w:val="20"/>
    </w:rPr>
  </w:style>
  <w:style w:type="paragraph" w:styleId="CommentSubject">
    <w:name w:val="annotation subject"/>
    <w:basedOn w:val="CommentText"/>
    <w:next w:val="CommentText"/>
    <w:link w:val="CommentSubjectChar"/>
    <w:uiPriority w:val="99"/>
    <w:semiHidden/>
    <w:unhideWhenUsed/>
    <w:rsid w:val="00F768AA"/>
    <w:rPr>
      <w:b/>
      <w:bCs/>
    </w:rPr>
  </w:style>
  <w:style w:type="character" w:customStyle="1" w:styleId="CommentSubjectChar">
    <w:name w:val="Comment Subject Char"/>
    <w:basedOn w:val="CommentTextChar"/>
    <w:link w:val="CommentSubject"/>
    <w:uiPriority w:val="99"/>
    <w:semiHidden/>
    <w:rsid w:val="00F768AA"/>
    <w:rPr>
      <w:b/>
      <w:bCs/>
      <w:sz w:val="20"/>
      <w:szCs w:val="20"/>
    </w:rPr>
  </w:style>
  <w:style w:type="paragraph" w:styleId="Revision">
    <w:name w:val="Revision"/>
    <w:hidden/>
    <w:uiPriority w:val="99"/>
    <w:semiHidden/>
    <w:rsid w:val="00DD63F3"/>
  </w:style>
  <w:style w:type="character" w:styleId="FollowedHyperlink">
    <w:name w:val="FollowedHyperlink"/>
    <w:basedOn w:val="DefaultParagraphFont"/>
    <w:uiPriority w:val="99"/>
    <w:semiHidden/>
    <w:unhideWhenUsed/>
    <w:rsid w:val="00DD63F3"/>
    <w:rPr>
      <w:color w:val="954F72" w:themeColor="followedHyperlink"/>
      <w:u w:val="single"/>
    </w:rPr>
  </w:style>
  <w:style w:type="character" w:customStyle="1" w:styleId="apple-converted-space">
    <w:name w:val="apple-converted-space"/>
    <w:basedOn w:val="DefaultParagraphFont"/>
    <w:rsid w:val="002350D0"/>
  </w:style>
  <w:style w:type="character" w:styleId="Mention">
    <w:name w:val="Mention"/>
    <w:basedOn w:val="DefaultParagraphFont"/>
    <w:uiPriority w:val="99"/>
    <w:unhideWhenUsed/>
    <w:rPr>
      <w:color w:val="2B579A"/>
      <w:shd w:val="clear" w:color="auto" w:fill="E6E6E6"/>
    </w:rPr>
  </w:style>
  <w:style w:type="paragraph" w:customStyle="1" w:styleId="Heading">
    <w:name w:val="Heading"/>
    <w:basedOn w:val="Normal"/>
    <w:next w:val="Normal"/>
    <w:link w:val="HeadingChar"/>
    <w:autoRedefine/>
    <w:uiPriority w:val="4"/>
    <w:qFormat/>
    <w:rsid w:val="005A222F"/>
    <w:rPr>
      <w:rFonts w:ascii="Arial" w:eastAsiaTheme="minorEastAsia" w:hAnsi="Arial"/>
      <w:b/>
      <w:caps/>
      <w:kern w:val="0"/>
      <w:sz w:val="22"/>
      <w:szCs w:val="20"/>
      <w14:ligatures w14:val="none"/>
    </w:rPr>
  </w:style>
  <w:style w:type="character" w:customStyle="1" w:styleId="HeadingChar">
    <w:name w:val="Heading Char"/>
    <w:basedOn w:val="DefaultParagraphFont"/>
    <w:link w:val="Heading"/>
    <w:uiPriority w:val="4"/>
    <w:rsid w:val="005A222F"/>
    <w:rPr>
      <w:rFonts w:ascii="Arial" w:eastAsiaTheme="minorEastAsia" w:hAnsi="Arial"/>
      <w:b/>
      <w:caps/>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637">
      <w:bodyDiv w:val="1"/>
      <w:marLeft w:val="0"/>
      <w:marRight w:val="0"/>
      <w:marTop w:val="0"/>
      <w:marBottom w:val="0"/>
      <w:divBdr>
        <w:top w:val="none" w:sz="0" w:space="0" w:color="auto"/>
        <w:left w:val="none" w:sz="0" w:space="0" w:color="auto"/>
        <w:bottom w:val="none" w:sz="0" w:space="0" w:color="auto"/>
        <w:right w:val="none" w:sz="0" w:space="0" w:color="auto"/>
      </w:divBdr>
    </w:div>
    <w:div w:id="194006779">
      <w:bodyDiv w:val="1"/>
      <w:marLeft w:val="0"/>
      <w:marRight w:val="0"/>
      <w:marTop w:val="0"/>
      <w:marBottom w:val="0"/>
      <w:divBdr>
        <w:top w:val="none" w:sz="0" w:space="0" w:color="auto"/>
        <w:left w:val="none" w:sz="0" w:space="0" w:color="auto"/>
        <w:bottom w:val="none" w:sz="0" w:space="0" w:color="auto"/>
        <w:right w:val="none" w:sz="0" w:space="0" w:color="auto"/>
      </w:divBdr>
      <w:divsChild>
        <w:div w:id="1956790737">
          <w:marLeft w:val="0"/>
          <w:marRight w:val="0"/>
          <w:marTop w:val="0"/>
          <w:marBottom w:val="0"/>
          <w:divBdr>
            <w:top w:val="none" w:sz="0" w:space="0" w:color="auto"/>
            <w:left w:val="none" w:sz="0" w:space="0" w:color="auto"/>
            <w:bottom w:val="none" w:sz="0" w:space="0" w:color="auto"/>
            <w:right w:val="none" w:sz="0" w:space="0" w:color="auto"/>
          </w:divBdr>
        </w:div>
      </w:divsChild>
    </w:div>
    <w:div w:id="234245576">
      <w:bodyDiv w:val="1"/>
      <w:marLeft w:val="0"/>
      <w:marRight w:val="0"/>
      <w:marTop w:val="0"/>
      <w:marBottom w:val="0"/>
      <w:divBdr>
        <w:top w:val="none" w:sz="0" w:space="0" w:color="auto"/>
        <w:left w:val="none" w:sz="0" w:space="0" w:color="auto"/>
        <w:bottom w:val="none" w:sz="0" w:space="0" w:color="auto"/>
        <w:right w:val="none" w:sz="0" w:space="0" w:color="auto"/>
      </w:divBdr>
      <w:divsChild>
        <w:div w:id="246502520">
          <w:marLeft w:val="0"/>
          <w:marRight w:val="0"/>
          <w:marTop w:val="0"/>
          <w:marBottom w:val="0"/>
          <w:divBdr>
            <w:top w:val="none" w:sz="0" w:space="0" w:color="auto"/>
            <w:left w:val="none" w:sz="0" w:space="0" w:color="auto"/>
            <w:bottom w:val="none" w:sz="0" w:space="0" w:color="auto"/>
            <w:right w:val="none" w:sz="0" w:space="0" w:color="auto"/>
          </w:divBdr>
          <w:divsChild>
            <w:div w:id="2034574032">
              <w:marLeft w:val="0"/>
              <w:marRight w:val="0"/>
              <w:marTop w:val="0"/>
              <w:marBottom w:val="0"/>
              <w:divBdr>
                <w:top w:val="none" w:sz="0" w:space="0" w:color="auto"/>
                <w:left w:val="none" w:sz="0" w:space="0" w:color="auto"/>
                <w:bottom w:val="none" w:sz="0" w:space="0" w:color="auto"/>
                <w:right w:val="none" w:sz="0" w:space="0" w:color="auto"/>
              </w:divBdr>
              <w:divsChild>
                <w:div w:id="9895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3504">
      <w:bodyDiv w:val="1"/>
      <w:marLeft w:val="0"/>
      <w:marRight w:val="0"/>
      <w:marTop w:val="0"/>
      <w:marBottom w:val="0"/>
      <w:divBdr>
        <w:top w:val="none" w:sz="0" w:space="0" w:color="auto"/>
        <w:left w:val="none" w:sz="0" w:space="0" w:color="auto"/>
        <w:bottom w:val="none" w:sz="0" w:space="0" w:color="auto"/>
        <w:right w:val="none" w:sz="0" w:space="0" w:color="auto"/>
      </w:divBdr>
      <w:divsChild>
        <w:div w:id="141702859">
          <w:marLeft w:val="0"/>
          <w:marRight w:val="0"/>
          <w:marTop w:val="0"/>
          <w:marBottom w:val="0"/>
          <w:divBdr>
            <w:top w:val="single" w:sz="2" w:space="0" w:color="auto"/>
            <w:left w:val="single" w:sz="2" w:space="0" w:color="auto"/>
            <w:bottom w:val="single" w:sz="2" w:space="0" w:color="auto"/>
            <w:right w:val="single" w:sz="2" w:space="0" w:color="auto"/>
          </w:divBdr>
          <w:divsChild>
            <w:div w:id="934630029">
              <w:marLeft w:val="0"/>
              <w:marRight w:val="0"/>
              <w:marTop w:val="0"/>
              <w:marBottom w:val="0"/>
              <w:divBdr>
                <w:top w:val="single" w:sz="2" w:space="0" w:color="auto"/>
                <w:left w:val="single" w:sz="2" w:space="0" w:color="auto"/>
                <w:bottom w:val="single" w:sz="2" w:space="0" w:color="auto"/>
                <w:right w:val="single" w:sz="2" w:space="0" w:color="auto"/>
              </w:divBdr>
              <w:divsChild>
                <w:div w:id="19130014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8653689">
          <w:marLeft w:val="0"/>
          <w:marRight w:val="0"/>
          <w:marTop w:val="0"/>
          <w:marBottom w:val="0"/>
          <w:divBdr>
            <w:top w:val="single" w:sz="2" w:space="0" w:color="auto"/>
            <w:left w:val="single" w:sz="2" w:space="0" w:color="auto"/>
            <w:bottom w:val="single" w:sz="2" w:space="0" w:color="auto"/>
            <w:right w:val="single" w:sz="2" w:space="0" w:color="auto"/>
          </w:divBdr>
        </w:div>
      </w:divsChild>
    </w:div>
    <w:div w:id="365451611">
      <w:bodyDiv w:val="1"/>
      <w:marLeft w:val="0"/>
      <w:marRight w:val="0"/>
      <w:marTop w:val="0"/>
      <w:marBottom w:val="0"/>
      <w:divBdr>
        <w:top w:val="none" w:sz="0" w:space="0" w:color="auto"/>
        <w:left w:val="none" w:sz="0" w:space="0" w:color="auto"/>
        <w:bottom w:val="none" w:sz="0" w:space="0" w:color="auto"/>
        <w:right w:val="none" w:sz="0" w:space="0" w:color="auto"/>
      </w:divBdr>
    </w:div>
    <w:div w:id="56453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8450">
          <w:marLeft w:val="0"/>
          <w:marRight w:val="0"/>
          <w:marTop w:val="0"/>
          <w:marBottom w:val="0"/>
          <w:divBdr>
            <w:top w:val="none" w:sz="0" w:space="0" w:color="auto"/>
            <w:left w:val="none" w:sz="0" w:space="0" w:color="auto"/>
            <w:bottom w:val="none" w:sz="0" w:space="0" w:color="auto"/>
            <w:right w:val="none" w:sz="0" w:space="0" w:color="auto"/>
          </w:divBdr>
          <w:divsChild>
            <w:div w:id="392242776">
              <w:marLeft w:val="0"/>
              <w:marRight w:val="0"/>
              <w:marTop w:val="0"/>
              <w:marBottom w:val="0"/>
              <w:divBdr>
                <w:top w:val="none" w:sz="0" w:space="0" w:color="auto"/>
                <w:left w:val="none" w:sz="0" w:space="0" w:color="auto"/>
                <w:bottom w:val="none" w:sz="0" w:space="0" w:color="auto"/>
                <w:right w:val="none" w:sz="0" w:space="0" w:color="auto"/>
              </w:divBdr>
              <w:divsChild>
                <w:div w:id="8361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6679">
      <w:bodyDiv w:val="1"/>
      <w:marLeft w:val="0"/>
      <w:marRight w:val="0"/>
      <w:marTop w:val="0"/>
      <w:marBottom w:val="0"/>
      <w:divBdr>
        <w:top w:val="none" w:sz="0" w:space="0" w:color="auto"/>
        <w:left w:val="none" w:sz="0" w:space="0" w:color="auto"/>
        <w:bottom w:val="none" w:sz="0" w:space="0" w:color="auto"/>
        <w:right w:val="none" w:sz="0" w:space="0" w:color="auto"/>
      </w:divBdr>
      <w:divsChild>
        <w:div w:id="512570689">
          <w:marLeft w:val="0"/>
          <w:marRight w:val="0"/>
          <w:marTop w:val="0"/>
          <w:marBottom w:val="0"/>
          <w:divBdr>
            <w:top w:val="single" w:sz="2" w:space="0" w:color="auto"/>
            <w:left w:val="single" w:sz="2" w:space="0" w:color="auto"/>
            <w:bottom w:val="single" w:sz="2" w:space="0" w:color="auto"/>
            <w:right w:val="single" w:sz="2" w:space="0" w:color="auto"/>
          </w:divBdr>
          <w:divsChild>
            <w:div w:id="1904831383">
              <w:marLeft w:val="0"/>
              <w:marRight w:val="0"/>
              <w:marTop w:val="0"/>
              <w:marBottom w:val="0"/>
              <w:divBdr>
                <w:top w:val="single" w:sz="2" w:space="0" w:color="auto"/>
                <w:left w:val="single" w:sz="2" w:space="0" w:color="auto"/>
                <w:bottom w:val="single" w:sz="2" w:space="0" w:color="auto"/>
                <w:right w:val="single" w:sz="2" w:space="0" w:color="auto"/>
              </w:divBdr>
              <w:divsChild>
                <w:div w:id="11159068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39688988">
          <w:marLeft w:val="0"/>
          <w:marRight w:val="0"/>
          <w:marTop w:val="0"/>
          <w:marBottom w:val="0"/>
          <w:divBdr>
            <w:top w:val="single" w:sz="2" w:space="0" w:color="auto"/>
            <w:left w:val="single" w:sz="2" w:space="0" w:color="auto"/>
            <w:bottom w:val="single" w:sz="2" w:space="0" w:color="auto"/>
            <w:right w:val="single" w:sz="2" w:space="0" w:color="auto"/>
          </w:divBdr>
        </w:div>
      </w:divsChild>
    </w:div>
    <w:div w:id="711614527">
      <w:bodyDiv w:val="1"/>
      <w:marLeft w:val="0"/>
      <w:marRight w:val="0"/>
      <w:marTop w:val="0"/>
      <w:marBottom w:val="0"/>
      <w:divBdr>
        <w:top w:val="none" w:sz="0" w:space="0" w:color="auto"/>
        <w:left w:val="none" w:sz="0" w:space="0" w:color="auto"/>
        <w:bottom w:val="none" w:sz="0" w:space="0" w:color="auto"/>
        <w:right w:val="none" w:sz="0" w:space="0" w:color="auto"/>
      </w:divBdr>
      <w:divsChild>
        <w:div w:id="696467602">
          <w:marLeft w:val="0"/>
          <w:marRight w:val="0"/>
          <w:marTop w:val="0"/>
          <w:marBottom w:val="0"/>
          <w:divBdr>
            <w:top w:val="none" w:sz="0" w:space="0" w:color="auto"/>
            <w:left w:val="none" w:sz="0" w:space="0" w:color="auto"/>
            <w:bottom w:val="none" w:sz="0" w:space="0" w:color="auto"/>
            <w:right w:val="none" w:sz="0" w:space="0" w:color="auto"/>
          </w:divBdr>
          <w:divsChild>
            <w:div w:id="1291397427">
              <w:marLeft w:val="0"/>
              <w:marRight w:val="0"/>
              <w:marTop w:val="0"/>
              <w:marBottom w:val="0"/>
              <w:divBdr>
                <w:top w:val="none" w:sz="0" w:space="0" w:color="auto"/>
                <w:left w:val="none" w:sz="0" w:space="0" w:color="auto"/>
                <w:bottom w:val="none" w:sz="0" w:space="0" w:color="auto"/>
                <w:right w:val="none" w:sz="0" w:space="0" w:color="auto"/>
              </w:divBdr>
              <w:divsChild>
                <w:div w:id="168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495">
      <w:bodyDiv w:val="1"/>
      <w:marLeft w:val="0"/>
      <w:marRight w:val="0"/>
      <w:marTop w:val="0"/>
      <w:marBottom w:val="0"/>
      <w:divBdr>
        <w:top w:val="none" w:sz="0" w:space="0" w:color="auto"/>
        <w:left w:val="none" w:sz="0" w:space="0" w:color="auto"/>
        <w:bottom w:val="none" w:sz="0" w:space="0" w:color="auto"/>
        <w:right w:val="none" w:sz="0" w:space="0" w:color="auto"/>
      </w:divBdr>
    </w:div>
    <w:div w:id="1607300154">
      <w:bodyDiv w:val="1"/>
      <w:marLeft w:val="0"/>
      <w:marRight w:val="0"/>
      <w:marTop w:val="0"/>
      <w:marBottom w:val="0"/>
      <w:divBdr>
        <w:top w:val="none" w:sz="0" w:space="0" w:color="auto"/>
        <w:left w:val="none" w:sz="0" w:space="0" w:color="auto"/>
        <w:bottom w:val="none" w:sz="0" w:space="0" w:color="auto"/>
        <w:right w:val="none" w:sz="0" w:space="0" w:color="auto"/>
      </w:divBdr>
    </w:div>
    <w:div w:id="1666934208">
      <w:bodyDiv w:val="1"/>
      <w:marLeft w:val="0"/>
      <w:marRight w:val="0"/>
      <w:marTop w:val="0"/>
      <w:marBottom w:val="0"/>
      <w:divBdr>
        <w:top w:val="none" w:sz="0" w:space="0" w:color="auto"/>
        <w:left w:val="none" w:sz="0" w:space="0" w:color="auto"/>
        <w:bottom w:val="none" w:sz="0" w:space="0" w:color="auto"/>
        <w:right w:val="none" w:sz="0" w:space="0" w:color="auto"/>
      </w:divBdr>
      <w:divsChild>
        <w:div w:id="721094746">
          <w:marLeft w:val="0"/>
          <w:marRight w:val="0"/>
          <w:marTop w:val="0"/>
          <w:marBottom w:val="0"/>
          <w:divBdr>
            <w:top w:val="none" w:sz="0" w:space="0" w:color="auto"/>
            <w:left w:val="none" w:sz="0" w:space="0" w:color="auto"/>
            <w:bottom w:val="none" w:sz="0" w:space="0" w:color="auto"/>
            <w:right w:val="none" w:sz="0" w:space="0" w:color="auto"/>
          </w:divBdr>
          <w:divsChild>
            <w:div w:id="1082722419">
              <w:marLeft w:val="0"/>
              <w:marRight w:val="0"/>
              <w:marTop w:val="0"/>
              <w:marBottom w:val="0"/>
              <w:divBdr>
                <w:top w:val="none" w:sz="0" w:space="0" w:color="auto"/>
                <w:left w:val="none" w:sz="0" w:space="0" w:color="auto"/>
                <w:bottom w:val="none" w:sz="0" w:space="0" w:color="auto"/>
                <w:right w:val="none" w:sz="0" w:space="0" w:color="auto"/>
              </w:divBdr>
              <w:divsChild>
                <w:div w:id="16468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3869">
      <w:bodyDiv w:val="1"/>
      <w:marLeft w:val="0"/>
      <w:marRight w:val="0"/>
      <w:marTop w:val="0"/>
      <w:marBottom w:val="0"/>
      <w:divBdr>
        <w:top w:val="none" w:sz="0" w:space="0" w:color="auto"/>
        <w:left w:val="none" w:sz="0" w:space="0" w:color="auto"/>
        <w:bottom w:val="none" w:sz="0" w:space="0" w:color="auto"/>
        <w:right w:val="none" w:sz="0" w:space="0" w:color="auto"/>
      </w:divBdr>
      <w:divsChild>
        <w:div w:id="345986824">
          <w:marLeft w:val="0"/>
          <w:marRight w:val="0"/>
          <w:marTop w:val="0"/>
          <w:marBottom w:val="0"/>
          <w:divBdr>
            <w:top w:val="none" w:sz="0" w:space="0" w:color="auto"/>
            <w:left w:val="none" w:sz="0" w:space="0" w:color="auto"/>
            <w:bottom w:val="none" w:sz="0" w:space="0" w:color="auto"/>
            <w:right w:val="none" w:sz="0" w:space="0" w:color="auto"/>
          </w:divBdr>
          <w:divsChild>
            <w:div w:id="276064988">
              <w:marLeft w:val="0"/>
              <w:marRight w:val="0"/>
              <w:marTop w:val="0"/>
              <w:marBottom w:val="0"/>
              <w:divBdr>
                <w:top w:val="none" w:sz="0" w:space="0" w:color="auto"/>
                <w:left w:val="none" w:sz="0" w:space="0" w:color="auto"/>
                <w:bottom w:val="none" w:sz="0" w:space="0" w:color="auto"/>
                <w:right w:val="none" w:sz="0" w:space="0" w:color="auto"/>
              </w:divBdr>
              <w:divsChild>
                <w:div w:id="1387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mmymuseum.org/" TargetMode="External"/><Relationship Id="rId18" Type="http://schemas.openxmlformats.org/officeDocument/2006/relationships/hyperlink" Target="https://twitter.com/recordingacad" TargetMode="External"/><Relationship Id="rId26" Type="http://schemas.openxmlformats.org/officeDocument/2006/relationships/hyperlink" Target="mailto:robert@clynemedia.com" TargetMode="External"/><Relationship Id="rId3" Type="http://schemas.openxmlformats.org/officeDocument/2006/relationships/customXml" Target="../customXml/item3.xml"/><Relationship Id="rId21" Type="http://schemas.openxmlformats.org/officeDocument/2006/relationships/hyperlink" Target="https://www.youtube.com/grammy" TargetMode="External"/><Relationship Id="rId7" Type="http://schemas.openxmlformats.org/officeDocument/2006/relationships/footnotes" Target="footnotes.xml"/><Relationship Id="rId12" Type="http://schemas.openxmlformats.org/officeDocument/2006/relationships/hyperlink" Target="https://www.recordingacademy.com/press-room/trustees" TargetMode="External"/><Relationship Id="rId17" Type="http://schemas.openxmlformats.org/officeDocument/2006/relationships/hyperlink" Target="https://www.recordingacademy.com/" TargetMode="External"/><Relationship Id="rId25" Type="http://schemas.openxmlformats.org/officeDocument/2006/relationships/hyperlink" Target="mailto:britta.purcell@recordingacademy.com" TargetMode="External"/><Relationship Id="rId2" Type="http://schemas.openxmlformats.org/officeDocument/2006/relationships/customXml" Target="../customXml/item2.xml"/><Relationship Id="rId16" Type="http://schemas.openxmlformats.org/officeDocument/2006/relationships/hyperlink" Target="http://www.grammy.com/" TargetMode="External"/><Relationship Id="rId20" Type="http://schemas.openxmlformats.org/officeDocument/2006/relationships/hyperlink" Target="https://www.instagram.com/recordingacadem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cordingacademy.com/songwriters-composers-wing" TargetMode="External"/><Relationship Id="rId24" Type="http://schemas.openxmlformats.org/officeDocument/2006/relationships/hyperlink" Target="https://www.recordingacademy.com/press-room" TargetMode="External"/><Relationship Id="rId5" Type="http://schemas.openxmlformats.org/officeDocument/2006/relationships/settings" Target="settings.xml"/><Relationship Id="rId15" Type="http://schemas.openxmlformats.org/officeDocument/2006/relationships/hyperlink" Target="https://www.grammy.com/awards" TargetMode="External"/><Relationship Id="rId23" Type="http://schemas.openxmlformats.org/officeDocument/2006/relationships/hyperlink" Target="https://www.linkedin.com/company/recordingacademy/" TargetMode="External"/><Relationship Id="rId28" Type="http://schemas.openxmlformats.org/officeDocument/2006/relationships/footer" Target="footer1.xml"/><Relationship Id="rId10" Type="http://schemas.openxmlformats.org/officeDocument/2006/relationships/hyperlink" Target="https://www.recordingacademy.com/producers-engineers-wing" TargetMode="External"/><Relationship Id="rId19" Type="http://schemas.openxmlformats.org/officeDocument/2006/relationships/hyperlink" Target="https://www.facebook.com/RecordingAcademy/"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rammy.com/news/producers-engineers-wing-songwriters-composers-grammy-week-2024-66th-grammy-awards-recording-academy-leslie-ann-jones" TargetMode="External"/><Relationship Id="rId14" Type="http://schemas.openxmlformats.org/officeDocument/2006/relationships/hyperlink" Target="https://www.musicares.org/" TargetMode="External"/><Relationship Id="rId22" Type="http://schemas.openxmlformats.org/officeDocument/2006/relationships/hyperlink" Target="https://www.tiktok.com/@grammy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0311e4-cc14-408c-ac0a-2b015f2ae3aa" xsi:nil="true"/>
    <lcf76f155ced4ddcb4097134ff3c332f xmlns="5d2d8aa3-00f1-4647-afb1-639328863c93">
      <Terms xmlns="http://schemas.microsoft.com/office/infopath/2007/PartnerControls"/>
    </lcf76f155ced4ddcb4097134ff3c332f>
    <SharedWithUsers xmlns="9e0311e4-cc14-408c-ac0a-2b015f2ae3a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D82F126690344BAFC43418B701EDD" ma:contentTypeVersion="17" ma:contentTypeDescription="Create a new document." ma:contentTypeScope="" ma:versionID="fcd7c9852b24cd712d2b88167f13df8c">
  <xsd:schema xmlns:xsd="http://www.w3.org/2001/XMLSchema" xmlns:xs="http://www.w3.org/2001/XMLSchema" xmlns:p="http://schemas.microsoft.com/office/2006/metadata/properties" xmlns:ns2="5d2d8aa3-00f1-4647-afb1-639328863c93" xmlns:ns3="9e0311e4-cc14-408c-ac0a-2b015f2ae3aa" targetNamespace="http://schemas.microsoft.com/office/2006/metadata/properties" ma:root="true" ma:fieldsID="e245e93331fc3337504de3a49dab9e1d" ns2:_="" ns3:_="">
    <xsd:import namespace="5d2d8aa3-00f1-4647-afb1-639328863c93"/>
    <xsd:import namespace="9e0311e4-cc14-408c-ac0a-2b015f2ae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8aa3-00f1-4647-afb1-639328863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b6025a7-9da5-4e5d-b8eb-1a04d9b2f6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311e4-cc14-408c-ac0a-2b015f2ae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94d028-b4d7-4f3c-878c-38646022e6bc}" ma:internalName="TaxCatchAll" ma:showField="CatchAllData" ma:web="9e0311e4-cc14-408c-ac0a-2b015f2ae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F5DB0-1611-450F-B3DA-240DC1C8C110}">
  <ds:schemaRefs>
    <ds:schemaRef ds:uri="http://schemas.microsoft.com/office/2006/metadata/properties"/>
    <ds:schemaRef ds:uri="http://schemas.microsoft.com/office/infopath/2007/PartnerControls"/>
    <ds:schemaRef ds:uri="9e0311e4-cc14-408c-ac0a-2b015f2ae3aa"/>
    <ds:schemaRef ds:uri="5d2d8aa3-00f1-4647-afb1-639328863c93"/>
  </ds:schemaRefs>
</ds:datastoreItem>
</file>

<file path=customXml/itemProps2.xml><?xml version="1.0" encoding="utf-8"?>
<ds:datastoreItem xmlns:ds="http://schemas.openxmlformats.org/officeDocument/2006/customXml" ds:itemID="{F1885E3B-C884-4A8A-BCB9-BD86F19C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8aa3-00f1-4647-afb1-639328863c93"/>
    <ds:schemaRef ds:uri="9e0311e4-cc14-408c-ac0a-2b015f2a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D8250-CEDD-4105-A60C-CFE3FAECE1B3}">
  <ds:schemaRefs>
    <ds:schemaRef ds:uri="http://schemas.microsoft.com/sharepoint/v3/contenttype/forms"/>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Purcell</dc:creator>
  <cp:keywords/>
  <dc:description/>
  <cp:lastModifiedBy>Tom Schreck</cp:lastModifiedBy>
  <cp:revision>17</cp:revision>
  <dcterms:created xsi:type="dcterms:W3CDTF">2024-02-20T21:25:00Z</dcterms:created>
  <dcterms:modified xsi:type="dcterms:W3CDTF">2024-02-22T19:57:00Z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f97a5579b0452d6c3528a3fe1e4b1bc4b74dd1d717d40ec29f23149fbc7eb924</vt:lpwstr>
  </property>
  <property fmtid="{D5CDD505-2E9C-101B-9397-08002B2CF9AE}" pid="3" name="ContentTypeId">
    <vt:lpwstr>0x01010014CD82F126690344BAFC43418B701EDD</vt:lpwstr>
  </property>
  <property fmtid="{D5CDD505-2E9C-101B-9397-08002B2CF9AE}" pid="4" name="MediaServiceImageTags">
    <vt:lpwstr/>
  </property>
</Properties>
</file>