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lastRenderedPageBreak/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lastRenderedPageBreak/>
        <w:t>Contacts:</w:t>
      </w:r>
    </w:p>
    <w:p w14:paraId="0453FFDC" w14:textId="50BB99DC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AF83FFC" w14:textId="5FA7C7B9" w:rsidR="00E11FE3" w:rsidRPr="00190D09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Kevin Bedoya, Marketing Manager</w:t>
      </w:r>
    </w:p>
    <w:p w14:paraId="480A7BBE" w14:textId="717AB610" w:rsidR="00E11FE3" w:rsidRPr="00190D09" w:rsidRDefault="00323A5A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914.667.9700 </w:t>
      </w:r>
      <w:proofErr w:type="spellStart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xt.</w:t>
      </w:r>
      <w:proofErr w:type="spellEnd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239</w:t>
      </w:r>
    </w:p>
    <w:p w14:paraId="2B5E045E" w14:textId="22C39D5A" w:rsidR="00E11FE3" w:rsidRPr="00190D09" w:rsidRDefault="00DA606B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8" w:history="1">
        <w:r w:rsidR="00323A5A" w:rsidRPr="0085274B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kevin@keydigital.com</w:t>
        </w:r>
      </w:hyperlink>
      <w:r w:rsidR="00323A5A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DA606B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9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lastRenderedPageBreak/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298F2D56" w:rsidR="00514EA8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Appoints NFS Communications as Manufacturer’s Rep for U.S. Northeast</w:t>
      </w:r>
    </w:p>
    <w:p w14:paraId="36C22E95" w14:textId="77777777" w:rsidR="00B824F3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13406C80" w:rsidR="00502285" w:rsidRPr="002C08E0" w:rsidRDefault="00514EA8" w:rsidP="002C08E0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Territory covered includes </w:t>
      </w:r>
      <w:r w:rsidR="002C08E0" w:rsidRP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>New York, New Jersey, Massachusetts, Connecticut, Rhode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Island, New Hampshire, Vermont and Maine</w:t>
      </w:r>
      <w:r w:rsidR="001D0B3E" w:rsidRPr="00323A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—</w:t>
      </w:r>
    </w:p>
    <w:p w14:paraId="3A62BEF3" w14:textId="6AF9A070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4CB16FA" w14:textId="058CDE7B" w:rsidR="002C08E0" w:rsidRPr="00E0221E" w:rsidRDefault="00502285" w:rsidP="00323A5A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>ON, NY</w:t>
      </w:r>
      <w:r w:rsidR="00807859" w:rsidRPr="0081447F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71267E">
        <w:rPr>
          <w:rFonts w:ascii="Arial" w:eastAsia="Times New Roman" w:hAnsi="Arial" w:cs="Arial"/>
          <w:kern w:val="0"/>
          <w:sz w:val="24"/>
          <w:lang w:eastAsia="en-US" w:bidi="ar-SA"/>
        </w:rPr>
        <w:t>September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DA606B">
        <w:rPr>
          <w:rFonts w:ascii="Arial" w:eastAsia="Times New Roman" w:hAnsi="Arial" w:cs="Arial"/>
          <w:kern w:val="0"/>
          <w:sz w:val="24"/>
          <w:lang w:eastAsia="en-US" w:bidi="ar-SA"/>
        </w:rPr>
        <w:t>2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 w:rsidRPr="001054E1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23A5A" w:rsidRPr="001054E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Digital, an award-winning developer and manufacturer of leading-edge digital video processing and video signal distribution solutions, 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>has appointed Milton, N</w:t>
      </w:r>
      <w:r w:rsidR="000B4779">
        <w:rPr>
          <w:rFonts w:ascii="Arial" w:eastAsia="Times New Roman" w:hAnsi="Arial" w:cs="Arial"/>
          <w:kern w:val="0"/>
          <w:sz w:val="24"/>
          <w:lang w:eastAsia="en-US" w:bidi="ar-SA"/>
        </w:rPr>
        <w:t>Y-based firm NFS Communications Inc.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as </w:t>
      </w:r>
      <w:r w:rsidR="00A11C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its 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manufacturer’s rep for the U.S. Northeast, including the states of </w:t>
      </w:r>
      <w:r w:rsidR="002C08E0" w:rsidRP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>New York, New Jersey, Massachusetts, Connecticut, Rhode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Island, New Hampshire, Vermont and Maine. </w:t>
      </w:r>
      <w:r w:rsidR="00D36975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The announcement was made by </w:t>
      </w:r>
      <w:r w:rsidR="00E0221E" w:rsidRPr="00E0221E">
        <w:rPr>
          <w:rFonts w:ascii="Arial" w:eastAsia="Times New Roman" w:hAnsi="Arial" w:cs="Arial"/>
          <w:bCs/>
          <w:kern w:val="0"/>
          <w:sz w:val="24"/>
          <w:lang w:eastAsia="en-US" w:bidi="ar-SA"/>
        </w:rPr>
        <w:t>DeWayne Rains, Key Digital vice president of sales</w:t>
      </w:r>
      <w:r w:rsidR="00D36975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 and represents the brand’s ongoing initiative to expand its national sales force. </w:t>
      </w:r>
    </w:p>
    <w:p w14:paraId="068E5B34" w14:textId="77777777" w:rsidR="002C08E0" w:rsidRDefault="002C08E0" w:rsidP="00323A5A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AD6288E" w14:textId="77777777" w:rsidR="000B4779" w:rsidRDefault="000B4779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>NFS Communications Inc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. is a m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>anuf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acturer’s representative serving the low-voltage industry in NY, NJ and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New England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They focus on commercial sound, CCTV, communications and electronic s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ecurity.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They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offer innovative solu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tions and support to qualified integrators, dealers and d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>ist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ributors, and partner with high-tech m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anufacturers,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growing their</w:t>
      </w:r>
      <w:r w:rsidRP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business through development of key product lines and acquisitions.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63466529" w14:textId="77777777" w:rsidR="000B4779" w:rsidRDefault="000B4779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21E364A7" w14:textId="73C6163F" w:rsidR="000B4779" w:rsidRDefault="000B4779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now joins NFS’s roster of brands, which also includes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Avlex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TOA, FSR, IPX360,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Octasound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Renkus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-Heinz and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SpinetiX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proofErr w:type="gramStart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NFS </w:t>
      </w:r>
      <w:r w:rsidR="0016140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Communications </w:t>
      </w:r>
      <w:r w:rsidR="004D46BE">
        <w:rPr>
          <w:rFonts w:ascii="Arial" w:eastAsia="Times New Roman" w:hAnsi="Arial" w:cs="Arial"/>
          <w:kern w:val="0"/>
          <w:sz w:val="24"/>
          <w:lang w:eastAsia="en-US" w:bidi="ar-SA"/>
        </w:rPr>
        <w:t>p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resident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Naji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Wassaf</w:t>
      </w:r>
      <w:proofErr w:type="spell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will be 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>joined by a dedicated team of sales personnel in</w:t>
      </w:r>
      <w:proofErr w:type="gramEnd"/>
      <w:r>
        <w:rPr>
          <w:rFonts w:ascii="Arial" w:eastAsia="Times New Roman" w:hAnsi="Arial" w:cs="Arial"/>
          <w:kern w:val="0"/>
          <w:sz w:val="24"/>
          <w:lang w:eastAsia="en-US" w:bidi="ar-SA"/>
        </w:rPr>
        <w:t xml:space="preserve"> promoting Key Digital’s products to the burgeoning market in Metro NY, New Jersey and the rest of the Northeast.</w:t>
      </w:r>
    </w:p>
    <w:p w14:paraId="18E479EE" w14:textId="77777777" w:rsidR="00E0221E" w:rsidRDefault="00E0221E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0264D9F" w14:textId="60CFC239" w:rsidR="00E0221E" w:rsidRDefault="00E0221E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“We are very excited to work with </w:t>
      </w:r>
      <w:proofErr w:type="spellStart"/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>Naji</w:t>
      </w:r>
      <w:proofErr w:type="spellEnd"/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his team at NFS.  They are one of the most respected and successful manufac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turer rep firms in our industry,”</w:t>
      </w:r>
      <w:r w:rsidR="00C310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stated Rains. “</w:t>
      </w:r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>We will undoubtedly grow exponentially in the northeast U.S. with the Key Digital/NFS alliance.”</w:t>
      </w:r>
    </w:p>
    <w:p w14:paraId="56773CA3" w14:textId="77777777" w:rsidR="00C3100D" w:rsidRPr="000B4779" w:rsidRDefault="00C3100D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69FD6145" w14:textId="0280C83D" w:rsidR="00C3100D" w:rsidRPr="000B4779" w:rsidRDefault="00C3100D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“NFS looks forward to sharing add Key Digital’s comprehensive, high-performance slate of video solutions with our customers,” said NSF </w:t>
      </w:r>
      <w:r w:rsidR="004D46BE">
        <w:rPr>
          <w:rFonts w:ascii="Arial" w:eastAsia="Times New Roman" w:hAnsi="Arial" w:cs="Arial"/>
          <w:kern w:val="0"/>
          <w:sz w:val="24"/>
          <w:lang w:eastAsia="en-US" w:bidi="ar-SA"/>
        </w:rPr>
        <w:t>p</w:t>
      </w:r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resident </w:t>
      </w:r>
      <w:proofErr w:type="spellStart"/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>Naji</w:t>
      </w:r>
      <w:proofErr w:type="spellEnd"/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proofErr w:type="spellStart"/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>Wassaf</w:t>
      </w:r>
      <w:proofErr w:type="spellEnd"/>
      <w:r w:rsidRPr="00C3100D">
        <w:rPr>
          <w:rFonts w:ascii="Arial" w:eastAsia="Times New Roman" w:hAnsi="Arial" w:cs="Arial"/>
          <w:kern w:val="0"/>
          <w:sz w:val="24"/>
          <w:lang w:eastAsia="en-US" w:bidi="ar-SA"/>
        </w:rPr>
        <w:t>. “Key Digital’s quality products are a perfect fit for our client’s needs and the company offers great support.” </w:t>
      </w:r>
    </w:p>
    <w:p w14:paraId="4012BE4E" w14:textId="0F483D17" w:rsidR="00323A5A" w:rsidRPr="00323A5A" w:rsidRDefault="00323A5A" w:rsidP="00323A5A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…</w:t>
      </w:r>
      <w:proofErr w:type="gramStart"/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ends</w:t>
      </w:r>
      <w:proofErr w:type="gramEnd"/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="00DA606B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268</w:t>
      </w:r>
      <w:r w:rsidR="00DA606B"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0B1382C4" w14:textId="7FFF328B" w:rsidR="00650689" w:rsidRDefault="00650689" w:rsidP="00323A5A">
      <w:pPr>
        <w:widowControl/>
        <w:suppressAutoHyphens w:val="0"/>
        <w:spacing w:line="360" w:lineRule="auto"/>
        <w:contextualSpacing/>
        <w:rPr>
          <w:rFonts w:ascii="Arial" w:hAnsi="Arial" w:cs="Arial"/>
          <w:bdr w:val="nil"/>
        </w:rPr>
      </w:pP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Led by </w:t>
      </w:r>
      <w:r>
        <w:rPr>
          <w:rFonts w:ascii="Arial" w:hAnsi="Arial" w:cs="Arial"/>
        </w:rPr>
        <w:t xml:space="preserve">digital television broadcast innovator </w:t>
      </w:r>
      <w:r w:rsidRPr="008538ED">
        <w:rPr>
          <w:rFonts w:ascii="Arial" w:hAnsi="Arial" w:cs="Arial"/>
        </w:rPr>
        <w:t>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0028F6FD" w14:textId="77777777" w:rsidR="00DA606B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Digital® is known to deliver best-in-class products based on quality, performance, and reliability.</w:t>
      </w:r>
    </w:p>
    <w:p w14:paraId="3E97F445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682C2E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20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bookmarkStart w:id="0" w:name="_GoBack"/>
      <w:bookmarkEnd w:id="0"/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lastRenderedPageBreak/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85"/>
    <w:rsid w:val="00002FCC"/>
    <w:rsid w:val="00010B2D"/>
    <w:rsid w:val="00022591"/>
    <w:rsid w:val="00027C2C"/>
    <w:rsid w:val="00037CF1"/>
    <w:rsid w:val="00042135"/>
    <w:rsid w:val="000459BB"/>
    <w:rsid w:val="00050394"/>
    <w:rsid w:val="00061419"/>
    <w:rsid w:val="00070C05"/>
    <w:rsid w:val="000728D4"/>
    <w:rsid w:val="00086ACD"/>
    <w:rsid w:val="00094EBB"/>
    <w:rsid w:val="000A1DF4"/>
    <w:rsid w:val="000A2923"/>
    <w:rsid w:val="000B4779"/>
    <w:rsid w:val="000D2300"/>
    <w:rsid w:val="000D63DD"/>
    <w:rsid w:val="000D6786"/>
    <w:rsid w:val="000D7322"/>
    <w:rsid w:val="000F0AE2"/>
    <w:rsid w:val="000F11AE"/>
    <w:rsid w:val="000F397E"/>
    <w:rsid w:val="001054E1"/>
    <w:rsid w:val="001074F5"/>
    <w:rsid w:val="00110307"/>
    <w:rsid w:val="00120151"/>
    <w:rsid w:val="00127F9D"/>
    <w:rsid w:val="00134860"/>
    <w:rsid w:val="00136D46"/>
    <w:rsid w:val="001374FB"/>
    <w:rsid w:val="0014549C"/>
    <w:rsid w:val="00152713"/>
    <w:rsid w:val="00156BC0"/>
    <w:rsid w:val="00160F98"/>
    <w:rsid w:val="00161404"/>
    <w:rsid w:val="00162850"/>
    <w:rsid w:val="00163EA2"/>
    <w:rsid w:val="00167054"/>
    <w:rsid w:val="00167311"/>
    <w:rsid w:val="00172B9C"/>
    <w:rsid w:val="00172BA7"/>
    <w:rsid w:val="0017798C"/>
    <w:rsid w:val="001865CE"/>
    <w:rsid w:val="00190D09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50BEC"/>
    <w:rsid w:val="00252CEE"/>
    <w:rsid w:val="00261EAE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5006"/>
    <w:rsid w:val="00323A5A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70107"/>
    <w:rsid w:val="00373D8D"/>
    <w:rsid w:val="00384EF0"/>
    <w:rsid w:val="003B4E34"/>
    <w:rsid w:val="003C2720"/>
    <w:rsid w:val="003C5898"/>
    <w:rsid w:val="003D6C1E"/>
    <w:rsid w:val="003E6B24"/>
    <w:rsid w:val="003F577B"/>
    <w:rsid w:val="00402903"/>
    <w:rsid w:val="00410665"/>
    <w:rsid w:val="004147A7"/>
    <w:rsid w:val="00416EAA"/>
    <w:rsid w:val="004415A2"/>
    <w:rsid w:val="0044684C"/>
    <w:rsid w:val="00452469"/>
    <w:rsid w:val="00466798"/>
    <w:rsid w:val="004727FA"/>
    <w:rsid w:val="004813FD"/>
    <w:rsid w:val="0049743C"/>
    <w:rsid w:val="004A065D"/>
    <w:rsid w:val="004C0553"/>
    <w:rsid w:val="004C0CC9"/>
    <w:rsid w:val="004D46BE"/>
    <w:rsid w:val="004D68C2"/>
    <w:rsid w:val="004F0402"/>
    <w:rsid w:val="00502285"/>
    <w:rsid w:val="0050503E"/>
    <w:rsid w:val="0050651E"/>
    <w:rsid w:val="00511D4F"/>
    <w:rsid w:val="005124B2"/>
    <w:rsid w:val="00514EA8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7451"/>
    <w:rsid w:val="005878DB"/>
    <w:rsid w:val="005A02C4"/>
    <w:rsid w:val="005C2FCE"/>
    <w:rsid w:val="005D08C4"/>
    <w:rsid w:val="005D6124"/>
    <w:rsid w:val="005D64E3"/>
    <w:rsid w:val="005F7B03"/>
    <w:rsid w:val="006015A5"/>
    <w:rsid w:val="006044DF"/>
    <w:rsid w:val="00622A5D"/>
    <w:rsid w:val="00624D59"/>
    <w:rsid w:val="00626BF7"/>
    <w:rsid w:val="00627A24"/>
    <w:rsid w:val="00642EA9"/>
    <w:rsid w:val="00650689"/>
    <w:rsid w:val="0065168A"/>
    <w:rsid w:val="00653D1D"/>
    <w:rsid w:val="0066073A"/>
    <w:rsid w:val="0066558E"/>
    <w:rsid w:val="006677BE"/>
    <w:rsid w:val="0069153E"/>
    <w:rsid w:val="006A629A"/>
    <w:rsid w:val="006A79D6"/>
    <w:rsid w:val="006B3359"/>
    <w:rsid w:val="006F62F7"/>
    <w:rsid w:val="007006C7"/>
    <w:rsid w:val="007109F7"/>
    <w:rsid w:val="0071267E"/>
    <w:rsid w:val="00717B65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51BE8"/>
    <w:rsid w:val="008538ED"/>
    <w:rsid w:val="0085587B"/>
    <w:rsid w:val="0085645E"/>
    <w:rsid w:val="008673A3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27C2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047F0"/>
    <w:rsid w:val="00A07D60"/>
    <w:rsid w:val="00A10AF2"/>
    <w:rsid w:val="00A11C85"/>
    <w:rsid w:val="00A25CE6"/>
    <w:rsid w:val="00A422E2"/>
    <w:rsid w:val="00A76500"/>
    <w:rsid w:val="00A93724"/>
    <w:rsid w:val="00A96208"/>
    <w:rsid w:val="00AA2052"/>
    <w:rsid w:val="00AD7A04"/>
    <w:rsid w:val="00B13DB3"/>
    <w:rsid w:val="00B24D73"/>
    <w:rsid w:val="00B259BE"/>
    <w:rsid w:val="00B555C1"/>
    <w:rsid w:val="00B656C6"/>
    <w:rsid w:val="00B674B0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100D"/>
    <w:rsid w:val="00C37133"/>
    <w:rsid w:val="00C404A3"/>
    <w:rsid w:val="00C43A73"/>
    <w:rsid w:val="00C4481A"/>
    <w:rsid w:val="00C47F29"/>
    <w:rsid w:val="00C60558"/>
    <w:rsid w:val="00C6412A"/>
    <w:rsid w:val="00C71823"/>
    <w:rsid w:val="00C73E84"/>
    <w:rsid w:val="00C758E6"/>
    <w:rsid w:val="00C90A1B"/>
    <w:rsid w:val="00CA0306"/>
    <w:rsid w:val="00CA14AF"/>
    <w:rsid w:val="00CA3B98"/>
    <w:rsid w:val="00CC73D9"/>
    <w:rsid w:val="00CE7066"/>
    <w:rsid w:val="00CE769D"/>
    <w:rsid w:val="00D06DB7"/>
    <w:rsid w:val="00D07E17"/>
    <w:rsid w:val="00D15C27"/>
    <w:rsid w:val="00D2109A"/>
    <w:rsid w:val="00D21EA4"/>
    <w:rsid w:val="00D36975"/>
    <w:rsid w:val="00D43FCD"/>
    <w:rsid w:val="00D564A9"/>
    <w:rsid w:val="00D618E2"/>
    <w:rsid w:val="00D834D4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E13BA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91D61"/>
    <w:rsid w:val="00EB7551"/>
    <w:rsid w:val="00EC42E7"/>
    <w:rsid w:val="00ED2ADB"/>
    <w:rsid w:val="00EF01D8"/>
    <w:rsid w:val="00EF2B47"/>
    <w:rsid w:val="00F07DB3"/>
    <w:rsid w:val="00F11A65"/>
    <w:rsid w:val="00F453E4"/>
    <w:rsid w:val="00F45F98"/>
    <w:rsid w:val="00F62BEB"/>
    <w:rsid w:val="00F83BDF"/>
    <w:rsid w:val="00FA4CF9"/>
    <w:rsid w:val="00FB05DC"/>
    <w:rsid w:val="00FB299D"/>
    <w:rsid w:val="00FC1BEF"/>
    <w:rsid w:val="00FD4832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E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://www.keydigital.org.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hyperlink" Target="https://twitter.com/KeyDigitalHQ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s://www.youtube.com/channel/UCXwWp80OcAcSY5rOLwyubt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s://www.facebook.com/KeyDigitalHQ/" TargetMode="External"/><Relationship Id="rId15" Type="http://schemas.openxmlformats.org/officeDocument/2006/relationships/image" Target="media/image5.jpeg"/><Relationship Id="rId16" Type="http://schemas.openxmlformats.org/officeDocument/2006/relationships/hyperlink" Target="https://www.instagram.com/keydigital/" TargetMode="External"/><Relationship Id="rId17" Type="http://schemas.openxmlformats.org/officeDocument/2006/relationships/image" Target="media/image6.jpeg"/><Relationship Id="rId18" Type="http://schemas.openxmlformats.org/officeDocument/2006/relationships/hyperlink" Target="mailto:kevin@keydigital.com" TargetMode="External"/><Relationship Id="rId19" Type="http://schemas.openxmlformats.org/officeDocument/2006/relationships/hyperlink" Target="mailto:frank.wells@clynemedia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linkedin.com/company/key-digital-systems-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E1F3-1620-014A-846B-C7B4E287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3032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12</cp:revision>
  <dcterms:created xsi:type="dcterms:W3CDTF">2021-08-30T21:13:00Z</dcterms:created>
  <dcterms:modified xsi:type="dcterms:W3CDTF">2021-09-01T17:05:00Z</dcterms:modified>
</cp:coreProperties>
</file>