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1434FBD1" w:rsidR="00807859" w:rsidRPr="00151C80" w:rsidRDefault="00E64837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</w:rPr>
        <w:drawing>
          <wp:inline distT="0" distB="0" distL="0" distR="0" wp14:anchorId="77AC41C3" wp14:editId="41D7F092">
            <wp:extent cx="2971800" cy="732155"/>
            <wp:effectExtent l="0" t="0" r="0" b="4445"/>
            <wp:docPr id="232760720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60720" name="Picture 1" descr="A black and white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C7E93" w14:textId="5351786D" w:rsidR="00807859" w:rsidRPr="00151C8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9330C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51C80">
        <w:rPr>
          <w:rFonts w:ascii="Arial" w:hAnsi="Arial" w:cs="Arial"/>
          <w:noProof w:val="0"/>
        </w:rPr>
        <w:t xml:space="preserve">   </w:t>
      </w:r>
      <w:r w:rsidRPr="0009330C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51C80">
        <w:rPr>
          <w:rFonts w:ascii="Arial" w:hAnsi="Arial" w:cs="Arial"/>
          <w:noProof w:val="0"/>
        </w:rPr>
        <w:t xml:space="preserve">   </w:t>
      </w:r>
      <w:r w:rsidRPr="0009330C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51C80">
        <w:rPr>
          <w:rFonts w:ascii="Arial" w:hAnsi="Arial" w:cs="Arial"/>
          <w:noProof w:val="0"/>
        </w:rPr>
        <w:t xml:space="preserve">   </w:t>
      </w:r>
      <w:r w:rsidRPr="0009330C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51C80">
        <w:rPr>
          <w:rFonts w:ascii="Arial" w:hAnsi="Arial" w:cs="Arial"/>
          <w:noProof w:val="0"/>
        </w:rPr>
        <w:t xml:space="preserve">   </w:t>
      </w:r>
      <w:r w:rsidRPr="0009330C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51C8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51C80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51C8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51C8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51C80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51C80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51C80">
        <w:rPr>
          <w:rFonts w:ascii="Arial" w:hAnsi="Arial" w:cs="Arial"/>
          <w:b/>
          <w:bCs/>
        </w:rPr>
        <w:t>Contacts:</w:t>
      </w:r>
    </w:p>
    <w:p w14:paraId="0453FFDC" w14:textId="6623789C" w:rsidR="00E11FE3" w:rsidRPr="00151C8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51C80">
        <w:rPr>
          <w:rFonts w:ascii="Arial" w:hAnsi="Arial" w:cs="Arial"/>
          <w:bCs/>
        </w:rPr>
        <w:t>Key</w:t>
      </w:r>
      <w:r w:rsidR="001D108D" w:rsidRPr="00151C80">
        <w:rPr>
          <w:rFonts w:ascii="Arial" w:hAnsi="Arial" w:cs="Arial"/>
          <w:bCs/>
        </w:rPr>
        <w:t xml:space="preserve"> </w:t>
      </w:r>
      <w:r w:rsidRPr="00151C80">
        <w:rPr>
          <w:rFonts w:ascii="Arial" w:hAnsi="Arial" w:cs="Arial"/>
          <w:bCs/>
        </w:rPr>
        <w:t>Digital</w:t>
      </w:r>
    </w:p>
    <w:p w14:paraId="6AF83FFC" w14:textId="1B080511" w:rsidR="00E11FE3" w:rsidRPr="00151C8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51C80">
        <w:rPr>
          <w:rFonts w:ascii="Arial" w:hAnsi="Arial" w:cs="Arial"/>
          <w:bCs/>
        </w:rPr>
        <w:t>Masha</w:t>
      </w:r>
      <w:r w:rsidR="001D108D" w:rsidRPr="00151C80">
        <w:rPr>
          <w:rFonts w:ascii="Arial" w:hAnsi="Arial" w:cs="Arial"/>
          <w:bCs/>
        </w:rPr>
        <w:t xml:space="preserve"> </w:t>
      </w:r>
      <w:proofErr w:type="spellStart"/>
      <w:r w:rsidRPr="00151C80">
        <w:rPr>
          <w:rFonts w:ascii="Arial" w:hAnsi="Arial" w:cs="Arial"/>
          <w:bCs/>
        </w:rPr>
        <w:t>Lakhter</w:t>
      </w:r>
      <w:proofErr w:type="spellEnd"/>
      <w:r w:rsidRPr="00151C80">
        <w:rPr>
          <w:rFonts w:ascii="Arial" w:hAnsi="Arial" w:cs="Arial"/>
          <w:bCs/>
        </w:rPr>
        <w:t>,</w:t>
      </w:r>
      <w:r w:rsidR="001D108D" w:rsidRPr="00151C80">
        <w:rPr>
          <w:rFonts w:ascii="Arial" w:hAnsi="Arial" w:cs="Arial"/>
          <w:bCs/>
        </w:rPr>
        <w:t xml:space="preserve"> </w:t>
      </w:r>
      <w:r w:rsidRPr="00151C80">
        <w:rPr>
          <w:rFonts w:ascii="Arial" w:hAnsi="Arial" w:cs="Arial"/>
          <w:bCs/>
        </w:rPr>
        <w:t>COO</w:t>
      </w:r>
    </w:p>
    <w:p w14:paraId="4818DE6E" w14:textId="77777777" w:rsidR="007F0248" w:rsidRPr="00151C80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151C80">
        <w:rPr>
          <w:rFonts w:ascii="Arial" w:hAnsi="Arial" w:cs="Arial"/>
          <w:bCs/>
        </w:rPr>
        <w:t>917.701.3238</w:t>
      </w:r>
    </w:p>
    <w:p w14:paraId="2B5E045E" w14:textId="40EFF3A6" w:rsidR="00E11FE3" w:rsidRPr="00151C80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151C80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151C80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151C8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51C80">
        <w:rPr>
          <w:rFonts w:ascii="Arial" w:hAnsi="Arial" w:cs="Arial"/>
          <w:bCs/>
        </w:rPr>
        <w:t>Clyne</w:t>
      </w:r>
      <w:r w:rsidR="001D108D" w:rsidRPr="00151C80">
        <w:rPr>
          <w:rFonts w:ascii="Arial" w:hAnsi="Arial" w:cs="Arial"/>
          <w:bCs/>
        </w:rPr>
        <w:t xml:space="preserve"> </w:t>
      </w:r>
      <w:r w:rsidRPr="00151C80">
        <w:rPr>
          <w:rFonts w:ascii="Arial" w:hAnsi="Arial" w:cs="Arial"/>
          <w:bCs/>
        </w:rPr>
        <w:t>Media,</w:t>
      </w:r>
      <w:r w:rsidR="001D108D" w:rsidRPr="00151C80">
        <w:rPr>
          <w:rFonts w:ascii="Arial" w:hAnsi="Arial" w:cs="Arial"/>
          <w:bCs/>
        </w:rPr>
        <w:t xml:space="preserve"> </w:t>
      </w:r>
      <w:r w:rsidRPr="00151C80">
        <w:rPr>
          <w:rFonts w:ascii="Arial" w:hAnsi="Arial" w:cs="Arial"/>
          <w:bCs/>
        </w:rPr>
        <w:t>Inc.</w:t>
      </w:r>
    </w:p>
    <w:p w14:paraId="030FC485" w14:textId="29AA745B" w:rsidR="00E11FE3" w:rsidRPr="00151C8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51C80">
        <w:rPr>
          <w:rFonts w:ascii="Arial" w:hAnsi="Arial" w:cs="Arial"/>
          <w:bCs/>
        </w:rPr>
        <w:t>Frank</w:t>
      </w:r>
      <w:r w:rsidR="001D108D" w:rsidRPr="00151C80">
        <w:rPr>
          <w:rFonts w:ascii="Arial" w:hAnsi="Arial" w:cs="Arial"/>
          <w:bCs/>
        </w:rPr>
        <w:t xml:space="preserve"> </w:t>
      </w:r>
      <w:r w:rsidRPr="00151C80">
        <w:rPr>
          <w:rFonts w:ascii="Arial" w:hAnsi="Arial" w:cs="Arial"/>
          <w:bCs/>
        </w:rPr>
        <w:t>Wells,</w:t>
      </w:r>
      <w:r w:rsidR="001D108D" w:rsidRPr="00151C80">
        <w:rPr>
          <w:rFonts w:ascii="Arial" w:hAnsi="Arial" w:cs="Arial"/>
          <w:bCs/>
        </w:rPr>
        <w:t xml:space="preserve"> </w:t>
      </w:r>
      <w:r w:rsidRPr="00151C80">
        <w:rPr>
          <w:rFonts w:ascii="Arial" w:hAnsi="Arial" w:cs="Arial"/>
          <w:bCs/>
        </w:rPr>
        <w:t>Senior</w:t>
      </w:r>
      <w:r w:rsidR="001D108D" w:rsidRPr="00151C80">
        <w:rPr>
          <w:rFonts w:ascii="Arial" w:hAnsi="Arial" w:cs="Arial"/>
          <w:bCs/>
        </w:rPr>
        <w:t xml:space="preserve"> </w:t>
      </w:r>
      <w:r w:rsidRPr="00151C80">
        <w:rPr>
          <w:rFonts w:ascii="Arial" w:hAnsi="Arial" w:cs="Arial"/>
          <w:bCs/>
        </w:rPr>
        <w:t>Account</w:t>
      </w:r>
      <w:r w:rsidR="001D108D" w:rsidRPr="00151C80">
        <w:rPr>
          <w:rFonts w:ascii="Arial" w:hAnsi="Arial" w:cs="Arial"/>
          <w:bCs/>
        </w:rPr>
        <w:t xml:space="preserve"> </w:t>
      </w:r>
      <w:r w:rsidRPr="00151C80">
        <w:rPr>
          <w:rFonts w:ascii="Arial" w:hAnsi="Arial" w:cs="Arial"/>
          <w:bCs/>
        </w:rPr>
        <w:t>Manager</w:t>
      </w:r>
    </w:p>
    <w:p w14:paraId="15487B31" w14:textId="6AA7ACD9" w:rsidR="00E11FE3" w:rsidRPr="00151C8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51C80">
        <w:rPr>
          <w:rFonts w:ascii="Arial" w:hAnsi="Arial" w:cs="Arial"/>
          <w:bCs/>
        </w:rPr>
        <w:t>615.585.0597</w:t>
      </w:r>
    </w:p>
    <w:p w14:paraId="580C6B99" w14:textId="77777777" w:rsidR="00E11FE3" w:rsidRPr="00151C80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151C80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51C80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51C80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51C80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51C80">
        <w:rPr>
          <w:rFonts w:ascii="Arial" w:hAnsi="Arial" w:cs="Arial"/>
          <w:bCs/>
        </w:rPr>
        <w:t xml:space="preserve"> </w:t>
      </w:r>
    </w:p>
    <w:p w14:paraId="139F8B17" w14:textId="7A62CC18" w:rsidR="00E11FE3" w:rsidRPr="00151C80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51C80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34699498" w:rsidR="008E4850" w:rsidRPr="00151C80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51C80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561976" w:rsidRPr="00151C80">
        <w:rPr>
          <w:rFonts w:ascii="Arial" w:hAnsi="Arial" w:cs="Arial"/>
          <w:b/>
          <w:bCs/>
          <w:sz w:val="28"/>
          <w:szCs w:val="28"/>
        </w:rPr>
        <w:t>shows AV solutions at</w:t>
      </w:r>
      <w:r w:rsidRPr="00151C80">
        <w:rPr>
          <w:rFonts w:ascii="Arial" w:hAnsi="Arial" w:cs="Arial"/>
          <w:b/>
          <w:bCs/>
          <w:sz w:val="28"/>
          <w:szCs w:val="28"/>
        </w:rPr>
        <w:t xml:space="preserve"> </w:t>
      </w:r>
      <w:r w:rsidR="001830F2" w:rsidRPr="00151C80">
        <w:rPr>
          <w:rFonts w:ascii="Arial" w:hAnsi="Arial" w:cs="Arial"/>
          <w:b/>
          <w:bCs/>
          <w:sz w:val="28"/>
          <w:szCs w:val="28"/>
        </w:rPr>
        <w:t>CEDIA Tech Summit Toronto</w:t>
      </w:r>
    </w:p>
    <w:p w14:paraId="29759680" w14:textId="77777777" w:rsidR="00D5083F" w:rsidRPr="00151C80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5DCC0C94" w:rsidR="008F43B3" w:rsidRPr="00151C80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51C80">
        <w:rPr>
          <w:rFonts w:ascii="Arial" w:hAnsi="Arial" w:cs="Arial"/>
        </w:rPr>
        <w:t>—</w:t>
      </w:r>
      <w:r w:rsidR="001D108D" w:rsidRPr="00151C80">
        <w:rPr>
          <w:rFonts w:ascii="New York" w:hAnsi="New York"/>
          <w:color w:val="000000"/>
        </w:rPr>
        <w:t xml:space="preserve"> </w:t>
      </w:r>
      <w:r w:rsidR="001D4B34" w:rsidRPr="00151C80">
        <w:rPr>
          <w:rFonts w:ascii="Arial" w:hAnsi="Arial" w:cs="Arial"/>
        </w:rPr>
        <w:t xml:space="preserve">Key Digital shared its latest innovations, including the debut of the KD-4KWHCEX wireless HDMI extender kit, </w:t>
      </w:r>
      <w:r w:rsidR="00151C80">
        <w:rPr>
          <w:rFonts w:ascii="Arial" w:hAnsi="Arial" w:cs="Arial"/>
        </w:rPr>
        <w:t>as well as</w:t>
      </w:r>
      <w:r w:rsidR="00151C80" w:rsidRPr="00151C80">
        <w:rPr>
          <w:rFonts w:ascii="Arial" w:hAnsi="Arial" w:cs="Arial"/>
        </w:rPr>
        <w:t xml:space="preserve"> </w:t>
      </w:r>
      <w:r w:rsidR="001D4B34" w:rsidRPr="00151C80">
        <w:rPr>
          <w:rFonts w:ascii="Arial" w:hAnsi="Arial" w:cs="Arial"/>
        </w:rPr>
        <w:t xml:space="preserve">mainstay products from its comprehensive line of solutions for unified communications and collaboration, AV over IP, digital video processing, switcher, </w:t>
      </w:r>
      <w:proofErr w:type="gramStart"/>
      <w:r w:rsidR="001D4B34" w:rsidRPr="00151C80">
        <w:rPr>
          <w:rFonts w:ascii="Arial" w:hAnsi="Arial" w:cs="Arial"/>
        </w:rPr>
        <w:t>connectivity</w:t>
      </w:r>
      <w:proofErr w:type="gramEnd"/>
      <w:r w:rsidR="001D4B34" w:rsidRPr="00151C80">
        <w:rPr>
          <w:rFonts w:ascii="Arial" w:hAnsi="Arial" w:cs="Arial"/>
        </w:rPr>
        <w:t xml:space="preserve"> and control during CEDIA Tech Summit Toronto in September 2023 </w:t>
      </w:r>
      <w:r w:rsidRPr="00151C80">
        <w:rPr>
          <w:rFonts w:ascii="Arial" w:hAnsi="Arial" w:cs="Arial"/>
        </w:rPr>
        <w:t>—</w:t>
      </w:r>
    </w:p>
    <w:p w14:paraId="4EDE26BE" w14:textId="284C496B" w:rsidR="007363EE" w:rsidRPr="00151C80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04DD8721" w14:textId="11A95DBF" w:rsidR="00225B41" w:rsidRPr="00151C80" w:rsidRDefault="00DA3F35" w:rsidP="00225B41">
      <w:pPr>
        <w:spacing w:line="360" w:lineRule="auto"/>
        <w:contextualSpacing/>
        <w:rPr>
          <w:rFonts w:ascii="Arial" w:hAnsi="Arial" w:cs="Arial"/>
        </w:rPr>
      </w:pPr>
      <w:r w:rsidRPr="00151C80">
        <w:rPr>
          <w:rFonts w:ascii="Arial" w:hAnsi="Arial" w:cs="Arial"/>
        </w:rPr>
        <w:t>MOUNT</w:t>
      </w:r>
      <w:r w:rsidR="001D108D" w:rsidRPr="00151C80">
        <w:rPr>
          <w:rFonts w:ascii="Arial" w:hAnsi="Arial" w:cs="Arial"/>
        </w:rPr>
        <w:t xml:space="preserve"> </w:t>
      </w:r>
      <w:r w:rsidRPr="00151C80">
        <w:rPr>
          <w:rFonts w:ascii="Arial" w:hAnsi="Arial" w:cs="Arial"/>
        </w:rPr>
        <w:t>VERNON,</w:t>
      </w:r>
      <w:r w:rsidR="001D108D" w:rsidRPr="00151C80">
        <w:rPr>
          <w:rFonts w:ascii="Arial" w:hAnsi="Arial" w:cs="Arial"/>
        </w:rPr>
        <w:t xml:space="preserve"> </w:t>
      </w:r>
      <w:r w:rsidRPr="00151C80">
        <w:rPr>
          <w:rFonts w:ascii="Arial" w:hAnsi="Arial" w:cs="Arial"/>
        </w:rPr>
        <w:t>NY,</w:t>
      </w:r>
      <w:r w:rsidR="001D108D" w:rsidRPr="00151C80">
        <w:rPr>
          <w:rFonts w:ascii="Arial" w:hAnsi="Arial" w:cs="Arial"/>
        </w:rPr>
        <w:t xml:space="preserve"> </w:t>
      </w:r>
      <w:r w:rsidR="001D4B34" w:rsidRPr="00151C80">
        <w:rPr>
          <w:rFonts w:ascii="Arial" w:hAnsi="Arial" w:cs="Arial"/>
        </w:rPr>
        <w:t>October</w:t>
      </w:r>
      <w:r w:rsidR="001830F2" w:rsidRPr="00151C80">
        <w:rPr>
          <w:rFonts w:ascii="Arial" w:hAnsi="Arial" w:cs="Arial"/>
        </w:rPr>
        <w:t xml:space="preserve"> </w:t>
      </w:r>
      <w:r w:rsidR="00097BF8">
        <w:rPr>
          <w:rFonts w:ascii="Arial" w:hAnsi="Arial" w:cs="Arial"/>
        </w:rPr>
        <w:t>24</w:t>
      </w:r>
      <w:r w:rsidRPr="00151C80">
        <w:rPr>
          <w:rFonts w:ascii="Arial" w:hAnsi="Arial" w:cs="Arial"/>
        </w:rPr>
        <w:t>,</w:t>
      </w:r>
      <w:r w:rsidR="001D108D" w:rsidRPr="00151C80">
        <w:rPr>
          <w:rFonts w:ascii="Arial" w:hAnsi="Arial" w:cs="Arial"/>
        </w:rPr>
        <w:t xml:space="preserve"> </w:t>
      </w:r>
      <w:r w:rsidRPr="00151C80">
        <w:rPr>
          <w:rFonts w:ascii="Arial" w:hAnsi="Arial" w:cs="Arial"/>
        </w:rPr>
        <w:t>202</w:t>
      </w:r>
      <w:r w:rsidR="001830F2" w:rsidRPr="00151C80">
        <w:rPr>
          <w:rFonts w:ascii="Arial" w:hAnsi="Arial" w:cs="Arial"/>
        </w:rPr>
        <w:t>3</w:t>
      </w:r>
      <w:r w:rsidR="001D108D" w:rsidRPr="00151C80">
        <w:rPr>
          <w:rFonts w:ascii="Arial" w:hAnsi="Arial" w:cs="Arial"/>
        </w:rPr>
        <w:t xml:space="preserve"> </w:t>
      </w:r>
      <w:r w:rsidRPr="00151C80">
        <w:rPr>
          <w:rFonts w:ascii="Arial" w:hAnsi="Arial" w:cs="Arial"/>
        </w:rPr>
        <w:t>–</w:t>
      </w:r>
      <w:r w:rsidR="001D108D" w:rsidRPr="00151C80">
        <w:rPr>
          <w:rFonts w:ascii="Arial" w:hAnsi="Arial" w:cs="Arial"/>
        </w:rPr>
        <w:t xml:space="preserve"> </w:t>
      </w:r>
      <w:r w:rsidR="000A4D9B" w:rsidRPr="00151C80">
        <w:rPr>
          <w:rFonts w:ascii="Arial" w:hAnsi="Arial" w:cs="Arial"/>
        </w:rPr>
        <w:t xml:space="preserve">Key Digital, an award-winning developer and manufacturer of leading-edge digital video processing and video signal distribution solutions, </w:t>
      </w:r>
      <w:r w:rsidR="00225B41" w:rsidRPr="00151C80">
        <w:rPr>
          <w:rFonts w:ascii="Arial" w:hAnsi="Arial" w:cs="Arial"/>
        </w:rPr>
        <w:t xml:space="preserve">visited with </w:t>
      </w:r>
      <w:r w:rsidR="00151C80">
        <w:rPr>
          <w:rFonts w:ascii="Arial" w:hAnsi="Arial" w:cs="Arial"/>
        </w:rPr>
        <w:t>both new and established</w:t>
      </w:r>
      <w:r w:rsidR="00151C80" w:rsidRPr="00151C80">
        <w:rPr>
          <w:rFonts w:ascii="Arial" w:hAnsi="Arial" w:cs="Arial"/>
        </w:rPr>
        <w:t xml:space="preserve"> </w:t>
      </w:r>
      <w:r w:rsidR="00225B41" w:rsidRPr="00151C80">
        <w:rPr>
          <w:rFonts w:ascii="Arial" w:hAnsi="Arial" w:cs="Arial"/>
        </w:rPr>
        <w:t xml:space="preserve">Canadian customers </w:t>
      </w:r>
      <w:r w:rsidR="000A4D9B" w:rsidRPr="00151C80">
        <w:rPr>
          <w:rFonts w:ascii="Arial" w:hAnsi="Arial" w:cs="Arial"/>
        </w:rPr>
        <w:t xml:space="preserve">at </w:t>
      </w:r>
      <w:r w:rsidR="001830F2" w:rsidRPr="00151C80">
        <w:rPr>
          <w:rFonts w:ascii="Arial" w:hAnsi="Arial" w:cs="Arial"/>
        </w:rPr>
        <w:t>the CEDIA Tech Summit Toronto</w:t>
      </w:r>
      <w:r w:rsidR="000A4D9B" w:rsidRPr="00151C80">
        <w:rPr>
          <w:rFonts w:ascii="Arial" w:hAnsi="Arial" w:cs="Arial"/>
        </w:rPr>
        <w:t xml:space="preserve">, a trade-only one-day event held </w:t>
      </w:r>
      <w:r w:rsidR="001D2684" w:rsidRPr="00151C80">
        <w:rPr>
          <w:rFonts w:ascii="Arial" w:hAnsi="Arial" w:cs="Arial"/>
        </w:rPr>
        <w:t>Thursday</w:t>
      </w:r>
      <w:r w:rsidR="000A4D9B" w:rsidRPr="00151C80">
        <w:rPr>
          <w:rFonts w:ascii="Arial" w:hAnsi="Arial" w:cs="Arial"/>
        </w:rPr>
        <w:t xml:space="preserve">, </w:t>
      </w:r>
      <w:r w:rsidR="001D2684" w:rsidRPr="00151C80">
        <w:rPr>
          <w:rFonts w:ascii="Arial" w:hAnsi="Arial" w:cs="Arial"/>
        </w:rPr>
        <w:t>September 28</w:t>
      </w:r>
      <w:r w:rsidR="000A4D9B" w:rsidRPr="00151C80">
        <w:rPr>
          <w:rFonts w:ascii="Arial" w:hAnsi="Arial" w:cs="Arial"/>
        </w:rPr>
        <w:t xml:space="preserve">, </w:t>
      </w:r>
      <w:r w:rsidR="0061168B" w:rsidRPr="00151C80">
        <w:rPr>
          <w:rFonts w:ascii="Arial" w:hAnsi="Arial" w:cs="Arial"/>
        </w:rPr>
        <w:t xml:space="preserve">at the </w:t>
      </w:r>
      <w:r w:rsidR="00F668DB" w:rsidRPr="00151C80">
        <w:rPr>
          <w:rFonts w:ascii="Arial" w:hAnsi="Arial" w:cs="Arial"/>
        </w:rPr>
        <w:t>Parkview Manor in Toronto</w:t>
      </w:r>
      <w:r w:rsidR="00134F35" w:rsidRPr="00151C80">
        <w:rPr>
          <w:rFonts w:ascii="Arial" w:hAnsi="Arial" w:cs="Arial"/>
        </w:rPr>
        <w:t>, Canada.</w:t>
      </w:r>
      <w:r w:rsidR="00225B41" w:rsidRPr="00151C80">
        <w:rPr>
          <w:rFonts w:ascii="Arial" w:hAnsi="Arial" w:cs="Arial"/>
        </w:rPr>
        <w:t xml:space="preserve"> “We packed an impressive eight working demos on a single six-foot table,” says Jonathon Ferry, Key Digital VP of Product Education &amp; Experience. CEDIA Tech Summit Toronto attendees “were given an intimate tour focusing on their core application needs across residential and commercial AV,” adds Key Digital VP of Sales DeWayne Rains.</w:t>
      </w:r>
    </w:p>
    <w:p w14:paraId="18B7BE39" w14:textId="77777777" w:rsidR="00225B41" w:rsidRPr="00151C80" w:rsidRDefault="00225B41" w:rsidP="00225B41">
      <w:pPr>
        <w:spacing w:line="360" w:lineRule="auto"/>
        <w:contextualSpacing/>
        <w:rPr>
          <w:rFonts w:ascii="Arial" w:hAnsi="Arial" w:cs="Arial"/>
        </w:rPr>
      </w:pPr>
    </w:p>
    <w:p w14:paraId="044EBB3D" w14:textId="68911F12" w:rsidR="00225B41" w:rsidRPr="00151C80" w:rsidRDefault="00225B41" w:rsidP="004A2857">
      <w:pPr>
        <w:spacing w:line="360" w:lineRule="auto"/>
        <w:contextualSpacing/>
        <w:rPr>
          <w:rFonts w:ascii="Arial" w:hAnsi="Arial" w:cs="Arial"/>
        </w:rPr>
      </w:pPr>
      <w:r w:rsidRPr="00151C80">
        <w:rPr>
          <w:rFonts w:ascii="Arial" w:hAnsi="Arial" w:cs="Arial"/>
        </w:rPr>
        <w:t>“The star of the show was the KD-4KWHCEX wireless HDMI extender kit, which made its debut at the CEDIA Tech Summit,” shares Ferry. “We had the kit’s receiver at our demo area</w:t>
      </w:r>
      <w:r w:rsidR="00151C80">
        <w:rPr>
          <w:rFonts w:ascii="Arial" w:hAnsi="Arial" w:cs="Arial"/>
        </w:rPr>
        <w:t>,</w:t>
      </w:r>
      <w:r w:rsidRPr="00151C80">
        <w:rPr>
          <w:rFonts w:ascii="Arial" w:hAnsi="Arial" w:cs="Arial"/>
        </w:rPr>
        <w:t xml:space="preserve"> and attendees were able to verify the extreme distance the KD-4KWHCEX covered by walking to the far corner of the exhibit floor where the HDMI source computer was feeding the kit’s transmitter.”</w:t>
      </w:r>
    </w:p>
    <w:p w14:paraId="1D77D9BA" w14:textId="77777777" w:rsidR="00225B41" w:rsidRPr="00151C80" w:rsidRDefault="00225B41" w:rsidP="004A2857">
      <w:pPr>
        <w:spacing w:line="360" w:lineRule="auto"/>
        <w:contextualSpacing/>
        <w:rPr>
          <w:rFonts w:ascii="Arial" w:hAnsi="Arial" w:cs="Arial"/>
        </w:rPr>
      </w:pPr>
    </w:p>
    <w:p w14:paraId="7E40976F" w14:textId="01B163FC" w:rsidR="00225B41" w:rsidRPr="00151C80" w:rsidRDefault="00225B41" w:rsidP="00225B41">
      <w:pPr>
        <w:spacing w:line="360" w:lineRule="auto"/>
        <w:contextualSpacing/>
        <w:rPr>
          <w:rFonts w:ascii="Arial" w:hAnsi="Arial" w:cs="Arial"/>
        </w:rPr>
      </w:pPr>
      <w:r w:rsidRPr="00151C80">
        <w:rPr>
          <w:rFonts w:ascii="Arial" w:hAnsi="Arial" w:cs="Arial"/>
        </w:rPr>
        <w:lastRenderedPageBreak/>
        <w:t>Additional products on display included a 4K AV over IP video distribution system with native video wall processing based on the KD-IP922ENC-II HDMI to IP encoder and KD-IP922DEC-II IP to HDMI decoder; the KD-MLV4x4Pro multi-view video processor demonstrating how simple and affordable a sports bar can display four sporting events on a single screen; the KD-BYOD4K wireless presentation gateway for intuitive content sharing for devices using Windows, Mac, iOS, A</w:t>
      </w:r>
      <w:r w:rsidR="00B31BBB">
        <w:rPr>
          <w:rFonts w:ascii="Arial" w:hAnsi="Arial" w:cs="Arial"/>
        </w:rPr>
        <w:t>n</w:t>
      </w:r>
      <w:r w:rsidRPr="00151C80">
        <w:rPr>
          <w:rFonts w:ascii="Arial" w:hAnsi="Arial" w:cs="Arial"/>
        </w:rPr>
        <w:t>droid and Chrome operating systems; the KD-</w:t>
      </w:r>
      <w:proofErr w:type="spellStart"/>
      <w:r w:rsidRPr="00151C80">
        <w:rPr>
          <w:rFonts w:ascii="Arial" w:hAnsi="Arial" w:cs="Arial"/>
        </w:rPr>
        <w:t>CamUSB</w:t>
      </w:r>
      <w:proofErr w:type="spellEnd"/>
      <w:r w:rsidRPr="00151C80">
        <w:rPr>
          <w:rFonts w:ascii="Arial" w:hAnsi="Arial" w:cs="Arial"/>
        </w:rPr>
        <w:t xml:space="preserve"> 1080p PTZ webcam, </w:t>
      </w:r>
      <w:r w:rsidR="004D0554">
        <w:rPr>
          <w:rFonts w:ascii="Arial" w:hAnsi="Arial" w:cs="Arial"/>
        </w:rPr>
        <w:t>the</w:t>
      </w:r>
      <w:r w:rsidRPr="00151C80">
        <w:rPr>
          <w:rFonts w:ascii="Arial" w:hAnsi="Arial" w:cs="Arial"/>
        </w:rPr>
        <w:t xml:space="preserve"> KD-WP8-2 8 Button Programmable IP, RS-232, IR Control Keypad which packs enormous control capability into a single-gang wall plate device; the free KD-App iOS control platform that auto-scans a shared IP network to deliver a programming-free user interface for controlling discovered Key Digital app-ready devices and systems via a pre-built UI including customized system, source and display naming, and, depending on the system, video wall control, source and displays IR control panels, and PTZ camera control; and the KD-PS42 four input x 2 mirrored output </w:t>
      </w:r>
      <w:proofErr w:type="spellStart"/>
      <w:r w:rsidRPr="00151C80">
        <w:rPr>
          <w:rFonts w:ascii="Arial" w:hAnsi="Arial" w:cs="Arial"/>
        </w:rPr>
        <w:t>HDBaseT</w:t>
      </w:r>
      <w:proofErr w:type="spellEnd"/>
      <w:r w:rsidRPr="00151C80">
        <w:rPr>
          <w:rFonts w:ascii="Arial" w:hAnsi="Arial" w:cs="Arial"/>
        </w:rPr>
        <w:t xml:space="preserve"> HDMI Presentation Switch for conference spaces.</w:t>
      </w:r>
    </w:p>
    <w:p w14:paraId="1B4DA029" w14:textId="77777777" w:rsidR="000A4D9B" w:rsidRPr="00151C80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66686572" w14:textId="0069BA6D" w:rsidR="00F668DB" w:rsidRPr="00151C80" w:rsidRDefault="004D0554" w:rsidP="0035339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25B41" w:rsidRPr="00151C80">
        <w:rPr>
          <w:rFonts w:ascii="Arial" w:hAnsi="Arial" w:cs="Arial"/>
        </w:rPr>
        <w:t>We’re taking pre-orders now for the KD-4KWHCEX wireless extender kit,” says Rains, “and all other existing products are shipping from stock.”</w:t>
      </w:r>
    </w:p>
    <w:p w14:paraId="314B3179" w14:textId="77777777" w:rsidR="00225B41" w:rsidRPr="00151C80" w:rsidRDefault="00225B41" w:rsidP="00353397">
      <w:pPr>
        <w:spacing w:line="360" w:lineRule="auto"/>
        <w:contextualSpacing/>
        <w:rPr>
          <w:rFonts w:ascii="Arial" w:hAnsi="Arial" w:cs="Arial"/>
        </w:rPr>
      </w:pPr>
    </w:p>
    <w:p w14:paraId="76EF5624" w14:textId="69FE935E" w:rsidR="00A3427C" w:rsidRPr="00151C80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51C80">
        <w:rPr>
          <w:rFonts w:ascii="Arial" w:hAnsi="Arial" w:cs="Arial"/>
        </w:rPr>
        <w:t>For</w:t>
      </w:r>
      <w:r w:rsidR="001D108D" w:rsidRPr="00151C80">
        <w:rPr>
          <w:rFonts w:ascii="Arial" w:hAnsi="Arial" w:cs="Arial"/>
        </w:rPr>
        <w:t xml:space="preserve"> </w:t>
      </w:r>
      <w:r w:rsidRPr="00151C80">
        <w:rPr>
          <w:rFonts w:ascii="Arial" w:hAnsi="Arial" w:cs="Arial"/>
        </w:rPr>
        <w:t>more</w:t>
      </w:r>
      <w:r w:rsidR="001D108D" w:rsidRPr="00151C80">
        <w:rPr>
          <w:rFonts w:ascii="Arial" w:hAnsi="Arial" w:cs="Arial"/>
        </w:rPr>
        <w:t xml:space="preserve"> </w:t>
      </w:r>
      <w:r w:rsidRPr="00151C80">
        <w:rPr>
          <w:rFonts w:ascii="Arial" w:hAnsi="Arial" w:cs="Arial"/>
        </w:rPr>
        <w:t>information:</w:t>
      </w:r>
      <w:r w:rsidR="001D108D" w:rsidRPr="00151C80">
        <w:rPr>
          <w:rFonts w:ascii="Arial" w:hAnsi="Arial" w:cs="Arial"/>
        </w:rPr>
        <w:t xml:space="preserve"> </w:t>
      </w:r>
    </w:p>
    <w:p w14:paraId="0F684BAC" w14:textId="0CF8AC59" w:rsidR="008D0194" w:rsidRPr="00151C80" w:rsidRDefault="00000000" w:rsidP="00191BA4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19" w:history="1">
        <w:r w:rsidR="00A3427C" w:rsidRPr="00151C80">
          <w:rPr>
            <w:rStyle w:val="Hyperlink"/>
            <w:rFonts w:ascii="Arial" w:hAnsi="Arial" w:cs="Arial"/>
          </w:rPr>
          <w:t>Key</w:t>
        </w:r>
        <w:r w:rsidR="001D108D" w:rsidRPr="00151C80">
          <w:rPr>
            <w:rStyle w:val="Hyperlink"/>
            <w:rFonts w:ascii="Arial" w:hAnsi="Arial" w:cs="Arial"/>
          </w:rPr>
          <w:t xml:space="preserve"> </w:t>
        </w:r>
        <w:r w:rsidR="00A3427C" w:rsidRPr="00151C80">
          <w:rPr>
            <w:rStyle w:val="Hyperlink"/>
            <w:rFonts w:ascii="Arial" w:hAnsi="Arial" w:cs="Arial"/>
          </w:rPr>
          <w:t>Digital</w:t>
        </w:r>
      </w:hyperlink>
    </w:p>
    <w:p w14:paraId="57AE6D20" w14:textId="4F5F6ECE" w:rsidR="00225B41" w:rsidRPr="00151C80" w:rsidRDefault="00000000" w:rsidP="00191BA4">
      <w:pPr>
        <w:spacing w:line="360" w:lineRule="auto"/>
        <w:ind w:firstLine="720"/>
        <w:contextualSpacing/>
        <w:rPr>
          <w:rFonts w:ascii="Arial" w:hAnsi="Arial" w:cs="Arial"/>
        </w:rPr>
      </w:pPr>
      <w:hyperlink r:id="rId20" w:history="1">
        <w:r w:rsidR="00225B41" w:rsidRPr="00151C80">
          <w:rPr>
            <w:rStyle w:val="Hyperlink"/>
            <w:rFonts w:ascii="Arial" w:hAnsi="Arial" w:cs="Arial"/>
          </w:rPr>
          <w:t>KD-4KWHCEX wireless HDMI extender kit</w:t>
        </w:r>
      </w:hyperlink>
    </w:p>
    <w:p w14:paraId="3F9B3521" w14:textId="571757AC" w:rsidR="00225B41" w:rsidRPr="00151C80" w:rsidRDefault="00000000" w:rsidP="00191BA4">
      <w:pPr>
        <w:spacing w:line="360" w:lineRule="auto"/>
        <w:ind w:firstLine="720"/>
        <w:contextualSpacing/>
        <w:rPr>
          <w:rFonts w:ascii="Arial" w:hAnsi="Arial" w:cs="Arial"/>
        </w:rPr>
      </w:pPr>
      <w:hyperlink r:id="rId21" w:history="1">
        <w:r w:rsidR="00225B41" w:rsidRPr="00151C80">
          <w:rPr>
            <w:rStyle w:val="Hyperlink"/>
            <w:rFonts w:ascii="Arial" w:hAnsi="Arial" w:cs="Arial"/>
          </w:rPr>
          <w:t>AV over IP solutions</w:t>
        </w:r>
      </w:hyperlink>
    </w:p>
    <w:p w14:paraId="6AAD0206" w14:textId="2773303E" w:rsidR="00225B41" w:rsidRPr="00151C80" w:rsidRDefault="00000000" w:rsidP="00191BA4">
      <w:pPr>
        <w:spacing w:line="360" w:lineRule="auto"/>
        <w:ind w:firstLine="720"/>
        <w:contextualSpacing/>
        <w:rPr>
          <w:rFonts w:ascii="Arial" w:hAnsi="Arial" w:cs="Arial"/>
        </w:rPr>
      </w:pPr>
      <w:hyperlink r:id="rId22" w:history="1">
        <w:r w:rsidR="00225B41" w:rsidRPr="00151C80">
          <w:rPr>
            <w:rStyle w:val="Hyperlink"/>
            <w:rFonts w:ascii="Arial" w:hAnsi="Arial" w:cs="Arial"/>
          </w:rPr>
          <w:t xml:space="preserve">KD-MLV4x4Pro multi-view </w:t>
        </w:r>
        <w:r w:rsidR="00561976" w:rsidRPr="00151C80">
          <w:rPr>
            <w:rStyle w:val="Hyperlink"/>
            <w:rFonts w:ascii="Arial" w:hAnsi="Arial" w:cs="Arial"/>
          </w:rPr>
          <w:t xml:space="preserve">tiling </w:t>
        </w:r>
        <w:r w:rsidR="00225B41" w:rsidRPr="00151C80">
          <w:rPr>
            <w:rStyle w:val="Hyperlink"/>
            <w:rFonts w:ascii="Arial" w:hAnsi="Arial" w:cs="Arial"/>
          </w:rPr>
          <w:t>video processor</w:t>
        </w:r>
        <w:r w:rsidR="00561976" w:rsidRPr="00151C80">
          <w:rPr>
            <w:rStyle w:val="Hyperlink"/>
            <w:rFonts w:ascii="Arial" w:hAnsi="Arial" w:cs="Arial"/>
          </w:rPr>
          <w:t xml:space="preserve"> matrix</w:t>
        </w:r>
      </w:hyperlink>
    </w:p>
    <w:p w14:paraId="78B5D1F1" w14:textId="608176F1" w:rsidR="00225B41" w:rsidRPr="00151C80" w:rsidRDefault="00000000" w:rsidP="00191BA4">
      <w:pPr>
        <w:spacing w:line="360" w:lineRule="auto"/>
        <w:ind w:firstLine="720"/>
        <w:contextualSpacing/>
        <w:rPr>
          <w:rFonts w:ascii="Arial" w:hAnsi="Arial" w:cs="Arial"/>
        </w:rPr>
      </w:pPr>
      <w:hyperlink r:id="rId23" w:history="1">
        <w:r w:rsidR="00225B41" w:rsidRPr="00151C80">
          <w:rPr>
            <w:rStyle w:val="Hyperlink"/>
            <w:rFonts w:ascii="Arial" w:hAnsi="Arial" w:cs="Arial"/>
          </w:rPr>
          <w:t>KD-BYOD4K</w:t>
        </w:r>
        <w:r w:rsidR="00561976" w:rsidRPr="00151C80">
          <w:rPr>
            <w:rStyle w:val="Hyperlink"/>
            <w:rFonts w:ascii="Arial" w:hAnsi="Arial" w:cs="Arial"/>
          </w:rPr>
          <w:t xml:space="preserve"> w</w:t>
        </w:r>
        <w:r w:rsidR="00225B41" w:rsidRPr="00151C80">
          <w:rPr>
            <w:rStyle w:val="Hyperlink"/>
            <w:rFonts w:ascii="Arial" w:hAnsi="Arial" w:cs="Arial"/>
          </w:rPr>
          <w:t xml:space="preserve">ireless </w:t>
        </w:r>
        <w:r w:rsidR="00561976" w:rsidRPr="00151C80">
          <w:rPr>
            <w:rStyle w:val="Hyperlink"/>
            <w:rFonts w:ascii="Arial" w:hAnsi="Arial" w:cs="Arial"/>
          </w:rPr>
          <w:t>p</w:t>
        </w:r>
        <w:r w:rsidR="00225B41" w:rsidRPr="00151C80">
          <w:rPr>
            <w:rStyle w:val="Hyperlink"/>
            <w:rFonts w:ascii="Arial" w:hAnsi="Arial" w:cs="Arial"/>
          </w:rPr>
          <w:t xml:space="preserve">resentation </w:t>
        </w:r>
        <w:r w:rsidR="00561976" w:rsidRPr="00151C80">
          <w:rPr>
            <w:rStyle w:val="Hyperlink"/>
            <w:rFonts w:ascii="Arial" w:hAnsi="Arial" w:cs="Arial"/>
          </w:rPr>
          <w:t>g</w:t>
        </w:r>
        <w:r w:rsidR="00225B41" w:rsidRPr="00151C80">
          <w:rPr>
            <w:rStyle w:val="Hyperlink"/>
            <w:rFonts w:ascii="Arial" w:hAnsi="Arial" w:cs="Arial"/>
          </w:rPr>
          <w:t>ateway</w:t>
        </w:r>
      </w:hyperlink>
    </w:p>
    <w:p w14:paraId="48A3F9AA" w14:textId="04BB5965" w:rsidR="00225B41" w:rsidRPr="00151C80" w:rsidRDefault="00000000" w:rsidP="00191BA4">
      <w:pPr>
        <w:spacing w:line="360" w:lineRule="auto"/>
        <w:ind w:firstLine="720"/>
        <w:contextualSpacing/>
        <w:rPr>
          <w:rFonts w:ascii="Arial" w:hAnsi="Arial" w:cs="Arial"/>
        </w:rPr>
      </w:pPr>
      <w:hyperlink r:id="rId24" w:history="1">
        <w:r w:rsidR="00561976" w:rsidRPr="00151C80">
          <w:rPr>
            <w:rStyle w:val="Hyperlink"/>
            <w:rFonts w:ascii="Arial" w:hAnsi="Arial" w:cs="Arial"/>
          </w:rPr>
          <w:t>KD-</w:t>
        </w:r>
        <w:proofErr w:type="spellStart"/>
        <w:r w:rsidR="00561976" w:rsidRPr="00151C80">
          <w:rPr>
            <w:rStyle w:val="Hyperlink"/>
            <w:rFonts w:ascii="Arial" w:hAnsi="Arial" w:cs="Arial"/>
          </w:rPr>
          <w:t>CamUSB</w:t>
        </w:r>
        <w:proofErr w:type="spellEnd"/>
        <w:r w:rsidR="00561976" w:rsidRPr="00151C80">
          <w:rPr>
            <w:rStyle w:val="Hyperlink"/>
            <w:rFonts w:ascii="Arial" w:hAnsi="Arial" w:cs="Arial"/>
          </w:rPr>
          <w:t xml:space="preserve"> 1080p PTZ webcam</w:t>
        </w:r>
      </w:hyperlink>
    </w:p>
    <w:p w14:paraId="5F7E1C15" w14:textId="4777D6C8" w:rsidR="00225B41" w:rsidRPr="00151C80" w:rsidRDefault="00000000" w:rsidP="00191BA4">
      <w:pPr>
        <w:spacing w:line="360" w:lineRule="auto"/>
        <w:ind w:firstLine="720"/>
        <w:contextualSpacing/>
        <w:rPr>
          <w:rFonts w:ascii="Arial" w:hAnsi="Arial" w:cs="Arial"/>
        </w:rPr>
      </w:pPr>
      <w:hyperlink r:id="rId25" w:history="1">
        <w:r w:rsidR="00225B41" w:rsidRPr="00151C80">
          <w:rPr>
            <w:rStyle w:val="Hyperlink"/>
            <w:rFonts w:ascii="Arial" w:hAnsi="Arial" w:cs="Arial"/>
          </w:rPr>
          <w:t>KD-WP8-2</w:t>
        </w:r>
        <w:r w:rsidR="00561976" w:rsidRPr="00151C80">
          <w:rPr>
            <w:rStyle w:val="Hyperlink"/>
            <w:rFonts w:ascii="Arial" w:hAnsi="Arial" w:cs="Arial"/>
          </w:rPr>
          <w:t xml:space="preserve"> 8 button programmable keypad</w:t>
        </w:r>
      </w:hyperlink>
    </w:p>
    <w:p w14:paraId="4D2E95F7" w14:textId="44F3F273" w:rsidR="00225B41" w:rsidRPr="00151C80" w:rsidRDefault="00000000" w:rsidP="00191BA4">
      <w:pPr>
        <w:spacing w:line="360" w:lineRule="auto"/>
        <w:ind w:firstLine="720"/>
        <w:contextualSpacing/>
        <w:rPr>
          <w:rFonts w:ascii="Arial" w:hAnsi="Arial" w:cs="Arial"/>
        </w:rPr>
      </w:pPr>
      <w:hyperlink r:id="rId26" w:history="1">
        <w:r w:rsidR="00225B41" w:rsidRPr="00151C80">
          <w:rPr>
            <w:rStyle w:val="Hyperlink"/>
            <w:rFonts w:ascii="Arial" w:hAnsi="Arial" w:cs="Arial"/>
          </w:rPr>
          <w:t>KD-PS42</w:t>
        </w:r>
        <w:r w:rsidR="00561976" w:rsidRPr="00151C80">
          <w:rPr>
            <w:rStyle w:val="Hyperlink"/>
            <w:rFonts w:ascii="Arial" w:hAnsi="Arial" w:cs="Arial"/>
          </w:rPr>
          <w:t xml:space="preserve"> 4x2 mirrored output presentation switch</w:t>
        </w:r>
      </w:hyperlink>
    </w:p>
    <w:p w14:paraId="67F961E0" w14:textId="77777777" w:rsidR="00225B41" w:rsidRPr="00151C80" w:rsidRDefault="00225B41" w:rsidP="00191BA4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</w:p>
    <w:p w14:paraId="550B7EA7" w14:textId="699D5550" w:rsidR="001D108D" w:rsidRPr="00151C80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1C80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097BF8">
        <w:rPr>
          <w:rFonts w:ascii="Arial" w:hAnsi="Arial" w:cs="Arial"/>
          <w:i/>
          <w:iCs/>
          <w:sz w:val="20"/>
          <w:szCs w:val="20"/>
        </w:rPr>
        <w:t>396</w:t>
      </w:r>
      <w:r w:rsidR="00097BF8" w:rsidRPr="00151C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151C80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07BE1B63" w14:textId="2D1A2255" w:rsidR="0039759B" w:rsidRPr="00151C80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51C80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26BCAFE" w14:textId="77C82572" w:rsidR="004A2857" w:rsidRPr="00151C80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51C80">
        <w:rPr>
          <w:rFonts w:ascii="Arial" w:eastAsia="Arial Unicode MS" w:hAnsi="Arial" w:cs="Arial"/>
          <w:bdr w:val="nil"/>
        </w:rPr>
        <w:t>Photo File 1:</w:t>
      </w:r>
      <w:r w:rsidR="004B596E">
        <w:rPr>
          <w:rFonts w:ascii="Arial" w:eastAsia="Arial Unicode MS" w:hAnsi="Arial" w:cs="Arial"/>
          <w:bdr w:val="nil"/>
        </w:rPr>
        <w:t xml:space="preserve"> </w:t>
      </w:r>
      <w:r w:rsidR="004B596E" w:rsidRPr="004B596E">
        <w:rPr>
          <w:rFonts w:ascii="Arial" w:eastAsia="Arial Unicode MS" w:hAnsi="Arial" w:cs="Arial"/>
          <w:bdr w:val="nil"/>
        </w:rPr>
        <w:t>CEDIA_Tech_Summit_Toronto</w:t>
      </w:r>
      <w:r w:rsidR="009015EE" w:rsidRPr="00151C80">
        <w:rPr>
          <w:rFonts w:ascii="Arial" w:eastAsia="Arial Unicode MS" w:hAnsi="Arial" w:cs="Arial"/>
          <w:bdr w:val="nil"/>
        </w:rPr>
        <w:t>.jpg</w:t>
      </w:r>
    </w:p>
    <w:p w14:paraId="3C575973" w14:textId="2D4EF35B" w:rsidR="004A2857" w:rsidRPr="00151C80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51C80">
        <w:rPr>
          <w:rFonts w:ascii="Arial" w:eastAsia="Arial Unicode MS" w:hAnsi="Arial" w:cs="Arial"/>
          <w:bdr w:val="nil"/>
        </w:rPr>
        <w:lastRenderedPageBreak/>
        <w:t xml:space="preserve">Photo Caption 1: </w:t>
      </w:r>
      <w:r w:rsidR="004B596E" w:rsidRPr="00151C80">
        <w:rPr>
          <w:rFonts w:ascii="Arial" w:hAnsi="Arial" w:cs="Arial"/>
        </w:rPr>
        <w:t>Jonathon Ferry, Key Digital VP of Product Education &amp; Experience</w:t>
      </w:r>
      <w:r w:rsidR="004B596E">
        <w:rPr>
          <w:rFonts w:ascii="Arial" w:hAnsi="Arial" w:cs="Arial"/>
        </w:rPr>
        <w:t xml:space="preserve"> (left)</w:t>
      </w:r>
      <w:r w:rsidR="00097BF8">
        <w:rPr>
          <w:rFonts w:ascii="Arial" w:hAnsi="Arial" w:cs="Arial"/>
        </w:rPr>
        <w:t>,</w:t>
      </w:r>
      <w:r w:rsidR="004B596E">
        <w:rPr>
          <w:rFonts w:ascii="Arial" w:hAnsi="Arial" w:cs="Arial"/>
        </w:rPr>
        <w:t xml:space="preserve"> and </w:t>
      </w:r>
      <w:r w:rsidR="004B596E" w:rsidRPr="00151C80">
        <w:rPr>
          <w:rFonts w:ascii="Arial" w:hAnsi="Arial" w:cs="Arial"/>
        </w:rPr>
        <w:t>DeWayne Rains</w:t>
      </w:r>
      <w:r w:rsidR="004B596E">
        <w:rPr>
          <w:rFonts w:ascii="Arial" w:hAnsi="Arial" w:cs="Arial"/>
        </w:rPr>
        <w:t>,</w:t>
      </w:r>
      <w:r w:rsidR="004B596E" w:rsidRPr="00151C80">
        <w:rPr>
          <w:rFonts w:ascii="Arial" w:hAnsi="Arial" w:cs="Arial"/>
        </w:rPr>
        <w:t xml:space="preserve"> Key Digital VP of Sales</w:t>
      </w:r>
      <w:r w:rsidR="00097BF8">
        <w:rPr>
          <w:rFonts w:ascii="Arial" w:hAnsi="Arial" w:cs="Arial"/>
        </w:rPr>
        <w:t>,</w:t>
      </w:r>
      <w:r w:rsidR="004B596E" w:rsidRPr="00151C80">
        <w:rPr>
          <w:rFonts w:ascii="Arial" w:hAnsi="Arial" w:cs="Arial"/>
        </w:rPr>
        <w:t xml:space="preserve"> </w:t>
      </w:r>
      <w:r w:rsidR="004B596E">
        <w:rPr>
          <w:rFonts w:ascii="Arial" w:hAnsi="Arial" w:cs="Arial"/>
        </w:rPr>
        <w:t xml:space="preserve">were on hand at the CEDIA Tech Summit Toronto in September to share the latest innovations from the </w:t>
      </w:r>
      <w:r w:rsidR="004B596E" w:rsidRPr="00151C80">
        <w:rPr>
          <w:rFonts w:ascii="Arial" w:hAnsi="Arial" w:cs="Arial"/>
        </w:rPr>
        <w:t>award-winning manufacturer</w:t>
      </w:r>
      <w:r w:rsidR="004B596E">
        <w:rPr>
          <w:rFonts w:ascii="Arial" w:hAnsi="Arial" w:cs="Arial"/>
        </w:rPr>
        <w:t>’s line</w:t>
      </w:r>
      <w:r w:rsidR="004B596E" w:rsidRPr="00151C80">
        <w:rPr>
          <w:rFonts w:ascii="Arial" w:hAnsi="Arial" w:cs="Arial"/>
        </w:rPr>
        <w:t xml:space="preserve"> of leading-edge digital video processing and video signal distribution solutions</w:t>
      </w:r>
    </w:p>
    <w:p w14:paraId="2B843C21" w14:textId="77777777" w:rsidR="00E11FE3" w:rsidRPr="00151C80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51C80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51C80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51C8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51C80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51C8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51C80">
        <w:rPr>
          <w:rFonts w:ascii="Arial" w:eastAsia="Arial Unicode MS" w:hAnsi="Arial" w:cs="Arial"/>
          <w:b/>
          <w:noProof w:val="0"/>
          <w:bdr w:val="nil"/>
        </w:rPr>
        <w:t>Digital</w:t>
      </w:r>
      <w:r w:rsidRPr="00151C80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151C8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1C80">
        <w:rPr>
          <w:rFonts w:ascii="Arial" w:hAnsi="Arial" w:cs="Arial"/>
          <w:noProof w:val="0"/>
        </w:rPr>
        <w:t>Established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in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1999,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Key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Digital®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designs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and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engineers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intuitive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digital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A/V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connectivity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and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control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solutions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that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embody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excellence.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Key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Digital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delivers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reliable,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superior-quality,</w:t>
      </w:r>
      <w:r w:rsidR="001D108D" w:rsidRPr="00151C80">
        <w:rPr>
          <w:rFonts w:ascii="Arial" w:hAnsi="Arial" w:cs="Arial"/>
          <w:noProof w:val="0"/>
        </w:rPr>
        <w:t xml:space="preserve"> </w:t>
      </w:r>
      <w:proofErr w:type="gramStart"/>
      <w:r w:rsidRPr="00151C80">
        <w:rPr>
          <w:rFonts w:ascii="Arial" w:hAnsi="Arial" w:cs="Arial"/>
          <w:noProof w:val="0"/>
        </w:rPr>
        <w:t>easily-implemented</w:t>
      </w:r>
      <w:proofErr w:type="gramEnd"/>
      <w:r w:rsidRPr="00151C80">
        <w:rPr>
          <w:rFonts w:ascii="Arial" w:hAnsi="Arial" w:cs="Arial"/>
          <w:noProof w:val="0"/>
        </w:rPr>
        <w:t>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versatile,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high-performance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products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for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corporate,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education,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government,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house-of-worship,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bar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&amp;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restaurant,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digital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signage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and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residential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A/V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applications.</w:t>
      </w:r>
      <w:r w:rsidR="001D108D" w:rsidRPr="00151C80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151C8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151C8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1C80">
        <w:rPr>
          <w:rFonts w:ascii="Arial" w:hAnsi="Arial" w:cs="Arial"/>
          <w:noProof w:val="0"/>
        </w:rPr>
        <w:t>Founded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by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innovator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Mike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Tsinberg,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holder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of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over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40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digital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video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and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HDTV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patents,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Key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Digital</w:t>
      </w:r>
      <w:r w:rsidR="001D108D" w:rsidRPr="00151C80">
        <w:rPr>
          <w:rFonts w:ascii="Arial" w:hAnsi="Arial" w:cs="Arial"/>
          <w:noProof w:val="0"/>
        </w:rPr>
        <w:t xml:space="preserve"> </w:t>
      </w:r>
      <w:proofErr w:type="gramStart"/>
      <w:r w:rsidRPr="00151C80">
        <w:rPr>
          <w:rFonts w:ascii="Arial" w:hAnsi="Arial" w:cs="Arial"/>
          <w:noProof w:val="0"/>
        </w:rPr>
        <w:t>designs</w:t>
      </w:r>
      <w:proofErr w:type="gramEnd"/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and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engineers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its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products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in-house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at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its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USA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headquarters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in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Mount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Vernon,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New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York.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The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result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of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meticulous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research,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development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and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testing,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Key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Digital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products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showcase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the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company’s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extensive,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unparalleled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technical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knowledge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and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expertise,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well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its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market-driven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approach,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serving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partner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to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consultants,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designers,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and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system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integration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firms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in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the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A/V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industry.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Key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Digital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works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its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clients’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extended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engineering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team,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developing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customized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solutions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for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specific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applications.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Key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Digital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is</w:t>
      </w:r>
      <w:r w:rsidR="001D108D" w:rsidRPr="00151C80">
        <w:rPr>
          <w:rFonts w:ascii="Arial" w:hAnsi="Arial" w:cs="Arial"/>
          <w:noProof w:val="0"/>
        </w:rPr>
        <w:t xml:space="preserve"> </w:t>
      </w:r>
      <w:proofErr w:type="gramStart"/>
      <w:r w:rsidRPr="00151C80">
        <w:rPr>
          <w:rFonts w:ascii="Arial" w:hAnsi="Arial" w:cs="Arial"/>
          <w:noProof w:val="0"/>
        </w:rPr>
        <w:t>an</w:t>
      </w:r>
      <w:proofErr w:type="gramEnd"/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lnfoComm,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CEDIA,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CES,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and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NAHB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award-winning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manufacturer.</w:t>
      </w:r>
      <w:r w:rsidR="001D108D" w:rsidRPr="00151C80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151C8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151C8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1C80">
        <w:rPr>
          <w:rFonts w:ascii="Arial" w:hAnsi="Arial" w:cs="Arial"/>
          <w:noProof w:val="0"/>
        </w:rPr>
        <w:t>Key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Digital,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Engineered</w:t>
      </w:r>
      <w:r w:rsidR="001D108D" w:rsidRPr="00151C80">
        <w:rPr>
          <w:rFonts w:ascii="Arial" w:hAnsi="Arial" w:cs="Arial"/>
          <w:noProof w:val="0"/>
        </w:rPr>
        <w:t xml:space="preserve"> </w:t>
      </w:r>
      <w:proofErr w:type="gramStart"/>
      <w:r w:rsidRPr="00151C80">
        <w:rPr>
          <w:rFonts w:ascii="Arial" w:hAnsi="Arial" w:cs="Arial"/>
          <w:noProof w:val="0"/>
        </w:rPr>
        <w:t>For</w:t>
      </w:r>
      <w:proofErr w:type="gramEnd"/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Your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Success</w:t>
      </w:r>
      <w:r w:rsidR="00684363" w:rsidRPr="00151C80">
        <w:rPr>
          <w:rFonts w:ascii="Arial" w:hAnsi="Arial" w:cs="Arial"/>
          <w:noProof w:val="0"/>
        </w:rPr>
        <w:t>™</w:t>
      </w:r>
    </w:p>
    <w:p w14:paraId="49A1944C" w14:textId="77777777" w:rsidR="001F2C40" w:rsidRPr="00151C80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151C80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1C80">
        <w:rPr>
          <w:rFonts w:ascii="Arial" w:hAnsi="Arial" w:cs="Arial"/>
          <w:noProof w:val="0"/>
        </w:rPr>
        <w:t>For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more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information,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visit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our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webpage</w:t>
      </w:r>
      <w:r w:rsidR="001D108D" w:rsidRPr="00151C80">
        <w:rPr>
          <w:rFonts w:ascii="Arial" w:hAnsi="Arial" w:cs="Arial"/>
          <w:noProof w:val="0"/>
        </w:rPr>
        <w:t xml:space="preserve"> </w:t>
      </w:r>
      <w:r w:rsidRPr="00151C80">
        <w:rPr>
          <w:rFonts w:ascii="Arial" w:hAnsi="Arial" w:cs="Arial"/>
          <w:noProof w:val="0"/>
        </w:rPr>
        <w:t>at</w:t>
      </w:r>
      <w:r w:rsidR="001D108D" w:rsidRPr="00151C80">
        <w:rPr>
          <w:rFonts w:ascii="Arial" w:hAnsi="Arial" w:cs="Arial"/>
          <w:noProof w:val="0"/>
        </w:rPr>
        <w:t xml:space="preserve"> </w:t>
      </w:r>
      <w:hyperlink r:id="rId27" w:history="1">
        <w:r w:rsidR="00101356" w:rsidRPr="00151C80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151C80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151C80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151C80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51C80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1C80">
        <w:rPr>
          <w:rFonts w:ascii="Arial" w:hAnsi="Arial" w:cs="Arial"/>
          <w:noProof w:val="0"/>
        </w:rPr>
        <w:t>Follow</w:t>
      </w:r>
      <w:r w:rsidR="001D108D" w:rsidRPr="00151C80">
        <w:rPr>
          <w:rFonts w:ascii="Arial" w:hAnsi="Arial" w:cs="Arial"/>
          <w:noProof w:val="0"/>
        </w:rPr>
        <w:t xml:space="preserve"> </w:t>
      </w:r>
      <w:r w:rsidR="008538ED" w:rsidRPr="00151C80">
        <w:rPr>
          <w:rFonts w:ascii="Arial" w:hAnsi="Arial" w:cs="Arial"/>
          <w:noProof w:val="0"/>
        </w:rPr>
        <w:t>Key</w:t>
      </w:r>
      <w:r w:rsidR="001D108D" w:rsidRPr="00151C80">
        <w:rPr>
          <w:rFonts w:ascii="Arial" w:hAnsi="Arial" w:cs="Arial"/>
          <w:noProof w:val="0"/>
        </w:rPr>
        <w:t xml:space="preserve"> </w:t>
      </w:r>
      <w:r w:rsidR="008538ED" w:rsidRPr="00151C80">
        <w:rPr>
          <w:rFonts w:ascii="Arial" w:hAnsi="Arial" w:cs="Arial"/>
          <w:noProof w:val="0"/>
        </w:rPr>
        <w:t>Digital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="008538ED" w:rsidRPr="00151C80">
        <w:rPr>
          <w:rFonts w:ascii="Arial" w:hAnsi="Arial" w:cs="Arial"/>
          <w:noProof w:val="0"/>
        </w:rPr>
        <w:t>on</w:t>
      </w:r>
      <w:r w:rsidR="001D108D" w:rsidRPr="00151C80">
        <w:rPr>
          <w:rFonts w:ascii="Arial" w:hAnsi="Arial" w:cs="Arial"/>
          <w:noProof w:val="0"/>
        </w:rPr>
        <w:t xml:space="preserve"> </w:t>
      </w:r>
      <w:r w:rsidR="008538ED" w:rsidRPr="00151C80">
        <w:rPr>
          <w:rFonts w:ascii="Arial" w:hAnsi="Arial" w:cs="Arial"/>
          <w:noProof w:val="0"/>
        </w:rPr>
        <w:t>social</w:t>
      </w:r>
      <w:r w:rsidR="001D108D" w:rsidRPr="00151C80">
        <w:rPr>
          <w:rFonts w:ascii="Arial" w:hAnsi="Arial" w:cs="Arial"/>
          <w:noProof w:val="0"/>
        </w:rPr>
        <w:t xml:space="preserve"> </w:t>
      </w:r>
      <w:r w:rsidR="008538ED" w:rsidRPr="00151C80">
        <w:rPr>
          <w:rFonts w:ascii="Arial" w:hAnsi="Arial" w:cs="Arial"/>
          <w:noProof w:val="0"/>
        </w:rPr>
        <w:t>media:</w:t>
      </w:r>
    </w:p>
    <w:p w14:paraId="54968BA4" w14:textId="7EC09F12" w:rsidR="008538ED" w:rsidRPr="00151C80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1C80">
        <w:rPr>
          <w:rFonts w:ascii="Arial" w:hAnsi="Arial" w:cs="Arial"/>
          <w:noProof w:val="0"/>
        </w:rPr>
        <w:t xml:space="preserve">      </w:t>
      </w:r>
      <w:r w:rsidR="008538ED" w:rsidRPr="0009330C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C80">
        <w:rPr>
          <w:rFonts w:ascii="Arial" w:hAnsi="Arial" w:cs="Arial"/>
          <w:noProof w:val="0"/>
        </w:rPr>
        <w:t xml:space="preserve">      </w:t>
      </w:r>
      <w:r w:rsidR="008538ED" w:rsidRPr="0009330C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C80">
        <w:rPr>
          <w:rFonts w:ascii="Arial" w:hAnsi="Arial" w:cs="Arial"/>
          <w:noProof w:val="0"/>
        </w:rPr>
        <w:t xml:space="preserve">      </w:t>
      </w:r>
      <w:r w:rsidR="008538ED" w:rsidRPr="0009330C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C80">
        <w:rPr>
          <w:rFonts w:ascii="Arial" w:hAnsi="Arial" w:cs="Arial"/>
          <w:noProof w:val="0"/>
        </w:rPr>
        <w:t xml:space="preserve">      </w:t>
      </w:r>
      <w:r w:rsidR="008538ED" w:rsidRPr="0009330C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C80">
        <w:rPr>
          <w:rFonts w:ascii="Arial" w:hAnsi="Arial" w:cs="Arial"/>
          <w:noProof w:val="0"/>
        </w:rPr>
        <w:t xml:space="preserve">      </w:t>
      </w:r>
      <w:r w:rsidR="008538ED" w:rsidRPr="0009330C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C80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51C80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51C80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9390227">
    <w:abstractNumId w:val="1"/>
  </w:num>
  <w:num w:numId="2" w16cid:durableId="988904414">
    <w:abstractNumId w:val="7"/>
  </w:num>
  <w:num w:numId="3" w16cid:durableId="485780182">
    <w:abstractNumId w:val="2"/>
  </w:num>
  <w:num w:numId="4" w16cid:durableId="1742750996">
    <w:abstractNumId w:val="4"/>
  </w:num>
  <w:num w:numId="5" w16cid:durableId="264965393">
    <w:abstractNumId w:val="6"/>
  </w:num>
  <w:num w:numId="6" w16cid:durableId="925311639">
    <w:abstractNumId w:val="3"/>
  </w:num>
  <w:num w:numId="7" w16cid:durableId="1250502256">
    <w:abstractNumId w:val="5"/>
  </w:num>
  <w:num w:numId="8" w16cid:durableId="1201867160">
    <w:abstractNumId w:val="0"/>
  </w:num>
  <w:num w:numId="9" w16cid:durableId="4061539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16976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330C"/>
    <w:rsid w:val="00094EBB"/>
    <w:rsid w:val="00094F07"/>
    <w:rsid w:val="00096D78"/>
    <w:rsid w:val="00097BF8"/>
    <w:rsid w:val="000A1DF4"/>
    <w:rsid w:val="000A4D9B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4F35"/>
    <w:rsid w:val="00136D46"/>
    <w:rsid w:val="0013705A"/>
    <w:rsid w:val="001374FB"/>
    <w:rsid w:val="00140FA5"/>
    <w:rsid w:val="001417E5"/>
    <w:rsid w:val="0014549C"/>
    <w:rsid w:val="001516DF"/>
    <w:rsid w:val="00151C80"/>
    <w:rsid w:val="00154031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30F2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2684"/>
    <w:rsid w:val="001D4B34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25B41"/>
    <w:rsid w:val="00236AFC"/>
    <w:rsid w:val="00236E45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1CFF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C7AF6"/>
    <w:rsid w:val="003D174F"/>
    <w:rsid w:val="003D5D4E"/>
    <w:rsid w:val="003D6C1E"/>
    <w:rsid w:val="003D7A6C"/>
    <w:rsid w:val="003E0481"/>
    <w:rsid w:val="003E310A"/>
    <w:rsid w:val="003E34F2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7A49"/>
    <w:rsid w:val="004415A2"/>
    <w:rsid w:val="00441CB1"/>
    <w:rsid w:val="00446DB5"/>
    <w:rsid w:val="00452469"/>
    <w:rsid w:val="00452D1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596E"/>
    <w:rsid w:val="004B6025"/>
    <w:rsid w:val="004B6076"/>
    <w:rsid w:val="004B788B"/>
    <w:rsid w:val="004C0559"/>
    <w:rsid w:val="004C178E"/>
    <w:rsid w:val="004C69F2"/>
    <w:rsid w:val="004C7AC9"/>
    <w:rsid w:val="004D0554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976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B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277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4DC"/>
    <w:rsid w:val="00624D59"/>
    <w:rsid w:val="00636254"/>
    <w:rsid w:val="00636596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11EF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1D41"/>
    <w:rsid w:val="008E2831"/>
    <w:rsid w:val="008E4850"/>
    <w:rsid w:val="008F11BF"/>
    <w:rsid w:val="008F2E7D"/>
    <w:rsid w:val="008F43B3"/>
    <w:rsid w:val="008F6778"/>
    <w:rsid w:val="008F75C5"/>
    <w:rsid w:val="009007E9"/>
    <w:rsid w:val="009015EE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5DC9"/>
    <w:rsid w:val="009667C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636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67FAC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1BBB"/>
    <w:rsid w:val="00B324DB"/>
    <w:rsid w:val="00B348DD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4B9B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4837"/>
    <w:rsid w:val="00E66ADF"/>
    <w:rsid w:val="00E72BEE"/>
    <w:rsid w:val="00E73D6A"/>
    <w:rsid w:val="00E81154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68DB"/>
    <w:rsid w:val="00F67ABB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7B9A585B-BD64-C34D-AE5F-E1104DE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26" Type="http://schemas.openxmlformats.org/officeDocument/2006/relationships/hyperlink" Target="https://keydigital.org/category/presentation-switchers-and-tiling-processors/KD-PS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keydigital.org/category/av-over-ip-solutions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5" Type="http://schemas.openxmlformats.org/officeDocument/2006/relationships/hyperlink" Target="https://keydigital.org/category/master-controllers-and-control-interfaces/KD-WP8-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4K-wifi-hdmi-extenders/KD-4KWHCE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hyperlink" Target="https://keydigital.org/category/presentation-solutions-accessories/KD-CAMUS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s://keydigital.org/category/presentation-switchers-and-tiling-processors/KD-BYOD4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keydigital.org/category/video-wall-and-multi-view-presentation-matrix-switchers/KD-MLV4x4Pro" TargetMode="External"/><Relationship Id="rId27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7</cp:revision>
  <dcterms:created xsi:type="dcterms:W3CDTF">2023-10-23T17:48:00Z</dcterms:created>
  <dcterms:modified xsi:type="dcterms:W3CDTF">2023-10-23T22:00:00Z</dcterms:modified>
</cp:coreProperties>
</file>