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</w:p>
    <w:p w14:paraId="2B5E045E" w14:textId="40EFF3A6" w:rsidR="00E11FE3" w:rsidRPr="00190D09" w:rsidRDefault="00E85456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6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E85456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7E90D4B" w14:textId="4B09AFB9" w:rsidR="00502285" w:rsidRPr="009227FD" w:rsidRDefault="00502285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D12976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Simplifies</w:t>
      </w:r>
      <w:r w:rsidR="006237C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Business Collaborations with </w:t>
      </w: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KD-BYOD4K </w:t>
      </w:r>
      <w:r w:rsidR="00776F4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Wireless Presentation</w:t>
      </w:r>
      <w:r w:rsidR="00523B7B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Solution </w:t>
      </w:r>
    </w:p>
    <w:p w14:paraId="15C825E7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0B803D75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841AB">
        <w:rPr>
          <w:rFonts w:ascii="Arial" w:eastAsia="Times New Roman" w:hAnsi="Arial" w:cs="Arial"/>
          <w:kern w:val="0"/>
          <w:sz w:val="24"/>
          <w:lang w:eastAsia="en-US" w:bidi="ar-SA"/>
        </w:rPr>
        <w:t>The innovative Key Digital Wireless</w:t>
      </w:r>
      <w:r w:rsidR="009227FD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Presentation Gateway</w:t>
      </w:r>
      <w:r w:rsidR="0020084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</w:t>
      </w:r>
      <w:r w:rsidR="00200846">
        <w:rPr>
          <w:rFonts w:ascii="Arial" w:eastAsia="Times New Roman" w:hAnsi="Arial" w:cs="Arial"/>
          <w:kern w:val="0"/>
          <w:sz w:val="24"/>
          <w:lang w:eastAsia="en-US" w:bidi="ar-SA"/>
        </w:rPr>
        <w:t>easy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yet sophisticated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>Wi-Fi content casting from laptops, tablets and smartphones</w:t>
      </w:r>
      <w:r w:rsidR="002109E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ideal for the return of in-person </w:t>
      </w:r>
      <w:r w:rsidR="00200846">
        <w:rPr>
          <w:rFonts w:ascii="Arial" w:eastAsia="Times New Roman" w:hAnsi="Arial" w:cs="Arial"/>
          <w:kern w:val="0"/>
          <w:sz w:val="24"/>
          <w:lang w:eastAsia="en-US" w:bidi="ar-SA"/>
        </w:rPr>
        <w:t>meetings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3BF1A41" w14:textId="780AD908" w:rsidR="004813FD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652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August </w:t>
      </w:r>
      <w:r w:rsidR="00E85456">
        <w:rPr>
          <w:rFonts w:ascii="Arial" w:eastAsia="Times New Roman" w:hAnsi="Arial" w:cs="Arial"/>
          <w:kern w:val="0"/>
          <w:sz w:val="24"/>
          <w:lang w:eastAsia="en-US" w:bidi="ar-SA"/>
        </w:rPr>
        <w:t>13</w:t>
      </w:r>
      <w:bookmarkStart w:id="0" w:name="_GoBack"/>
      <w:bookmarkEnd w:id="0"/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9C49AE">
        <w:rPr>
          <w:rFonts w:ascii="Arial" w:eastAsia="Times New Roman" w:hAnsi="Arial" w:cs="Arial"/>
          <w:kern w:val="0"/>
          <w:sz w:val="24"/>
          <w:lang w:eastAsia="en-US" w:bidi="ar-SA"/>
        </w:rPr>
        <w:t>KD-BYOD4K Wireless Presentation Gateway</w:t>
      </w:r>
      <w:r w:rsidR="009C49A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C0212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– </w:t>
      </w:r>
      <w:r w:rsidR="000D60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leading </w:t>
      </w:r>
      <w:r w:rsidR="000D6007" w:rsidRPr="00C02122">
        <w:rPr>
          <w:rFonts w:ascii="Arial" w:eastAsia="Times New Roman" w:hAnsi="Arial" w:cs="Arial"/>
          <w:kern w:val="0"/>
          <w:sz w:val="24"/>
          <w:lang w:eastAsia="en-US" w:bidi="ar-SA"/>
        </w:rPr>
        <w:t>manufacturer of professional distributed video and control system equipment</w:t>
      </w:r>
      <w:r w:rsidR="00D76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0D60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>is an affordable</w:t>
      </w:r>
      <w:r w:rsidR="00D32C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simple-to-operate, all-in-one </w:t>
      </w:r>
      <w:r w:rsidR="00D744FB">
        <w:rPr>
          <w:rFonts w:ascii="Arial" w:eastAsia="Times New Roman" w:hAnsi="Arial" w:cs="Arial"/>
          <w:kern w:val="0"/>
          <w:sz w:val="24"/>
          <w:lang w:eastAsia="en-US" w:bidi="ar-SA"/>
        </w:rPr>
        <w:t>collaborati</w:t>
      </w:r>
      <w:r w:rsidR="00F440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ve </w:t>
      </w:r>
      <w:r w:rsidR="008F57E2">
        <w:rPr>
          <w:rFonts w:ascii="Arial" w:eastAsia="Times New Roman" w:hAnsi="Arial" w:cs="Arial"/>
          <w:kern w:val="0"/>
          <w:sz w:val="24"/>
          <w:lang w:eastAsia="en-US" w:bidi="ar-SA"/>
        </w:rPr>
        <w:t>meeting</w:t>
      </w:r>
      <w:r w:rsidR="00D744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32C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solution for </w:t>
      </w:r>
      <w:r w:rsidR="008F57E2">
        <w:rPr>
          <w:rFonts w:ascii="Arial" w:eastAsia="Times New Roman" w:hAnsi="Arial" w:cs="Arial"/>
          <w:kern w:val="0"/>
          <w:sz w:val="24"/>
          <w:lang w:eastAsia="en-US" w:bidi="ar-SA"/>
        </w:rPr>
        <w:t>businesses</w:t>
      </w:r>
      <w:r w:rsidR="00AB500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returning to in-person and hybrid meeting scenarios</w:t>
      </w:r>
      <w:r w:rsidR="00FE1727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3F4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F393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Corporate meetings are often hampered by </w:t>
      </w:r>
      <w:r w:rsidR="007311D3">
        <w:rPr>
          <w:rFonts w:ascii="Arial" w:eastAsia="Times New Roman" w:hAnsi="Arial" w:cs="Arial"/>
          <w:kern w:val="0"/>
          <w:sz w:val="24"/>
          <w:lang w:eastAsia="en-US" w:bidi="ar-SA"/>
        </w:rPr>
        <w:t>setup and configuration issues</w:t>
      </w:r>
      <w:r w:rsidR="0006183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slowed by pass-the-cable</w:t>
      </w:r>
      <w:r w:rsidR="009C2C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hand-offs between team members needing to share content</w:t>
      </w:r>
      <w:r w:rsidR="00AE496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T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he 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innovative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-BYOD4K</w:t>
      </w:r>
      <w:r w:rsidR="001D75B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E026C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 complete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, single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D06DB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441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Bring-Your-Own-Device </w:t>
      </w:r>
      <w:r w:rsidR="00CC73D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(BYOD) </w:t>
      </w:r>
      <w:r w:rsidR="000225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collaboration </w:t>
      </w:r>
      <w:r w:rsidR="00061831">
        <w:rPr>
          <w:rFonts w:ascii="Arial" w:eastAsia="Times New Roman" w:hAnsi="Arial" w:cs="Arial"/>
          <w:kern w:val="0"/>
          <w:sz w:val="24"/>
          <w:lang w:eastAsia="en-US" w:bidi="ar-SA"/>
        </w:rPr>
        <w:t>solution</w:t>
      </w:r>
      <w:r w:rsidR="00A259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allowing </w:t>
      </w:r>
      <w:r w:rsidR="00DB421A">
        <w:rPr>
          <w:rFonts w:ascii="Arial" w:eastAsia="Times New Roman" w:hAnsi="Arial" w:cs="Arial"/>
          <w:kern w:val="0"/>
          <w:sz w:val="24"/>
          <w:lang w:eastAsia="en-US" w:bidi="ar-SA"/>
        </w:rPr>
        <w:t>meeting participants</w:t>
      </w:r>
      <w:r w:rsidR="00A672D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D2A3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</w:t>
      </w:r>
      <w:r w:rsidR="008105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cast content contact-free to </w:t>
      </w:r>
      <w:r w:rsidR="0081057F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any designated display or projector via Wi-Fi</w:t>
      </w:r>
      <w:r w:rsidR="008105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fro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 </w:t>
      </w:r>
      <w:r w:rsidR="0045246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laptops, 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>tablets</w:t>
      </w:r>
      <w:r w:rsidR="00094EB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smartphones</w:t>
      </w:r>
      <w:r w:rsidR="00E859A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big-screen presentation and</w:t>
      </w:r>
      <w:r w:rsidR="00F90C2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21C3A">
        <w:rPr>
          <w:rFonts w:ascii="Arial" w:eastAsia="Times New Roman" w:hAnsi="Arial" w:cs="Arial"/>
          <w:kern w:val="0"/>
          <w:sz w:val="24"/>
          <w:lang w:eastAsia="en-US" w:bidi="ar-SA"/>
        </w:rPr>
        <w:t>markup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32285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KD-BYOD4K 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readily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accommodates </w:t>
      </w:r>
      <w:r w:rsidR="00DF5D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</w:t>
      </w:r>
      <w:r w:rsidR="00121C3A">
        <w:rPr>
          <w:rFonts w:ascii="Arial" w:eastAsia="Times New Roman" w:hAnsi="Arial" w:cs="Arial"/>
          <w:kern w:val="0"/>
          <w:sz w:val="24"/>
          <w:lang w:eastAsia="en-US" w:bidi="ar-SA"/>
        </w:rPr>
        <w:t>high-definition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wireless connection from</w:t>
      </w:r>
      <w:r w:rsidR="00E350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 majo</w:t>
      </w:r>
      <w:r w:rsidR="00DA2DFD">
        <w:rPr>
          <w:rFonts w:ascii="Arial" w:eastAsia="Times New Roman" w:hAnsi="Arial" w:cs="Arial"/>
          <w:kern w:val="0"/>
          <w:sz w:val="24"/>
          <w:lang w:eastAsia="en-US" w:bidi="ar-SA"/>
        </w:rPr>
        <w:t>r operating platforms –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Windows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Mac OS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the dedicated </w:t>
      </w:r>
      <w:r w:rsidR="00D76E4A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KDPlay™</w:t>
      </w:r>
      <w:r w:rsidR="00203CD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>system application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Chromebooks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</w:t>
      </w:r>
      <w:r w:rsidR="00C820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Google 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Chromecast</w:t>
      </w:r>
      <w:r w:rsidR="003100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E5DC8">
        <w:rPr>
          <w:rFonts w:ascii="Arial" w:eastAsia="Times New Roman" w:hAnsi="Arial" w:cs="Arial"/>
          <w:kern w:val="0"/>
          <w:sz w:val="24"/>
          <w:lang w:eastAsia="en-US" w:bidi="ar-SA"/>
        </w:rPr>
        <w:t>software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Android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Chromecast</w:t>
      </w:r>
      <w:r w:rsidR="003100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software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or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>the KDPlay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app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from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iOS devices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Apple </w:t>
      </w:r>
      <w:proofErr w:type="spellStart"/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>AirPlay</w:t>
      </w:r>
      <w:proofErr w:type="spellEnd"/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1D3E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3277FB82" w14:textId="77777777" w:rsidR="00ED64E0" w:rsidRDefault="00ED64E0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085C370" w14:textId="41926A90" w:rsidR="00ED64E0" w:rsidRDefault="00ED64E0" w:rsidP="00ED64E0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Multiple </w:t>
      </w:r>
      <w:r w:rsidR="007B4794">
        <w:rPr>
          <w:rFonts w:ascii="Arial" w:eastAsia="Times New Roman" w:hAnsi="Arial" w:cs="Arial"/>
          <w:kern w:val="0"/>
          <w:sz w:val="24"/>
          <w:lang w:eastAsia="en-US" w:bidi="ar-SA"/>
        </w:rPr>
        <w:t>meeting participants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may present and cast content simultaneously without the hassle of wires, effectively breaking down the barriers previously encountered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switching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>between</w:t>
      </w:r>
      <w:r w:rsidR="00E92A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D398B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incorporating multiple formats and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operating systems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U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 to four presenters may share content simultaneously using the automatically-adjusting screen layout. 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Remote participation can be accommodated by dedicating a laptop to perform as a bridge </w:t>
      </w:r>
      <w:r w:rsidR="003E115E">
        <w:rPr>
          <w:rFonts w:ascii="Arial" w:eastAsia="Times New Roman" w:hAnsi="Arial" w:cs="Arial"/>
          <w:kern w:val="0"/>
          <w:sz w:val="24"/>
          <w:lang w:eastAsia="en-US" w:bidi="ar-SA"/>
        </w:rPr>
        <w:t>from</w:t>
      </w:r>
      <w:r w:rsidR="00775B7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>Zoom</w:t>
      </w:r>
      <w:r w:rsidR="00FC2435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Microsoft Teams or other similar software platforms. The </w:t>
      </w:r>
      <w:r w:rsidR="00C31DC6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features annotation, moderator management, and touchscreen and mouse control for a true interactive experience. Overlay tools are employed on the annotation and white board screens for real-time collaboration featuring screen captures that are downloadable via QR codes or 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through the unit’s </w:t>
      </w:r>
      <w:r w:rsidR="00C31DC6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GUI</w:t>
      </w:r>
      <w:r w:rsidR="00C31DC6" w:rsidRPr="00502285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7944344F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F2277F" w14:textId="31B7D453" w:rsidR="009A7993" w:rsidRDefault="005262BF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en-US"/>
        </w:rPr>
        <w:t>Ideally suited</w:t>
      </w:r>
      <w:r w:rsidRPr="005262BF">
        <w:rPr>
          <w:rFonts w:ascii="Arial" w:eastAsia="Times New Roman" w:hAnsi="Arial" w:cs="Arial"/>
          <w:kern w:val="0"/>
          <w:sz w:val="24"/>
          <w:lang w:eastAsia="en-US" w:bidi="en-US"/>
        </w:rPr>
        <w:t xml:space="preserve"> for </w:t>
      </w:r>
      <w:r w:rsidR="00F44F92">
        <w:rPr>
          <w:rFonts w:ascii="Arial" w:eastAsia="Times New Roman" w:hAnsi="Arial" w:cs="Arial"/>
          <w:kern w:val="0"/>
          <w:sz w:val="24"/>
          <w:lang w:eastAsia="en-US" w:bidi="en-US"/>
        </w:rPr>
        <w:t xml:space="preserve">conference, huddle and </w:t>
      </w:r>
      <w:r w:rsidR="001D3E29">
        <w:rPr>
          <w:rFonts w:ascii="Arial" w:eastAsia="Times New Roman" w:hAnsi="Arial" w:cs="Arial"/>
          <w:kern w:val="0"/>
          <w:sz w:val="24"/>
          <w:lang w:eastAsia="en-US" w:bidi="en-US"/>
        </w:rPr>
        <w:t xml:space="preserve">event </w:t>
      </w:r>
      <w:r w:rsidR="00F44F92">
        <w:rPr>
          <w:rFonts w:ascii="Arial" w:eastAsia="Times New Roman" w:hAnsi="Arial" w:cs="Arial"/>
          <w:kern w:val="0"/>
          <w:sz w:val="24"/>
          <w:lang w:eastAsia="en-US" w:bidi="en-US"/>
        </w:rPr>
        <w:t>spaces</w:t>
      </w:r>
      <w:r w:rsidR="00E859A6">
        <w:rPr>
          <w:rFonts w:ascii="Arial" w:eastAsia="Times New Roman" w:hAnsi="Arial" w:cs="Arial"/>
          <w:kern w:val="0"/>
          <w:sz w:val="24"/>
          <w:lang w:eastAsia="en-US" w:bidi="en-US"/>
        </w:rPr>
        <w:t>, t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>he KD-BYO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>4K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simplified initial setup can be completed in under 10 minutes. 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proofErr w:type="spellStart"/>
      <w:r w:rsidR="005573D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proofErr w:type="spellEnd"/>
      <w:r w:rsidR="00725D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app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can be quickly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loaded onto </w:t>
      </w:r>
      <w:r w:rsidR="001D3E29">
        <w:rPr>
          <w:rFonts w:ascii="Arial" w:eastAsia="Times New Roman" w:hAnsi="Arial" w:cs="Arial"/>
          <w:kern w:val="0"/>
          <w:sz w:val="24"/>
          <w:lang w:eastAsia="en-US" w:bidi="ar-SA"/>
        </w:rPr>
        <w:t>participants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 from the KD-BYOD4K </w:t>
      </w:r>
      <w:r w:rsidR="009E2B0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unit’s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 page or by simply plugging in the included KDPlay Flash™ USB </w:t>
      </w:r>
      <w:r w:rsidR="00AD770E">
        <w:rPr>
          <w:rFonts w:ascii="Arial" w:eastAsia="Times New Roman" w:hAnsi="Arial" w:cs="Arial"/>
          <w:kern w:val="0"/>
          <w:sz w:val="24"/>
          <w:lang w:eastAsia="en-US" w:bidi="ar-SA"/>
        </w:rPr>
        <w:t>drive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auto launch. </w:t>
      </w:r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KDPlay Android app is a fast download away from </w:t>
      </w:r>
      <w:r w:rsidR="00252CEE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casting</w:t>
      </w:r>
      <w:r w:rsidR="00D670E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Android devices not supporting Chromecast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the KD-BYOD4K offers</w:t>
      </w:r>
      <w:r w:rsidR="00172B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direct </w:t>
      </w:r>
      <w:r w:rsidR="00E82D9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native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>support for</w:t>
      </w:r>
      <w:r w:rsidR="0032532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proofErr w:type="spellStart"/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>AirPlay</w:t>
      </w:r>
      <w:proofErr w:type="spellEnd"/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Chromecast.</w:t>
      </w:r>
      <w:r w:rsid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F828651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1AD21B8" w14:textId="5BBD6517" w:rsidR="00502285" w:rsidRPr="00502285" w:rsidRDefault="00261EA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oderator management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allows </w:t>
      </w:r>
      <w:r w:rsidR="00697006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="00AD770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designated team member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>to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start and stop </w:t>
      </w:r>
      <w:r w:rsidR="00D91D4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casting from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selected device</w:t>
      </w:r>
      <w:r w:rsidR="00697006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the convenient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collapsible </w:t>
      </w:r>
      <w:r w:rsidR="003E6B24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r w:rsidR="00010B2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dock on the side of </w:t>
      </w:r>
      <w:r w:rsidR="00AD770E">
        <w:rPr>
          <w:rFonts w:ascii="Arial" w:eastAsia="Times New Roman" w:hAnsi="Arial" w:cs="Arial"/>
          <w:kern w:val="0"/>
          <w:sz w:val="24"/>
          <w:lang w:eastAsia="en-US" w:bidi="ar-SA"/>
        </w:rPr>
        <w:t>their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3DA">
        <w:rPr>
          <w:rFonts w:ascii="Arial" w:eastAsia="Times New Roman" w:hAnsi="Arial" w:cs="Arial"/>
          <w:kern w:val="0"/>
          <w:sz w:val="24"/>
          <w:lang w:eastAsia="en-US" w:bidi="ar-SA"/>
        </w:rPr>
        <w:t>laptop display</w:t>
      </w:r>
      <w:r w:rsidR="0090254E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63DB8">
        <w:rPr>
          <w:rFonts w:ascii="Arial" w:eastAsia="Times New Roman" w:hAnsi="Arial" w:cs="Arial"/>
          <w:kern w:val="0"/>
          <w:sz w:val="24"/>
          <w:lang w:eastAsia="en-US" w:bidi="ar-SA"/>
        </w:rPr>
        <w:t>which features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content thumbnail previews and names of paired devices. Utilizing touchscreen and mouse forwarding features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>, the KD</w:t>
      </w:r>
      <w:r w:rsidR="00767A36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BYOD4K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a connection by USB to the unit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point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click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functionality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desired casted </w:t>
      </w:r>
      <w:r w:rsidR="005D6124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497C4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 t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his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feature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D63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also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works with up to four presenters at once.</w:t>
      </w:r>
    </w:p>
    <w:p w14:paraId="4D67D30D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AED5543" w14:textId="1A0F5171" w:rsidR="00B656C6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67621C">
        <w:rPr>
          <w:rFonts w:ascii="Arial" w:eastAsia="Times New Roman" w:hAnsi="Arial" w:cs="Arial"/>
          <w:kern w:val="0"/>
          <w:sz w:val="24"/>
          <w:lang w:eastAsia="en-US" w:bidi="ar-SA"/>
        </w:rPr>
        <w:t>The KD-BYOD4K is</w:t>
      </w:r>
      <w:r w:rsidR="00364CC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 compact, single-</w:t>
      </w:r>
      <w:r w:rsidR="00284E71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364CC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solution </w:t>
      </w:r>
      <w:r w:rsidR="004A467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that improves meeting flow and efficiency and encourages </w:t>
      </w:r>
      <w:r w:rsidR="00E85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content sharing by simplifying the </w:t>
      </w:r>
      <w:r w:rsidR="00CA16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process of connecting and switching between multiple meeting members,”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said Masha Lakhter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COO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CA16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Whatever device </w:t>
      </w:r>
      <w:r w:rsidR="00F11716">
        <w:rPr>
          <w:rFonts w:ascii="Arial" w:eastAsia="Times New Roman" w:hAnsi="Arial" w:cs="Arial"/>
          <w:kern w:val="0"/>
          <w:sz w:val="24"/>
          <w:lang w:eastAsia="en-US" w:bidi="ar-SA"/>
        </w:rPr>
        <w:t>participants carry into a meeting can be handled wirelessly and reliably</w:t>
      </w:r>
      <w:r w:rsidR="00B9631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with excellent video resolution for even the most detailed </w:t>
      </w:r>
      <w:r w:rsidR="004353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content such as reports and spreadsheets. Dual internet connections allow a </w:t>
      </w:r>
      <w:r w:rsidR="00741DC9">
        <w:rPr>
          <w:rFonts w:ascii="Arial" w:eastAsia="Times New Roman" w:hAnsi="Arial" w:cs="Arial"/>
          <w:kern w:val="0"/>
          <w:sz w:val="24"/>
          <w:lang w:eastAsia="en-US" w:bidi="ar-SA"/>
        </w:rPr>
        <w:t>simultaneous connection from public and internal protected networks</w:t>
      </w:r>
      <w:r w:rsidR="00A75D3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protecting network security</w:t>
      </w:r>
      <w:r w:rsidR="003329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while also allowing internet connectivity</w:t>
      </w:r>
      <w:r w:rsidR="00A75D35">
        <w:rPr>
          <w:rFonts w:ascii="Arial" w:eastAsia="Times New Roman" w:hAnsi="Arial" w:cs="Arial"/>
          <w:kern w:val="0"/>
          <w:sz w:val="24"/>
          <w:lang w:eastAsia="en-US" w:bidi="ar-SA"/>
        </w:rPr>
        <w:t>. And the KD-BYOD4K is remarkably affordable.”</w:t>
      </w:r>
    </w:p>
    <w:p w14:paraId="23187CD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188F79D" w14:textId="49D72F11" w:rsidR="001865CE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GUI administration allows access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LAN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the unit setup, moderator, and security tools on 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interface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Support documents and app downloads are also all available through this administrator web GUI.</w:t>
      </w:r>
      <w:r w:rsidR="000D73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POE the device may be powered using </w:t>
      </w:r>
      <w:r w:rsidR="00F47103">
        <w:rPr>
          <w:rFonts w:ascii="Arial" w:eastAsia="Times New Roman" w:hAnsi="Arial" w:cs="Arial"/>
          <w:kern w:val="0"/>
          <w:sz w:val="24"/>
          <w:lang w:eastAsia="en-US" w:bidi="ar-SA"/>
        </w:rPr>
        <w:t>its POE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supported LAN port.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Audio of the casted devices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>de-embedded at the unit’s analog L/R audio connector for ease of integration with audio amplification and mixing systems</w:t>
      </w:r>
      <w:r w:rsidR="00E91D61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3E3E360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B1AC04A" w14:textId="6157573B" w:rsidR="009E5ECA" w:rsidRDefault="00816E3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If further</w:t>
      </w:r>
      <w:r w:rsidR="00927B2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extended capabilities are needed, the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</w:t>
      </w:r>
      <w:r w:rsidR="00D834D4">
        <w:rPr>
          <w:rFonts w:ascii="Arial" w:eastAsia="Times New Roman" w:hAnsi="Arial" w:cs="Arial"/>
          <w:kern w:val="0"/>
          <w:sz w:val="24"/>
          <w:lang w:eastAsia="en-US" w:bidi="ar-SA"/>
        </w:rPr>
        <w:t>part of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Key Digital’s </w:t>
      </w:r>
      <w:r w:rsidR="006044DF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hardware and software ecosystem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of Presentation Solutions</w:t>
      </w:r>
      <w:r w:rsidR="00781FE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–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product family including </w:t>
      </w:r>
      <w:r w:rsidR="001348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presentation switchers,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multi-format 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switchers with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HDBaseT </w:t>
      </w:r>
      <w:r w:rsidR="00C47F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extender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transmitters,</w:t>
      </w:r>
      <w:r w:rsidR="007C45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HDBaseT receivers with multi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format </w:t>
      </w:r>
      <w:r w:rsidR="00373D8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outputs</w:t>
      </w:r>
      <w:r w:rsidR="000F397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audio de-embedding</w:t>
      </w:r>
      <w:r w:rsidR="0075043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E35EC">
        <w:rPr>
          <w:rFonts w:ascii="Arial" w:eastAsia="Times New Roman" w:hAnsi="Arial" w:cs="Arial"/>
          <w:kern w:val="0"/>
          <w:sz w:val="24"/>
          <w:lang w:eastAsia="en-US" w:bidi="ar-SA"/>
        </w:rPr>
        <w:t>video tiling processors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049EE">
        <w:rPr>
          <w:rFonts w:ascii="Arial" w:eastAsia="Times New Roman" w:hAnsi="Arial" w:cs="Arial"/>
          <w:kern w:val="0"/>
          <w:sz w:val="24"/>
          <w:lang w:eastAsia="en-US" w:bidi="ar-SA"/>
        </w:rPr>
        <w:t>USB cameras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3896D6A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C4E7229" w14:textId="74593783" w:rsidR="00CE7066" w:rsidRPr="00CE7066" w:rsidRDefault="007472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KD-BYOD4K complete wireless presentation solution</w:t>
      </w:r>
      <w:r w:rsidR="00AA3F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37AD0">
        <w:rPr>
          <w:rFonts w:ascii="Arial" w:eastAsia="Times New Roman" w:hAnsi="Arial" w:cs="Arial"/>
          <w:kern w:val="0"/>
          <w:sz w:val="24"/>
          <w:lang w:eastAsia="en-US" w:bidi="ar-SA"/>
        </w:rPr>
        <w:t>is priced at $699</w:t>
      </w:r>
      <w:r w:rsidR="00B555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(U.</w:t>
      </w:r>
      <w:r w:rsidR="00FC1BEF">
        <w:rPr>
          <w:rFonts w:ascii="Arial" w:eastAsia="Times New Roman" w:hAnsi="Arial" w:cs="Arial"/>
          <w:kern w:val="0"/>
          <w:sz w:val="24"/>
          <w:lang w:eastAsia="en-US" w:bidi="ar-SA"/>
        </w:rPr>
        <w:t>S.)</w:t>
      </w:r>
      <w:r w:rsidR="007D6ED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3045D">
        <w:rPr>
          <w:rFonts w:ascii="Arial" w:eastAsia="Times New Roman" w:hAnsi="Arial" w:cs="Arial"/>
          <w:kern w:val="0"/>
          <w:sz w:val="24"/>
          <w:lang w:eastAsia="en-US" w:bidi="ar-SA"/>
        </w:rPr>
        <w:t>MSRP</w:t>
      </w:r>
      <w:r w:rsidR="00347B5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</w:t>
      </w:r>
      <w:r w:rsidR="00CE7066"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available in-stock from Key Digital and authorized resellers. </w:t>
      </w:r>
    </w:p>
    <w:p w14:paraId="0DB4C8E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7E4CCA" w14:textId="4DDA85E8" w:rsidR="00CE7066" w:rsidRPr="00CE7066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Learn more about Key Digital at </w:t>
      </w:r>
      <w:hyperlink r:id="rId18" w:history="1">
        <w:r w:rsidRPr="00D07E17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keydigital.org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6B8B839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4F45F0E" w14:textId="4AFF71E3" w:rsidR="001C5E87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Visit the KD-BYOD4K product page </w:t>
      </w:r>
      <w:hyperlink r:id="rId19" w:history="1">
        <w:r w:rsidRPr="00D07E17">
          <w:rPr>
            <w:rStyle w:val="Hyperlink"/>
            <w:rFonts w:ascii="Arial" w:eastAsia="Times New Roman" w:hAnsi="Arial" w:cs="Arial"/>
            <w:i/>
            <w:iCs/>
            <w:kern w:val="0"/>
            <w:sz w:val="24"/>
            <w:lang w:eastAsia="en-US" w:bidi="ar-SA"/>
          </w:rPr>
          <w:t>here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44C0EEE7" w14:textId="3899DACD" w:rsidR="00A367B1" w:rsidRDefault="00A367B1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16BBDDF" w14:textId="5690EE95" w:rsidR="00A367B1" w:rsidRPr="00502285" w:rsidRDefault="00A367B1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Download the KD-BYOD4K for </w:t>
      </w:r>
      <w:r w:rsidR="00816E36">
        <w:rPr>
          <w:rFonts w:ascii="Arial" w:eastAsia="Times New Roman" w:hAnsi="Arial" w:cs="Arial"/>
          <w:kern w:val="0"/>
          <w:sz w:val="24"/>
          <w:lang w:eastAsia="en-US" w:bidi="ar-SA"/>
        </w:rPr>
        <w:t>Business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brochure </w:t>
      </w:r>
      <w:hyperlink r:id="rId20" w:history="1">
        <w:r w:rsidRPr="004B788B">
          <w:rPr>
            <w:rStyle w:val="Hyperlink"/>
            <w:rFonts w:ascii="Arial" w:eastAsia="Times New Roman" w:hAnsi="Arial" w:cs="Arial"/>
            <w:i/>
            <w:iCs/>
            <w:kern w:val="0"/>
            <w:sz w:val="24"/>
            <w:lang w:eastAsia="en-US" w:bidi="ar-SA"/>
          </w:rPr>
          <w:t>here</w:t>
        </w:r>
      </w:hyperlink>
      <w:r w:rsidR="004B788B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16460653" w14:textId="58ECDE88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65222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657</w:t>
      </w:r>
      <w:r w:rsidR="00B65222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7C736331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front.</w:t>
      </w:r>
      <w:r w:rsidR="00B378DE">
        <w:rPr>
          <w:rFonts w:ascii="Arial" w:eastAsia="Arial Unicode MS" w:hAnsi="Arial" w:cs="Arial"/>
          <w:noProof w:val="0"/>
          <w:bdr w:val="nil"/>
        </w:rPr>
        <w:t>jpg</w:t>
      </w:r>
    </w:p>
    <w:p w14:paraId="418C34F1" w14:textId="4DE23F79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front panel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92AC5D" w14:textId="2C4ABE50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rear.</w:t>
      </w:r>
      <w:r w:rsidR="00B378DE">
        <w:rPr>
          <w:rFonts w:ascii="Arial" w:eastAsia="Arial Unicode MS" w:hAnsi="Arial" w:cs="Arial"/>
          <w:noProof w:val="0"/>
          <w:bdr w:val="nil"/>
        </w:rPr>
        <w:t>jpg</w:t>
      </w:r>
    </w:p>
    <w:p w14:paraId="32E1D015" w14:textId="114A358D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</w:t>
      </w:r>
      <w:r w:rsidR="006F62F7">
        <w:rPr>
          <w:rFonts w:ascii="Arial" w:eastAsia="Arial Unicode MS" w:hAnsi="Arial" w:cs="Arial"/>
          <w:noProof w:val="0"/>
          <w:bdr w:val="nil"/>
        </w:rPr>
        <w:t>rear</w:t>
      </w:r>
      <w:r w:rsidR="0055767E">
        <w:rPr>
          <w:rFonts w:ascii="Arial" w:eastAsia="Arial Unicode MS" w:hAnsi="Arial" w:cs="Arial"/>
          <w:noProof w:val="0"/>
          <w:bdr w:val="nil"/>
        </w:rPr>
        <w:t xml:space="preserve"> panel</w:t>
      </w:r>
    </w:p>
    <w:p w14:paraId="07E8DDD3" w14:textId="1E59D9A4" w:rsid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6C2E06C" w14:textId="13FE1735" w:rsidR="004E5003" w:rsidRDefault="004E5003" w:rsidP="004E50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Pr="004E5003">
        <w:rPr>
          <w:rFonts w:ascii="Arial" w:eastAsia="Arial Unicode MS" w:hAnsi="Arial" w:cs="Arial"/>
          <w:noProof w:val="0"/>
          <w:bdr w:val="nil"/>
        </w:rPr>
        <w:t>KD-BYOD4K_Corporate</w:t>
      </w:r>
      <w:r w:rsidR="00B378DE">
        <w:rPr>
          <w:rFonts w:ascii="Arial" w:eastAsia="Arial Unicode MS" w:hAnsi="Arial" w:cs="Arial"/>
          <w:noProof w:val="0"/>
          <w:bdr w:val="nil"/>
        </w:rPr>
        <w:t>.</w:t>
      </w:r>
      <w:r w:rsidR="00B378DE">
        <w:rPr>
          <w:rFonts w:ascii="Arial" w:eastAsia="Arial Unicode MS" w:hAnsi="Arial" w:cs="Arial"/>
          <w:noProof w:val="0"/>
          <w:bdr w:val="nil"/>
        </w:rPr>
        <w:t>jpg</w:t>
      </w:r>
    </w:p>
    <w:p w14:paraId="727427B3" w14:textId="758F72E8" w:rsidR="004E5003" w:rsidRDefault="004E5003" w:rsidP="004E50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lastRenderedPageBreak/>
        <w:t xml:space="preserve">Photo Caption </w:t>
      </w:r>
      <w:r>
        <w:rPr>
          <w:rFonts w:ascii="Arial" w:eastAsia="Arial Unicode MS" w:hAnsi="Arial" w:cs="Arial"/>
          <w:noProof w:val="0"/>
          <w:bdr w:val="nil"/>
        </w:rPr>
        <w:t xml:space="preserve">3: From </w:t>
      </w:r>
      <w:r w:rsidR="001D1FE6">
        <w:rPr>
          <w:rFonts w:ascii="Arial" w:eastAsia="Arial Unicode MS" w:hAnsi="Arial" w:cs="Arial"/>
          <w:noProof w:val="0"/>
          <w:bdr w:val="nil"/>
        </w:rPr>
        <w:t xml:space="preserve">board room to huddle space, the Key Digital KD-BYOD4K </w:t>
      </w:r>
      <w:r w:rsidR="00CE7869">
        <w:rPr>
          <w:rFonts w:ascii="Arial" w:eastAsia="Arial Unicode MS" w:hAnsi="Arial" w:cs="Arial"/>
          <w:noProof w:val="0"/>
          <w:bdr w:val="nil"/>
        </w:rPr>
        <w:t xml:space="preserve">streamlines wireless content casting across all major </w:t>
      </w:r>
      <w:r w:rsidR="009556A4">
        <w:rPr>
          <w:rFonts w:ascii="Arial" w:eastAsia="Arial Unicode MS" w:hAnsi="Arial" w:cs="Arial"/>
          <w:noProof w:val="0"/>
          <w:bdr w:val="nil"/>
        </w:rPr>
        <w:t>device operating systems</w:t>
      </w:r>
    </w:p>
    <w:p w14:paraId="1B3825CB" w14:textId="77777777" w:rsidR="009556A4" w:rsidRDefault="009556A4" w:rsidP="004E50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63FB81DD" w14:textId="2C765FC6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4E5003">
        <w:rPr>
          <w:rFonts w:ascii="Arial" w:eastAsia="Arial Unicode MS" w:hAnsi="Arial" w:cs="Arial"/>
          <w:noProof w:val="0"/>
          <w:bdr w:val="nil"/>
        </w:rPr>
        <w:t>4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KD-BYOD4K_OnScreenMarkUp.</w:t>
      </w:r>
      <w:r w:rsidR="00B378DE">
        <w:rPr>
          <w:rFonts w:ascii="Arial" w:eastAsia="Arial Unicode MS" w:hAnsi="Arial" w:cs="Arial"/>
          <w:noProof w:val="0"/>
          <w:bdr w:val="nil"/>
        </w:rPr>
        <w:t>jpg</w:t>
      </w:r>
    </w:p>
    <w:p w14:paraId="3D4C51CB" w14:textId="737F8357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4E5003">
        <w:rPr>
          <w:rFonts w:ascii="Arial" w:eastAsia="Arial Unicode MS" w:hAnsi="Arial" w:cs="Arial"/>
          <w:noProof w:val="0"/>
          <w:bdr w:val="nil"/>
        </w:rPr>
        <w:t>4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allows on-screen annotation and markup though mouse and touchscreen support for up to four users simultaneously</w:t>
      </w:r>
    </w:p>
    <w:p w14:paraId="0120EA60" w14:textId="33EAA6AC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51D3B93" w14:textId="1CDFF8A5" w:rsidR="007109F7" w:rsidRPr="00172BA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4E5003">
        <w:rPr>
          <w:rFonts w:ascii="Arial" w:eastAsia="Arial Unicode MS" w:hAnsi="Arial" w:cs="Arial"/>
          <w:noProof w:val="0"/>
          <w:bdr w:val="nil"/>
        </w:rPr>
        <w:t>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KD-BYOD4K_QuadMod.</w:t>
      </w:r>
      <w:r w:rsidR="00B378DE">
        <w:rPr>
          <w:rFonts w:ascii="Arial" w:eastAsia="Arial Unicode MS" w:hAnsi="Arial" w:cs="Arial"/>
          <w:noProof w:val="0"/>
          <w:bdr w:val="nil"/>
        </w:rPr>
        <w:t>jpg</w:t>
      </w:r>
    </w:p>
    <w:p w14:paraId="3E2A10D5" w14:textId="281D92C9" w:rsidR="0055767E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4E5003">
        <w:rPr>
          <w:rFonts w:ascii="Arial" w:eastAsia="Arial Unicode MS" w:hAnsi="Arial" w:cs="Arial"/>
          <w:noProof w:val="0"/>
          <w:bdr w:val="nil"/>
        </w:rPr>
        <w:t>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allows up to four participants to cast content with its </w:t>
      </w:r>
      <w:r w:rsidR="0055767E" w:rsidRPr="00502285">
        <w:rPr>
          <w:rFonts w:ascii="Arial" w:hAnsi="Arial" w:cs="Arial"/>
          <w:noProof w:val="0"/>
        </w:rPr>
        <w:t>automatically-adjusting screen layout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3CC803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Led by </w:t>
      </w:r>
      <w:r w:rsidR="009D2DF1">
        <w:rPr>
          <w:rFonts w:ascii="Arial" w:hAnsi="Arial" w:cs="Arial"/>
        </w:rPr>
        <w:t xml:space="preserve">digital television broadcast </w:t>
      </w:r>
      <w:r w:rsidR="00AC556B">
        <w:rPr>
          <w:rFonts w:ascii="Arial" w:hAnsi="Arial" w:cs="Arial"/>
        </w:rPr>
        <w:t>innovator</w:t>
      </w:r>
      <w:r w:rsidR="003100A1"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77777777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1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lastRenderedPageBreak/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84EF" w16cex:dateUtc="2021-08-09T15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FCC"/>
    <w:rsid w:val="00010B2D"/>
    <w:rsid w:val="00022591"/>
    <w:rsid w:val="00037366"/>
    <w:rsid w:val="00042135"/>
    <w:rsid w:val="00050394"/>
    <w:rsid w:val="00061419"/>
    <w:rsid w:val="00061831"/>
    <w:rsid w:val="00070C05"/>
    <w:rsid w:val="000728D4"/>
    <w:rsid w:val="00086ACD"/>
    <w:rsid w:val="00094EBB"/>
    <w:rsid w:val="000A1DF4"/>
    <w:rsid w:val="000C6FF7"/>
    <w:rsid w:val="000D2300"/>
    <w:rsid w:val="000D6007"/>
    <w:rsid w:val="000D63DD"/>
    <w:rsid w:val="000D6786"/>
    <w:rsid w:val="000D7322"/>
    <w:rsid w:val="000E5DC8"/>
    <w:rsid w:val="000F11AE"/>
    <w:rsid w:val="000F397E"/>
    <w:rsid w:val="00110307"/>
    <w:rsid w:val="00121C3A"/>
    <w:rsid w:val="0013045D"/>
    <w:rsid w:val="00134860"/>
    <w:rsid w:val="00136D46"/>
    <w:rsid w:val="001374FB"/>
    <w:rsid w:val="0014549C"/>
    <w:rsid w:val="00156BC0"/>
    <w:rsid w:val="00160F98"/>
    <w:rsid w:val="00163EA2"/>
    <w:rsid w:val="00167311"/>
    <w:rsid w:val="00172B9C"/>
    <w:rsid w:val="00172BA7"/>
    <w:rsid w:val="0017798C"/>
    <w:rsid w:val="001865CE"/>
    <w:rsid w:val="00190D09"/>
    <w:rsid w:val="00196994"/>
    <w:rsid w:val="001A46D2"/>
    <w:rsid w:val="001B5D29"/>
    <w:rsid w:val="001C5E87"/>
    <w:rsid w:val="001D0B3E"/>
    <w:rsid w:val="001D1FE6"/>
    <w:rsid w:val="001D3E29"/>
    <w:rsid w:val="001D75B2"/>
    <w:rsid w:val="001E3C77"/>
    <w:rsid w:val="001E7BFA"/>
    <w:rsid w:val="001F1003"/>
    <w:rsid w:val="001F28EA"/>
    <w:rsid w:val="00200846"/>
    <w:rsid w:val="00203B96"/>
    <w:rsid w:val="00203CD1"/>
    <w:rsid w:val="00204410"/>
    <w:rsid w:val="002109EC"/>
    <w:rsid w:val="0021171D"/>
    <w:rsid w:val="00224BDE"/>
    <w:rsid w:val="00236AFC"/>
    <w:rsid w:val="00245C42"/>
    <w:rsid w:val="00251FDD"/>
    <w:rsid w:val="00252CEE"/>
    <w:rsid w:val="00261EAE"/>
    <w:rsid w:val="00281564"/>
    <w:rsid w:val="00284E71"/>
    <w:rsid w:val="002A14E8"/>
    <w:rsid w:val="002C2684"/>
    <w:rsid w:val="002C4F15"/>
    <w:rsid w:val="002D024A"/>
    <w:rsid w:val="002D06B7"/>
    <w:rsid w:val="002D4353"/>
    <w:rsid w:val="002D6CBD"/>
    <w:rsid w:val="002F7284"/>
    <w:rsid w:val="00305006"/>
    <w:rsid w:val="003100A1"/>
    <w:rsid w:val="00322851"/>
    <w:rsid w:val="00325323"/>
    <w:rsid w:val="00330E4D"/>
    <w:rsid w:val="0033295B"/>
    <w:rsid w:val="0033641C"/>
    <w:rsid w:val="00336AC9"/>
    <w:rsid w:val="00337AD0"/>
    <w:rsid w:val="0034144B"/>
    <w:rsid w:val="00347B52"/>
    <w:rsid w:val="00350182"/>
    <w:rsid w:val="00355BDF"/>
    <w:rsid w:val="00361856"/>
    <w:rsid w:val="00364CCA"/>
    <w:rsid w:val="00370107"/>
    <w:rsid w:val="00373D8D"/>
    <w:rsid w:val="00390C4E"/>
    <w:rsid w:val="003B4E34"/>
    <w:rsid w:val="003C2720"/>
    <w:rsid w:val="003D6C1E"/>
    <w:rsid w:val="003E115E"/>
    <w:rsid w:val="003E6B24"/>
    <w:rsid w:val="003F422C"/>
    <w:rsid w:val="00410665"/>
    <w:rsid w:val="004117AB"/>
    <w:rsid w:val="00416EAA"/>
    <w:rsid w:val="0043535B"/>
    <w:rsid w:val="004415A2"/>
    <w:rsid w:val="00447E87"/>
    <w:rsid w:val="00452469"/>
    <w:rsid w:val="00463936"/>
    <w:rsid w:val="00466798"/>
    <w:rsid w:val="0047117E"/>
    <w:rsid w:val="004727FA"/>
    <w:rsid w:val="00477FB8"/>
    <w:rsid w:val="004813FD"/>
    <w:rsid w:val="00497C4E"/>
    <w:rsid w:val="004A065D"/>
    <w:rsid w:val="004A4673"/>
    <w:rsid w:val="004B788B"/>
    <w:rsid w:val="004D68C2"/>
    <w:rsid w:val="004E5003"/>
    <w:rsid w:val="004F0402"/>
    <w:rsid w:val="00502285"/>
    <w:rsid w:val="0050503E"/>
    <w:rsid w:val="00511D4F"/>
    <w:rsid w:val="005124B2"/>
    <w:rsid w:val="00514EA8"/>
    <w:rsid w:val="00523B7B"/>
    <w:rsid w:val="0052471E"/>
    <w:rsid w:val="005262BF"/>
    <w:rsid w:val="005453A3"/>
    <w:rsid w:val="005573D2"/>
    <w:rsid w:val="0055767E"/>
    <w:rsid w:val="005613AF"/>
    <w:rsid w:val="00561FBB"/>
    <w:rsid w:val="005622A5"/>
    <w:rsid w:val="005639FC"/>
    <w:rsid w:val="0056610D"/>
    <w:rsid w:val="00576332"/>
    <w:rsid w:val="005D6124"/>
    <w:rsid w:val="005D64E3"/>
    <w:rsid w:val="005F7B03"/>
    <w:rsid w:val="006024D6"/>
    <w:rsid w:val="006044DF"/>
    <w:rsid w:val="006237C8"/>
    <w:rsid w:val="00624D59"/>
    <w:rsid w:val="00642EA9"/>
    <w:rsid w:val="00650689"/>
    <w:rsid w:val="0065168A"/>
    <w:rsid w:val="00653D1D"/>
    <w:rsid w:val="006677BE"/>
    <w:rsid w:val="0067373B"/>
    <w:rsid w:val="0067621C"/>
    <w:rsid w:val="0068497D"/>
    <w:rsid w:val="0069153E"/>
    <w:rsid w:val="00697006"/>
    <w:rsid w:val="006A474F"/>
    <w:rsid w:val="006A629A"/>
    <w:rsid w:val="006D2C82"/>
    <w:rsid w:val="006D78A5"/>
    <w:rsid w:val="006F62F7"/>
    <w:rsid w:val="00700D8C"/>
    <w:rsid w:val="007109F7"/>
    <w:rsid w:val="007175B3"/>
    <w:rsid w:val="00717B65"/>
    <w:rsid w:val="00725D66"/>
    <w:rsid w:val="00725EDB"/>
    <w:rsid w:val="007311D3"/>
    <w:rsid w:val="00741DC9"/>
    <w:rsid w:val="007472DE"/>
    <w:rsid w:val="0075043D"/>
    <w:rsid w:val="0075263B"/>
    <w:rsid w:val="00753F9C"/>
    <w:rsid w:val="0075773D"/>
    <w:rsid w:val="00763DB8"/>
    <w:rsid w:val="00763E25"/>
    <w:rsid w:val="00767A36"/>
    <w:rsid w:val="00775B73"/>
    <w:rsid w:val="00776F43"/>
    <w:rsid w:val="00781FEB"/>
    <w:rsid w:val="00784362"/>
    <w:rsid w:val="007A04DE"/>
    <w:rsid w:val="007B1BB6"/>
    <w:rsid w:val="007B4794"/>
    <w:rsid w:val="007B4C53"/>
    <w:rsid w:val="007C0AAE"/>
    <w:rsid w:val="007C3F0E"/>
    <w:rsid w:val="007C4549"/>
    <w:rsid w:val="007D6ED6"/>
    <w:rsid w:val="007D78A3"/>
    <w:rsid w:val="007E3A69"/>
    <w:rsid w:val="007F0611"/>
    <w:rsid w:val="007F17A0"/>
    <w:rsid w:val="007F2513"/>
    <w:rsid w:val="00802414"/>
    <w:rsid w:val="008049EE"/>
    <w:rsid w:val="00807859"/>
    <w:rsid w:val="0081057F"/>
    <w:rsid w:val="00810D8E"/>
    <w:rsid w:val="00816E36"/>
    <w:rsid w:val="00824AF2"/>
    <w:rsid w:val="00835627"/>
    <w:rsid w:val="00851BE8"/>
    <w:rsid w:val="008538ED"/>
    <w:rsid w:val="0085645E"/>
    <w:rsid w:val="0089630F"/>
    <w:rsid w:val="008A1557"/>
    <w:rsid w:val="008B3CFE"/>
    <w:rsid w:val="008F2E7D"/>
    <w:rsid w:val="008F57E2"/>
    <w:rsid w:val="008F6778"/>
    <w:rsid w:val="0090254E"/>
    <w:rsid w:val="009104B3"/>
    <w:rsid w:val="009203B9"/>
    <w:rsid w:val="00922152"/>
    <w:rsid w:val="009227FD"/>
    <w:rsid w:val="00922B02"/>
    <w:rsid w:val="00923ECB"/>
    <w:rsid w:val="00927B26"/>
    <w:rsid w:val="009360A7"/>
    <w:rsid w:val="00940D70"/>
    <w:rsid w:val="00952A98"/>
    <w:rsid w:val="0095335A"/>
    <w:rsid w:val="009556A4"/>
    <w:rsid w:val="00961DA0"/>
    <w:rsid w:val="0096583D"/>
    <w:rsid w:val="00976496"/>
    <w:rsid w:val="00976B1E"/>
    <w:rsid w:val="00977F5F"/>
    <w:rsid w:val="00990A56"/>
    <w:rsid w:val="009A1A1A"/>
    <w:rsid w:val="009A7993"/>
    <w:rsid w:val="009B3D27"/>
    <w:rsid w:val="009B7D44"/>
    <w:rsid w:val="009C2CB8"/>
    <w:rsid w:val="009C49AE"/>
    <w:rsid w:val="009D2DF1"/>
    <w:rsid w:val="009D56E4"/>
    <w:rsid w:val="009E2B0A"/>
    <w:rsid w:val="009E454E"/>
    <w:rsid w:val="009E5ECA"/>
    <w:rsid w:val="009E66D3"/>
    <w:rsid w:val="009F7CA0"/>
    <w:rsid w:val="00A07231"/>
    <w:rsid w:val="00A10234"/>
    <w:rsid w:val="00A259CD"/>
    <w:rsid w:val="00A367B1"/>
    <w:rsid w:val="00A422E2"/>
    <w:rsid w:val="00A604A4"/>
    <w:rsid w:val="00A672D4"/>
    <w:rsid w:val="00A75D35"/>
    <w:rsid w:val="00A76500"/>
    <w:rsid w:val="00A96208"/>
    <w:rsid w:val="00AA3FB8"/>
    <w:rsid w:val="00AB5000"/>
    <w:rsid w:val="00AC556B"/>
    <w:rsid w:val="00AD770E"/>
    <w:rsid w:val="00AE496A"/>
    <w:rsid w:val="00B13DB3"/>
    <w:rsid w:val="00B259BE"/>
    <w:rsid w:val="00B378DE"/>
    <w:rsid w:val="00B555C1"/>
    <w:rsid w:val="00B57A0F"/>
    <w:rsid w:val="00B65222"/>
    <w:rsid w:val="00B656C6"/>
    <w:rsid w:val="00B674B0"/>
    <w:rsid w:val="00B67AA9"/>
    <w:rsid w:val="00B776D6"/>
    <w:rsid w:val="00B81557"/>
    <w:rsid w:val="00B87492"/>
    <w:rsid w:val="00B931CB"/>
    <w:rsid w:val="00B9631C"/>
    <w:rsid w:val="00BB2A20"/>
    <w:rsid w:val="00BB395B"/>
    <w:rsid w:val="00BC19C6"/>
    <w:rsid w:val="00BD56F9"/>
    <w:rsid w:val="00BE35EC"/>
    <w:rsid w:val="00BE798D"/>
    <w:rsid w:val="00C02122"/>
    <w:rsid w:val="00C02E04"/>
    <w:rsid w:val="00C052E9"/>
    <w:rsid w:val="00C167ED"/>
    <w:rsid w:val="00C17155"/>
    <w:rsid w:val="00C178E0"/>
    <w:rsid w:val="00C25081"/>
    <w:rsid w:val="00C31DC6"/>
    <w:rsid w:val="00C32DB8"/>
    <w:rsid w:val="00C37133"/>
    <w:rsid w:val="00C43A73"/>
    <w:rsid w:val="00C47F29"/>
    <w:rsid w:val="00C6412A"/>
    <w:rsid w:val="00C758E6"/>
    <w:rsid w:val="00C779F4"/>
    <w:rsid w:val="00C820C1"/>
    <w:rsid w:val="00C90A1B"/>
    <w:rsid w:val="00CA14AF"/>
    <w:rsid w:val="00CA16F9"/>
    <w:rsid w:val="00CA3B98"/>
    <w:rsid w:val="00CB3729"/>
    <w:rsid w:val="00CC73D9"/>
    <w:rsid w:val="00CD398B"/>
    <w:rsid w:val="00CE7066"/>
    <w:rsid w:val="00CE7869"/>
    <w:rsid w:val="00D06DB7"/>
    <w:rsid w:val="00D07E17"/>
    <w:rsid w:val="00D12976"/>
    <w:rsid w:val="00D15C27"/>
    <w:rsid w:val="00D17FF7"/>
    <w:rsid w:val="00D2109A"/>
    <w:rsid w:val="00D21EA4"/>
    <w:rsid w:val="00D32CBA"/>
    <w:rsid w:val="00D43FCD"/>
    <w:rsid w:val="00D46056"/>
    <w:rsid w:val="00D564A9"/>
    <w:rsid w:val="00D618E2"/>
    <w:rsid w:val="00D670EC"/>
    <w:rsid w:val="00D744FB"/>
    <w:rsid w:val="00D7622C"/>
    <w:rsid w:val="00D763DA"/>
    <w:rsid w:val="00D76E4A"/>
    <w:rsid w:val="00D834D4"/>
    <w:rsid w:val="00D90C4A"/>
    <w:rsid w:val="00D91D44"/>
    <w:rsid w:val="00D9382E"/>
    <w:rsid w:val="00D943DE"/>
    <w:rsid w:val="00DA2DFD"/>
    <w:rsid w:val="00DA4A0A"/>
    <w:rsid w:val="00DB421A"/>
    <w:rsid w:val="00DB7EB8"/>
    <w:rsid w:val="00DC34EB"/>
    <w:rsid w:val="00DD43CF"/>
    <w:rsid w:val="00DE5F1E"/>
    <w:rsid w:val="00DF55FD"/>
    <w:rsid w:val="00DF5DCD"/>
    <w:rsid w:val="00DF645E"/>
    <w:rsid w:val="00E026CF"/>
    <w:rsid w:val="00E11FE3"/>
    <w:rsid w:val="00E17E60"/>
    <w:rsid w:val="00E350F9"/>
    <w:rsid w:val="00E42452"/>
    <w:rsid w:val="00E44F2C"/>
    <w:rsid w:val="00E45920"/>
    <w:rsid w:val="00E478F6"/>
    <w:rsid w:val="00E50FA3"/>
    <w:rsid w:val="00E51A81"/>
    <w:rsid w:val="00E60E3A"/>
    <w:rsid w:val="00E646B8"/>
    <w:rsid w:val="00E66ADF"/>
    <w:rsid w:val="00E82D99"/>
    <w:rsid w:val="00E841AB"/>
    <w:rsid w:val="00E85456"/>
    <w:rsid w:val="00E859A6"/>
    <w:rsid w:val="00E85E60"/>
    <w:rsid w:val="00E91D61"/>
    <w:rsid w:val="00E92A07"/>
    <w:rsid w:val="00EA7962"/>
    <w:rsid w:val="00EB7551"/>
    <w:rsid w:val="00EC42E7"/>
    <w:rsid w:val="00ED2A3F"/>
    <w:rsid w:val="00ED64E0"/>
    <w:rsid w:val="00EF393A"/>
    <w:rsid w:val="00F11716"/>
    <w:rsid w:val="00F11A65"/>
    <w:rsid w:val="00F405BF"/>
    <w:rsid w:val="00F44096"/>
    <w:rsid w:val="00F44F92"/>
    <w:rsid w:val="00F453E4"/>
    <w:rsid w:val="00F47103"/>
    <w:rsid w:val="00F62BEB"/>
    <w:rsid w:val="00F83BDF"/>
    <w:rsid w:val="00F90C28"/>
    <w:rsid w:val="00FA4CF9"/>
    <w:rsid w:val="00FC1BEF"/>
    <w:rsid w:val="00FC2435"/>
    <w:rsid w:val="00FC4099"/>
    <w:rsid w:val="00FD4832"/>
    <w:rsid w:val="00FE1727"/>
    <w:rsid w:val="00FE4FF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9A74CD0F-E88D-4148-A63F-F0107A0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B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BF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BF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ydigital.org.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s://keydigital.org/web/content/154495/KD-BYOD4K%20for%20Busines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presentation-switchers-and-tiling-processors/KD-BYOD4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17</cp:revision>
  <dcterms:created xsi:type="dcterms:W3CDTF">2021-08-09T17:03:00Z</dcterms:created>
  <dcterms:modified xsi:type="dcterms:W3CDTF">2021-08-12T22:19:00Z</dcterms:modified>
</cp:coreProperties>
</file>