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92" w:rsidRDefault="003F3B92" w:rsidP="003F3B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CHRIS LORD-ALGE INTRODUCES REDNET </w:t>
      </w:r>
    </w:p>
    <w:p w:rsidR="003F3B92" w:rsidRDefault="003F3B92" w:rsidP="003F3B9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Arial" w:hAnsi="Arial" w:cs="Arial"/>
          <w:b/>
          <w:bCs/>
          <w:sz w:val="32"/>
          <w:szCs w:val="32"/>
        </w:rPr>
        <w:t>INTO HIS STUDIO</w:t>
      </w:r>
    </w:p>
    <w:p w:rsidR="003F3B92" w:rsidRDefault="003F3B92" w:rsidP="003F3B9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F3B92" w:rsidRDefault="003F3B92" w:rsidP="003F3B9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47D04" w:rsidRDefault="003F3B92" w:rsidP="003F3B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the widespread integration of </w:t>
      </w:r>
      <w:proofErr w:type="spellStart"/>
      <w:r>
        <w:rPr>
          <w:rFonts w:ascii="Arial" w:hAnsi="Arial" w:cs="Arial"/>
        </w:rPr>
        <w:t>RedNet</w:t>
      </w:r>
      <w:proofErr w:type="spellEnd"/>
      <w:r>
        <w:rPr>
          <w:rFonts w:ascii="Arial" w:hAnsi="Arial" w:cs="Arial"/>
        </w:rPr>
        <w:t xml:space="preserve"> into the audio community continues, we were particularly excited to report the adoption of </w:t>
      </w:r>
      <w:proofErr w:type="spellStart"/>
      <w:r>
        <w:rPr>
          <w:rFonts w:ascii="Arial" w:hAnsi="Arial" w:cs="Arial"/>
        </w:rPr>
        <w:t>RedNet</w:t>
      </w:r>
      <w:proofErr w:type="spellEnd"/>
      <w:r>
        <w:rPr>
          <w:rFonts w:ascii="Arial" w:hAnsi="Arial" w:cs="Arial"/>
        </w:rPr>
        <w:t xml:space="preserve"> by the Multi-GRAMMY® Award winning mix engineer Chris Lord-</w:t>
      </w:r>
      <w:proofErr w:type="spellStart"/>
      <w:r>
        <w:rPr>
          <w:rFonts w:ascii="Arial" w:hAnsi="Arial" w:cs="Arial"/>
        </w:rPr>
        <w:t>Alge</w:t>
      </w:r>
      <w:proofErr w:type="spellEnd"/>
      <w:r>
        <w:rPr>
          <w:rFonts w:ascii="Arial" w:hAnsi="Arial" w:cs="Arial"/>
        </w:rPr>
        <w:t xml:space="preserve">. His case study is presented </w:t>
      </w:r>
      <w:hyperlink r:id="rId5" w:history="1">
        <w:r>
          <w:rPr>
            <w:rFonts w:ascii="Arial" w:hAnsi="Arial" w:cs="Arial"/>
            <w:color w:val="386EFF"/>
            <w:u w:val="single" w:color="386EFF"/>
          </w:rPr>
          <w:t>here</w:t>
        </w:r>
      </w:hyperlink>
      <w:r>
        <w:rPr>
          <w:rFonts w:ascii="Arial" w:hAnsi="Arial" w:cs="Arial"/>
        </w:rPr>
        <w:t>, in full, but we thought it necessary to send the cameras in!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5486400" cy="3378200"/>
            <wp:effectExtent l="0" t="0" r="0" b="0"/>
            <wp:docPr id="1" name="Picture 1" descr="Macintosh HD:clynemedia:clynemedia_dot_com:clynemedia:Focusrite:RedNet_CLA_Video:CLA_RedNet_Vid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clynemedia:clynemedia_dot_com:clynemedia:Focusrite:RedNet_CLA_Video:CLA_RedNet_Vide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B92" w:rsidRDefault="003F3B92" w:rsidP="003F3B9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URL: </w:t>
      </w:r>
      <w:hyperlink r:id="rId7" w:history="1">
        <w:r>
          <w:rPr>
            <w:rFonts w:ascii="Arial" w:hAnsi="Arial" w:cs="Arial"/>
            <w:color w:val="386EFF"/>
            <w:u w:val="single" w:color="386EFF"/>
          </w:rPr>
          <w:t>http://youtu.be/zq7ZB68X5NY</w:t>
        </w:r>
      </w:hyperlink>
    </w:p>
    <w:p w:rsidR="003F3B92" w:rsidRDefault="003F3B92" w:rsidP="003F3B9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F3B92" w:rsidRDefault="003F3B92" w:rsidP="003F3B9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About </w:t>
      </w:r>
      <w:proofErr w:type="spellStart"/>
      <w:r>
        <w:rPr>
          <w:rFonts w:ascii="Arial" w:hAnsi="Arial" w:cs="Arial"/>
        </w:rPr>
        <w:t>RedNet</w:t>
      </w:r>
      <w:proofErr w:type="spellEnd"/>
      <w:r>
        <w:rPr>
          <w:rFonts w:ascii="Arial" w:hAnsi="Arial" w:cs="Arial"/>
        </w:rPr>
        <w:t xml:space="preserve"> go to: </w:t>
      </w:r>
      <w:hyperlink r:id="rId8" w:history="1">
        <w:r>
          <w:rPr>
            <w:rFonts w:ascii="Arial" w:hAnsi="Arial" w:cs="Arial"/>
            <w:color w:val="386EFF"/>
            <w:u w:val="single" w:color="386EFF"/>
          </w:rPr>
          <w:t>www.focusrite.com/rednet</w:t>
        </w:r>
      </w:hyperlink>
    </w:p>
    <w:p w:rsidR="003F3B92" w:rsidRDefault="003F3B92" w:rsidP="003F3B9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F3B92" w:rsidRDefault="003F3B92" w:rsidP="003F3B92">
      <w:r>
        <w:rPr>
          <w:rFonts w:ascii="Arial" w:hAnsi="Arial" w:cs="Arial"/>
        </w:rPr>
        <w:t xml:space="preserve">Contact: </w:t>
      </w:r>
      <w:hyperlink r:id="rId9" w:history="1">
        <w:r>
          <w:rPr>
            <w:rFonts w:ascii="Arial" w:hAnsi="Arial" w:cs="Arial"/>
            <w:color w:val="386EFF"/>
            <w:u w:val="single" w:color="386EFF"/>
          </w:rPr>
          <w:t>will.evans@focusrite.com</w:t>
        </w:r>
      </w:hyperlink>
      <w:bookmarkStart w:id="0" w:name="_GoBack"/>
      <w:bookmarkEnd w:id="0"/>
    </w:p>
    <w:sectPr w:rsidR="003F3B92" w:rsidSect="004102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92"/>
    <w:rsid w:val="003F3B92"/>
    <w:rsid w:val="004102F1"/>
    <w:rsid w:val="0054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4674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B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B9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B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B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2.ma/click/p3zyj/p7aeub/5bhqoc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e2.ma/click/p3zyj/p7aeub/1wiqoc" TargetMode="External"/><Relationship Id="rId8" Type="http://schemas.openxmlformats.org/officeDocument/2006/relationships/hyperlink" Target="http://e2.ma/click/p3zyj/p7aeub/hpjqoc" TargetMode="External"/><Relationship Id="rId9" Type="http://schemas.openxmlformats.org/officeDocument/2006/relationships/hyperlink" Target="mailto:will.evans@focusrite.com?subject=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Macintosh Word</Application>
  <DocSecurity>0</DocSecurity>
  <Lines>5</Lines>
  <Paragraphs>1</Paragraphs>
  <ScaleCrop>false</ScaleCrop>
  <Company>Clyne Media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2014-01-31T21:18:00Z</dcterms:created>
  <dcterms:modified xsi:type="dcterms:W3CDTF">2014-01-31T21:19:00Z</dcterms:modified>
</cp:coreProperties>
</file>